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6DA" w:rsidRDefault="00CA06DA" w:rsidP="00BE274F">
      <w:pPr>
        <w:pStyle w:val="12"/>
        <w:rPr>
          <w:sz w:val="22"/>
          <w:szCs w:val="22"/>
        </w:rPr>
        <w:sectPr w:rsidR="00CA06DA" w:rsidSect="00CA06DA">
          <w:footerReference w:type="default" r:id="rId8"/>
          <w:pgSz w:w="11906" w:h="16838"/>
          <w:pgMar w:top="1134" w:right="850" w:bottom="1134" w:left="1701" w:header="708" w:footer="708" w:gutter="0"/>
          <w:pgNumType w:start="2"/>
          <w:cols w:space="708"/>
          <w:titlePg/>
          <w:docGrid w:linePitch="360"/>
        </w:sectPr>
      </w:pPr>
      <w:bookmarkStart w:id="0" w:name="_Toc288410650"/>
      <w:bookmarkStart w:id="1" w:name="_Toc288410714"/>
      <w:bookmarkStart w:id="2" w:name="_GoBack"/>
      <w:r w:rsidRPr="0044506E">
        <w:rPr>
          <w:noProof/>
        </w:rPr>
        <w:drawing>
          <wp:inline distT="0" distB="0" distL="0" distR="0">
            <wp:extent cx="5905500" cy="8201025"/>
            <wp:effectExtent l="0" t="0" r="0" b="9525"/>
            <wp:docPr id="1" name="Рисунок 1" descr="Титульник ООП ноо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итульник ООП ноо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05500" cy="8201025"/>
                    </a:xfrm>
                    <a:prstGeom prst="rect">
                      <a:avLst/>
                    </a:prstGeom>
                    <a:noFill/>
                    <a:ln>
                      <a:noFill/>
                    </a:ln>
                  </pic:spPr>
                </pic:pic>
              </a:graphicData>
            </a:graphic>
          </wp:inline>
        </w:drawing>
      </w:r>
      <w:bookmarkEnd w:id="2"/>
    </w:p>
    <w:p w:rsidR="005B1F3A" w:rsidRPr="00C11E20" w:rsidRDefault="005B1F3A" w:rsidP="00BE274F">
      <w:pPr>
        <w:pStyle w:val="12"/>
        <w:rPr>
          <w:sz w:val="22"/>
          <w:szCs w:val="22"/>
        </w:rPr>
      </w:pPr>
      <w:r w:rsidRPr="00C11E20">
        <w:rPr>
          <w:sz w:val="22"/>
          <w:szCs w:val="22"/>
        </w:rPr>
        <w:lastRenderedPageBreak/>
        <w:t>СОДЕРЖАНИЕ</w:t>
      </w:r>
      <w:bookmarkEnd w:id="0"/>
      <w:bookmarkEnd w:id="1"/>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101"/>
        <w:gridCol w:w="7371"/>
        <w:gridCol w:w="709"/>
      </w:tblGrid>
      <w:tr w:rsidR="00B67F52" w:rsidRPr="00C11E20" w:rsidTr="004B5D45">
        <w:tc>
          <w:tcPr>
            <w:tcW w:w="1101" w:type="dxa"/>
          </w:tcPr>
          <w:p w:rsidR="00932B3F" w:rsidRPr="00C11E20" w:rsidRDefault="00932B3F" w:rsidP="00BE274F">
            <w:pPr>
              <w:spacing w:after="0" w:line="240" w:lineRule="auto"/>
              <w:jc w:val="center"/>
              <w:rPr>
                <w:rFonts w:ascii="Times New Roman" w:hAnsi="Times New Roman"/>
                <w:noProof/>
              </w:rPr>
            </w:pPr>
          </w:p>
        </w:tc>
        <w:tc>
          <w:tcPr>
            <w:tcW w:w="7371" w:type="dxa"/>
          </w:tcPr>
          <w:p w:rsidR="00932B3F" w:rsidRPr="00C11E20" w:rsidRDefault="00932B3F" w:rsidP="00BE274F">
            <w:pPr>
              <w:spacing w:after="0" w:line="240" w:lineRule="auto"/>
              <w:jc w:val="both"/>
              <w:rPr>
                <w:rFonts w:ascii="Times New Roman" w:hAnsi="Times New Roman"/>
                <w:noProof/>
              </w:rPr>
            </w:pPr>
            <w:r w:rsidRPr="00C11E20">
              <w:rPr>
                <w:rFonts w:ascii="Times New Roman" w:hAnsi="Times New Roman"/>
                <w:noProof/>
              </w:rPr>
              <w:t>ОБЩИЕ ПОЛОЖЕНИЯ</w:t>
            </w:r>
          </w:p>
        </w:tc>
        <w:tc>
          <w:tcPr>
            <w:tcW w:w="709" w:type="dxa"/>
            <w:vAlign w:val="bottom"/>
          </w:tcPr>
          <w:p w:rsidR="00932B3F" w:rsidRPr="00C11E20" w:rsidRDefault="0086666E" w:rsidP="00BE274F">
            <w:pPr>
              <w:spacing w:after="0" w:line="240" w:lineRule="auto"/>
              <w:jc w:val="center"/>
              <w:rPr>
                <w:rFonts w:ascii="Times New Roman" w:hAnsi="Times New Roman"/>
              </w:rPr>
            </w:pPr>
            <w:r w:rsidRPr="00C11E20">
              <w:rPr>
                <w:rFonts w:ascii="Times New Roman" w:hAnsi="Times New Roman"/>
              </w:rPr>
              <w:t>4</w:t>
            </w:r>
          </w:p>
        </w:tc>
      </w:tr>
      <w:tr w:rsidR="00B67F52" w:rsidRPr="00C11E20" w:rsidTr="004B5D45">
        <w:tc>
          <w:tcPr>
            <w:tcW w:w="1101" w:type="dxa"/>
          </w:tcPr>
          <w:p w:rsidR="00932B3F" w:rsidRPr="00C11E20" w:rsidRDefault="004B5D45" w:rsidP="00BE274F">
            <w:pPr>
              <w:spacing w:after="0" w:line="240" w:lineRule="auto"/>
              <w:jc w:val="center"/>
              <w:rPr>
                <w:rFonts w:ascii="Times New Roman" w:hAnsi="Times New Roman"/>
                <w:noProof/>
              </w:rPr>
            </w:pPr>
            <w:r w:rsidRPr="00C11E20">
              <w:rPr>
                <w:rFonts w:ascii="Times New Roman" w:hAnsi="Times New Roman"/>
                <w:noProof/>
              </w:rPr>
              <w:t>1.</w:t>
            </w:r>
          </w:p>
        </w:tc>
        <w:tc>
          <w:tcPr>
            <w:tcW w:w="7371" w:type="dxa"/>
          </w:tcPr>
          <w:p w:rsidR="00932B3F" w:rsidRPr="00C11E20" w:rsidRDefault="00932B3F" w:rsidP="00BE274F">
            <w:pPr>
              <w:spacing w:after="0" w:line="240" w:lineRule="auto"/>
              <w:jc w:val="both"/>
              <w:rPr>
                <w:rFonts w:ascii="Times New Roman" w:hAnsi="Times New Roman"/>
              </w:rPr>
            </w:pPr>
            <w:r w:rsidRPr="00C11E20">
              <w:rPr>
                <w:rFonts w:ascii="Times New Roman" w:hAnsi="Times New Roman"/>
                <w:noProof/>
              </w:rPr>
              <w:t>ЦЕЛЕВОЙ РАЗДЕЛ</w:t>
            </w:r>
          </w:p>
        </w:tc>
        <w:tc>
          <w:tcPr>
            <w:tcW w:w="709" w:type="dxa"/>
            <w:vAlign w:val="bottom"/>
          </w:tcPr>
          <w:p w:rsidR="00932B3F" w:rsidRPr="00C11E20" w:rsidRDefault="0086666E" w:rsidP="00BE274F">
            <w:pPr>
              <w:spacing w:after="0" w:line="240" w:lineRule="auto"/>
              <w:jc w:val="center"/>
              <w:rPr>
                <w:rFonts w:ascii="Times New Roman" w:hAnsi="Times New Roman"/>
              </w:rPr>
            </w:pPr>
            <w:r w:rsidRPr="00C11E20">
              <w:rPr>
                <w:rFonts w:ascii="Times New Roman" w:hAnsi="Times New Roman"/>
              </w:rPr>
              <w:t>5</w:t>
            </w:r>
          </w:p>
        </w:tc>
      </w:tr>
      <w:tr w:rsidR="00B67F52" w:rsidRPr="00C11E20" w:rsidTr="004B5D45">
        <w:tc>
          <w:tcPr>
            <w:tcW w:w="1101" w:type="dxa"/>
          </w:tcPr>
          <w:p w:rsidR="004B5D45" w:rsidRPr="00C11E20" w:rsidRDefault="004B5D45" w:rsidP="00BE274F">
            <w:pPr>
              <w:spacing w:after="0" w:line="240" w:lineRule="auto"/>
              <w:jc w:val="center"/>
              <w:rPr>
                <w:rFonts w:ascii="Times New Roman" w:hAnsi="Times New Roman"/>
                <w:noProof/>
              </w:rPr>
            </w:pPr>
            <w:r w:rsidRPr="00C11E20">
              <w:rPr>
                <w:rFonts w:ascii="Times New Roman" w:hAnsi="Times New Roman"/>
                <w:noProof/>
              </w:rPr>
              <w:t>1.1.</w:t>
            </w:r>
          </w:p>
        </w:tc>
        <w:tc>
          <w:tcPr>
            <w:tcW w:w="7371" w:type="dxa"/>
          </w:tcPr>
          <w:p w:rsidR="004B5D45" w:rsidRPr="00C11E20" w:rsidRDefault="004B5D45" w:rsidP="00BE274F">
            <w:pPr>
              <w:pStyle w:val="21"/>
              <w:ind w:right="0"/>
              <w:jc w:val="both"/>
              <w:rPr>
                <w:b w:val="0"/>
                <w:sz w:val="22"/>
                <w:szCs w:val="22"/>
                <w:lang w:eastAsia="ja-JP"/>
              </w:rPr>
            </w:pPr>
            <w:r w:rsidRPr="00C11E20">
              <w:rPr>
                <w:b w:val="0"/>
                <w:sz w:val="22"/>
                <w:szCs w:val="22"/>
              </w:rPr>
              <w:t>Пояснительная записка</w:t>
            </w:r>
          </w:p>
        </w:tc>
        <w:tc>
          <w:tcPr>
            <w:tcW w:w="709" w:type="dxa"/>
            <w:vAlign w:val="bottom"/>
          </w:tcPr>
          <w:p w:rsidR="004B5D45" w:rsidRPr="00C11E20" w:rsidRDefault="00B34E43" w:rsidP="00BE274F">
            <w:pPr>
              <w:spacing w:after="0" w:line="240" w:lineRule="auto"/>
              <w:jc w:val="center"/>
              <w:rPr>
                <w:rFonts w:ascii="Times New Roman" w:hAnsi="Times New Roman"/>
              </w:rPr>
            </w:pPr>
            <w:r>
              <w:rPr>
                <w:rFonts w:ascii="Times New Roman" w:hAnsi="Times New Roman"/>
              </w:rPr>
              <w:t>5</w:t>
            </w:r>
          </w:p>
        </w:tc>
      </w:tr>
      <w:tr w:rsidR="00B67F52" w:rsidRPr="00C11E20" w:rsidTr="004B5D45">
        <w:tc>
          <w:tcPr>
            <w:tcW w:w="1101" w:type="dxa"/>
          </w:tcPr>
          <w:p w:rsidR="004B5D45" w:rsidRPr="00C11E20" w:rsidRDefault="004B5D45" w:rsidP="00BE274F">
            <w:pPr>
              <w:pStyle w:val="21"/>
              <w:ind w:right="0"/>
              <w:rPr>
                <w:b w:val="0"/>
                <w:sz w:val="22"/>
                <w:szCs w:val="22"/>
              </w:rPr>
            </w:pPr>
            <w:r w:rsidRPr="00C11E20">
              <w:rPr>
                <w:b w:val="0"/>
                <w:sz w:val="22"/>
                <w:szCs w:val="22"/>
              </w:rPr>
              <w:t>1.2.</w:t>
            </w:r>
          </w:p>
        </w:tc>
        <w:tc>
          <w:tcPr>
            <w:tcW w:w="7371" w:type="dxa"/>
          </w:tcPr>
          <w:p w:rsidR="004B5D45" w:rsidRPr="00C11E20" w:rsidRDefault="004B5D45" w:rsidP="00BE274F">
            <w:pPr>
              <w:pStyle w:val="21"/>
              <w:ind w:right="0"/>
              <w:jc w:val="both"/>
              <w:rPr>
                <w:b w:val="0"/>
                <w:sz w:val="22"/>
                <w:szCs w:val="22"/>
              </w:rPr>
            </w:pPr>
            <w:r w:rsidRPr="00C11E20">
              <w:rPr>
                <w:b w:val="0"/>
                <w:sz w:val="22"/>
                <w:szCs w:val="22"/>
              </w:rPr>
              <w:t>Планируемые результаты освоения обучающимися основной образовательной программы</w:t>
            </w:r>
          </w:p>
        </w:tc>
        <w:tc>
          <w:tcPr>
            <w:tcW w:w="709" w:type="dxa"/>
            <w:vAlign w:val="bottom"/>
          </w:tcPr>
          <w:p w:rsidR="004B5D45" w:rsidRPr="00C11E20" w:rsidRDefault="00B34E43" w:rsidP="00BE274F">
            <w:pPr>
              <w:pStyle w:val="21"/>
              <w:ind w:right="0"/>
              <w:rPr>
                <w:b w:val="0"/>
                <w:sz w:val="22"/>
                <w:szCs w:val="22"/>
              </w:rPr>
            </w:pPr>
            <w:r>
              <w:rPr>
                <w:b w:val="0"/>
                <w:sz w:val="22"/>
                <w:szCs w:val="22"/>
              </w:rPr>
              <w:t>8</w:t>
            </w:r>
          </w:p>
        </w:tc>
      </w:tr>
      <w:tr w:rsidR="00B67F52" w:rsidRPr="00C11E20" w:rsidTr="00744DF4">
        <w:tc>
          <w:tcPr>
            <w:tcW w:w="1101" w:type="dxa"/>
            <w:shd w:val="clear" w:color="auto" w:fill="auto"/>
          </w:tcPr>
          <w:p w:rsidR="004B5D45" w:rsidRPr="00C11E20" w:rsidRDefault="004B5D45" w:rsidP="00BE274F">
            <w:pPr>
              <w:pStyle w:val="21"/>
              <w:ind w:right="0"/>
              <w:rPr>
                <w:b w:val="0"/>
                <w:sz w:val="22"/>
                <w:szCs w:val="22"/>
              </w:rPr>
            </w:pPr>
            <w:r w:rsidRPr="00C11E20">
              <w:rPr>
                <w:b w:val="0"/>
                <w:sz w:val="22"/>
                <w:szCs w:val="22"/>
              </w:rPr>
              <w:t>1.2.1.</w:t>
            </w:r>
          </w:p>
        </w:tc>
        <w:tc>
          <w:tcPr>
            <w:tcW w:w="7371" w:type="dxa"/>
            <w:shd w:val="clear" w:color="auto" w:fill="auto"/>
          </w:tcPr>
          <w:p w:rsidR="004B5D45" w:rsidRPr="00C11E20" w:rsidRDefault="004B5D45" w:rsidP="00BE274F">
            <w:pPr>
              <w:pStyle w:val="21"/>
              <w:ind w:right="0"/>
              <w:jc w:val="both"/>
              <w:rPr>
                <w:b w:val="0"/>
                <w:sz w:val="22"/>
                <w:szCs w:val="22"/>
              </w:rPr>
            </w:pPr>
            <w:r w:rsidRPr="00C11E20">
              <w:rPr>
                <w:b w:val="0"/>
                <w:sz w:val="22"/>
                <w:szCs w:val="22"/>
              </w:rPr>
              <w:t>Планируемые результаты освоения междисциплинарной программы формирования универсальных учебных действий (личностные и метапредметные результаты)</w:t>
            </w:r>
          </w:p>
        </w:tc>
        <w:tc>
          <w:tcPr>
            <w:tcW w:w="709" w:type="dxa"/>
            <w:vAlign w:val="bottom"/>
          </w:tcPr>
          <w:p w:rsidR="004B5D45" w:rsidRPr="00C11E20" w:rsidRDefault="00B34E43" w:rsidP="00BE274F">
            <w:pPr>
              <w:pStyle w:val="21"/>
              <w:ind w:right="0"/>
              <w:rPr>
                <w:b w:val="0"/>
                <w:sz w:val="22"/>
                <w:szCs w:val="22"/>
              </w:rPr>
            </w:pPr>
            <w:r>
              <w:rPr>
                <w:b w:val="0"/>
                <w:sz w:val="22"/>
                <w:szCs w:val="22"/>
              </w:rPr>
              <w:t>10</w:t>
            </w:r>
          </w:p>
        </w:tc>
      </w:tr>
      <w:tr w:rsidR="00B67F52" w:rsidRPr="00C11E20" w:rsidTr="002C5BDC">
        <w:tc>
          <w:tcPr>
            <w:tcW w:w="1101" w:type="dxa"/>
            <w:shd w:val="clear" w:color="auto" w:fill="auto"/>
          </w:tcPr>
          <w:p w:rsidR="004B5D45" w:rsidRPr="00C11E20" w:rsidRDefault="004B5D45" w:rsidP="00BE274F">
            <w:pPr>
              <w:pStyle w:val="21"/>
              <w:ind w:right="0"/>
              <w:rPr>
                <w:b w:val="0"/>
                <w:sz w:val="22"/>
                <w:szCs w:val="22"/>
              </w:rPr>
            </w:pPr>
            <w:r w:rsidRPr="00C11E20">
              <w:rPr>
                <w:b w:val="0"/>
                <w:sz w:val="22"/>
                <w:szCs w:val="22"/>
              </w:rPr>
              <w:t>1.2.1.1.</w:t>
            </w:r>
          </w:p>
        </w:tc>
        <w:tc>
          <w:tcPr>
            <w:tcW w:w="7371" w:type="dxa"/>
            <w:shd w:val="clear" w:color="auto" w:fill="auto"/>
          </w:tcPr>
          <w:p w:rsidR="004B5D45" w:rsidRPr="00C11E20" w:rsidRDefault="004B5D45" w:rsidP="00BE274F">
            <w:pPr>
              <w:pStyle w:val="21"/>
              <w:ind w:right="0"/>
              <w:jc w:val="both"/>
              <w:rPr>
                <w:b w:val="0"/>
                <w:sz w:val="22"/>
                <w:szCs w:val="22"/>
              </w:rPr>
            </w:pPr>
            <w:r w:rsidRPr="00C11E20">
              <w:rPr>
                <w:b w:val="0"/>
                <w:sz w:val="22"/>
                <w:szCs w:val="22"/>
              </w:rPr>
              <w:t>Чтение. Работа с текстом (метапредметные результаты)</w:t>
            </w:r>
          </w:p>
        </w:tc>
        <w:tc>
          <w:tcPr>
            <w:tcW w:w="709" w:type="dxa"/>
            <w:vAlign w:val="bottom"/>
          </w:tcPr>
          <w:p w:rsidR="004B5D45" w:rsidRPr="00C11E20" w:rsidRDefault="00B34E43" w:rsidP="00BE274F">
            <w:pPr>
              <w:spacing w:after="0" w:line="240" w:lineRule="auto"/>
              <w:jc w:val="center"/>
              <w:rPr>
                <w:rFonts w:ascii="Times New Roman" w:hAnsi="Times New Roman"/>
              </w:rPr>
            </w:pPr>
            <w:r>
              <w:rPr>
                <w:rFonts w:ascii="Times New Roman" w:hAnsi="Times New Roman"/>
              </w:rPr>
              <w:t>13</w:t>
            </w:r>
          </w:p>
        </w:tc>
      </w:tr>
      <w:tr w:rsidR="00B67F52" w:rsidRPr="00C11E20" w:rsidTr="00D506A7">
        <w:tc>
          <w:tcPr>
            <w:tcW w:w="1101" w:type="dxa"/>
            <w:shd w:val="clear" w:color="auto" w:fill="auto"/>
          </w:tcPr>
          <w:p w:rsidR="004B5D45" w:rsidRPr="00C11E20" w:rsidRDefault="004B5D45" w:rsidP="00BE274F">
            <w:pPr>
              <w:pStyle w:val="21"/>
              <w:ind w:right="0"/>
              <w:rPr>
                <w:b w:val="0"/>
                <w:sz w:val="22"/>
                <w:szCs w:val="22"/>
              </w:rPr>
            </w:pPr>
            <w:r w:rsidRPr="00C11E20">
              <w:rPr>
                <w:b w:val="0"/>
                <w:sz w:val="22"/>
                <w:szCs w:val="22"/>
              </w:rPr>
              <w:t>1.2.1.2.</w:t>
            </w:r>
          </w:p>
        </w:tc>
        <w:tc>
          <w:tcPr>
            <w:tcW w:w="7371" w:type="dxa"/>
            <w:shd w:val="clear" w:color="auto" w:fill="auto"/>
          </w:tcPr>
          <w:p w:rsidR="004B5D45" w:rsidRPr="00C11E20" w:rsidRDefault="004B5D45" w:rsidP="00BE274F">
            <w:pPr>
              <w:pStyle w:val="21"/>
              <w:ind w:right="0"/>
              <w:jc w:val="both"/>
              <w:rPr>
                <w:b w:val="0"/>
                <w:sz w:val="22"/>
                <w:szCs w:val="22"/>
              </w:rPr>
            </w:pPr>
            <w:r w:rsidRPr="00C11E20">
              <w:rPr>
                <w:b w:val="0"/>
                <w:sz w:val="22"/>
                <w:szCs w:val="22"/>
              </w:rPr>
              <w:t>Формирование ИКТ­компетентности обучающихся (метапредметные результаты)</w:t>
            </w:r>
          </w:p>
        </w:tc>
        <w:tc>
          <w:tcPr>
            <w:tcW w:w="709" w:type="dxa"/>
            <w:vAlign w:val="bottom"/>
          </w:tcPr>
          <w:p w:rsidR="004B5D45" w:rsidRPr="00C11E20" w:rsidRDefault="00B34E43" w:rsidP="00BE274F">
            <w:pPr>
              <w:spacing w:after="0" w:line="240" w:lineRule="auto"/>
              <w:jc w:val="center"/>
              <w:rPr>
                <w:rFonts w:ascii="Times New Roman" w:hAnsi="Times New Roman"/>
              </w:rPr>
            </w:pPr>
            <w:r>
              <w:rPr>
                <w:rFonts w:ascii="Times New Roman" w:hAnsi="Times New Roman"/>
              </w:rPr>
              <w:t>17</w:t>
            </w:r>
          </w:p>
        </w:tc>
      </w:tr>
      <w:tr w:rsidR="00B67F52" w:rsidRPr="00C11E20" w:rsidTr="00774EB3">
        <w:tc>
          <w:tcPr>
            <w:tcW w:w="1101" w:type="dxa"/>
            <w:shd w:val="clear" w:color="auto" w:fill="FFFFFF" w:themeFill="background1"/>
          </w:tcPr>
          <w:p w:rsidR="004B5D45" w:rsidRPr="00C11E20" w:rsidRDefault="004B5D45" w:rsidP="00BE274F">
            <w:pPr>
              <w:spacing w:after="0" w:line="240" w:lineRule="auto"/>
              <w:jc w:val="center"/>
              <w:rPr>
                <w:rFonts w:ascii="Times New Roman" w:hAnsi="Times New Roman"/>
                <w:bCs/>
                <w:noProof/>
              </w:rPr>
            </w:pPr>
            <w:r w:rsidRPr="00C11E20">
              <w:rPr>
                <w:rFonts w:ascii="Times New Roman" w:hAnsi="Times New Roman"/>
                <w:bCs/>
                <w:noProof/>
              </w:rPr>
              <w:t>1.2.2.</w:t>
            </w:r>
          </w:p>
        </w:tc>
        <w:tc>
          <w:tcPr>
            <w:tcW w:w="7371" w:type="dxa"/>
            <w:shd w:val="clear" w:color="auto" w:fill="FFFFFF" w:themeFill="background1"/>
          </w:tcPr>
          <w:p w:rsidR="004B5D45" w:rsidRPr="00C11E20" w:rsidRDefault="004B5D45" w:rsidP="00BE274F">
            <w:pPr>
              <w:spacing w:after="0" w:line="240" w:lineRule="auto"/>
              <w:jc w:val="both"/>
              <w:rPr>
                <w:rFonts w:ascii="Times New Roman" w:hAnsi="Times New Roman"/>
              </w:rPr>
            </w:pPr>
            <w:r w:rsidRPr="00C11E20">
              <w:rPr>
                <w:rFonts w:ascii="Times New Roman" w:hAnsi="Times New Roman"/>
                <w:bCs/>
                <w:noProof/>
              </w:rPr>
              <w:t>Планируемые результаты освоения программ учебных предметов</w:t>
            </w:r>
          </w:p>
        </w:tc>
        <w:tc>
          <w:tcPr>
            <w:tcW w:w="709" w:type="dxa"/>
            <w:vAlign w:val="bottom"/>
          </w:tcPr>
          <w:p w:rsidR="004B5D45" w:rsidRPr="00C11E20" w:rsidRDefault="005832EF" w:rsidP="00BE274F">
            <w:pPr>
              <w:spacing w:after="0" w:line="240" w:lineRule="auto"/>
              <w:jc w:val="center"/>
              <w:rPr>
                <w:rFonts w:ascii="Times New Roman" w:hAnsi="Times New Roman"/>
              </w:rPr>
            </w:pPr>
            <w:r w:rsidRPr="00C11E20">
              <w:rPr>
                <w:rFonts w:ascii="Times New Roman" w:hAnsi="Times New Roman"/>
              </w:rPr>
              <w:t>21</w:t>
            </w:r>
          </w:p>
        </w:tc>
      </w:tr>
      <w:tr w:rsidR="00B67F52" w:rsidRPr="00C11E20" w:rsidTr="00774EB3">
        <w:tc>
          <w:tcPr>
            <w:tcW w:w="1101" w:type="dxa"/>
            <w:shd w:val="clear" w:color="auto" w:fill="FFFFFF" w:themeFill="background1"/>
          </w:tcPr>
          <w:p w:rsidR="004B5D45" w:rsidRPr="00C11E20" w:rsidRDefault="004B5D45" w:rsidP="00BE274F">
            <w:pPr>
              <w:spacing w:after="0" w:line="240" w:lineRule="auto"/>
              <w:jc w:val="center"/>
              <w:rPr>
                <w:rFonts w:ascii="Times New Roman" w:hAnsi="Times New Roman"/>
                <w:bCs/>
                <w:noProof/>
              </w:rPr>
            </w:pPr>
            <w:r w:rsidRPr="00C11E20">
              <w:rPr>
                <w:rFonts w:ascii="Times New Roman" w:hAnsi="Times New Roman"/>
                <w:bCs/>
                <w:noProof/>
              </w:rPr>
              <w:t>1.2.2.1.</w:t>
            </w:r>
          </w:p>
        </w:tc>
        <w:tc>
          <w:tcPr>
            <w:tcW w:w="7371" w:type="dxa"/>
            <w:shd w:val="clear" w:color="auto" w:fill="FFFFFF" w:themeFill="background1"/>
          </w:tcPr>
          <w:p w:rsidR="004B5D45" w:rsidRPr="00C11E20" w:rsidRDefault="004B5D45" w:rsidP="00BE274F">
            <w:pPr>
              <w:spacing w:after="0" w:line="240" w:lineRule="auto"/>
              <w:jc w:val="both"/>
              <w:rPr>
                <w:rFonts w:ascii="Times New Roman" w:hAnsi="Times New Roman"/>
              </w:rPr>
            </w:pPr>
            <w:r w:rsidRPr="00C11E20">
              <w:rPr>
                <w:rFonts w:ascii="Times New Roman" w:hAnsi="Times New Roman"/>
                <w:bCs/>
                <w:noProof/>
              </w:rPr>
              <w:t>Предметная область «Русский язык и литературное чтение»</w:t>
            </w:r>
          </w:p>
        </w:tc>
        <w:tc>
          <w:tcPr>
            <w:tcW w:w="709" w:type="dxa"/>
            <w:vAlign w:val="bottom"/>
          </w:tcPr>
          <w:p w:rsidR="004B5D45" w:rsidRPr="00C11E20" w:rsidRDefault="0086666E" w:rsidP="00B34E43">
            <w:pPr>
              <w:spacing w:after="0" w:line="240" w:lineRule="auto"/>
              <w:jc w:val="center"/>
              <w:rPr>
                <w:rFonts w:ascii="Times New Roman" w:hAnsi="Times New Roman"/>
              </w:rPr>
            </w:pPr>
            <w:r w:rsidRPr="00C11E20">
              <w:rPr>
                <w:rFonts w:ascii="Times New Roman" w:hAnsi="Times New Roman"/>
              </w:rPr>
              <w:t>2</w:t>
            </w:r>
            <w:r w:rsidR="00B34E43">
              <w:rPr>
                <w:rFonts w:ascii="Times New Roman" w:hAnsi="Times New Roman"/>
              </w:rPr>
              <w:t>1</w:t>
            </w:r>
          </w:p>
        </w:tc>
      </w:tr>
      <w:tr w:rsidR="00B67F52" w:rsidRPr="00C11E20" w:rsidTr="00774EB3">
        <w:tc>
          <w:tcPr>
            <w:tcW w:w="1101" w:type="dxa"/>
            <w:shd w:val="clear" w:color="auto" w:fill="FFFFFF" w:themeFill="background1"/>
          </w:tcPr>
          <w:p w:rsidR="004B5D45" w:rsidRPr="00C11E20" w:rsidRDefault="004B5D45" w:rsidP="00BE274F">
            <w:pPr>
              <w:spacing w:after="0" w:line="240" w:lineRule="auto"/>
              <w:jc w:val="center"/>
              <w:rPr>
                <w:rFonts w:ascii="Times New Roman" w:hAnsi="Times New Roman"/>
                <w:bCs/>
                <w:noProof/>
              </w:rPr>
            </w:pPr>
            <w:r w:rsidRPr="00C11E20">
              <w:rPr>
                <w:rFonts w:ascii="Times New Roman" w:hAnsi="Times New Roman"/>
                <w:bCs/>
                <w:noProof/>
              </w:rPr>
              <w:t>1.2.2.2.</w:t>
            </w:r>
          </w:p>
        </w:tc>
        <w:tc>
          <w:tcPr>
            <w:tcW w:w="7371" w:type="dxa"/>
            <w:shd w:val="clear" w:color="auto" w:fill="FFFFFF" w:themeFill="background1"/>
          </w:tcPr>
          <w:p w:rsidR="004B5D45" w:rsidRPr="00C11E20" w:rsidRDefault="00B34E43" w:rsidP="00C1019D">
            <w:pPr>
              <w:spacing w:after="0" w:line="240" w:lineRule="auto"/>
              <w:jc w:val="both"/>
              <w:rPr>
                <w:rFonts w:ascii="Times New Roman" w:hAnsi="Times New Roman"/>
                <w:bCs/>
                <w:noProof/>
              </w:rPr>
            </w:pPr>
            <w:r>
              <w:rPr>
                <w:rFonts w:ascii="Times New Roman" w:hAnsi="Times New Roman"/>
                <w:bCs/>
                <w:noProof/>
              </w:rPr>
              <w:t>Предметная область «</w:t>
            </w:r>
            <w:r w:rsidR="004B5D45" w:rsidRPr="00C11E20">
              <w:rPr>
                <w:rFonts w:ascii="Times New Roman" w:hAnsi="Times New Roman"/>
                <w:bCs/>
                <w:noProof/>
              </w:rPr>
              <w:t>Родно</w:t>
            </w:r>
            <w:r w:rsidR="00C1019D" w:rsidRPr="00C11E20">
              <w:rPr>
                <w:rFonts w:ascii="Times New Roman" w:hAnsi="Times New Roman"/>
                <w:bCs/>
                <w:noProof/>
              </w:rPr>
              <w:t xml:space="preserve">й  (татарский) язык </w:t>
            </w:r>
            <w:r>
              <w:rPr>
                <w:rFonts w:ascii="Times New Roman" w:hAnsi="Times New Roman"/>
                <w:bCs/>
                <w:noProof/>
              </w:rPr>
              <w:t>и литературное чтение на родном (татарском) языке</w:t>
            </w:r>
          </w:p>
        </w:tc>
        <w:tc>
          <w:tcPr>
            <w:tcW w:w="709" w:type="dxa"/>
            <w:vAlign w:val="bottom"/>
          </w:tcPr>
          <w:p w:rsidR="004B5D45" w:rsidRPr="00C11E20" w:rsidRDefault="00C1019D" w:rsidP="00C1019D">
            <w:pPr>
              <w:spacing w:after="0" w:line="240" w:lineRule="auto"/>
              <w:jc w:val="center"/>
              <w:rPr>
                <w:rFonts w:ascii="Times New Roman" w:hAnsi="Times New Roman"/>
              </w:rPr>
            </w:pPr>
            <w:r w:rsidRPr="00C11E20">
              <w:rPr>
                <w:rFonts w:ascii="Times New Roman" w:hAnsi="Times New Roman"/>
              </w:rPr>
              <w:t>28</w:t>
            </w:r>
          </w:p>
        </w:tc>
      </w:tr>
      <w:tr w:rsidR="00B34E43" w:rsidRPr="00C11E20" w:rsidTr="00876B1E">
        <w:tc>
          <w:tcPr>
            <w:tcW w:w="1101" w:type="dxa"/>
            <w:shd w:val="clear" w:color="auto" w:fill="auto"/>
          </w:tcPr>
          <w:p w:rsidR="00B34E43" w:rsidRPr="00C11E20" w:rsidRDefault="00B34E43" w:rsidP="00B34E43">
            <w:pPr>
              <w:spacing w:after="0" w:line="240" w:lineRule="auto"/>
              <w:jc w:val="center"/>
              <w:rPr>
                <w:rFonts w:ascii="Times New Roman" w:hAnsi="Times New Roman"/>
                <w:bCs/>
                <w:noProof/>
              </w:rPr>
            </w:pPr>
            <w:r w:rsidRPr="00C11E20">
              <w:rPr>
                <w:rFonts w:ascii="Times New Roman" w:hAnsi="Times New Roman"/>
                <w:bCs/>
                <w:noProof/>
              </w:rPr>
              <w:t>1.2.2.3.</w:t>
            </w:r>
          </w:p>
        </w:tc>
        <w:tc>
          <w:tcPr>
            <w:tcW w:w="7371" w:type="dxa"/>
            <w:shd w:val="clear" w:color="auto" w:fill="auto"/>
          </w:tcPr>
          <w:p w:rsidR="00B34E43" w:rsidRPr="00C11E20" w:rsidRDefault="00B34E43" w:rsidP="00B34E43">
            <w:pPr>
              <w:spacing w:after="0" w:line="240" w:lineRule="auto"/>
              <w:jc w:val="both"/>
              <w:rPr>
                <w:rFonts w:ascii="Times New Roman" w:hAnsi="Times New Roman"/>
                <w:bCs/>
                <w:noProof/>
              </w:rPr>
            </w:pPr>
            <w:r w:rsidRPr="00C11E20">
              <w:rPr>
                <w:rFonts w:ascii="Times New Roman" w:hAnsi="Times New Roman"/>
                <w:bCs/>
                <w:noProof/>
              </w:rPr>
              <w:t>Предметная область «Иностранный язык» (английский язык)</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44</w:t>
            </w:r>
          </w:p>
        </w:tc>
      </w:tr>
      <w:tr w:rsidR="00B34E43" w:rsidRPr="00C11E20" w:rsidTr="00860069">
        <w:tc>
          <w:tcPr>
            <w:tcW w:w="1101" w:type="dxa"/>
            <w:shd w:val="clear" w:color="auto" w:fill="auto"/>
          </w:tcPr>
          <w:p w:rsidR="00B34E43" w:rsidRPr="00C11E20" w:rsidRDefault="00B34E43" w:rsidP="00B34E43">
            <w:pPr>
              <w:spacing w:after="0" w:line="240" w:lineRule="auto"/>
              <w:jc w:val="center"/>
              <w:rPr>
                <w:rFonts w:ascii="Times New Roman" w:hAnsi="Times New Roman"/>
                <w:bCs/>
                <w:noProof/>
              </w:rPr>
            </w:pPr>
            <w:r w:rsidRPr="00C11E20">
              <w:rPr>
                <w:rFonts w:ascii="Times New Roman" w:hAnsi="Times New Roman"/>
                <w:bCs/>
                <w:noProof/>
              </w:rPr>
              <w:t>1.2.2.4.</w:t>
            </w:r>
          </w:p>
        </w:tc>
        <w:tc>
          <w:tcPr>
            <w:tcW w:w="7371" w:type="dxa"/>
            <w:shd w:val="clear" w:color="auto" w:fill="auto"/>
          </w:tcPr>
          <w:p w:rsidR="00B34E43" w:rsidRPr="00C11E20" w:rsidRDefault="00B34E43" w:rsidP="00B34E43">
            <w:pPr>
              <w:spacing w:after="0" w:line="240" w:lineRule="auto"/>
              <w:jc w:val="both"/>
              <w:rPr>
                <w:rFonts w:ascii="Times New Roman" w:hAnsi="Times New Roman"/>
                <w:bCs/>
                <w:noProof/>
              </w:rPr>
            </w:pPr>
            <w:r w:rsidRPr="00C11E20">
              <w:rPr>
                <w:rFonts w:ascii="Times New Roman" w:hAnsi="Times New Roman"/>
                <w:bCs/>
                <w:noProof/>
              </w:rPr>
              <w:t>Предметная область «Математика и информатика»</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47</w:t>
            </w:r>
          </w:p>
        </w:tc>
      </w:tr>
      <w:tr w:rsidR="00B34E43" w:rsidRPr="00C11E20" w:rsidTr="00860069">
        <w:tc>
          <w:tcPr>
            <w:tcW w:w="1101" w:type="dxa"/>
            <w:shd w:val="clear" w:color="auto" w:fill="auto"/>
          </w:tcPr>
          <w:p w:rsidR="00B34E43" w:rsidRPr="00C11E20" w:rsidRDefault="00B34E43" w:rsidP="00B34E43">
            <w:pPr>
              <w:spacing w:after="0" w:line="240" w:lineRule="auto"/>
              <w:jc w:val="center"/>
              <w:rPr>
                <w:rFonts w:ascii="Times New Roman" w:hAnsi="Times New Roman"/>
                <w:bCs/>
                <w:noProof/>
              </w:rPr>
            </w:pPr>
            <w:r w:rsidRPr="00C11E20">
              <w:rPr>
                <w:rFonts w:ascii="Times New Roman" w:hAnsi="Times New Roman"/>
                <w:bCs/>
                <w:noProof/>
              </w:rPr>
              <w:t>1.2.2.5.</w:t>
            </w:r>
          </w:p>
        </w:tc>
        <w:tc>
          <w:tcPr>
            <w:tcW w:w="7371" w:type="dxa"/>
            <w:shd w:val="clear" w:color="auto" w:fill="auto"/>
          </w:tcPr>
          <w:p w:rsidR="00B34E43" w:rsidRPr="00C11E20" w:rsidRDefault="00B34E43" w:rsidP="00B34E43">
            <w:pPr>
              <w:spacing w:after="0" w:line="240" w:lineRule="auto"/>
              <w:jc w:val="both"/>
              <w:rPr>
                <w:rFonts w:ascii="Times New Roman" w:hAnsi="Times New Roman"/>
              </w:rPr>
            </w:pPr>
            <w:r w:rsidRPr="00C11E20">
              <w:rPr>
                <w:rFonts w:ascii="Times New Roman" w:hAnsi="Times New Roman"/>
                <w:bCs/>
                <w:noProof/>
              </w:rPr>
              <w:t>Предметная область «Обществознание и естествознание (Окружающий мир)»</w:t>
            </w:r>
          </w:p>
        </w:tc>
        <w:tc>
          <w:tcPr>
            <w:tcW w:w="709" w:type="dxa"/>
            <w:vAlign w:val="bottom"/>
          </w:tcPr>
          <w:p w:rsidR="00B34E43" w:rsidRPr="00C11E20" w:rsidRDefault="00B34E43" w:rsidP="00B34E43">
            <w:pPr>
              <w:spacing w:after="0" w:line="240" w:lineRule="auto"/>
              <w:jc w:val="center"/>
              <w:rPr>
                <w:rFonts w:ascii="Times New Roman" w:hAnsi="Times New Roman"/>
              </w:rPr>
            </w:pPr>
            <w:r w:rsidRPr="00C11E20">
              <w:rPr>
                <w:rFonts w:ascii="Times New Roman" w:hAnsi="Times New Roman"/>
              </w:rPr>
              <w:t>50</w:t>
            </w:r>
          </w:p>
        </w:tc>
      </w:tr>
      <w:tr w:rsidR="00B34E43" w:rsidRPr="00C11E20" w:rsidTr="004442B6">
        <w:tc>
          <w:tcPr>
            <w:tcW w:w="1101" w:type="dxa"/>
            <w:shd w:val="clear" w:color="auto" w:fill="auto"/>
          </w:tcPr>
          <w:p w:rsidR="00B34E43" w:rsidRPr="00C11E20" w:rsidRDefault="00B34E43" w:rsidP="00B34E43">
            <w:pPr>
              <w:spacing w:after="0" w:line="240" w:lineRule="auto"/>
              <w:jc w:val="center"/>
              <w:rPr>
                <w:rFonts w:ascii="Times New Roman" w:hAnsi="Times New Roman"/>
                <w:bCs/>
                <w:noProof/>
              </w:rPr>
            </w:pPr>
            <w:r w:rsidRPr="00C11E20">
              <w:rPr>
                <w:rFonts w:ascii="Times New Roman" w:hAnsi="Times New Roman"/>
                <w:bCs/>
                <w:noProof/>
              </w:rPr>
              <w:t>1.2.2.6.</w:t>
            </w:r>
          </w:p>
        </w:tc>
        <w:tc>
          <w:tcPr>
            <w:tcW w:w="7371" w:type="dxa"/>
            <w:shd w:val="clear" w:color="auto" w:fill="auto"/>
          </w:tcPr>
          <w:p w:rsidR="00B34E43" w:rsidRPr="00C11E20" w:rsidRDefault="00B34E43" w:rsidP="00B34E43">
            <w:pPr>
              <w:spacing w:after="0" w:line="240" w:lineRule="auto"/>
              <w:jc w:val="both"/>
              <w:rPr>
                <w:rFonts w:ascii="Times New Roman" w:hAnsi="Times New Roman"/>
              </w:rPr>
            </w:pPr>
            <w:r w:rsidRPr="00C11E20">
              <w:rPr>
                <w:rFonts w:ascii="Times New Roman" w:hAnsi="Times New Roman"/>
                <w:bCs/>
                <w:noProof/>
              </w:rPr>
              <w:t>Предметная область «Основы религиозных культур и светской этики»</w:t>
            </w:r>
          </w:p>
        </w:tc>
        <w:tc>
          <w:tcPr>
            <w:tcW w:w="709" w:type="dxa"/>
            <w:vAlign w:val="bottom"/>
          </w:tcPr>
          <w:p w:rsidR="00B34E43" w:rsidRPr="00C11E20" w:rsidRDefault="00B34E43" w:rsidP="00B34E43">
            <w:pPr>
              <w:spacing w:after="0" w:line="240" w:lineRule="auto"/>
              <w:jc w:val="center"/>
              <w:rPr>
                <w:rFonts w:ascii="Times New Roman" w:hAnsi="Times New Roman"/>
              </w:rPr>
            </w:pPr>
            <w:r w:rsidRPr="00C11E20">
              <w:rPr>
                <w:rFonts w:ascii="Times New Roman" w:hAnsi="Times New Roman"/>
              </w:rPr>
              <w:t>52</w:t>
            </w:r>
          </w:p>
        </w:tc>
      </w:tr>
      <w:tr w:rsidR="00B34E43" w:rsidRPr="00C11E20" w:rsidTr="004442B6">
        <w:tc>
          <w:tcPr>
            <w:tcW w:w="1101" w:type="dxa"/>
            <w:shd w:val="clear" w:color="auto" w:fill="auto"/>
          </w:tcPr>
          <w:p w:rsidR="00B34E43" w:rsidRPr="00C11E20" w:rsidRDefault="00B34E43" w:rsidP="00B34E43">
            <w:pPr>
              <w:spacing w:after="0" w:line="240" w:lineRule="auto"/>
              <w:jc w:val="center"/>
              <w:rPr>
                <w:rFonts w:ascii="Times New Roman" w:hAnsi="Times New Roman"/>
                <w:bCs/>
                <w:noProof/>
              </w:rPr>
            </w:pPr>
            <w:r w:rsidRPr="00C11E20">
              <w:rPr>
                <w:rFonts w:ascii="Times New Roman" w:hAnsi="Times New Roman"/>
                <w:bCs/>
                <w:noProof/>
              </w:rPr>
              <w:t>1.2.2.7.</w:t>
            </w:r>
          </w:p>
        </w:tc>
        <w:tc>
          <w:tcPr>
            <w:tcW w:w="7371" w:type="dxa"/>
            <w:shd w:val="clear" w:color="auto" w:fill="auto"/>
          </w:tcPr>
          <w:p w:rsidR="00B34E43" w:rsidRPr="00C11E20" w:rsidRDefault="00B34E43" w:rsidP="00B34E43">
            <w:pPr>
              <w:pStyle w:val="21"/>
              <w:ind w:right="0"/>
              <w:jc w:val="both"/>
              <w:rPr>
                <w:b w:val="0"/>
                <w:sz w:val="22"/>
                <w:szCs w:val="22"/>
              </w:rPr>
            </w:pPr>
            <w:r w:rsidRPr="00C11E20">
              <w:rPr>
                <w:b w:val="0"/>
                <w:sz w:val="22"/>
                <w:szCs w:val="22"/>
              </w:rPr>
              <w:t>Предметная область «Искусство» (Изобразительное искусство, Музыка)</w:t>
            </w:r>
          </w:p>
        </w:tc>
        <w:tc>
          <w:tcPr>
            <w:tcW w:w="709" w:type="dxa"/>
            <w:vAlign w:val="bottom"/>
          </w:tcPr>
          <w:p w:rsidR="00B34E43" w:rsidRPr="00C11E20" w:rsidRDefault="00B34E43" w:rsidP="00B34E43">
            <w:pPr>
              <w:spacing w:after="0" w:line="240" w:lineRule="auto"/>
              <w:jc w:val="center"/>
              <w:rPr>
                <w:rFonts w:ascii="Times New Roman" w:hAnsi="Times New Roman"/>
              </w:rPr>
            </w:pPr>
            <w:r w:rsidRPr="00C11E20">
              <w:rPr>
                <w:rFonts w:ascii="Times New Roman" w:hAnsi="Times New Roman"/>
              </w:rPr>
              <w:t>56</w:t>
            </w:r>
          </w:p>
        </w:tc>
      </w:tr>
      <w:tr w:rsidR="00B34E43" w:rsidRPr="00C11E20" w:rsidTr="00320D69">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1.2.2.8.</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Предметная область «Технология»</w:t>
            </w:r>
          </w:p>
        </w:tc>
        <w:tc>
          <w:tcPr>
            <w:tcW w:w="709" w:type="dxa"/>
            <w:vAlign w:val="bottom"/>
          </w:tcPr>
          <w:p w:rsidR="00B34E43" w:rsidRPr="00C11E20" w:rsidRDefault="00B34E43" w:rsidP="00B34E43">
            <w:pPr>
              <w:spacing w:after="0" w:line="240" w:lineRule="auto"/>
              <w:jc w:val="center"/>
              <w:rPr>
                <w:rFonts w:ascii="Times New Roman" w:hAnsi="Times New Roman"/>
              </w:rPr>
            </w:pPr>
            <w:r w:rsidRPr="00C11E20">
              <w:rPr>
                <w:rFonts w:ascii="Times New Roman" w:hAnsi="Times New Roman"/>
              </w:rPr>
              <w:t>60</w:t>
            </w:r>
          </w:p>
        </w:tc>
      </w:tr>
      <w:tr w:rsidR="00B34E43" w:rsidRPr="00C11E20" w:rsidTr="00320D69">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1.2.2.9.</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Предметная область «Физическая культура»</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62</w:t>
            </w:r>
          </w:p>
        </w:tc>
      </w:tr>
      <w:tr w:rsidR="00B34E43" w:rsidRPr="00C11E20" w:rsidTr="008D6167">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1.3.</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 xml:space="preserve"> Система оценки достижения планируемых результатов освоения основной образовательной программы</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64</w:t>
            </w:r>
          </w:p>
        </w:tc>
      </w:tr>
      <w:tr w:rsidR="00B34E43" w:rsidRPr="00C11E20" w:rsidTr="008D6167">
        <w:tc>
          <w:tcPr>
            <w:tcW w:w="1101" w:type="dxa"/>
            <w:shd w:val="clear" w:color="auto" w:fill="FFFFFF" w:themeFill="background1"/>
          </w:tcPr>
          <w:p w:rsidR="00B34E43" w:rsidRPr="00C11E20" w:rsidRDefault="00B34E43" w:rsidP="00B34E43">
            <w:pPr>
              <w:pStyle w:val="31"/>
              <w:ind w:right="0"/>
              <w:rPr>
                <w:sz w:val="22"/>
                <w:szCs w:val="22"/>
              </w:rPr>
            </w:pPr>
            <w:r w:rsidRPr="00C11E20">
              <w:rPr>
                <w:sz w:val="22"/>
                <w:szCs w:val="22"/>
              </w:rPr>
              <w:t>1.3.1.</w:t>
            </w:r>
          </w:p>
        </w:tc>
        <w:tc>
          <w:tcPr>
            <w:tcW w:w="7371" w:type="dxa"/>
            <w:shd w:val="clear" w:color="auto" w:fill="FFFFFF" w:themeFill="background1"/>
          </w:tcPr>
          <w:p w:rsidR="00B34E43" w:rsidRPr="00C11E20" w:rsidRDefault="00010CA7" w:rsidP="00B34E43">
            <w:pPr>
              <w:pStyle w:val="31"/>
              <w:ind w:right="0"/>
              <w:jc w:val="both"/>
              <w:rPr>
                <w:sz w:val="22"/>
                <w:szCs w:val="22"/>
              </w:rPr>
            </w:pPr>
            <w:hyperlink w:anchor="_Toc528028418" w:history="1">
              <w:r w:rsidR="00B34E43" w:rsidRPr="00C11E20">
                <w:rPr>
                  <w:rStyle w:val="a3"/>
                  <w:color w:val="auto"/>
                  <w:sz w:val="22"/>
                  <w:szCs w:val="22"/>
                </w:rPr>
                <w:t>Общие положения</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64</w:t>
            </w:r>
          </w:p>
        </w:tc>
      </w:tr>
      <w:tr w:rsidR="00B34E43" w:rsidRPr="00C11E20" w:rsidTr="005E401D">
        <w:tc>
          <w:tcPr>
            <w:tcW w:w="1101" w:type="dxa"/>
            <w:shd w:val="clear" w:color="auto" w:fill="FFFFFF" w:themeFill="background1"/>
          </w:tcPr>
          <w:p w:rsidR="00B34E43" w:rsidRPr="00C11E20" w:rsidRDefault="00B34E43" w:rsidP="00B34E43">
            <w:pPr>
              <w:pStyle w:val="31"/>
              <w:ind w:right="0"/>
              <w:rPr>
                <w:sz w:val="22"/>
                <w:szCs w:val="22"/>
              </w:rPr>
            </w:pPr>
            <w:r w:rsidRPr="00C11E20">
              <w:rPr>
                <w:sz w:val="22"/>
                <w:szCs w:val="22"/>
              </w:rPr>
              <w:t>1.3.2.</w:t>
            </w:r>
          </w:p>
        </w:tc>
        <w:tc>
          <w:tcPr>
            <w:tcW w:w="7371" w:type="dxa"/>
            <w:shd w:val="clear" w:color="auto" w:fill="FFFFFF" w:themeFill="background1"/>
          </w:tcPr>
          <w:p w:rsidR="00B34E43" w:rsidRPr="00C11E20" w:rsidRDefault="00010CA7" w:rsidP="00B34E43">
            <w:pPr>
              <w:pStyle w:val="31"/>
              <w:ind w:right="0"/>
              <w:jc w:val="both"/>
              <w:rPr>
                <w:sz w:val="22"/>
                <w:szCs w:val="22"/>
              </w:rPr>
            </w:pPr>
            <w:hyperlink w:anchor="_Toc528028419" w:history="1">
              <w:r w:rsidR="00B34E43" w:rsidRPr="00C11E20">
                <w:rPr>
                  <w:rStyle w:val="a3"/>
                  <w:color w:val="auto"/>
                  <w:sz w:val="22"/>
                  <w:szCs w:val="22"/>
                </w:rPr>
                <w:t>Особенности оценки личностных, метапредметных и предметных результатов</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66</w:t>
            </w:r>
          </w:p>
        </w:tc>
      </w:tr>
      <w:tr w:rsidR="00B34E43" w:rsidRPr="00C11E20" w:rsidTr="00685BED">
        <w:tc>
          <w:tcPr>
            <w:tcW w:w="1101" w:type="dxa"/>
            <w:shd w:val="clear" w:color="auto" w:fill="auto"/>
          </w:tcPr>
          <w:p w:rsidR="00B34E43" w:rsidRPr="00C11E20" w:rsidRDefault="00B34E43" w:rsidP="00B34E43">
            <w:pPr>
              <w:pStyle w:val="31"/>
              <w:ind w:right="0"/>
              <w:rPr>
                <w:sz w:val="22"/>
                <w:szCs w:val="22"/>
              </w:rPr>
            </w:pPr>
            <w:r w:rsidRPr="00C11E20">
              <w:rPr>
                <w:sz w:val="22"/>
                <w:szCs w:val="22"/>
              </w:rPr>
              <w:t>1.3.3.</w:t>
            </w:r>
          </w:p>
        </w:tc>
        <w:tc>
          <w:tcPr>
            <w:tcW w:w="7371" w:type="dxa"/>
            <w:shd w:val="clear" w:color="auto" w:fill="auto"/>
          </w:tcPr>
          <w:p w:rsidR="00B34E43" w:rsidRPr="00C11E20" w:rsidRDefault="00010CA7" w:rsidP="00B34E43">
            <w:pPr>
              <w:pStyle w:val="31"/>
              <w:ind w:right="0"/>
              <w:jc w:val="both"/>
              <w:rPr>
                <w:sz w:val="22"/>
                <w:szCs w:val="22"/>
              </w:rPr>
            </w:pPr>
            <w:hyperlink w:anchor="_Toc528028455" w:history="1">
              <w:r w:rsidR="00B34E43" w:rsidRPr="00C11E20">
                <w:rPr>
                  <w:rStyle w:val="a3"/>
                  <w:color w:val="auto"/>
                  <w:sz w:val="22"/>
                  <w:szCs w:val="22"/>
                </w:rPr>
                <w:t xml:space="preserve"> Портфель достижений как инструмент оценки динамики индивидуальных образовательных достижений       </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111</w:t>
            </w:r>
          </w:p>
        </w:tc>
      </w:tr>
      <w:tr w:rsidR="00B34E43" w:rsidRPr="00C11E20" w:rsidTr="00CF19C9">
        <w:trPr>
          <w:trHeight w:val="358"/>
        </w:trPr>
        <w:tc>
          <w:tcPr>
            <w:tcW w:w="1101" w:type="dxa"/>
            <w:shd w:val="clear" w:color="auto" w:fill="auto"/>
          </w:tcPr>
          <w:p w:rsidR="00B34E43" w:rsidRPr="00C11E20" w:rsidRDefault="00B34E43" w:rsidP="00B34E43">
            <w:pPr>
              <w:spacing w:after="0" w:line="240" w:lineRule="auto"/>
              <w:jc w:val="center"/>
              <w:rPr>
                <w:rFonts w:ascii="Times New Roman" w:hAnsi="Times New Roman"/>
              </w:rPr>
            </w:pPr>
            <w:r w:rsidRPr="00C11E20">
              <w:rPr>
                <w:rFonts w:ascii="Times New Roman" w:hAnsi="Times New Roman"/>
              </w:rPr>
              <w:t>1.3.4.</w:t>
            </w:r>
          </w:p>
        </w:tc>
        <w:tc>
          <w:tcPr>
            <w:tcW w:w="7371" w:type="dxa"/>
            <w:shd w:val="clear" w:color="auto" w:fill="auto"/>
          </w:tcPr>
          <w:p w:rsidR="00B34E43" w:rsidRPr="00C11E20" w:rsidRDefault="00010CA7" w:rsidP="00B34E43">
            <w:pPr>
              <w:spacing w:after="0" w:line="240" w:lineRule="auto"/>
              <w:jc w:val="both"/>
              <w:rPr>
                <w:rFonts w:ascii="Times New Roman" w:hAnsi="Times New Roman"/>
              </w:rPr>
            </w:pPr>
            <w:hyperlink w:anchor="_Toc528028456" w:history="1">
              <w:r w:rsidR="00B34E43" w:rsidRPr="00C11E20">
                <w:rPr>
                  <w:rStyle w:val="a3"/>
                  <w:rFonts w:ascii="Times New Roman" w:hAnsi="Times New Roman"/>
                  <w:noProof/>
                  <w:color w:val="auto"/>
                </w:rPr>
                <w:t>Итоговая оценка выпускника</w:t>
              </w:r>
              <w:r w:rsidR="00B34E43" w:rsidRPr="00C11E20">
                <w:rPr>
                  <w:rFonts w:ascii="Times New Roman" w:hAnsi="Times New Roman"/>
                  <w:noProof/>
                  <w:webHidden/>
                </w:rPr>
                <w:t xml:space="preserve">   </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112</w:t>
            </w:r>
          </w:p>
        </w:tc>
      </w:tr>
      <w:tr w:rsidR="00B34E43" w:rsidRPr="00C11E20" w:rsidTr="009E631D">
        <w:tc>
          <w:tcPr>
            <w:tcW w:w="1101" w:type="dxa"/>
            <w:shd w:val="clear" w:color="auto" w:fill="auto"/>
          </w:tcPr>
          <w:p w:rsidR="00B34E43" w:rsidRPr="00C11E20" w:rsidRDefault="00B34E43" w:rsidP="00B34E43">
            <w:pPr>
              <w:spacing w:after="0" w:line="240" w:lineRule="auto"/>
              <w:jc w:val="center"/>
              <w:rPr>
                <w:rFonts w:ascii="Times New Roman" w:hAnsi="Times New Roman"/>
                <w:noProof/>
              </w:rPr>
            </w:pPr>
            <w:r w:rsidRPr="00C11E20">
              <w:rPr>
                <w:rFonts w:ascii="Times New Roman" w:hAnsi="Times New Roman"/>
                <w:noProof/>
              </w:rPr>
              <w:t>2.</w:t>
            </w:r>
          </w:p>
        </w:tc>
        <w:tc>
          <w:tcPr>
            <w:tcW w:w="7371" w:type="dxa"/>
            <w:shd w:val="clear" w:color="auto" w:fill="auto"/>
          </w:tcPr>
          <w:p w:rsidR="00B34E43" w:rsidRPr="00C11E20" w:rsidRDefault="00B34E43" w:rsidP="00B34E43">
            <w:pPr>
              <w:spacing w:after="0" w:line="240" w:lineRule="auto"/>
              <w:jc w:val="both"/>
              <w:rPr>
                <w:rFonts w:ascii="Times New Roman" w:hAnsi="Times New Roman"/>
              </w:rPr>
            </w:pPr>
            <w:r w:rsidRPr="00C11E20">
              <w:rPr>
                <w:rFonts w:ascii="Times New Roman" w:hAnsi="Times New Roman"/>
                <w:noProof/>
              </w:rPr>
              <w:t>СОДЕРЖАТЕЛЬНЫЙ РАЗДЕЛ</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118</w:t>
            </w:r>
          </w:p>
        </w:tc>
      </w:tr>
      <w:tr w:rsidR="00B34E43" w:rsidRPr="00C11E20" w:rsidTr="009E631D">
        <w:tc>
          <w:tcPr>
            <w:tcW w:w="1101" w:type="dxa"/>
            <w:shd w:val="clear" w:color="auto" w:fill="auto"/>
          </w:tcPr>
          <w:p w:rsidR="00B34E43" w:rsidRPr="00C11E20" w:rsidRDefault="00B34E43" w:rsidP="00B34E43">
            <w:pPr>
              <w:pStyle w:val="21"/>
              <w:ind w:right="0"/>
              <w:rPr>
                <w:b w:val="0"/>
                <w:sz w:val="22"/>
                <w:szCs w:val="22"/>
              </w:rPr>
            </w:pPr>
            <w:r w:rsidRPr="00C11E20">
              <w:rPr>
                <w:b w:val="0"/>
                <w:sz w:val="22"/>
                <w:szCs w:val="22"/>
              </w:rPr>
              <w:t>2.1.</w:t>
            </w:r>
          </w:p>
        </w:tc>
        <w:tc>
          <w:tcPr>
            <w:tcW w:w="7371" w:type="dxa"/>
            <w:shd w:val="clear" w:color="auto" w:fill="auto"/>
          </w:tcPr>
          <w:p w:rsidR="00B34E43" w:rsidRPr="00C11E20" w:rsidRDefault="00B34E43" w:rsidP="00B34E43">
            <w:pPr>
              <w:pStyle w:val="21"/>
              <w:ind w:right="0"/>
              <w:jc w:val="both"/>
              <w:rPr>
                <w:b w:val="0"/>
                <w:sz w:val="22"/>
                <w:szCs w:val="22"/>
              </w:rPr>
            </w:pPr>
            <w:r w:rsidRPr="00C11E20">
              <w:rPr>
                <w:b w:val="0"/>
                <w:sz w:val="22"/>
                <w:szCs w:val="22"/>
              </w:rPr>
              <w:t>Программа формирования у обучающихся универсальных учебных действий</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118</w:t>
            </w:r>
          </w:p>
        </w:tc>
      </w:tr>
      <w:tr w:rsidR="00B34E43" w:rsidRPr="00C11E20" w:rsidTr="0041200F">
        <w:tc>
          <w:tcPr>
            <w:tcW w:w="1101" w:type="dxa"/>
            <w:shd w:val="clear" w:color="auto" w:fill="FFFFFF" w:themeFill="background1"/>
          </w:tcPr>
          <w:p w:rsidR="00B34E43" w:rsidRPr="00C11E20" w:rsidRDefault="00B34E43" w:rsidP="00B34E43">
            <w:pPr>
              <w:pStyle w:val="31"/>
              <w:ind w:right="0"/>
              <w:rPr>
                <w:sz w:val="22"/>
                <w:szCs w:val="22"/>
              </w:rPr>
            </w:pPr>
            <w:r w:rsidRPr="00C11E20">
              <w:rPr>
                <w:sz w:val="22"/>
                <w:szCs w:val="22"/>
              </w:rPr>
              <w:t>2.1.1.</w:t>
            </w:r>
          </w:p>
        </w:tc>
        <w:tc>
          <w:tcPr>
            <w:tcW w:w="7371" w:type="dxa"/>
            <w:shd w:val="clear" w:color="auto" w:fill="FFFFFF" w:themeFill="background1"/>
          </w:tcPr>
          <w:p w:rsidR="00B34E43" w:rsidRPr="00C11E20" w:rsidRDefault="00010CA7" w:rsidP="00B34E43">
            <w:pPr>
              <w:pStyle w:val="31"/>
              <w:ind w:right="0"/>
              <w:jc w:val="both"/>
              <w:rPr>
                <w:sz w:val="22"/>
                <w:szCs w:val="22"/>
              </w:rPr>
            </w:pPr>
            <w:hyperlink w:anchor="_Toc528028459" w:history="1">
              <w:r w:rsidR="00B34E43" w:rsidRPr="00C11E20">
                <w:rPr>
                  <w:rStyle w:val="a3"/>
                  <w:color w:val="auto"/>
                  <w:sz w:val="22"/>
                  <w:szCs w:val="22"/>
                </w:rPr>
                <w:t xml:space="preserve"> Ценностные ориентиры начального общего образования                    </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118</w:t>
            </w:r>
          </w:p>
        </w:tc>
      </w:tr>
      <w:tr w:rsidR="00B34E43" w:rsidRPr="00C11E20" w:rsidTr="0041200F">
        <w:tc>
          <w:tcPr>
            <w:tcW w:w="1101" w:type="dxa"/>
            <w:shd w:val="clear" w:color="auto" w:fill="FFFFFF" w:themeFill="background1"/>
          </w:tcPr>
          <w:p w:rsidR="00B34E43" w:rsidRPr="00C11E20" w:rsidRDefault="00B34E43" w:rsidP="00B34E43">
            <w:pPr>
              <w:pStyle w:val="31"/>
              <w:ind w:right="0"/>
              <w:rPr>
                <w:sz w:val="22"/>
                <w:szCs w:val="22"/>
              </w:rPr>
            </w:pPr>
            <w:r w:rsidRPr="00C11E20">
              <w:rPr>
                <w:sz w:val="22"/>
                <w:szCs w:val="22"/>
              </w:rPr>
              <w:t>2.1.2.</w:t>
            </w:r>
          </w:p>
        </w:tc>
        <w:tc>
          <w:tcPr>
            <w:tcW w:w="7371" w:type="dxa"/>
            <w:shd w:val="clear" w:color="auto" w:fill="FFFFFF" w:themeFill="background1"/>
          </w:tcPr>
          <w:p w:rsidR="00B34E43" w:rsidRPr="00C11E20" w:rsidRDefault="00010CA7" w:rsidP="00B34E43">
            <w:pPr>
              <w:pStyle w:val="31"/>
              <w:ind w:right="0"/>
              <w:jc w:val="both"/>
              <w:rPr>
                <w:sz w:val="22"/>
                <w:szCs w:val="22"/>
              </w:rPr>
            </w:pPr>
            <w:hyperlink w:anchor="_Toc528028460" w:history="1">
              <w:r w:rsidR="00B34E43" w:rsidRPr="00C11E20">
                <w:rPr>
                  <w:rStyle w:val="a3"/>
                  <w:color w:val="auto"/>
                  <w:sz w:val="22"/>
                  <w:szCs w:val="22"/>
                </w:rPr>
                <w:t xml:space="preserve"> Характеристика универсальных учебных действий при получении начального общегообразования                                                                             </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119</w:t>
            </w:r>
          </w:p>
        </w:tc>
      </w:tr>
      <w:tr w:rsidR="00B34E43" w:rsidRPr="00C11E20" w:rsidTr="0041200F">
        <w:tc>
          <w:tcPr>
            <w:tcW w:w="1101" w:type="dxa"/>
            <w:shd w:val="clear" w:color="auto" w:fill="FFFFFF" w:themeFill="background1"/>
          </w:tcPr>
          <w:p w:rsidR="00B34E43" w:rsidRPr="00C11E20" w:rsidRDefault="00B34E43" w:rsidP="00B34E43">
            <w:pPr>
              <w:pStyle w:val="31"/>
              <w:ind w:right="0"/>
              <w:rPr>
                <w:sz w:val="22"/>
                <w:szCs w:val="22"/>
              </w:rPr>
            </w:pPr>
            <w:r w:rsidRPr="00C11E20">
              <w:rPr>
                <w:sz w:val="22"/>
                <w:szCs w:val="22"/>
              </w:rPr>
              <w:t>2.1.3.</w:t>
            </w:r>
          </w:p>
        </w:tc>
        <w:tc>
          <w:tcPr>
            <w:tcW w:w="7371" w:type="dxa"/>
            <w:shd w:val="clear" w:color="auto" w:fill="FFFFFF" w:themeFill="background1"/>
          </w:tcPr>
          <w:p w:rsidR="00B34E43" w:rsidRPr="00C11E20" w:rsidRDefault="00010CA7" w:rsidP="00B34E43">
            <w:pPr>
              <w:pStyle w:val="31"/>
              <w:ind w:right="0"/>
              <w:jc w:val="both"/>
              <w:rPr>
                <w:sz w:val="22"/>
                <w:szCs w:val="22"/>
              </w:rPr>
            </w:pPr>
            <w:hyperlink w:anchor="_Toc528028461" w:history="1">
              <w:r w:rsidR="00B34E43" w:rsidRPr="00C11E20">
                <w:rPr>
                  <w:rStyle w:val="a3"/>
                  <w:color w:val="auto"/>
                  <w:sz w:val="22"/>
                  <w:szCs w:val="22"/>
                </w:rPr>
                <w:t xml:space="preserve"> Связь универсальных учебных действий с содержанием учебных предметов</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122</w:t>
            </w:r>
          </w:p>
        </w:tc>
      </w:tr>
      <w:tr w:rsidR="00B34E43" w:rsidRPr="00C11E20" w:rsidTr="00D23ABB">
        <w:tc>
          <w:tcPr>
            <w:tcW w:w="1101" w:type="dxa"/>
            <w:shd w:val="clear" w:color="auto" w:fill="FFFFFF" w:themeFill="background1"/>
          </w:tcPr>
          <w:p w:rsidR="00B34E43" w:rsidRPr="00C11E20" w:rsidRDefault="00B34E43" w:rsidP="00B34E43">
            <w:pPr>
              <w:pStyle w:val="31"/>
              <w:ind w:right="0"/>
              <w:rPr>
                <w:sz w:val="22"/>
                <w:szCs w:val="22"/>
              </w:rPr>
            </w:pPr>
            <w:r w:rsidRPr="00C11E20">
              <w:rPr>
                <w:sz w:val="22"/>
                <w:szCs w:val="22"/>
              </w:rPr>
              <w:t>2.1.4.</w:t>
            </w:r>
          </w:p>
        </w:tc>
        <w:tc>
          <w:tcPr>
            <w:tcW w:w="7371" w:type="dxa"/>
            <w:shd w:val="clear" w:color="auto" w:fill="FFFFFF" w:themeFill="background1"/>
          </w:tcPr>
          <w:p w:rsidR="00B34E43" w:rsidRPr="00C11E20" w:rsidRDefault="00010CA7" w:rsidP="00B34E43">
            <w:pPr>
              <w:pStyle w:val="31"/>
              <w:ind w:right="0"/>
              <w:jc w:val="both"/>
              <w:rPr>
                <w:sz w:val="22"/>
                <w:szCs w:val="22"/>
              </w:rPr>
            </w:pPr>
            <w:hyperlink w:anchor="_Toc528028462" w:history="1">
              <w:r w:rsidR="00B34E43" w:rsidRPr="00C11E20">
                <w:rPr>
                  <w:rStyle w:val="a3"/>
                  <w:color w:val="auto"/>
                  <w:sz w:val="22"/>
                  <w:szCs w:val="22"/>
                </w:rPr>
                <w:t xml:space="preserve">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внеурочнойдеятельности                                                                  </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128</w:t>
            </w:r>
          </w:p>
        </w:tc>
      </w:tr>
      <w:tr w:rsidR="00B34E43" w:rsidRPr="00C11E20" w:rsidTr="00D23ABB">
        <w:tc>
          <w:tcPr>
            <w:tcW w:w="1101" w:type="dxa"/>
            <w:shd w:val="clear" w:color="auto" w:fill="FFFFFF" w:themeFill="background1"/>
          </w:tcPr>
          <w:p w:rsidR="00B34E43" w:rsidRPr="00C11E20" w:rsidRDefault="00B34E43" w:rsidP="00B34E43">
            <w:pPr>
              <w:pStyle w:val="31"/>
              <w:ind w:right="0"/>
              <w:rPr>
                <w:sz w:val="22"/>
                <w:szCs w:val="22"/>
              </w:rPr>
            </w:pPr>
            <w:r w:rsidRPr="00C11E20">
              <w:rPr>
                <w:sz w:val="22"/>
                <w:szCs w:val="22"/>
              </w:rPr>
              <w:t>2.1.5.</w:t>
            </w:r>
          </w:p>
        </w:tc>
        <w:tc>
          <w:tcPr>
            <w:tcW w:w="7371" w:type="dxa"/>
            <w:shd w:val="clear" w:color="auto" w:fill="FFFFFF" w:themeFill="background1"/>
          </w:tcPr>
          <w:p w:rsidR="00B34E43" w:rsidRPr="00C11E20" w:rsidRDefault="00010CA7" w:rsidP="00B34E43">
            <w:pPr>
              <w:pStyle w:val="31"/>
              <w:ind w:right="0"/>
              <w:jc w:val="both"/>
              <w:rPr>
                <w:sz w:val="22"/>
                <w:szCs w:val="22"/>
              </w:rPr>
            </w:pPr>
            <w:hyperlink w:anchor="_Toc528028463" w:history="1">
              <w:r w:rsidR="00B34E43" w:rsidRPr="00C11E20">
                <w:rPr>
                  <w:rStyle w:val="a3"/>
                  <w:color w:val="auto"/>
                  <w:sz w:val="22"/>
                  <w:szCs w:val="22"/>
                </w:rPr>
                <w:t xml:space="preserve"> Условия, обеспечивающие развитие универсальных учебных действий у обучающихся                                         </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129</w:t>
            </w:r>
          </w:p>
        </w:tc>
      </w:tr>
      <w:tr w:rsidR="00B34E43" w:rsidRPr="00C11E20" w:rsidTr="00D23ABB">
        <w:tc>
          <w:tcPr>
            <w:tcW w:w="1101" w:type="dxa"/>
            <w:shd w:val="clear" w:color="auto" w:fill="auto"/>
          </w:tcPr>
          <w:p w:rsidR="00B34E43" w:rsidRPr="00C11E20" w:rsidRDefault="00B34E43" w:rsidP="00B34E43">
            <w:pPr>
              <w:pStyle w:val="31"/>
              <w:ind w:right="0"/>
              <w:rPr>
                <w:sz w:val="22"/>
                <w:szCs w:val="22"/>
              </w:rPr>
            </w:pPr>
            <w:r w:rsidRPr="00C11E20">
              <w:rPr>
                <w:sz w:val="22"/>
                <w:szCs w:val="22"/>
              </w:rPr>
              <w:t>2.1.6.</w:t>
            </w:r>
          </w:p>
        </w:tc>
        <w:tc>
          <w:tcPr>
            <w:tcW w:w="7371" w:type="dxa"/>
            <w:shd w:val="clear" w:color="auto" w:fill="auto"/>
          </w:tcPr>
          <w:p w:rsidR="00B34E43" w:rsidRPr="00C11E20" w:rsidRDefault="00010CA7" w:rsidP="00B34E43">
            <w:pPr>
              <w:pStyle w:val="31"/>
              <w:ind w:right="0"/>
              <w:jc w:val="both"/>
              <w:rPr>
                <w:sz w:val="22"/>
                <w:szCs w:val="22"/>
              </w:rPr>
            </w:pPr>
            <w:hyperlink w:anchor="_Toc528028464" w:history="1">
              <w:r w:rsidR="00B34E43" w:rsidRPr="00C11E20">
                <w:rPr>
                  <w:rStyle w:val="a3"/>
                  <w:color w:val="auto"/>
                  <w:sz w:val="22"/>
                  <w:szCs w:val="22"/>
                </w:rPr>
                <w:t xml:space="preserve"> Условия, </w:t>
              </w:r>
              <w:r w:rsidR="00B34E43" w:rsidRPr="00C11E20">
                <w:rPr>
                  <w:rStyle w:val="a3"/>
                  <w:color w:val="auto"/>
                  <w:spacing w:val="-4"/>
                  <w:sz w:val="22"/>
                  <w:szCs w:val="22"/>
                </w:rPr>
                <w:t xml:space="preserve">обеспечивающие </w:t>
              </w:r>
              <w:r w:rsidR="00B34E43" w:rsidRPr="00C11E20">
                <w:rPr>
                  <w:rStyle w:val="a3"/>
                  <w:color w:val="auto"/>
                  <w:sz w:val="22"/>
                  <w:szCs w:val="22"/>
                </w:rPr>
                <w:t xml:space="preserve">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               </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130</w:t>
            </w:r>
          </w:p>
        </w:tc>
      </w:tr>
      <w:tr w:rsidR="00B34E43" w:rsidRPr="00C11E20" w:rsidTr="0060494E">
        <w:trPr>
          <w:trHeight w:val="593"/>
        </w:trPr>
        <w:tc>
          <w:tcPr>
            <w:tcW w:w="1101" w:type="dxa"/>
            <w:shd w:val="clear" w:color="auto" w:fill="FFFFFF" w:themeFill="background1"/>
          </w:tcPr>
          <w:p w:rsidR="00B34E43" w:rsidRPr="00C11E20" w:rsidRDefault="00B34E43" w:rsidP="00B34E43">
            <w:pPr>
              <w:spacing w:after="0" w:line="240" w:lineRule="auto"/>
              <w:jc w:val="center"/>
              <w:rPr>
                <w:rFonts w:ascii="Times New Roman" w:hAnsi="Times New Roman"/>
              </w:rPr>
            </w:pPr>
            <w:r w:rsidRPr="00C11E20">
              <w:rPr>
                <w:rFonts w:ascii="Times New Roman" w:hAnsi="Times New Roman"/>
              </w:rPr>
              <w:t>2.1.7.</w:t>
            </w:r>
          </w:p>
        </w:tc>
        <w:tc>
          <w:tcPr>
            <w:tcW w:w="7371" w:type="dxa"/>
            <w:shd w:val="clear" w:color="auto" w:fill="FFFFFF" w:themeFill="background1"/>
          </w:tcPr>
          <w:p w:rsidR="00B34E43" w:rsidRPr="00C11E20" w:rsidRDefault="00010CA7" w:rsidP="00B34E43">
            <w:pPr>
              <w:spacing w:after="0" w:line="240" w:lineRule="auto"/>
              <w:jc w:val="both"/>
              <w:rPr>
                <w:rFonts w:ascii="Times New Roman" w:hAnsi="Times New Roman"/>
              </w:rPr>
            </w:pPr>
            <w:hyperlink w:anchor="_Toc528028465" w:history="1">
              <w:r w:rsidR="00B34E43" w:rsidRPr="00C11E20">
                <w:rPr>
                  <w:rStyle w:val="a3"/>
                  <w:rFonts w:ascii="Times New Roman" w:hAnsi="Times New Roman"/>
                  <w:noProof/>
                  <w:color w:val="auto"/>
                </w:rPr>
                <w:t xml:space="preserve"> Методика и инструментарий оценки успешности освоения и </w:t>
              </w:r>
              <w:r w:rsidR="00B34E43" w:rsidRPr="00C11E20">
                <w:rPr>
                  <w:rStyle w:val="a3"/>
                  <w:rFonts w:ascii="Times New Roman" w:hAnsi="Times New Roman"/>
                  <w:noProof/>
                  <w:color w:val="auto"/>
                  <w:spacing w:val="-1"/>
                </w:rPr>
                <w:t xml:space="preserve">применения </w:t>
              </w:r>
              <w:r w:rsidR="00B34E43" w:rsidRPr="00C11E20">
                <w:rPr>
                  <w:rStyle w:val="a3"/>
                  <w:rFonts w:ascii="Times New Roman" w:hAnsi="Times New Roman"/>
                  <w:noProof/>
                  <w:color w:val="auto"/>
                </w:rPr>
                <w:t>обучающимися универсальных учебных действий.</w:t>
              </w:r>
            </w:hyperlink>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132</w:t>
            </w:r>
          </w:p>
        </w:tc>
      </w:tr>
      <w:tr w:rsidR="00B34E43" w:rsidRPr="00C11E20" w:rsidTr="0060494E">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2.2.</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Программы отдельных учебных предметов, внутрипредметных курсов</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133</w:t>
            </w:r>
          </w:p>
        </w:tc>
      </w:tr>
      <w:tr w:rsidR="00B34E43" w:rsidRPr="00C11E20" w:rsidTr="0060494E">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2.2.1.</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Общие положения</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133</w:t>
            </w:r>
          </w:p>
        </w:tc>
      </w:tr>
      <w:tr w:rsidR="00B34E43" w:rsidRPr="00C11E20" w:rsidTr="008B7E52">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2.2.2.</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Основное содержание учебных предметов, внутрипредметных курсов</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134</w:t>
            </w:r>
          </w:p>
        </w:tc>
      </w:tr>
      <w:tr w:rsidR="00B34E43" w:rsidRPr="00C11E20" w:rsidTr="008B7E52">
        <w:tc>
          <w:tcPr>
            <w:tcW w:w="1101" w:type="dxa"/>
            <w:shd w:val="clear" w:color="auto" w:fill="FFFFFF" w:themeFill="background1"/>
          </w:tcPr>
          <w:p w:rsidR="00B34E43" w:rsidRPr="00C11E20" w:rsidRDefault="00B34E43" w:rsidP="00B34E43">
            <w:pPr>
              <w:spacing w:after="0" w:line="240" w:lineRule="auto"/>
              <w:jc w:val="center"/>
              <w:rPr>
                <w:rFonts w:ascii="Times New Roman" w:hAnsi="Times New Roman"/>
                <w:bCs/>
                <w:noProof/>
              </w:rPr>
            </w:pPr>
            <w:r>
              <w:rPr>
                <w:rFonts w:ascii="Times New Roman" w:hAnsi="Times New Roman"/>
                <w:bCs/>
                <w:noProof/>
              </w:rPr>
              <w:t>2.2.2.1</w:t>
            </w:r>
            <w:r w:rsidRPr="00C11E20">
              <w:rPr>
                <w:rFonts w:ascii="Times New Roman" w:hAnsi="Times New Roman"/>
                <w:bCs/>
                <w:noProof/>
              </w:rPr>
              <w:t>.</w:t>
            </w:r>
          </w:p>
        </w:tc>
        <w:tc>
          <w:tcPr>
            <w:tcW w:w="7371" w:type="dxa"/>
            <w:shd w:val="clear" w:color="auto" w:fill="FFFFFF" w:themeFill="background1"/>
          </w:tcPr>
          <w:p w:rsidR="00B34E43" w:rsidRPr="00C11E20" w:rsidRDefault="00B34E43" w:rsidP="00B34E43">
            <w:pPr>
              <w:spacing w:after="0" w:line="240" w:lineRule="auto"/>
              <w:jc w:val="both"/>
              <w:rPr>
                <w:rFonts w:ascii="Times New Roman" w:hAnsi="Times New Roman"/>
              </w:rPr>
            </w:pPr>
            <w:r w:rsidRPr="00C11E20">
              <w:rPr>
                <w:rFonts w:ascii="Times New Roman" w:hAnsi="Times New Roman"/>
                <w:bCs/>
                <w:noProof/>
              </w:rPr>
              <w:t>Предметная область «Русский язык и литературное чтение»</w:t>
            </w:r>
          </w:p>
        </w:tc>
        <w:tc>
          <w:tcPr>
            <w:tcW w:w="709" w:type="dxa"/>
            <w:vAlign w:val="bottom"/>
          </w:tcPr>
          <w:p w:rsidR="00B34E43" w:rsidRPr="00C11E20" w:rsidRDefault="00B34E43" w:rsidP="00B34E43">
            <w:pPr>
              <w:spacing w:after="0" w:line="240" w:lineRule="auto"/>
              <w:jc w:val="center"/>
              <w:rPr>
                <w:rFonts w:ascii="Times New Roman" w:hAnsi="Times New Roman"/>
              </w:rPr>
            </w:pPr>
            <w:r>
              <w:rPr>
                <w:rFonts w:ascii="Times New Roman" w:hAnsi="Times New Roman"/>
              </w:rPr>
              <w:t>134</w:t>
            </w:r>
          </w:p>
        </w:tc>
      </w:tr>
      <w:tr w:rsidR="00B34E43" w:rsidRPr="00C11E20" w:rsidTr="008B7E52">
        <w:tc>
          <w:tcPr>
            <w:tcW w:w="1101" w:type="dxa"/>
            <w:shd w:val="clear" w:color="auto" w:fill="FFFFFF" w:themeFill="background1"/>
          </w:tcPr>
          <w:p w:rsidR="00B34E43" w:rsidRDefault="00B34E43" w:rsidP="00B34E43">
            <w:pPr>
              <w:spacing w:after="0"/>
            </w:pPr>
            <w:r w:rsidRPr="00EA7901">
              <w:rPr>
                <w:rFonts w:ascii="Times New Roman" w:hAnsi="Times New Roman"/>
                <w:bCs/>
                <w:noProof/>
              </w:rPr>
              <w:lastRenderedPageBreak/>
              <w:t>2.2.2.</w:t>
            </w:r>
            <w:r>
              <w:rPr>
                <w:rFonts w:ascii="Times New Roman" w:hAnsi="Times New Roman"/>
                <w:bCs/>
                <w:noProof/>
              </w:rPr>
              <w:t>2</w:t>
            </w:r>
            <w:r w:rsidRPr="00EA7901">
              <w:rPr>
                <w:rFonts w:ascii="Times New Roman" w:hAnsi="Times New Roman"/>
                <w:bCs/>
                <w:noProof/>
              </w:rPr>
              <w:t>.</w:t>
            </w:r>
          </w:p>
        </w:tc>
        <w:tc>
          <w:tcPr>
            <w:tcW w:w="7371" w:type="dxa"/>
            <w:shd w:val="clear" w:color="auto" w:fill="FFFFFF" w:themeFill="background1"/>
          </w:tcPr>
          <w:p w:rsidR="00B34E43" w:rsidRPr="00C11E20" w:rsidRDefault="00B34E43" w:rsidP="00B34E43">
            <w:pPr>
              <w:spacing w:after="0" w:line="240" w:lineRule="auto"/>
              <w:jc w:val="both"/>
              <w:rPr>
                <w:rFonts w:ascii="Times New Roman" w:hAnsi="Times New Roman"/>
                <w:bCs/>
                <w:noProof/>
              </w:rPr>
            </w:pPr>
            <w:r>
              <w:rPr>
                <w:rFonts w:ascii="Times New Roman" w:hAnsi="Times New Roman"/>
                <w:bCs/>
                <w:noProof/>
              </w:rPr>
              <w:t>Предметная область «Родной (татарский) язык и литературное чтение на родном (татарском) языке)</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144</w:t>
            </w:r>
          </w:p>
        </w:tc>
      </w:tr>
      <w:tr w:rsidR="00B34E43" w:rsidRPr="00C11E20" w:rsidTr="008B7E52">
        <w:tc>
          <w:tcPr>
            <w:tcW w:w="1101" w:type="dxa"/>
            <w:shd w:val="clear" w:color="auto" w:fill="FFFFFF" w:themeFill="background1"/>
          </w:tcPr>
          <w:p w:rsidR="00B34E43" w:rsidRDefault="00B34E43" w:rsidP="00B34E43">
            <w:pPr>
              <w:spacing w:after="0"/>
            </w:pPr>
            <w:r w:rsidRPr="00EA7901">
              <w:rPr>
                <w:rFonts w:ascii="Times New Roman" w:hAnsi="Times New Roman"/>
                <w:bCs/>
                <w:noProof/>
              </w:rPr>
              <w:t>2.2.2.</w:t>
            </w:r>
            <w:r>
              <w:rPr>
                <w:rFonts w:ascii="Times New Roman" w:hAnsi="Times New Roman"/>
                <w:bCs/>
                <w:noProof/>
              </w:rPr>
              <w:t>3</w:t>
            </w:r>
            <w:r w:rsidRPr="00EA7901">
              <w:rPr>
                <w:rFonts w:ascii="Times New Roman" w:hAnsi="Times New Roman"/>
                <w:bCs/>
                <w:noProof/>
              </w:rPr>
              <w:t>.</w:t>
            </w:r>
          </w:p>
        </w:tc>
        <w:tc>
          <w:tcPr>
            <w:tcW w:w="7371" w:type="dxa"/>
            <w:shd w:val="clear" w:color="auto" w:fill="FFFFFF" w:themeFill="background1"/>
          </w:tcPr>
          <w:p w:rsidR="00B34E43" w:rsidRPr="00C11E20" w:rsidRDefault="00B34E43" w:rsidP="00B34E43">
            <w:pPr>
              <w:spacing w:after="0" w:line="240" w:lineRule="auto"/>
              <w:jc w:val="both"/>
              <w:rPr>
                <w:rFonts w:ascii="Times New Roman" w:hAnsi="Times New Roman"/>
                <w:bCs/>
                <w:noProof/>
              </w:rPr>
            </w:pPr>
            <w:r w:rsidRPr="00C11E20">
              <w:rPr>
                <w:rFonts w:ascii="Times New Roman" w:hAnsi="Times New Roman"/>
                <w:bCs/>
                <w:noProof/>
              </w:rPr>
              <w:t>Предметная область «Иностранный язык» (английский)</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155</w:t>
            </w:r>
          </w:p>
        </w:tc>
      </w:tr>
      <w:tr w:rsidR="00B34E43" w:rsidRPr="00C11E20" w:rsidTr="00AC61C8">
        <w:tc>
          <w:tcPr>
            <w:tcW w:w="1101" w:type="dxa"/>
            <w:shd w:val="clear" w:color="auto" w:fill="FFFFFF" w:themeFill="background1"/>
          </w:tcPr>
          <w:p w:rsidR="00B34E43" w:rsidRDefault="00B34E43" w:rsidP="00B34E43">
            <w:pPr>
              <w:spacing w:after="0"/>
            </w:pPr>
            <w:r w:rsidRPr="00EA7901">
              <w:rPr>
                <w:rFonts w:ascii="Times New Roman" w:hAnsi="Times New Roman"/>
                <w:bCs/>
                <w:noProof/>
              </w:rPr>
              <w:t>2.2.2.</w:t>
            </w:r>
            <w:r>
              <w:rPr>
                <w:rFonts w:ascii="Times New Roman" w:hAnsi="Times New Roman"/>
                <w:bCs/>
                <w:noProof/>
              </w:rPr>
              <w:t>4</w:t>
            </w:r>
            <w:r w:rsidRPr="00EA7901">
              <w:rPr>
                <w:rFonts w:ascii="Times New Roman" w:hAnsi="Times New Roman"/>
                <w:bCs/>
                <w:noProof/>
              </w:rPr>
              <w:t>.</w:t>
            </w:r>
          </w:p>
        </w:tc>
        <w:tc>
          <w:tcPr>
            <w:tcW w:w="7371" w:type="dxa"/>
            <w:shd w:val="clear" w:color="auto" w:fill="FFFFFF" w:themeFill="background1"/>
          </w:tcPr>
          <w:p w:rsidR="00B34E43" w:rsidRPr="00C11E20" w:rsidRDefault="00B34E43" w:rsidP="00B34E43">
            <w:pPr>
              <w:spacing w:after="0" w:line="240" w:lineRule="auto"/>
              <w:jc w:val="both"/>
              <w:rPr>
                <w:rFonts w:ascii="Times New Roman" w:hAnsi="Times New Roman"/>
                <w:bCs/>
                <w:noProof/>
              </w:rPr>
            </w:pPr>
            <w:r w:rsidRPr="00C11E20">
              <w:rPr>
                <w:rFonts w:ascii="Times New Roman" w:hAnsi="Times New Roman"/>
                <w:bCs/>
                <w:noProof/>
              </w:rPr>
              <w:t>Предметная область «Математика и информатика»</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158</w:t>
            </w:r>
          </w:p>
        </w:tc>
      </w:tr>
      <w:tr w:rsidR="00B34E43" w:rsidRPr="00C11E20" w:rsidTr="00AC61C8">
        <w:tc>
          <w:tcPr>
            <w:tcW w:w="1101" w:type="dxa"/>
            <w:shd w:val="clear" w:color="auto" w:fill="FFFFFF" w:themeFill="background1"/>
          </w:tcPr>
          <w:p w:rsidR="00B34E43" w:rsidRDefault="00B34E43" w:rsidP="00B34E43">
            <w:pPr>
              <w:spacing w:after="0"/>
            </w:pPr>
            <w:r w:rsidRPr="00EA7901">
              <w:rPr>
                <w:rFonts w:ascii="Times New Roman" w:hAnsi="Times New Roman"/>
                <w:bCs/>
                <w:noProof/>
              </w:rPr>
              <w:t>2.2.2.</w:t>
            </w:r>
            <w:r>
              <w:rPr>
                <w:rFonts w:ascii="Times New Roman" w:hAnsi="Times New Roman"/>
                <w:bCs/>
                <w:noProof/>
              </w:rPr>
              <w:t>5</w:t>
            </w:r>
            <w:r w:rsidRPr="00EA7901">
              <w:rPr>
                <w:rFonts w:ascii="Times New Roman" w:hAnsi="Times New Roman"/>
                <w:bCs/>
                <w:noProof/>
              </w:rPr>
              <w:t>.</w:t>
            </w:r>
          </w:p>
        </w:tc>
        <w:tc>
          <w:tcPr>
            <w:tcW w:w="7371" w:type="dxa"/>
            <w:shd w:val="clear" w:color="auto" w:fill="FFFFFF" w:themeFill="background1"/>
          </w:tcPr>
          <w:p w:rsidR="00B34E43" w:rsidRPr="00C11E20" w:rsidRDefault="00B34E43" w:rsidP="00B34E43">
            <w:pPr>
              <w:spacing w:after="0" w:line="240" w:lineRule="auto"/>
              <w:jc w:val="both"/>
              <w:rPr>
                <w:rFonts w:ascii="Times New Roman" w:hAnsi="Times New Roman"/>
              </w:rPr>
            </w:pPr>
            <w:r w:rsidRPr="00C11E20">
              <w:rPr>
                <w:rFonts w:ascii="Times New Roman" w:hAnsi="Times New Roman"/>
                <w:bCs/>
                <w:noProof/>
              </w:rPr>
              <w:t>Предметная область «Обществознание и естествознание (Окружающий мир)»</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164</w:t>
            </w:r>
          </w:p>
        </w:tc>
      </w:tr>
      <w:tr w:rsidR="00B34E43" w:rsidRPr="00C11E20" w:rsidTr="00AC61C8">
        <w:tc>
          <w:tcPr>
            <w:tcW w:w="1101" w:type="dxa"/>
            <w:shd w:val="clear" w:color="auto" w:fill="FFFFFF" w:themeFill="background1"/>
          </w:tcPr>
          <w:p w:rsidR="00B34E43" w:rsidRDefault="00B34E43" w:rsidP="00B34E43">
            <w:pPr>
              <w:spacing w:after="0"/>
            </w:pPr>
            <w:r w:rsidRPr="00EA7901">
              <w:rPr>
                <w:rFonts w:ascii="Times New Roman" w:hAnsi="Times New Roman"/>
                <w:bCs/>
                <w:noProof/>
              </w:rPr>
              <w:t>2.2.2.</w:t>
            </w:r>
            <w:r>
              <w:rPr>
                <w:rFonts w:ascii="Times New Roman" w:hAnsi="Times New Roman"/>
                <w:bCs/>
                <w:noProof/>
              </w:rPr>
              <w:t>6</w:t>
            </w:r>
            <w:r w:rsidRPr="00EA7901">
              <w:rPr>
                <w:rFonts w:ascii="Times New Roman" w:hAnsi="Times New Roman"/>
                <w:bCs/>
                <w:noProof/>
              </w:rPr>
              <w:t>.</w:t>
            </w:r>
          </w:p>
        </w:tc>
        <w:tc>
          <w:tcPr>
            <w:tcW w:w="7371" w:type="dxa"/>
            <w:shd w:val="clear" w:color="auto" w:fill="FFFFFF" w:themeFill="background1"/>
          </w:tcPr>
          <w:p w:rsidR="00B34E43" w:rsidRPr="00C11E20" w:rsidRDefault="00B34E43" w:rsidP="00B34E43">
            <w:pPr>
              <w:spacing w:after="0" w:line="240" w:lineRule="auto"/>
              <w:jc w:val="both"/>
              <w:rPr>
                <w:rFonts w:ascii="Times New Roman" w:hAnsi="Times New Roman"/>
                <w:bCs/>
                <w:noProof/>
              </w:rPr>
            </w:pPr>
            <w:r w:rsidRPr="00C11E20">
              <w:rPr>
                <w:rFonts w:ascii="Times New Roman" w:hAnsi="Times New Roman"/>
                <w:bCs/>
                <w:noProof/>
              </w:rPr>
              <w:t>Предметная область «Основы религиозных культур и</w:t>
            </w:r>
          </w:p>
          <w:p w:rsidR="00B34E43" w:rsidRPr="00C11E20" w:rsidRDefault="00B34E43" w:rsidP="00B34E43">
            <w:pPr>
              <w:spacing w:after="0" w:line="240" w:lineRule="auto"/>
              <w:jc w:val="both"/>
              <w:rPr>
                <w:rFonts w:ascii="Times New Roman" w:hAnsi="Times New Roman"/>
              </w:rPr>
            </w:pPr>
            <w:r w:rsidRPr="00C11E20">
              <w:rPr>
                <w:rFonts w:ascii="Times New Roman" w:hAnsi="Times New Roman"/>
                <w:bCs/>
                <w:noProof/>
              </w:rPr>
              <w:t>светской этики»</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170</w:t>
            </w:r>
          </w:p>
        </w:tc>
      </w:tr>
      <w:tr w:rsidR="00B34E43" w:rsidRPr="00C11E20" w:rsidTr="00A73BA8">
        <w:tc>
          <w:tcPr>
            <w:tcW w:w="1101" w:type="dxa"/>
            <w:shd w:val="clear" w:color="auto" w:fill="auto"/>
          </w:tcPr>
          <w:p w:rsidR="00B34E43" w:rsidRDefault="00B34E43" w:rsidP="00B34E43">
            <w:pPr>
              <w:spacing w:after="0"/>
            </w:pPr>
            <w:r w:rsidRPr="00EA7901">
              <w:rPr>
                <w:rFonts w:ascii="Times New Roman" w:hAnsi="Times New Roman"/>
                <w:bCs/>
                <w:noProof/>
              </w:rPr>
              <w:t>2.2.2.</w:t>
            </w:r>
            <w:r>
              <w:rPr>
                <w:rFonts w:ascii="Times New Roman" w:hAnsi="Times New Roman"/>
                <w:bCs/>
                <w:noProof/>
              </w:rPr>
              <w:t>7</w:t>
            </w:r>
            <w:r w:rsidRPr="00EA7901">
              <w:rPr>
                <w:rFonts w:ascii="Times New Roman" w:hAnsi="Times New Roman"/>
                <w:bCs/>
                <w:noProof/>
              </w:rPr>
              <w:t>.</w:t>
            </w:r>
          </w:p>
        </w:tc>
        <w:tc>
          <w:tcPr>
            <w:tcW w:w="7371" w:type="dxa"/>
            <w:shd w:val="clear" w:color="auto" w:fill="auto"/>
          </w:tcPr>
          <w:p w:rsidR="00B34E43" w:rsidRPr="00C11E20" w:rsidRDefault="00B34E43" w:rsidP="00B34E43">
            <w:pPr>
              <w:pStyle w:val="21"/>
              <w:ind w:right="0"/>
              <w:jc w:val="both"/>
              <w:rPr>
                <w:b w:val="0"/>
                <w:sz w:val="22"/>
                <w:szCs w:val="22"/>
              </w:rPr>
            </w:pPr>
            <w:r w:rsidRPr="00C11E20">
              <w:rPr>
                <w:b w:val="0"/>
                <w:sz w:val="22"/>
                <w:szCs w:val="22"/>
              </w:rPr>
              <w:t>Предметная область «Искусство»</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171</w:t>
            </w:r>
          </w:p>
        </w:tc>
      </w:tr>
      <w:tr w:rsidR="00B34E43" w:rsidRPr="00C11E20" w:rsidTr="00A73BA8">
        <w:tc>
          <w:tcPr>
            <w:tcW w:w="1101" w:type="dxa"/>
            <w:shd w:val="clear" w:color="auto" w:fill="auto"/>
          </w:tcPr>
          <w:p w:rsidR="00B34E43" w:rsidRDefault="00B34E43" w:rsidP="00A9192E">
            <w:pPr>
              <w:spacing w:after="0"/>
            </w:pPr>
            <w:r w:rsidRPr="00EA7901">
              <w:rPr>
                <w:rFonts w:ascii="Times New Roman" w:hAnsi="Times New Roman"/>
                <w:bCs/>
                <w:noProof/>
              </w:rPr>
              <w:t>2.2.2.</w:t>
            </w:r>
            <w:r w:rsidR="00A9192E">
              <w:rPr>
                <w:rFonts w:ascii="Times New Roman" w:hAnsi="Times New Roman"/>
                <w:bCs/>
                <w:noProof/>
              </w:rPr>
              <w:t>8</w:t>
            </w:r>
            <w:r w:rsidRPr="00EA7901">
              <w:rPr>
                <w:rFonts w:ascii="Times New Roman" w:hAnsi="Times New Roman"/>
                <w:bCs/>
                <w:noProof/>
              </w:rPr>
              <w:t>.</w:t>
            </w:r>
          </w:p>
        </w:tc>
        <w:tc>
          <w:tcPr>
            <w:tcW w:w="7371" w:type="dxa"/>
            <w:shd w:val="clear" w:color="auto" w:fill="auto"/>
          </w:tcPr>
          <w:p w:rsidR="00B34E43" w:rsidRPr="00C11E20" w:rsidRDefault="00B34E43" w:rsidP="00B34E43">
            <w:pPr>
              <w:pStyle w:val="21"/>
              <w:ind w:right="0"/>
              <w:jc w:val="both"/>
              <w:rPr>
                <w:b w:val="0"/>
                <w:sz w:val="22"/>
                <w:szCs w:val="22"/>
              </w:rPr>
            </w:pPr>
            <w:r w:rsidRPr="00C11E20">
              <w:rPr>
                <w:b w:val="0"/>
                <w:sz w:val="22"/>
                <w:szCs w:val="22"/>
              </w:rPr>
              <w:t>Предметная область «Технология»</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177</w:t>
            </w:r>
          </w:p>
        </w:tc>
      </w:tr>
      <w:tr w:rsidR="00B34E43" w:rsidRPr="00C11E20" w:rsidTr="00CB6C05">
        <w:tc>
          <w:tcPr>
            <w:tcW w:w="1101" w:type="dxa"/>
            <w:shd w:val="clear" w:color="auto" w:fill="FFFFFF" w:themeFill="background1"/>
          </w:tcPr>
          <w:p w:rsidR="00B34E43" w:rsidRDefault="00B34E43" w:rsidP="00A9192E">
            <w:pPr>
              <w:spacing w:after="0"/>
            </w:pPr>
            <w:r w:rsidRPr="00EA7901">
              <w:rPr>
                <w:rFonts w:ascii="Times New Roman" w:hAnsi="Times New Roman"/>
                <w:bCs/>
                <w:noProof/>
              </w:rPr>
              <w:t>2.2.2.</w:t>
            </w:r>
            <w:r w:rsidR="00A9192E">
              <w:rPr>
                <w:rFonts w:ascii="Times New Roman" w:hAnsi="Times New Roman"/>
                <w:bCs/>
                <w:noProof/>
              </w:rPr>
              <w:t>9</w:t>
            </w:r>
            <w:r w:rsidRPr="00EA7901">
              <w:rPr>
                <w:rFonts w:ascii="Times New Roman" w:hAnsi="Times New Roman"/>
                <w:bCs/>
                <w:noProof/>
              </w:rPr>
              <w:t>.</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Предметная область «Физическая культура»</w:t>
            </w:r>
          </w:p>
        </w:tc>
        <w:tc>
          <w:tcPr>
            <w:tcW w:w="709" w:type="dxa"/>
            <w:vAlign w:val="bottom"/>
          </w:tcPr>
          <w:p w:rsidR="00B34E43" w:rsidRPr="00C11E20" w:rsidRDefault="00A9192E" w:rsidP="00B34E43">
            <w:pPr>
              <w:tabs>
                <w:tab w:val="left" w:pos="270"/>
              </w:tabs>
              <w:spacing w:after="0" w:line="240" w:lineRule="auto"/>
              <w:jc w:val="center"/>
              <w:rPr>
                <w:rFonts w:ascii="Times New Roman" w:hAnsi="Times New Roman"/>
              </w:rPr>
            </w:pPr>
            <w:r>
              <w:rPr>
                <w:rFonts w:ascii="Times New Roman" w:hAnsi="Times New Roman"/>
              </w:rPr>
              <w:t>179</w:t>
            </w:r>
          </w:p>
        </w:tc>
      </w:tr>
      <w:tr w:rsidR="00B34E43" w:rsidRPr="00C11E20" w:rsidTr="00CB6C0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2.3.</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Программа духовно-нравственного развития, воспитания обучающихся при получении начального общего образования</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182</w:t>
            </w:r>
          </w:p>
        </w:tc>
      </w:tr>
      <w:tr w:rsidR="00B34E43" w:rsidRPr="00C11E20" w:rsidTr="00CB6C0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2.4.</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Программа формирования экологической культуры, здорового и безопасного образа жизни</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193</w:t>
            </w:r>
          </w:p>
        </w:tc>
      </w:tr>
      <w:tr w:rsidR="00B34E43" w:rsidRPr="00C11E20" w:rsidTr="00CB6C0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2.5.</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Программа коррекционной работы</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197</w:t>
            </w:r>
          </w:p>
        </w:tc>
      </w:tr>
      <w:tr w:rsidR="00B34E43" w:rsidRPr="00C11E20" w:rsidTr="00A70802">
        <w:tc>
          <w:tcPr>
            <w:tcW w:w="1101" w:type="dxa"/>
            <w:shd w:val="clear" w:color="auto" w:fill="auto"/>
          </w:tcPr>
          <w:p w:rsidR="00B34E43" w:rsidRPr="00C11E20" w:rsidRDefault="00B34E43" w:rsidP="00B34E43">
            <w:pPr>
              <w:spacing w:after="0" w:line="240" w:lineRule="auto"/>
              <w:jc w:val="center"/>
              <w:rPr>
                <w:rFonts w:ascii="Times New Roman" w:hAnsi="Times New Roman"/>
                <w:noProof/>
              </w:rPr>
            </w:pPr>
            <w:r w:rsidRPr="00C11E20">
              <w:rPr>
                <w:rFonts w:ascii="Times New Roman" w:hAnsi="Times New Roman"/>
                <w:noProof/>
              </w:rPr>
              <w:t>3.</w:t>
            </w:r>
          </w:p>
        </w:tc>
        <w:tc>
          <w:tcPr>
            <w:tcW w:w="7371" w:type="dxa"/>
            <w:shd w:val="clear" w:color="auto" w:fill="auto"/>
          </w:tcPr>
          <w:p w:rsidR="00B34E43" w:rsidRPr="00C11E20" w:rsidRDefault="00B34E43" w:rsidP="00B34E43">
            <w:pPr>
              <w:spacing w:after="0" w:line="240" w:lineRule="auto"/>
              <w:jc w:val="both"/>
              <w:rPr>
                <w:rFonts w:ascii="Times New Roman" w:hAnsi="Times New Roman"/>
              </w:rPr>
            </w:pPr>
            <w:r w:rsidRPr="00C11E20">
              <w:rPr>
                <w:rFonts w:ascii="Times New Roman" w:hAnsi="Times New Roman"/>
                <w:noProof/>
              </w:rPr>
              <w:t>ОРГАНИЗАЦИОННОЙ РАЗДЕЛ</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203</w:t>
            </w:r>
          </w:p>
        </w:tc>
      </w:tr>
      <w:tr w:rsidR="00B34E43" w:rsidRPr="00C11E20" w:rsidTr="00A70802">
        <w:tc>
          <w:tcPr>
            <w:tcW w:w="1101" w:type="dxa"/>
            <w:shd w:val="clear" w:color="auto" w:fill="auto"/>
          </w:tcPr>
          <w:p w:rsidR="00B34E43" w:rsidRPr="00C11E20" w:rsidRDefault="00B34E43" w:rsidP="00B34E43">
            <w:pPr>
              <w:pStyle w:val="21"/>
              <w:ind w:right="0"/>
              <w:rPr>
                <w:b w:val="0"/>
                <w:sz w:val="22"/>
                <w:szCs w:val="22"/>
              </w:rPr>
            </w:pPr>
            <w:r w:rsidRPr="00C11E20">
              <w:rPr>
                <w:b w:val="0"/>
                <w:sz w:val="22"/>
                <w:szCs w:val="22"/>
              </w:rPr>
              <w:t>3.1.</w:t>
            </w:r>
          </w:p>
        </w:tc>
        <w:tc>
          <w:tcPr>
            <w:tcW w:w="7371" w:type="dxa"/>
            <w:shd w:val="clear" w:color="auto" w:fill="auto"/>
          </w:tcPr>
          <w:p w:rsidR="00B34E43" w:rsidRPr="00C11E20" w:rsidRDefault="00B34E43" w:rsidP="00B34E43">
            <w:pPr>
              <w:pStyle w:val="21"/>
              <w:ind w:right="0"/>
              <w:jc w:val="both"/>
              <w:rPr>
                <w:b w:val="0"/>
                <w:sz w:val="22"/>
                <w:szCs w:val="22"/>
              </w:rPr>
            </w:pPr>
            <w:r w:rsidRPr="00C11E20">
              <w:rPr>
                <w:b w:val="0"/>
                <w:sz w:val="22"/>
                <w:szCs w:val="22"/>
              </w:rPr>
              <w:t>Учебный план начального общего образования</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203</w:t>
            </w:r>
          </w:p>
        </w:tc>
      </w:tr>
      <w:tr w:rsidR="00B34E43" w:rsidRPr="00C11E20" w:rsidTr="00A70802">
        <w:tc>
          <w:tcPr>
            <w:tcW w:w="1101" w:type="dxa"/>
            <w:shd w:val="clear" w:color="auto" w:fill="auto"/>
          </w:tcPr>
          <w:p w:rsidR="00B34E43" w:rsidRPr="00C11E20" w:rsidRDefault="00B34E43" w:rsidP="00B34E43">
            <w:pPr>
              <w:pStyle w:val="21"/>
              <w:ind w:right="0"/>
              <w:rPr>
                <w:b w:val="0"/>
                <w:sz w:val="22"/>
                <w:szCs w:val="22"/>
              </w:rPr>
            </w:pPr>
            <w:r w:rsidRPr="00C11E20">
              <w:rPr>
                <w:b w:val="0"/>
                <w:sz w:val="22"/>
                <w:szCs w:val="22"/>
              </w:rPr>
              <w:t>3.2.</w:t>
            </w:r>
          </w:p>
        </w:tc>
        <w:tc>
          <w:tcPr>
            <w:tcW w:w="7371" w:type="dxa"/>
            <w:shd w:val="clear" w:color="auto" w:fill="auto"/>
          </w:tcPr>
          <w:p w:rsidR="00B34E43" w:rsidRPr="00C11E20" w:rsidRDefault="00B34E43" w:rsidP="00B34E43">
            <w:pPr>
              <w:pStyle w:val="21"/>
              <w:ind w:right="0"/>
              <w:jc w:val="both"/>
              <w:rPr>
                <w:b w:val="0"/>
                <w:sz w:val="22"/>
                <w:szCs w:val="22"/>
              </w:rPr>
            </w:pPr>
            <w:r w:rsidRPr="00C11E20">
              <w:rPr>
                <w:b w:val="0"/>
                <w:sz w:val="22"/>
                <w:szCs w:val="22"/>
              </w:rPr>
              <w:t>Календарный учебный график</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204</w:t>
            </w:r>
          </w:p>
        </w:tc>
      </w:tr>
      <w:tr w:rsidR="00B34E43" w:rsidRPr="00C11E20" w:rsidTr="00AE0BE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3.3.</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 xml:space="preserve">План внеурочной деятельности                             </w:t>
            </w:r>
            <w:r w:rsidRPr="00C11E20">
              <w:rPr>
                <w:b w:val="0"/>
                <w:webHidden/>
                <w:sz w:val="22"/>
                <w:szCs w:val="22"/>
              </w:rPr>
              <w:tab/>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205</w:t>
            </w:r>
          </w:p>
        </w:tc>
      </w:tr>
      <w:tr w:rsidR="00B34E43" w:rsidRPr="00C11E20" w:rsidTr="00AE0BE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3.4.</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Система условий реализации основной образовательной программы</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210</w:t>
            </w:r>
          </w:p>
        </w:tc>
      </w:tr>
      <w:tr w:rsidR="00B34E43" w:rsidRPr="00C11E20" w:rsidTr="00AE0BE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3.4.1.</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Кадровые условия реализации основной образовательной программы</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211</w:t>
            </w:r>
          </w:p>
        </w:tc>
      </w:tr>
      <w:tr w:rsidR="00B34E43" w:rsidRPr="00C11E20" w:rsidTr="00AE0BE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3.4.2.</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Психолого-педагогические условия реализации основной образовательной программы</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211</w:t>
            </w:r>
          </w:p>
        </w:tc>
      </w:tr>
      <w:tr w:rsidR="00B34E43" w:rsidRPr="00C11E20" w:rsidTr="00AE0BE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3.4.3.</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Финансовое обеспечение реализации основной образовательной программы</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212</w:t>
            </w:r>
          </w:p>
        </w:tc>
      </w:tr>
      <w:tr w:rsidR="00B34E43" w:rsidRPr="00C11E20" w:rsidTr="00AE0BE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3.4.4.</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Материально-технические условия реализации основной образовательной программы</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212</w:t>
            </w:r>
          </w:p>
        </w:tc>
      </w:tr>
      <w:tr w:rsidR="00B34E43" w:rsidRPr="00C11E20" w:rsidTr="00AE0BE5">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3.4.5.</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Информационно­методические условия реализации основной образовательной программы</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214</w:t>
            </w:r>
          </w:p>
        </w:tc>
      </w:tr>
      <w:tr w:rsidR="00B34E43" w:rsidRPr="00C11E20" w:rsidTr="000A08D8">
        <w:tc>
          <w:tcPr>
            <w:tcW w:w="1101" w:type="dxa"/>
            <w:shd w:val="clear" w:color="auto" w:fill="FFFFFF" w:themeFill="background1"/>
          </w:tcPr>
          <w:p w:rsidR="00B34E43" w:rsidRPr="00C11E20" w:rsidRDefault="00B34E43" w:rsidP="00B34E43">
            <w:pPr>
              <w:pStyle w:val="21"/>
              <w:ind w:right="0"/>
              <w:rPr>
                <w:b w:val="0"/>
                <w:sz w:val="22"/>
                <w:szCs w:val="22"/>
              </w:rPr>
            </w:pPr>
            <w:r w:rsidRPr="00C11E20">
              <w:rPr>
                <w:b w:val="0"/>
                <w:sz w:val="22"/>
                <w:szCs w:val="22"/>
              </w:rPr>
              <w:t>3.4.6.</w:t>
            </w:r>
          </w:p>
        </w:tc>
        <w:tc>
          <w:tcPr>
            <w:tcW w:w="7371" w:type="dxa"/>
            <w:shd w:val="clear" w:color="auto" w:fill="FFFFFF" w:themeFill="background1"/>
          </w:tcPr>
          <w:p w:rsidR="00B34E43" w:rsidRPr="00C11E20" w:rsidRDefault="00B34E43" w:rsidP="00B34E43">
            <w:pPr>
              <w:pStyle w:val="21"/>
              <w:ind w:right="0"/>
              <w:jc w:val="both"/>
              <w:rPr>
                <w:b w:val="0"/>
                <w:sz w:val="22"/>
                <w:szCs w:val="22"/>
              </w:rPr>
            </w:pPr>
            <w:r w:rsidRPr="00C11E20">
              <w:rPr>
                <w:b w:val="0"/>
                <w:sz w:val="22"/>
                <w:szCs w:val="22"/>
              </w:rPr>
              <w:t>Механизмы достижения целевых ориентиров в системе условий</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216</w:t>
            </w:r>
          </w:p>
        </w:tc>
      </w:tr>
      <w:tr w:rsidR="00B34E43" w:rsidRPr="00C11E20" w:rsidTr="004B5D45">
        <w:tc>
          <w:tcPr>
            <w:tcW w:w="1101" w:type="dxa"/>
          </w:tcPr>
          <w:p w:rsidR="00B34E43" w:rsidRPr="00C11E20" w:rsidRDefault="00B34E43" w:rsidP="00B34E43">
            <w:pPr>
              <w:spacing w:after="0" w:line="240" w:lineRule="auto"/>
              <w:jc w:val="center"/>
              <w:rPr>
                <w:rFonts w:ascii="Times New Roman" w:hAnsi="Times New Roman"/>
                <w:noProof/>
              </w:rPr>
            </w:pPr>
            <w:r w:rsidRPr="00C11E20">
              <w:rPr>
                <w:rFonts w:ascii="Times New Roman" w:hAnsi="Times New Roman"/>
                <w:noProof/>
              </w:rPr>
              <w:t>3.4.7.</w:t>
            </w:r>
          </w:p>
        </w:tc>
        <w:tc>
          <w:tcPr>
            <w:tcW w:w="7371" w:type="dxa"/>
          </w:tcPr>
          <w:p w:rsidR="00B34E43" w:rsidRPr="00C11E20" w:rsidRDefault="00B34E43" w:rsidP="00B34E43">
            <w:pPr>
              <w:spacing w:after="0" w:line="240" w:lineRule="auto"/>
              <w:jc w:val="both"/>
              <w:rPr>
                <w:rFonts w:ascii="Times New Roman" w:hAnsi="Times New Roman"/>
              </w:rPr>
            </w:pPr>
            <w:r w:rsidRPr="00C11E20">
              <w:rPr>
                <w:rFonts w:ascii="Times New Roman" w:hAnsi="Times New Roman"/>
              </w:rPr>
              <w:t>Контроль состояния системы условий</w:t>
            </w:r>
          </w:p>
        </w:tc>
        <w:tc>
          <w:tcPr>
            <w:tcW w:w="709" w:type="dxa"/>
            <w:vAlign w:val="bottom"/>
          </w:tcPr>
          <w:p w:rsidR="00B34E43" w:rsidRPr="00C11E20" w:rsidRDefault="00A9192E" w:rsidP="00B34E43">
            <w:pPr>
              <w:spacing w:after="0" w:line="240" w:lineRule="auto"/>
              <w:jc w:val="center"/>
              <w:rPr>
                <w:rFonts w:ascii="Times New Roman" w:hAnsi="Times New Roman"/>
              </w:rPr>
            </w:pPr>
            <w:r>
              <w:rPr>
                <w:rFonts w:ascii="Times New Roman" w:hAnsi="Times New Roman"/>
              </w:rPr>
              <w:t>219</w:t>
            </w:r>
          </w:p>
        </w:tc>
      </w:tr>
    </w:tbl>
    <w:p w:rsidR="003E7ABA" w:rsidRPr="00C11E20" w:rsidRDefault="003E7ABA" w:rsidP="00BE274F">
      <w:pPr>
        <w:spacing w:after="0" w:line="240" w:lineRule="auto"/>
        <w:ind w:firstLine="709"/>
        <w:jc w:val="center"/>
        <w:outlineLvl w:val="0"/>
        <w:rPr>
          <w:rFonts w:ascii="Times New Roman" w:eastAsia="Times New Roman" w:hAnsi="Times New Roman"/>
          <w:b/>
        </w:rPr>
      </w:pPr>
      <w:bookmarkStart w:id="3" w:name="_Toc528028278"/>
      <w:r w:rsidRPr="00C11E20">
        <w:rPr>
          <w:rFonts w:ascii="Times New Roman" w:eastAsia="Times New Roman" w:hAnsi="Times New Roman"/>
          <w:b/>
        </w:rPr>
        <w:br w:type="page"/>
      </w:r>
    </w:p>
    <w:p w:rsidR="0024180D" w:rsidRPr="00C11E20" w:rsidRDefault="0024180D" w:rsidP="00BE274F">
      <w:pPr>
        <w:spacing w:after="0" w:line="240" w:lineRule="auto"/>
        <w:ind w:firstLine="709"/>
        <w:jc w:val="center"/>
        <w:outlineLvl w:val="0"/>
        <w:rPr>
          <w:rFonts w:ascii="Times New Roman" w:eastAsia="Times New Roman" w:hAnsi="Times New Roman"/>
          <w:b/>
        </w:rPr>
      </w:pPr>
      <w:r w:rsidRPr="00C11E20">
        <w:rPr>
          <w:rFonts w:ascii="Times New Roman" w:eastAsia="Times New Roman" w:hAnsi="Times New Roman"/>
          <w:b/>
        </w:rPr>
        <w:lastRenderedPageBreak/>
        <w:t>Общие положения</w:t>
      </w:r>
      <w:bookmarkEnd w:id="3"/>
    </w:p>
    <w:p w:rsidR="0024180D" w:rsidRPr="00C11E20" w:rsidRDefault="0024180D" w:rsidP="00BE274F">
      <w:pPr>
        <w:spacing w:after="0" w:line="240" w:lineRule="auto"/>
        <w:jc w:val="center"/>
        <w:rPr>
          <w:rFonts w:ascii="Times New Roman" w:eastAsia="Times New Roman" w:hAnsi="Times New Roman"/>
          <w:b/>
        </w:rPr>
      </w:pPr>
    </w:p>
    <w:p w:rsidR="0024180D" w:rsidRPr="00C11E20" w:rsidRDefault="0024180D"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Основная образовательная программа начального общего образ</w:t>
      </w:r>
      <w:r w:rsidR="00A545FC" w:rsidRPr="00C11E20">
        <w:rPr>
          <w:rFonts w:ascii="Times New Roman" w:eastAsia="Times New Roman" w:hAnsi="Times New Roman"/>
        </w:rPr>
        <w:t>ования МБОУ «Гимназия№1</w:t>
      </w:r>
      <w:r w:rsidRPr="00C11E20">
        <w:rPr>
          <w:rFonts w:ascii="Times New Roman" w:eastAsia="Times New Roman" w:hAnsi="Times New Roman"/>
        </w:rPr>
        <w:t>»</w:t>
      </w:r>
      <w:r w:rsidR="00A545FC" w:rsidRPr="00C11E20">
        <w:rPr>
          <w:rFonts w:ascii="Times New Roman" w:eastAsia="Times New Roman" w:hAnsi="Times New Roman"/>
        </w:rPr>
        <w:t xml:space="preserve"> имени Мусы Джалиля</w:t>
      </w:r>
      <w:r w:rsidRPr="00C11E20">
        <w:rPr>
          <w:rFonts w:ascii="Times New Roman" w:eastAsia="Times New Roman" w:hAnsi="Times New Roman"/>
        </w:rPr>
        <w:t xml:space="preserve"> Нижнекамского муниципального района  Республики Татарстан разработана в соответствии с требованиями федерального государственного образовательного стандарта начального общего образования с изменениями на 31.12.2015 года (далее – Стандарт),</w:t>
      </w:r>
      <w:r w:rsidRPr="00C11E20">
        <w:rPr>
          <w:rFonts w:ascii="Times New Roman" w:eastAsia="Times New Roman" w:hAnsi="Times New Roman"/>
          <w:lang w:val="tt-RU"/>
        </w:rPr>
        <w:t xml:space="preserve">Примерной ООП НОО (которая одобрена </w:t>
      </w:r>
      <w:r w:rsidRPr="00C11E20">
        <w:rPr>
          <w:rFonts w:ascii="Times New Roman" w:eastAsia="Times New Roman" w:hAnsi="Times New Roman"/>
        </w:rPr>
        <w:t>решением федерального учебно-методического объединения по общему образованию</w:t>
      </w:r>
      <w:r w:rsidRPr="00C11E20">
        <w:rPr>
          <w:rFonts w:ascii="Times New Roman" w:eastAsia="Times New Roman" w:hAnsi="Times New Roman"/>
          <w:lang w:val="tt-RU"/>
        </w:rPr>
        <w:t xml:space="preserve">, </w:t>
      </w:r>
      <w:r w:rsidRPr="00C11E20">
        <w:rPr>
          <w:rFonts w:ascii="Times New Roman" w:eastAsia="Times New Roman" w:hAnsi="Times New Roman"/>
        </w:rPr>
        <w:t>протокол от 8 апреля 2015 г. № 1/15) к структуре основной образовательной программы, определяет цель, задачи, планируемые результаты, содержание и организацию образовательного процесса на уровне начального общего образования.</w:t>
      </w:r>
    </w:p>
    <w:p w:rsidR="0024180D" w:rsidRPr="00C11E20" w:rsidRDefault="0024180D" w:rsidP="00BE274F">
      <w:pPr>
        <w:spacing w:after="0" w:line="240" w:lineRule="auto"/>
        <w:ind w:firstLine="709"/>
        <w:jc w:val="both"/>
        <w:rPr>
          <w:rFonts w:ascii="Times New Roman" w:eastAsia="Times New Roman" w:hAnsi="Times New Roman"/>
          <w:b/>
        </w:rPr>
      </w:pPr>
      <w:r w:rsidRPr="00C11E20">
        <w:rPr>
          <w:rFonts w:ascii="Times New Roman" w:eastAsia="Times New Roman" w:hAnsi="Times New Roman"/>
        </w:rPr>
        <w:t xml:space="preserve">Содержание основной образовательной программы образовательного учреждения отражает требования Стандарта и группируется в три основных раздела: </w:t>
      </w:r>
      <w:r w:rsidRPr="00C11E20">
        <w:rPr>
          <w:rFonts w:ascii="Times New Roman" w:eastAsia="Times New Roman" w:hAnsi="Times New Roman"/>
          <w:b/>
        </w:rPr>
        <w:t>целевой, содержательный и организационный.</w:t>
      </w:r>
    </w:p>
    <w:p w:rsidR="0024180D" w:rsidRPr="00C11E20" w:rsidRDefault="0024180D"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rPr>
        <w:t>Целевой раздел</w:t>
      </w:r>
      <w:r w:rsidRPr="00C11E20">
        <w:rPr>
          <w:rFonts w:ascii="Times New Roman" w:eastAsia="Times New Roman" w:hAnsi="Times New Roman"/>
        </w:rPr>
        <w:t xml:space="preserve">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24180D" w:rsidRPr="00C11E20" w:rsidRDefault="0024180D"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rPr>
        <w:t>Целевой раздел</w:t>
      </w:r>
      <w:r w:rsidRPr="00C11E20">
        <w:rPr>
          <w:rFonts w:ascii="Times New Roman" w:eastAsia="Times New Roman" w:hAnsi="Times New Roman"/>
        </w:rPr>
        <w:t xml:space="preserve"> включает: </w:t>
      </w:r>
    </w:p>
    <w:p w:rsidR="0024180D" w:rsidRPr="00C11E20" w:rsidRDefault="0024180D" w:rsidP="00BE274F">
      <w:pPr>
        <w:pStyle w:val="1"/>
        <w:rPr>
          <w:sz w:val="22"/>
          <w:szCs w:val="22"/>
        </w:rPr>
      </w:pPr>
      <w:r w:rsidRPr="00C11E20">
        <w:rPr>
          <w:sz w:val="22"/>
          <w:szCs w:val="22"/>
        </w:rPr>
        <w:t>пояснительную записку;</w:t>
      </w:r>
    </w:p>
    <w:p w:rsidR="0024180D" w:rsidRPr="00C11E20" w:rsidRDefault="0024180D" w:rsidP="00BE274F">
      <w:pPr>
        <w:pStyle w:val="1"/>
        <w:rPr>
          <w:sz w:val="22"/>
          <w:szCs w:val="22"/>
        </w:rPr>
      </w:pPr>
      <w:r w:rsidRPr="00C11E20">
        <w:rPr>
          <w:sz w:val="22"/>
          <w:szCs w:val="22"/>
        </w:rPr>
        <w:t>планируемые результаты освоения обучающимися основной образовательной программы;</w:t>
      </w:r>
    </w:p>
    <w:p w:rsidR="0024180D" w:rsidRPr="00C11E20" w:rsidRDefault="0024180D" w:rsidP="00BE274F">
      <w:pPr>
        <w:pStyle w:val="1"/>
        <w:rPr>
          <w:sz w:val="22"/>
          <w:szCs w:val="22"/>
        </w:rPr>
      </w:pPr>
      <w:r w:rsidRPr="00C11E20">
        <w:rPr>
          <w:sz w:val="22"/>
          <w:szCs w:val="22"/>
        </w:rPr>
        <w:t>систему оценки достижения планируемых результатов освоения основной образовательной программы.</w:t>
      </w:r>
    </w:p>
    <w:p w:rsidR="0024180D" w:rsidRPr="00C11E20" w:rsidRDefault="0024180D"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rPr>
        <w:t>Содержательный раздел</w:t>
      </w:r>
      <w:r w:rsidRPr="00C11E20">
        <w:rPr>
          <w:rFonts w:ascii="Times New Roman" w:eastAsia="Times New Roman" w:hAnsi="Times New Roman"/>
        </w:rPr>
        <w:t xml:space="preserve">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24180D" w:rsidRPr="00C11E20" w:rsidRDefault="0024180D" w:rsidP="00BE274F">
      <w:pPr>
        <w:pStyle w:val="1"/>
        <w:rPr>
          <w:sz w:val="22"/>
          <w:szCs w:val="22"/>
        </w:rPr>
      </w:pPr>
      <w:r w:rsidRPr="00C11E20">
        <w:rPr>
          <w:sz w:val="22"/>
          <w:szCs w:val="22"/>
        </w:rPr>
        <w:t xml:space="preserve">программу формирования универсальных учебных действий у обучающихся, включающую формирование компетенций обучающихся в области использования информационно­коммуникационных технологий; </w:t>
      </w:r>
    </w:p>
    <w:p w:rsidR="0024180D" w:rsidRPr="00C11E20" w:rsidRDefault="0024180D" w:rsidP="00BE274F">
      <w:pPr>
        <w:pStyle w:val="1"/>
        <w:rPr>
          <w:sz w:val="22"/>
          <w:szCs w:val="22"/>
        </w:rPr>
      </w:pPr>
      <w:r w:rsidRPr="00C11E20">
        <w:rPr>
          <w:sz w:val="22"/>
          <w:szCs w:val="22"/>
        </w:rPr>
        <w:t>программы отдельных учебных предметов, курсов, а также курсов внеурочной деятельности;</w:t>
      </w:r>
    </w:p>
    <w:p w:rsidR="0024180D" w:rsidRPr="00C11E20" w:rsidRDefault="0024180D" w:rsidP="00BE274F">
      <w:pPr>
        <w:pStyle w:val="1"/>
        <w:rPr>
          <w:sz w:val="22"/>
          <w:szCs w:val="22"/>
        </w:rPr>
      </w:pPr>
      <w:r w:rsidRPr="00C11E20">
        <w:rPr>
          <w:sz w:val="22"/>
          <w:szCs w:val="22"/>
        </w:rPr>
        <w:t>программу духовно­нравственного развития и воспитания обучающихся;</w:t>
      </w:r>
    </w:p>
    <w:p w:rsidR="0024180D" w:rsidRPr="00C11E20" w:rsidRDefault="0024180D" w:rsidP="00BE274F">
      <w:pPr>
        <w:pStyle w:val="1"/>
        <w:rPr>
          <w:sz w:val="22"/>
          <w:szCs w:val="22"/>
        </w:rPr>
      </w:pPr>
      <w:r w:rsidRPr="00C11E20">
        <w:rPr>
          <w:sz w:val="22"/>
          <w:szCs w:val="22"/>
        </w:rPr>
        <w:t>программу формирования экологической культуры, здорового и безопасного образа жизни;</w:t>
      </w:r>
    </w:p>
    <w:p w:rsidR="0024180D" w:rsidRPr="00C11E20" w:rsidRDefault="0024180D" w:rsidP="00BE274F">
      <w:pPr>
        <w:pStyle w:val="1"/>
        <w:rPr>
          <w:sz w:val="22"/>
          <w:szCs w:val="22"/>
        </w:rPr>
      </w:pPr>
      <w:r w:rsidRPr="00C11E20">
        <w:rPr>
          <w:sz w:val="22"/>
          <w:szCs w:val="22"/>
        </w:rPr>
        <w:t>программу коррекционной работы.</w:t>
      </w:r>
    </w:p>
    <w:p w:rsidR="0024180D" w:rsidRPr="00C11E20" w:rsidRDefault="0024180D"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rPr>
        <w:t>Организационный раздел</w:t>
      </w:r>
      <w:r w:rsidRPr="00C11E20">
        <w:rPr>
          <w:rFonts w:ascii="Times New Roman" w:eastAsia="Times New Roman" w:hAnsi="Times New Roman"/>
        </w:rPr>
        <w:t xml:space="preserve"> устанавливает общие рамки организации образовательного процесса, а также механизм реализации компонентов основной образовательной программы.</w:t>
      </w:r>
    </w:p>
    <w:p w:rsidR="0024180D" w:rsidRPr="00C11E20" w:rsidRDefault="0024180D"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rPr>
        <w:t>Организационный раздел</w:t>
      </w:r>
      <w:r w:rsidRPr="00C11E20">
        <w:rPr>
          <w:rFonts w:ascii="Times New Roman" w:eastAsia="Times New Roman" w:hAnsi="Times New Roman"/>
        </w:rPr>
        <w:t xml:space="preserve"> включает:</w:t>
      </w:r>
    </w:p>
    <w:p w:rsidR="0024180D" w:rsidRPr="00C11E20" w:rsidRDefault="0024180D" w:rsidP="00BE274F">
      <w:pPr>
        <w:pStyle w:val="1"/>
        <w:rPr>
          <w:sz w:val="22"/>
          <w:szCs w:val="22"/>
        </w:rPr>
      </w:pPr>
      <w:r w:rsidRPr="00C11E20">
        <w:rPr>
          <w:sz w:val="22"/>
          <w:szCs w:val="22"/>
        </w:rPr>
        <w:t>учебный план начального общего образования;</w:t>
      </w:r>
    </w:p>
    <w:p w:rsidR="0024180D" w:rsidRPr="00C11E20" w:rsidRDefault="0024180D" w:rsidP="00BE274F">
      <w:pPr>
        <w:pStyle w:val="1"/>
        <w:rPr>
          <w:sz w:val="22"/>
          <w:szCs w:val="22"/>
        </w:rPr>
      </w:pPr>
      <w:r w:rsidRPr="00C11E20">
        <w:rPr>
          <w:sz w:val="22"/>
          <w:szCs w:val="22"/>
        </w:rPr>
        <w:t>план внеурочной деятельности;</w:t>
      </w:r>
    </w:p>
    <w:p w:rsidR="0024180D" w:rsidRPr="00C11E20" w:rsidRDefault="0024180D" w:rsidP="00BE274F">
      <w:pPr>
        <w:pStyle w:val="1"/>
        <w:rPr>
          <w:sz w:val="22"/>
          <w:szCs w:val="22"/>
        </w:rPr>
      </w:pPr>
      <w:r w:rsidRPr="00C11E20">
        <w:rPr>
          <w:sz w:val="22"/>
          <w:szCs w:val="22"/>
        </w:rPr>
        <w:t>систему условий реализации основной образовательной программы в соответствии с требованиями Стандарта.</w:t>
      </w:r>
    </w:p>
    <w:p w:rsidR="0024180D" w:rsidRPr="00C11E20" w:rsidRDefault="00A545FC"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МБОУ “Гимназия№1</w:t>
      </w:r>
      <w:r w:rsidR="0024180D" w:rsidRPr="00C11E20">
        <w:rPr>
          <w:rFonts w:ascii="Times New Roman" w:eastAsia="Times New Roman" w:hAnsi="Times New Roman"/>
        </w:rPr>
        <w:t>”</w:t>
      </w:r>
      <w:r w:rsidRPr="00C11E20">
        <w:rPr>
          <w:rFonts w:ascii="Times New Roman" w:eastAsia="Times New Roman" w:hAnsi="Times New Roman"/>
        </w:rPr>
        <w:t>имени Мусы Джалиля НМР РТ</w:t>
      </w:r>
      <w:r w:rsidR="0024180D" w:rsidRPr="00C11E20">
        <w:rPr>
          <w:rFonts w:ascii="Times New Roman" w:eastAsia="Times New Roman" w:hAnsi="Times New Roman"/>
        </w:rPr>
        <w:t>, реализующее основную образовательную программу начального общего образования, обязано обеспечить ознакомление обучающихся и их родителей (законных представителей) как участников образовательного процесса: с уставом и другими документами, регламентирующими осуществление образовательного процесса в этом учреждении; 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образовательного учреждения.</w:t>
      </w:r>
    </w:p>
    <w:p w:rsidR="00D87954" w:rsidRPr="00C11E20" w:rsidRDefault="0024180D" w:rsidP="00D87954">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Права и обязанности родителей (законных представителей) обучающихся в части, касающейся участия в формировании и обеспечении освоения всеми детьми основной образовательной программы, могут закрепляться в заключённом между ними и образовательным учреждением договоре, отражающем ответственность субъектов образования за конечные результаты освоения основной образовательной программы.</w:t>
      </w:r>
      <w:bookmarkStart w:id="4" w:name="_Toc528028279"/>
    </w:p>
    <w:p w:rsidR="0024180D" w:rsidRPr="00C11E20" w:rsidRDefault="0024180D" w:rsidP="00D87954">
      <w:pPr>
        <w:spacing w:after="0" w:line="240" w:lineRule="auto"/>
        <w:ind w:firstLine="709"/>
        <w:jc w:val="center"/>
        <w:rPr>
          <w:rFonts w:ascii="Times New Roman" w:eastAsia="Times New Roman" w:hAnsi="Times New Roman"/>
          <w:b/>
        </w:rPr>
      </w:pPr>
      <w:r w:rsidRPr="00C11E20">
        <w:rPr>
          <w:rFonts w:ascii="Times New Roman" w:eastAsia="Times New Roman" w:hAnsi="Times New Roman"/>
          <w:b/>
        </w:rPr>
        <w:lastRenderedPageBreak/>
        <w:t>1. Целевой раздел</w:t>
      </w:r>
      <w:bookmarkEnd w:id="4"/>
    </w:p>
    <w:p w:rsidR="0024180D" w:rsidRPr="00C11E20" w:rsidRDefault="00B67F52" w:rsidP="00BE274F">
      <w:pPr>
        <w:pStyle w:val="a4"/>
        <w:numPr>
          <w:ilvl w:val="1"/>
          <w:numId w:val="2"/>
        </w:numPr>
        <w:spacing w:after="0" w:line="240" w:lineRule="auto"/>
        <w:ind w:left="0" w:firstLine="0"/>
        <w:jc w:val="center"/>
        <w:rPr>
          <w:rFonts w:ascii="Times New Roman" w:hAnsi="Times New Roman"/>
          <w:b/>
        </w:rPr>
      </w:pPr>
      <w:r w:rsidRPr="00C11E20">
        <w:rPr>
          <w:rFonts w:ascii="Times New Roman" w:hAnsi="Times New Roman"/>
          <w:b/>
        </w:rPr>
        <w:t>Пояснительная записка</w:t>
      </w:r>
    </w:p>
    <w:p w:rsidR="00473411" w:rsidRPr="00C11E20" w:rsidRDefault="00473411" w:rsidP="00BE274F">
      <w:pPr>
        <w:tabs>
          <w:tab w:val="left" w:pos="9639"/>
        </w:tabs>
        <w:spacing w:after="0" w:line="240" w:lineRule="auto"/>
        <w:ind w:firstLine="709"/>
        <w:jc w:val="both"/>
        <w:rPr>
          <w:rFonts w:ascii="Times New Roman" w:eastAsia="Times New Roman" w:hAnsi="Times New Roman"/>
          <w:lang w:eastAsia="ru-RU"/>
        </w:rPr>
      </w:pPr>
      <w:r w:rsidRPr="00C11E20">
        <w:rPr>
          <w:rFonts w:ascii="Times New Roman" w:eastAsia="Times New Roman" w:hAnsi="Times New Roman"/>
          <w:lang w:eastAsia="ru-RU"/>
        </w:rPr>
        <w:t>Основная образовательная программа начального общего образования (далее – ООП НОО)  разработана педагогическим коллективом МБОУ «</w:t>
      </w:r>
      <w:r w:rsidR="00730758" w:rsidRPr="00C11E20">
        <w:rPr>
          <w:rFonts w:ascii="Times New Roman" w:eastAsia="Times New Roman" w:hAnsi="Times New Roman"/>
          <w:lang w:eastAsia="ru-RU"/>
        </w:rPr>
        <w:t>Гимназия №1</w:t>
      </w:r>
      <w:r w:rsidRPr="00C11E20">
        <w:rPr>
          <w:rFonts w:ascii="Times New Roman" w:eastAsia="Times New Roman" w:hAnsi="Times New Roman"/>
          <w:lang w:eastAsia="ru-RU"/>
        </w:rPr>
        <w:t xml:space="preserve">» </w:t>
      </w:r>
      <w:r w:rsidR="00730758" w:rsidRPr="00C11E20">
        <w:rPr>
          <w:rFonts w:ascii="Times New Roman" w:eastAsia="Times New Roman" w:hAnsi="Times New Roman"/>
          <w:lang w:eastAsia="ru-RU"/>
        </w:rPr>
        <w:t>имени Мусы Джалиля НМР РТ</w:t>
      </w:r>
      <w:r w:rsidRPr="00C11E20">
        <w:rPr>
          <w:rFonts w:ascii="Times New Roman" w:eastAsia="Times New Roman" w:hAnsi="Times New Roman"/>
          <w:lang w:eastAsia="ru-RU"/>
        </w:rPr>
        <w:t xml:space="preserve"> (далее – </w:t>
      </w:r>
      <w:r w:rsidR="007404EA" w:rsidRPr="00C11E20">
        <w:rPr>
          <w:rFonts w:ascii="Times New Roman" w:eastAsia="Times New Roman" w:hAnsi="Times New Roman"/>
          <w:lang w:eastAsia="ru-RU"/>
        </w:rPr>
        <w:t>Гимназия</w:t>
      </w:r>
      <w:r w:rsidRPr="00C11E20">
        <w:rPr>
          <w:rFonts w:ascii="Times New Roman" w:eastAsia="Times New Roman" w:hAnsi="Times New Roman"/>
          <w:lang w:eastAsia="ru-RU"/>
        </w:rPr>
        <w:t>) в соответствии с требованиями федерального государственного образовательного стандарта начального общего образования (далее — ФГОС НОО) с учетом рекомендаций основной образовательной программы начального общего образования, особенностей образовательного учреждения, образовательных потребностей и запросов участников образовательного процесса.</w:t>
      </w:r>
      <w:r w:rsidRPr="00C11E20">
        <w:rPr>
          <w:rFonts w:ascii="Times New Roman" w:eastAsia="Times New Roman" w:hAnsi="Times New Roman"/>
          <w:shd w:val="clear" w:color="auto" w:fill="FFFFFF"/>
          <w:lang w:eastAsia="ru-RU"/>
        </w:rPr>
        <w:t xml:space="preserve"> Нормативный срок освоения основной образовательной программы начального общего образования составляет четыре года.</w:t>
      </w:r>
    </w:p>
    <w:p w:rsidR="00473411" w:rsidRPr="00C11E20" w:rsidRDefault="00473411" w:rsidP="00BE274F">
      <w:pPr>
        <w:spacing w:after="0" w:line="240" w:lineRule="auto"/>
        <w:ind w:firstLine="709"/>
        <w:jc w:val="both"/>
        <w:rPr>
          <w:rFonts w:ascii="Times New Roman" w:eastAsia="Times New Roman" w:hAnsi="Times New Roman"/>
          <w:lang w:eastAsia="ru-RU"/>
        </w:rPr>
      </w:pPr>
      <w:r w:rsidRPr="00C11E20">
        <w:rPr>
          <w:rFonts w:ascii="Times New Roman" w:eastAsia="Times New Roman" w:hAnsi="Times New Roman"/>
          <w:lang w:eastAsia="ru-RU"/>
        </w:rPr>
        <w:t xml:space="preserve">Образовательная программа определяет содержание и организацию образовательного процесса на ступени начального общего образования и 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 </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rPr>
        <w:t>Целью</w:t>
      </w:r>
      <w:r w:rsidRPr="00C11E20">
        <w:rPr>
          <w:rFonts w:ascii="Times New Roman" w:eastAsia="Times New Roman" w:hAnsi="Times New Roman"/>
        </w:rPr>
        <w:t xml:space="preserve"> реализации образовательной программы начального общего образования МБ</w:t>
      </w:r>
      <w:r w:rsidR="00473411" w:rsidRPr="00C11E20">
        <w:rPr>
          <w:rFonts w:ascii="Times New Roman" w:eastAsia="Times New Roman" w:hAnsi="Times New Roman"/>
        </w:rPr>
        <w:t>ОУ «</w:t>
      </w:r>
      <w:r w:rsidR="007404EA" w:rsidRPr="00C11E20">
        <w:rPr>
          <w:rFonts w:ascii="Times New Roman" w:eastAsia="Times New Roman" w:hAnsi="Times New Roman"/>
        </w:rPr>
        <w:t>Гимназия №1</w:t>
      </w:r>
      <w:r w:rsidR="00473411" w:rsidRPr="00C11E20">
        <w:rPr>
          <w:rFonts w:ascii="Times New Roman" w:eastAsia="Times New Roman" w:hAnsi="Times New Roman"/>
        </w:rPr>
        <w:t>»</w:t>
      </w:r>
      <w:r w:rsidR="007404EA" w:rsidRPr="00C11E20">
        <w:rPr>
          <w:rFonts w:ascii="Times New Roman" w:eastAsia="Times New Roman" w:hAnsi="Times New Roman"/>
        </w:rPr>
        <w:t xml:space="preserve"> имени Мусы Джалиля</w:t>
      </w:r>
      <w:r w:rsidR="00473411" w:rsidRPr="00C11E20">
        <w:rPr>
          <w:rFonts w:ascii="Times New Roman" w:eastAsia="Times New Roman" w:hAnsi="Times New Roman"/>
        </w:rPr>
        <w:t xml:space="preserve"> НМР </w:t>
      </w:r>
      <w:r w:rsidRPr="00C11E20">
        <w:rPr>
          <w:rFonts w:ascii="Times New Roman" w:eastAsia="Times New Roman" w:hAnsi="Times New Roman"/>
        </w:rPr>
        <w:t>РТ является 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 xml:space="preserve">К числу </w:t>
      </w:r>
      <w:r w:rsidRPr="00C11E20">
        <w:rPr>
          <w:rFonts w:ascii="Times New Roman" w:eastAsia="Times New Roman" w:hAnsi="Times New Roman"/>
          <w:b/>
        </w:rPr>
        <w:t>планируемых результатов</w:t>
      </w:r>
      <w:r w:rsidRPr="00C11E20">
        <w:rPr>
          <w:rFonts w:ascii="Times New Roman" w:eastAsia="Times New Roman" w:hAnsi="Times New Roman"/>
        </w:rPr>
        <w:t xml:space="preserve"> освоения образовательной программы </w:t>
      </w:r>
      <w:r w:rsidR="007404EA" w:rsidRPr="00C11E20">
        <w:rPr>
          <w:rFonts w:ascii="Times New Roman" w:eastAsia="Times New Roman" w:hAnsi="Times New Roman"/>
        </w:rPr>
        <w:t>МБОУ «Гимназия №1» имени Мусы Джалиля НМР РТ</w:t>
      </w:r>
      <w:r w:rsidR="00473411" w:rsidRPr="00C11E20">
        <w:rPr>
          <w:rFonts w:ascii="Times New Roman" w:eastAsia="Times New Roman" w:hAnsi="Times New Roman"/>
        </w:rPr>
        <w:t xml:space="preserve"> </w:t>
      </w:r>
      <w:r w:rsidRPr="00C11E20">
        <w:rPr>
          <w:rFonts w:ascii="Times New Roman" w:eastAsia="Times New Roman" w:hAnsi="Times New Roman"/>
        </w:rPr>
        <w:t>отнесены:</w:t>
      </w:r>
    </w:p>
    <w:p w:rsidR="00B67F52" w:rsidRPr="00C11E20" w:rsidRDefault="00B67F52" w:rsidP="00BE274F">
      <w:pPr>
        <w:pStyle w:val="1"/>
        <w:rPr>
          <w:sz w:val="22"/>
          <w:szCs w:val="22"/>
        </w:rPr>
      </w:pPr>
      <w:r w:rsidRPr="00C11E20">
        <w:rPr>
          <w:b/>
          <w:sz w:val="22"/>
          <w:szCs w:val="22"/>
        </w:rPr>
        <w:t>личностные результаты</w:t>
      </w:r>
      <w:r w:rsidR="00473411" w:rsidRPr="00C11E20">
        <w:rPr>
          <w:b/>
          <w:sz w:val="22"/>
          <w:szCs w:val="22"/>
        </w:rPr>
        <w:t xml:space="preserve"> </w:t>
      </w:r>
      <w:r w:rsidRPr="00C11E20">
        <w:rPr>
          <w:sz w:val="22"/>
          <w:szCs w:val="22"/>
        </w:rPr>
        <w:t>– готовность и способность обучающихся к саморазвитию, сформированность мотивации к учению и познанию, ценностно-смысловые установки выпу</w:t>
      </w:r>
      <w:r w:rsidRPr="00C11E20">
        <w:rPr>
          <w:sz w:val="22"/>
          <w:szCs w:val="22"/>
        </w:rPr>
        <w:softHyphen/>
        <w:t>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w:t>
      </w:r>
      <w:r w:rsidRPr="00C11E20">
        <w:rPr>
          <w:sz w:val="22"/>
          <w:szCs w:val="22"/>
        </w:rPr>
        <w:softHyphen/>
        <w:t>ской идентичности;</w:t>
      </w:r>
    </w:p>
    <w:p w:rsidR="00B67F52" w:rsidRPr="00C11E20" w:rsidRDefault="00B67F52" w:rsidP="00BE274F">
      <w:pPr>
        <w:pStyle w:val="1"/>
        <w:rPr>
          <w:sz w:val="22"/>
          <w:szCs w:val="22"/>
        </w:rPr>
      </w:pPr>
      <w:r w:rsidRPr="00C11E20">
        <w:rPr>
          <w:b/>
          <w:sz w:val="22"/>
          <w:szCs w:val="22"/>
        </w:rPr>
        <w:t>метапредметные результаты</w:t>
      </w:r>
      <w:r w:rsidR="00473411" w:rsidRPr="00C11E20">
        <w:rPr>
          <w:b/>
          <w:sz w:val="22"/>
          <w:szCs w:val="22"/>
        </w:rPr>
        <w:t xml:space="preserve"> </w:t>
      </w:r>
      <w:r w:rsidRPr="00C11E20">
        <w:rPr>
          <w:sz w:val="22"/>
          <w:szCs w:val="22"/>
        </w:rPr>
        <w:t>– освоенные обучающимися универсальные учебные действия (познавательные, регулятивные и коммуникативные)</w:t>
      </w:r>
      <w:r w:rsidR="007404EA" w:rsidRPr="00C11E20">
        <w:rPr>
          <w:sz w:val="22"/>
          <w:szCs w:val="22"/>
        </w:rPr>
        <w:t>, обеспечивающие обвладение ключевыми компетенциями, составляющими основу умения учиться, и межпредметными понятиями</w:t>
      </w:r>
      <w:r w:rsidRPr="00C11E20">
        <w:rPr>
          <w:sz w:val="22"/>
          <w:szCs w:val="22"/>
        </w:rPr>
        <w:t>;</w:t>
      </w:r>
    </w:p>
    <w:p w:rsidR="00B67F52" w:rsidRPr="00C11E20" w:rsidRDefault="00B67F52" w:rsidP="00BE274F">
      <w:pPr>
        <w:pStyle w:val="1"/>
        <w:rPr>
          <w:sz w:val="22"/>
          <w:szCs w:val="22"/>
        </w:rPr>
      </w:pPr>
      <w:r w:rsidRPr="00C11E20">
        <w:rPr>
          <w:b/>
          <w:sz w:val="22"/>
          <w:szCs w:val="22"/>
        </w:rPr>
        <w:t>предметные результаты</w:t>
      </w:r>
      <w:r w:rsidR="00473411" w:rsidRPr="00C11E20">
        <w:rPr>
          <w:b/>
          <w:sz w:val="22"/>
          <w:szCs w:val="22"/>
        </w:rPr>
        <w:t xml:space="preserve"> </w:t>
      </w:r>
      <w:r w:rsidRPr="00C11E20">
        <w:rPr>
          <w:sz w:val="22"/>
          <w:szCs w:val="22"/>
        </w:rPr>
        <w:t>– освоенные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 xml:space="preserve">В основе реализации образовательной программы </w:t>
      </w:r>
      <w:r w:rsidR="007404EA" w:rsidRPr="00C11E20">
        <w:rPr>
          <w:rFonts w:ascii="Times New Roman" w:eastAsia="Times New Roman" w:hAnsi="Times New Roman"/>
        </w:rPr>
        <w:t>МБОУ «Гимназия №1» имени Мусы Джалиля НМР РТ</w:t>
      </w:r>
      <w:r w:rsidRPr="00C11E20">
        <w:rPr>
          <w:rFonts w:ascii="Times New Roman" w:eastAsia="Times New Roman" w:hAnsi="Times New Roman"/>
        </w:rPr>
        <w:t xml:space="preserve"> лежит </w:t>
      </w:r>
      <w:r w:rsidRPr="00C11E20">
        <w:rPr>
          <w:rFonts w:ascii="Times New Roman" w:eastAsia="Times New Roman" w:hAnsi="Times New Roman"/>
          <w:b/>
        </w:rPr>
        <w:t>системно-деятельностный подход</w:t>
      </w:r>
      <w:r w:rsidRPr="00C11E20">
        <w:rPr>
          <w:rFonts w:ascii="Times New Roman" w:eastAsia="Times New Roman" w:hAnsi="Times New Roman"/>
        </w:rPr>
        <w:t>, который предполагает:</w:t>
      </w:r>
    </w:p>
    <w:p w:rsidR="00B67F52" w:rsidRPr="00C11E20" w:rsidRDefault="00B67F52" w:rsidP="00BE274F">
      <w:pPr>
        <w:pStyle w:val="1"/>
        <w:rPr>
          <w:sz w:val="22"/>
          <w:szCs w:val="22"/>
        </w:rPr>
      </w:pPr>
      <w:r w:rsidRPr="00C11E20">
        <w:rPr>
          <w:sz w:val="22"/>
          <w:szCs w:val="22"/>
        </w:rPr>
        <w:t xml:space="preserve">воспитание и развитие качеств личности, отвечающих требованиям информационного общества, инновационной экономики, задачам построения </w:t>
      </w:r>
      <w:r w:rsidR="00E5348B" w:rsidRPr="00C11E20">
        <w:rPr>
          <w:sz w:val="22"/>
          <w:szCs w:val="22"/>
        </w:rPr>
        <w:t>демократического</w:t>
      </w:r>
      <w:r w:rsidRPr="00C11E20">
        <w:rPr>
          <w:sz w:val="22"/>
          <w:szCs w:val="22"/>
        </w:rPr>
        <w:t xml:space="preserve"> гражданского общества на основе толерантности, диалога культур и уважения многонационального, </w:t>
      </w:r>
      <w:r w:rsidR="00E5348B" w:rsidRPr="00C11E20">
        <w:rPr>
          <w:sz w:val="22"/>
          <w:szCs w:val="22"/>
        </w:rPr>
        <w:t xml:space="preserve">поликультурного </w:t>
      </w:r>
      <w:r w:rsidRPr="00C11E20">
        <w:rPr>
          <w:sz w:val="22"/>
          <w:szCs w:val="22"/>
        </w:rPr>
        <w:t>и поликонфессионального состава</w:t>
      </w:r>
      <w:r w:rsidR="00E5348B" w:rsidRPr="00C11E20">
        <w:rPr>
          <w:sz w:val="22"/>
          <w:szCs w:val="22"/>
        </w:rPr>
        <w:t xml:space="preserve"> российского общества</w:t>
      </w:r>
      <w:r w:rsidRPr="00C11E20">
        <w:rPr>
          <w:sz w:val="22"/>
          <w:szCs w:val="22"/>
        </w:rPr>
        <w:t>;</w:t>
      </w:r>
    </w:p>
    <w:p w:rsidR="00B67F52" w:rsidRPr="00C11E20" w:rsidRDefault="00B67F52" w:rsidP="00BE274F">
      <w:pPr>
        <w:pStyle w:val="1"/>
        <w:rPr>
          <w:sz w:val="22"/>
          <w:szCs w:val="22"/>
        </w:rPr>
      </w:pPr>
      <w:r w:rsidRPr="00C11E20">
        <w:rPr>
          <w:sz w:val="22"/>
          <w:szCs w:val="22"/>
        </w:rPr>
        <w:t xml:space="preserve">переход к стратегии социального проектирования и конструирования </w:t>
      </w:r>
      <w:r w:rsidR="00E5348B" w:rsidRPr="00C11E20">
        <w:rPr>
          <w:sz w:val="22"/>
          <w:szCs w:val="22"/>
        </w:rPr>
        <w:t xml:space="preserve">в системе образования </w:t>
      </w:r>
      <w:r w:rsidRPr="00C11E20">
        <w:rPr>
          <w:sz w:val="22"/>
          <w:szCs w:val="22"/>
        </w:rPr>
        <w:t>на основе разработки содержания и технологий образования, определяющих пути и способы достиже</w:t>
      </w:r>
      <w:r w:rsidRPr="00C11E20">
        <w:rPr>
          <w:sz w:val="22"/>
          <w:szCs w:val="22"/>
        </w:rPr>
        <w:softHyphen/>
        <w:t>ния социально желаемого уровня (результата) личностного и познавательного развития обучающихся;</w:t>
      </w:r>
    </w:p>
    <w:p w:rsidR="00B67F52" w:rsidRPr="00C11E20" w:rsidRDefault="00B67F52" w:rsidP="00BE274F">
      <w:pPr>
        <w:pStyle w:val="1"/>
        <w:rPr>
          <w:sz w:val="22"/>
          <w:szCs w:val="22"/>
        </w:rPr>
      </w:pPr>
      <w:r w:rsidRPr="00C11E20">
        <w:rPr>
          <w:sz w:val="22"/>
          <w:szCs w:val="22"/>
        </w:rPr>
        <w:t xml:space="preserve">ориентацию на </w:t>
      </w:r>
      <w:r w:rsidR="00E5348B" w:rsidRPr="00C11E20">
        <w:rPr>
          <w:sz w:val="22"/>
          <w:szCs w:val="22"/>
        </w:rPr>
        <w:t xml:space="preserve">результаты образования как системообразующий компонент образовательной программы, где </w:t>
      </w:r>
      <w:r w:rsidRPr="00C11E20">
        <w:rPr>
          <w:sz w:val="22"/>
          <w:szCs w:val="22"/>
        </w:rPr>
        <w:t>развитие личности обучающегося на основе освоения универсальных учебных действий, познания и освоения мира;</w:t>
      </w:r>
    </w:p>
    <w:p w:rsidR="00B67F52" w:rsidRPr="00C11E20" w:rsidRDefault="00B67F52" w:rsidP="00BE274F">
      <w:pPr>
        <w:pStyle w:val="1"/>
        <w:rPr>
          <w:sz w:val="22"/>
          <w:szCs w:val="22"/>
        </w:rPr>
      </w:pPr>
      <w:r w:rsidRPr="00C11E20">
        <w:rPr>
          <w:sz w:val="22"/>
          <w:szCs w:val="22"/>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w:t>
      </w:r>
      <w:r w:rsidRPr="00C11E20">
        <w:rPr>
          <w:sz w:val="22"/>
          <w:szCs w:val="22"/>
        </w:rPr>
        <w:softHyphen/>
        <w:t>циального развития обучающихся;</w:t>
      </w:r>
    </w:p>
    <w:p w:rsidR="00B67F52" w:rsidRPr="00C11E20" w:rsidRDefault="00B67F52" w:rsidP="00BE274F">
      <w:pPr>
        <w:pStyle w:val="1"/>
        <w:rPr>
          <w:sz w:val="22"/>
          <w:szCs w:val="22"/>
        </w:rPr>
      </w:pPr>
      <w:r w:rsidRPr="00C11E20">
        <w:rPr>
          <w:sz w:val="22"/>
          <w:szCs w:val="22"/>
        </w:rPr>
        <w:t>учёт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B67F52" w:rsidRPr="00C11E20" w:rsidRDefault="00B67F52" w:rsidP="00BE274F">
      <w:pPr>
        <w:pStyle w:val="1"/>
        <w:rPr>
          <w:sz w:val="22"/>
          <w:szCs w:val="22"/>
        </w:rPr>
      </w:pPr>
      <w:r w:rsidRPr="00C11E20">
        <w:rPr>
          <w:sz w:val="22"/>
          <w:szCs w:val="22"/>
        </w:rPr>
        <w:t xml:space="preserve">обеспечение преемственности дошкольного, начального общего, основного общего, </w:t>
      </w:r>
      <w:r w:rsidRPr="00C11E20">
        <w:rPr>
          <w:sz w:val="22"/>
          <w:szCs w:val="22"/>
        </w:rPr>
        <w:lastRenderedPageBreak/>
        <w:t>среднего (полного) общего и профессионального образования;</w:t>
      </w:r>
    </w:p>
    <w:p w:rsidR="00B67F52" w:rsidRPr="00C11E20" w:rsidRDefault="00B67F52" w:rsidP="00BE274F">
      <w:pPr>
        <w:pStyle w:val="1"/>
        <w:rPr>
          <w:sz w:val="22"/>
          <w:szCs w:val="22"/>
        </w:rPr>
      </w:pPr>
      <w:r w:rsidRPr="00C11E20">
        <w:rPr>
          <w:sz w:val="22"/>
          <w:szCs w:val="22"/>
        </w:rPr>
        <w:t>разнообразие индивидуальных образовательных траекторий и индивидуального развития каждого обучающегося (включая одарённых детей и детей с ограниченными возможностями здоровья),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 xml:space="preserve">Содержание образовательной программы начального общего образования </w:t>
      </w:r>
      <w:r w:rsidR="00E5348B" w:rsidRPr="00C11E20">
        <w:rPr>
          <w:rFonts w:ascii="Times New Roman" w:eastAsia="Times New Roman" w:hAnsi="Times New Roman"/>
        </w:rPr>
        <w:t>МБОУ «Гимназия №1» имени Мусы Джалиля НМР РТ</w:t>
      </w:r>
      <w:r w:rsidRPr="00C11E20">
        <w:rPr>
          <w:rFonts w:ascii="Times New Roman" w:eastAsia="Times New Roman" w:hAnsi="Times New Roman"/>
        </w:rPr>
        <w:t xml:space="preserve"> формируется с учётом социокультурных особенностей и потребностей. Важнейшей частью основной образовательной программы является учебный план </w:t>
      </w:r>
      <w:r w:rsidR="00E5348B" w:rsidRPr="00C11E20">
        <w:rPr>
          <w:rFonts w:ascii="Times New Roman" w:eastAsia="Times New Roman" w:hAnsi="Times New Roman"/>
        </w:rPr>
        <w:t>МБОУ «Гимназия №1» имени Мусы Джалиля НМР РТ</w:t>
      </w:r>
      <w:r w:rsidRPr="00C11E20">
        <w:rPr>
          <w:rFonts w:ascii="Times New Roman" w:eastAsia="Times New Roman" w:hAnsi="Times New Roman"/>
        </w:rPr>
        <w:t xml:space="preserve">, который содержит две составляющие: обязательную часть и часть, формируемую участниками образовательных отношений (обучающиеся, педагогические работники общеобразовательного учреждения, родители (законные представители) обучающихся (пункт 44 Типового положения об общеобразовательном учреждении, утверждённого постановлением Правительства Российской Федерации в редакции от 23 декабря </w:t>
      </w:r>
      <w:smartTag w:uri="urn:schemas-microsoft-com:office:smarttags" w:element="metricconverter">
        <w:smartTagPr>
          <w:attr w:name="ProductID" w:val="2002 г"/>
        </w:smartTagPr>
        <w:r w:rsidRPr="00C11E20">
          <w:rPr>
            <w:rFonts w:ascii="Times New Roman" w:eastAsia="Times New Roman" w:hAnsi="Times New Roman"/>
          </w:rPr>
          <w:t>2002 г</w:t>
        </w:r>
      </w:smartTag>
      <w:r w:rsidRPr="00C11E20">
        <w:rPr>
          <w:rFonts w:ascii="Times New Roman" w:eastAsia="Times New Roman" w:hAnsi="Times New Roman"/>
        </w:rPr>
        <w:t>. № 919), включающую в том числе внеурочную деятельность. Внеурочная деятельность организуется в таких формах,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общественно-полезные практики.</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 xml:space="preserve">При этом формы, средства и методы обучения, духовно-нравственного развития и воспитания обучающихся, а также система оценок, формы, порядок и периодичность промежуточной аттестации определяются Уставом </w:t>
      </w:r>
      <w:r w:rsidR="00E5348B" w:rsidRPr="00C11E20">
        <w:rPr>
          <w:rFonts w:ascii="Times New Roman" w:eastAsia="Times New Roman" w:hAnsi="Times New Roman"/>
        </w:rPr>
        <w:t>МБОУ «Гимназия №1» имени Мусы Джалиля НМР РТ</w:t>
      </w:r>
      <w:r w:rsidR="00473411" w:rsidRPr="00C11E20">
        <w:rPr>
          <w:rFonts w:ascii="Times New Roman" w:eastAsia="Times New Roman" w:hAnsi="Times New Roman"/>
        </w:rPr>
        <w:t xml:space="preserve"> </w:t>
      </w:r>
      <w:r w:rsidRPr="00C11E20">
        <w:rPr>
          <w:rFonts w:ascii="Times New Roman" w:eastAsia="Times New Roman" w:hAnsi="Times New Roman"/>
        </w:rPr>
        <w:t>и соответствуют требованиям Закона Российской Федерации «Об образовании».</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Для развития потенциала обучающихся, прежде всего одарённых детей и детей с ограниченными возможностями здоровья, разрабатываются с участием самих обучающихся и их родителей (законных представителей) индивидуальные учебные планы.</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Учебная нагрузка и режим занятий обучающихся определяются в соответствии с действующими санитарными нормами.</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 xml:space="preserve">Разработанная </w:t>
      </w:r>
      <w:r w:rsidR="00E5348B" w:rsidRPr="00C11E20">
        <w:rPr>
          <w:rFonts w:ascii="Times New Roman" w:eastAsia="Times New Roman" w:hAnsi="Times New Roman"/>
        </w:rPr>
        <w:t>МБОУ «Гимназия №1» имени Мусы Джалиля НМР РТ</w:t>
      </w:r>
      <w:r w:rsidRPr="00C11E20">
        <w:rPr>
          <w:rFonts w:ascii="Times New Roman" w:eastAsia="Times New Roman" w:hAnsi="Times New Roman"/>
        </w:rPr>
        <w:t xml:space="preserve"> основная образовательная программа предусматривает:</w:t>
      </w:r>
    </w:p>
    <w:p w:rsidR="00B67F52" w:rsidRPr="00C11E20" w:rsidRDefault="00B67F52" w:rsidP="00BE274F">
      <w:pPr>
        <w:pStyle w:val="1"/>
        <w:rPr>
          <w:sz w:val="22"/>
          <w:szCs w:val="22"/>
        </w:rPr>
      </w:pPr>
      <w:r w:rsidRPr="00C11E20">
        <w:rPr>
          <w:sz w:val="22"/>
          <w:szCs w:val="22"/>
        </w:rPr>
        <w:t>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B67F52" w:rsidRPr="00C11E20" w:rsidRDefault="00B67F52" w:rsidP="00BE274F">
      <w:pPr>
        <w:pStyle w:val="1"/>
        <w:rPr>
          <w:sz w:val="22"/>
          <w:szCs w:val="22"/>
        </w:rPr>
      </w:pPr>
      <w:r w:rsidRPr="00C11E20">
        <w:rPr>
          <w:sz w:val="22"/>
          <w:szCs w:val="22"/>
        </w:rPr>
        <w:t>выявление и развитие способностей обучающихся, в том числе одарённых детей, через систему клубов, секций, кружков, организацию общественно полезной деятельности, в том числе социальной практики, с использованием возможностей образовательных учреждений дополнительного образования детей;</w:t>
      </w:r>
    </w:p>
    <w:p w:rsidR="00B67F52" w:rsidRPr="00C11E20" w:rsidRDefault="00B67F52" w:rsidP="00BE274F">
      <w:pPr>
        <w:pStyle w:val="1"/>
        <w:rPr>
          <w:sz w:val="22"/>
          <w:szCs w:val="22"/>
        </w:rPr>
      </w:pPr>
      <w:r w:rsidRPr="00C11E20">
        <w:rPr>
          <w:sz w:val="22"/>
          <w:szCs w:val="22"/>
        </w:rPr>
        <w:t>организацию интеллектуальных и творческих соревнований, научно-технического творчества и проектно-исследовательской деятельности;</w:t>
      </w:r>
    </w:p>
    <w:p w:rsidR="00B67F52" w:rsidRPr="00C11E20" w:rsidRDefault="00B67F52" w:rsidP="00BE274F">
      <w:pPr>
        <w:pStyle w:val="1"/>
        <w:rPr>
          <w:sz w:val="22"/>
          <w:szCs w:val="22"/>
        </w:rPr>
      </w:pPr>
      <w:r w:rsidRPr="00C11E20">
        <w:rPr>
          <w:sz w:val="22"/>
          <w:szCs w:val="22"/>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B67F52" w:rsidRPr="00C11E20" w:rsidRDefault="00B67F52" w:rsidP="00BE274F">
      <w:pPr>
        <w:pStyle w:val="1"/>
        <w:rPr>
          <w:sz w:val="22"/>
          <w:szCs w:val="22"/>
        </w:rPr>
      </w:pPr>
      <w:r w:rsidRPr="00C11E20">
        <w:rPr>
          <w:sz w:val="22"/>
          <w:szCs w:val="22"/>
        </w:rPr>
        <w:t>использование в образовательном процессе современных образовательных технологий деятельностного типа;</w:t>
      </w:r>
    </w:p>
    <w:p w:rsidR="00B67F52" w:rsidRPr="00C11E20" w:rsidRDefault="00B67F52" w:rsidP="00BE274F">
      <w:pPr>
        <w:pStyle w:val="1"/>
        <w:rPr>
          <w:sz w:val="22"/>
          <w:szCs w:val="22"/>
        </w:rPr>
      </w:pPr>
      <w:r w:rsidRPr="00C11E20">
        <w:rPr>
          <w:sz w:val="22"/>
          <w:szCs w:val="22"/>
        </w:rPr>
        <w:t>возможность эффективной самостоятельной работы обучающихся при поддержке тьюторов и других педагогических работников;</w:t>
      </w:r>
    </w:p>
    <w:p w:rsidR="00B67F52" w:rsidRPr="00C11E20" w:rsidRDefault="00B67F52" w:rsidP="00BE274F">
      <w:pPr>
        <w:pStyle w:val="1"/>
        <w:rPr>
          <w:rStyle w:val="13"/>
          <w:sz w:val="22"/>
          <w:szCs w:val="22"/>
        </w:rPr>
      </w:pPr>
      <w:r w:rsidRPr="00C11E20">
        <w:rPr>
          <w:rStyle w:val="13"/>
          <w:sz w:val="22"/>
          <w:szCs w:val="22"/>
        </w:rPr>
        <w:t>включение обучающихся в процессы познания и преобразования внешкольной социальной среды (района, города) для приобретения опыта реального управления и действия.</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 xml:space="preserve">Образовательная программа </w:t>
      </w:r>
      <w:r w:rsidR="00E5348B" w:rsidRPr="00C11E20">
        <w:rPr>
          <w:rFonts w:ascii="Times New Roman" w:eastAsia="Times New Roman" w:hAnsi="Times New Roman"/>
        </w:rPr>
        <w:t>МБОУ «Гимназия №1» имени Мусы Джалиля НМР РТ</w:t>
      </w:r>
      <w:r w:rsidRPr="00C11E20">
        <w:rPr>
          <w:rFonts w:ascii="Times New Roman" w:eastAsia="Times New Roman" w:hAnsi="Times New Roman"/>
        </w:rPr>
        <w:t xml:space="preserve"> направлена:</w:t>
      </w:r>
    </w:p>
    <w:p w:rsidR="00B67F52" w:rsidRPr="00C11E20" w:rsidRDefault="00B67F52" w:rsidP="00BE274F">
      <w:pPr>
        <w:pStyle w:val="1"/>
        <w:rPr>
          <w:sz w:val="22"/>
          <w:szCs w:val="22"/>
        </w:rPr>
      </w:pPr>
      <w:r w:rsidRPr="00C11E20">
        <w:rPr>
          <w:sz w:val="22"/>
          <w:szCs w:val="22"/>
        </w:rPr>
        <w:t>на обеспечение оптимального уровня образованности, который характеризуется способностью решать задачи в различных сферах жизнедеятельности, опираясь на освоенный социальный опыт;</w:t>
      </w:r>
    </w:p>
    <w:p w:rsidR="00B67F52" w:rsidRPr="00C11E20" w:rsidRDefault="00B67F52" w:rsidP="00BE274F">
      <w:pPr>
        <w:pStyle w:val="1"/>
        <w:rPr>
          <w:sz w:val="22"/>
          <w:szCs w:val="22"/>
        </w:rPr>
      </w:pPr>
      <w:r w:rsidRPr="00C11E20">
        <w:rPr>
          <w:sz w:val="22"/>
          <w:szCs w:val="22"/>
        </w:rPr>
        <w:t>на реализацию права семьи на выбор образовательных программ начального общего и дополнительного образования;</w:t>
      </w:r>
    </w:p>
    <w:p w:rsidR="00B67F52" w:rsidRPr="00C11E20" w:rsidRDefault="00EC731F"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В</w:t>
      </w:r>
      <w:r w:rsidRPr="00C11E20">
        <w:rPr>
          <w:rFonts w:ascii="Times New Roman" w:eastAsia="Times New Roman" w:hAnsi="Times New Roman"/>
          <w:lang w:eastAsia="ru-RU"/>
        </w:rPr>
        <w:t xml:space="preserve"> МБОУ «Гимназия №1» имени Мусы Джалиля НМР РТ</w:t>
      </w:r>
      <w:r w:rsidR="00840295" w:rsidRPr="00C11E20">
        <w:rPr>
          <w:rFonts w:ascii="Times New Roman" w:eastAsia="Times New Roman" w:hAnsi="Times New Roman"/>
        </w:rPr>
        <w:t xml:space="preserve"> </w:t>
      </w:r>
      <w:r w:rsidR="00B67F52" w:rsidRPr="00C11E20">
        <w:rPr>
          <w:rFonts w:ascii="Times New Roman" w:eastAsia="Times New Roman" w:hAnsi="Times New Roman"/>
        </w:rPr>
        <w:t>особое внимание уделяется формированию личности учащихся, а именно:</w:t>
      </w:r>
    </w:p>
    <w:p w:rsidR="00B67F52" w:rsidRPr="00C11E20" w:rsidRDefault="00B67F52" w:rsidP="00BE274F">
      <w:pPr>
        <w:pStyle w:val="1"/>
        <w:rPr>
          <w:sz w:val="22"/>
          <w:szCs w:val="22"/>
        </w:rPr>
      </w:pPr>
      <w:r w:rsidRPr="00C11E20">
        <w:rPr>
          <w:sz w:val="22"/>
          <w:szCs w:val="22"/>
        </w:rPr>
        <w:t>повышению уровня культуры личности школьников;</w:t>
      </w:r>
    </w:p>
    <w:p w:rsidR="00B67F52" w:rsidRPr="00C11E20" w:rsidRDefault="00B67F52" w:rsidP="00BE274F">
      <w:pPr>
        <w:pStyle w:val="1"/>
        <w:rPr>
          <w:sz w:val="22"/>
          <w:szCs w:val="22"/>
        </w:rPr>
      </w:pPr>
      <w:r w:rsidRPr="00C11E20">
        <w:rPr>
          <w:sz w:val="22"/>
          <w:szCs w:val="22"/>
        </w:rPr>
        <w:t>обеспечение возможности накопления школьниками опыта выбора;</w:t>
      </w:r>
    </w:p>
    <w:p w:rsidR="00B67F52" w:rsidRPr="00C11E20" w:rsidRDefault="00B67F52" w:rsidP="00BE274F">
      <w:pPr>
        <w:pStyle w:val="1"/>
        <w:rPr>
          <w:sz w:val="22"/>
          <w:szCs w:val="22"/>
        </w:rPr>
      </w:pPr>
      <w:r w:rsidRPr="00C11E20">
        <w:rPr>
          <w:sz w:val="22"/>
          <w:szCs w:val="22"/>
        </w:rPr>
        <w:t>воспитанию уважения к закону, правопорядку;</w:t>
      </w:r>
    </w:p>
    <w:p w:rsidR="00B67F52" w:rsidRPr="00C11E20" w:rsidRDefault="00B67F52" w:rsidP="00BE274F">
      <w:pPr>
        <w:pStyle w:val="1"/>
        <w:rPr>
          <w:sz w:val="22"/>
          <w:szCs w:val="22"/>
        </w:rPr>
      </w:pPr>
      <w:r w:rsidRPr="00C11E20">
        <w:rPr>
          <w:sz w:val="22"/>
          <w:szCs w:val="22"/>
        </w:rPr>
        <w:lastRenderedPageBreak/>
        <w:t>развитию способности к творческому самовыражению в образовательной, досуговой и трудовой деятельности;</w:t>
      </w:r>
    </w:p>
    <w:p w:rsidR="00B67F52" w:rsidRPr="00C11E20" w:rsidRDefault="00B67F52" w:rsidP="00BE274F">
      <w:pPr>
        <w:pStyle w:val="1"/>
        <w:rPr>
          <w:sz w:val="22"/>
          <w:szCs w:val="22"/>
        </w:rPr>
      </w:pPr>
      <w:r w:rsidRPr="00C11E20">
        <w:rPr>
          <w:sz w:val="22"/>
          <w:szCs w:val="22"/>
        </w:rPr>
        <w:t>развитию культуры умственного труда учащихся, навыков самообразования.</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Названные ориентиры в условиях следования базовой образовательной программе</w:t>
      </w:r>
    </w:p>
    <w:p w:rsidR="00B67F52" w:rsidRPr="00C11E20" w:rsidRDefault="00B67F52" w:rsidP="00BE274F">
      <w:pPr>
        <w:pStyle w:val="1"/>
        <w:rPr>
          <w:sz w:val="22"/>
          <w:szCs w:val="22"/>
        </w:rPr>
      </w:pPr>
      <w:r w:rsidRPr="00C11E20">
        <w:rPr>
          <w:sz w:val="22"/>
          <w:szCs w:val="22"/>
        </w:rPr>
        <w:t>обеспечивают федеральный государственный образовательный стандарт начального общего образования и минимальный для каждого обучающегося уровень успешности;</w:t>
      </w:r>
    </w:p>
    <w:p w:rsidR="00B67F52" w:rsidRPr="00C11E20" w:rsidRDefault="00B67F52" w:rsidP="00BE274F">
      <w:pPr>
        <w:pStyle w:val="1"/>
        <w:rPr>
          <w:sz w:val="22"/>
          <w:szCs w:val="22"/>
        </w:rPr>
      </w:pPr>
      <w:r w:rsidRPr="00C11E20">
        <w:rPr>
          <w:sz w:val="22"/>
          <w:szCs w:val="22"/>
        </w:rPr>
        <w:t>нацеливают на воспитание выпускника – человека и гражданина, уважающего права и свободы личности, ответственно относящегося к своей жизни и здоровью, обладающего культурными потребностями, самосознанием, коммуникативной культурой.</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 xml:space="preserve">Образовательная программа </w:t>
      </w:r>
      <w:r w:rsidR="00897309" w:rsidRPr="00C11E20">
        <w:rPr>
          <w:rFonts w:ascii="Times New Roman" w:eastAsia="Times New Roman" w:hAnsi="Times New Roman"/>
        </w:rPr>
        <w:t xml:space="preserve">МБОУ «Гимназия №1» имени Мусы Джалиля НМР РТ </w:t>
      </w:r>
      <w:r w:rsidRPr="00C11E20">
        <w:rPr>
          <w:rFonts w:ascii="Times New Roman" w:eastAsia="Times New Roman" w:hAnsi="Times New Roman"/>
        </w:rPr>
        <w:t>предназначена удовлетворить потребности:</w:t>
      </w:r>
    </w:p>
    <w:p w:rsidR="00B67F52" w:rsidRPr="00C11E20" w:rsidRDefault="00B67F52" w:rsidP="00BE274F">
      <w:pPr>
        <w:pStyle w:val="1"/>
        <w:rPr>
          <w:sz w:val="22"/>
          <w:szCs w:val="22"/>
        </w:rPr>
      </w:pPr>
      <w:r w:rsidRPr="00C11E20">
        <w:rPr>
          <w:sz w:val="22"/>
          <w:szCs w:val="22"/>
        </w:rPr>
        <w:t>учащихся – в расширении возможностей для удовлетворения проявившегося интереса к тому или иному учебному предмету;</w:t>
      </w:r>
    </w:p>
    <w:p w:rsidR="00B67F52" w:rsidRPr="00C11E20" w:rsidRDefault="00B67F52" w:rsidP="00BE274F">
      <w:pPr>
        <w:pStyle w:val="1"/>
        <w:rPr>
          <w:sz w:val="22"/>
          <w:szCs w:val="22"/>
        </w:rPr>
      </w:pPr>
      <w:r w:rsidRPr="00C11E20">
        <w:rPr>
          <w:sz w:val="22"/>
          <w:szCs w:val="22"/>
        </w:rPr>
        <w:t>родителей – в потребности выбора программ обучения, обеспечивающих личностное становление и профессиональное самоопределение на основе усвоения традиций и ценностей культуры, в социальной адаптации;</w:t>
      </w:r>
    </w:p>
    <w:p w:rsidR="00426618" w:rsidRPr="00C11E20" w:rsidRDefault="00B67F52" w:rsidP="00BE274F">
      <w:pPr>
        <w:pStyle w:val="1"/>
        <w:rPr>
          <w:sz w:val="22"/>
          <w:szCs w:val="22"/>
        </w:rPr>
      </w:pPr>
      <w:r w:rsidRPr="00C11E20">
        <w:rPr>
          <w:sz w:val="22"/>
          <w:szCs w:val="22"/>
        </w:rPr>
        <w:t>общества и государства – в реализации образовательных программ, обеспечивающих гуманистическую ориентацию личности на сохранение и воспроизводство достижений культуры и воспитание молодого поколения специалистов, способных решать новые прикладные задачи</w:t>
      </w:r>
      <w:r w:rsidR="00426618" w:rsidRPr="00C11E20">
        <w:rPr>
          <w:sz w:val="22"/>
          <w:szCs w:val="22"/>
        </w:rPr>
        <w:t>.</w:t>
      </w:r>
    </w:p>
    <w:p w:rsidR="00B67F52" w:rsidRPr="00C11E20" w:rsidRDefault="00B67F52" w:rsidP="00BE274F">
      <w:pPr>
        <w:pStyle w:val="1"/>
        <w:rPr>
          <w:sz w:val="22"/>
          <w:szCs w:val="22"/>
        </w:rPr>
      </w:pPr>
      <w:r w:rsidRPr="00C11E20">
        <w:rPr>
          <w:sz w:val="22"/>
          <w:szCs w:val="22"/>
        </w:rPr>
        <w:t>Нормативно-правовой базой образовательной программы являются:</w:t>
      </w:r>
    </w:p>
    <w:p w:rsidR="00B67F52" w:rsidRPr="00C11E20" w:rsidRDefault="00B67F52" w:rsidP="00BE274F">
      <w:pPr>
        <w:pStyle w:val="1"/>
        <w:rPr>
          <w:sz w:val="22"/>
          <w:szCs w:val="22"/>
        </w:rPr>
      </w:pPr>
      <w:r w:rsidRPr="00C11E20">
        <w:rPr>
          <w:sz w:val="22"/>
          <w:szCs w:val="22"/>
        </w:rPr>
        <w:t>Закон РФ «Об образовании»;</w:t>
      </w:r>
    </w:p>
    <w:p w:rsidR="00B67F52" w:rsidRPr="00C11E20" w:rsidRDefault="00B67F52" w:rsidP="00BE274F">
      <w:pPr>
        <w:pStyle w:val="1"/>
        <w:rPr>
          <w:sz w:val="22"/>
          <w:szCs w:val="22"/>
        </w:rPr>
      </w:pPr>
      <w:r w:rsidRPr="00C11E20">
        <w:rPr>
          <w:sz w:val="22"/>
          <w:szCs w:val="22"/>
        </w:rPr>
        <w:t xml:space="preserve">Нормативные документы Министерства образования Российской Федерации, Министерства образования и науки Республики Татарстан, Управления образования </w:t>
      </w:r>
      <w:r w:rsidR="00840295" w:rsidRPr="00C11E20">
        <w:rPr>
          <w:sz w:val="22"/>
          <w:szCs w:val="22"/>
        </w:rPr>
        <w:t>Нижнекамского</w:t>
      </w:r>
      <w:r w:rsidRPr="00C11E20">
        <w:rPr>
          <w:sz w:val="22"/>
          <w:szCs w:val="22"/>
        </w:rPr>
        <w:t xml:space="preserve"> муниципального района;</w:t>
      </w:r>
    </w:p>
    <w:p w:rsidR="00B67F52" w:rsidRPr="00C11E20" w:rsidRDefault="00B67F52" w:rsidP="00BE274F">
      <w:pPr>
        <w:pStyle w:val="1"/>
        <w:rPr>
          <w:sz w:val="22"/>
          <w:szCs w:val="22"/>
        </w:rPr>
      </w:pPr>
      <w:r w:rsidRPr="00C11E20">
        <w:rPr>
          <w:sz w:val="22"/>
          <w:szCs w:val="22"/>
        </w:rPr>
        <w:t>Конвенция о правах ребёнка;</w:t>
      </w:r>
    </w:p>
    <w:p w:rsidR="00B67F52" w:rsidRPr="00C11E20" w:rsidRDefault="00B67F52" w:rsidP="00BE274F">
      <w:pPr>
        <w:pStyle w:val="1"/>
        <w:rPr>
          <w:sz w:val="22"/>
          <w:szCs w:val="22"/>
        </w:rPr>
      </w:pPr>
      <w:r w:rsidRPr="00C11E20">
        <w:rPr>
          <w:sz w:val="22"/>
          <w:szCs w:val="22"/>
        </w:rPr>
        <w:t>Гигиенические требования к условиям обучения школьников в современных образовательных учреждениях (СанПиН 2.4.2.2821-10);</w:t>
      </w:r>
    </w:p>
    <w:p w:rsidR="00B67F52" w:rsidRPr="00C11E20" w:rsidRDefault="00B67F52" w:rsidP="00BE274F">
      <w:pPr>
        <w:pStyle w:val="1"/>
        <w:rPr>
          <w:sz w:val="22"/>
          <w:szCs w:val="22"/>
        </w:rPr>
      </w:pPr>
      <w:r w:rsidRPr="00C11E20">
        <w:rPr>
          <w:sz w:val="22"/>
          <w:szCs w:val="22"/>
        </w:rPr>
        <w:t>Типовое положение об образовательном учреждении;</w:t>
      </w:r>
    </w:p>
    <w:p w:rsidR="00B67F52" w:rsidRPr="00C11E20" w:rsidRDefault="00B67F52" w:rsidP="00BE274F">
      <w:pPr>
        <w:pStyle w:val="1"/>
        <w:rPr>
          <w:sz w:val="22"/>
          <w:szCs w:val="22"/>
        </w:rPr>
      </w:pPr>
      <w:r w:rsidRPr="00C11E20">
        <w:rPr>
          <w:sz w:val="22"/>
          <w:szCs w:val="22"/>
        </w:rPr>
        <w:t>Устав школы и локальные акты;</w:t>
      </w:r>
    </w:p>
    <w:p w:rsidR="00B67F52" w:rsidRPr="00C11E20" w:rsidRDefault="00B67F52" w:rsidP="00BE274F">
      <w:pPr>
        <w:pStyle w:val="1"/>
        <w:rPr>
          <w:sz w:val="22"/>
          <w:szCs w:val="22"/>
        </w:rPr>
      </w:pPr>
      <w:r w:rsidRPr="00C11E20">
        <w:rPr>
          <w:sz w:val="22"/>
          <w:szCs w:val="22"/>
        </w:rPr>
        <w:t>Лицензия образовательного учреждения.</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Также при разработке образовательной программы учтены:</w:t>
      </w:r>
    </w:p>
    <w:p w:rsidR="00B67F52" w:rsidRPr="00C11E20" w:rsidRDefault="00B67F52" w:rsidP="00BE274F">
      <w:pPr>
        <w:pStyle w:val="1"/>
        <w:rPr>
          <w:sz w:val="22"/>
          <w:szCs w:val="22"/>
        </w:rPr>
      </w:pPr>
      <w:r w:rsidRPr="00C11E20">
        <w:rPr>
          <w:sz w:val="22"/>
          <w:szCs w:val="22"/>
        </w:rPr>
        <w:t>уровень готовности учителей к реализации вариативных образовательных программ: в ОУ работают квалифицированные педагогические кадры;</w:t>
      </w:r>
    </w:p>
    <w:p w:rsidR="00B67F52" w:rsidRPr="00C11E20" w:rsidRDefault="00B67F52" w:rsidP="00BE274F">
      <w:pPr>
        <w:pStyle w:val="1"/>
        <w:rPr>
          <w:sz w:val="22"/>
          <w:szCs w:val="22"/>
        </w:rPr>
      </w:pPr>
      <w:r w:rsidRPr="00C11E20">
        <w:rPr>
          <w:sz w:val="22"/>
          <w:szCs w:val="22"/>
        </w:rPr>
        <w:t xml:space="preserve">материально-техническое обеспечение учебного процесса: в школе созданы </w:t>
      </w:r>
      <w:r w:rsidR="00426618" w:rsidRPr="00C11E20">
        <w:rPr>
          <w:sz w:val="22"/>
          <w:szCs w:val="22"/>
        </w:rPr>
        <w:t xml:space="preserve"> </w:t>
      </w:r>
      <w:r w:rsidRPr="00C11E20">
        <w:rPr>
          <w:sz w:val="22"/>
          <w:szCs w:val="22"/>
        </w:rPr>
        <w:t xml:space="preserve"> условия для участников образовательного процесса – работает 1 компьютерный класс</w:t>
      </w:r>
      <w:r w:rsidR="00840295" w:rsidRPr="00C11E20">
        <w:rPr>
          <w:sz w:val="22"/>
          <w:szCs w:val="22"/>
        </w:rPr>
        <w:t>,</w:t>
      </w:r>
      <w:r w:rsidRPr="00C11E20">
        <w:rPr>
          <w:sz w:val="22"/>
          <w:szCs w:val="22"/>
        </w:rPr>
        <w:t xml:space="preserve"> детская спортивная площадка, библиотека, </w:t>
      </w:r>
      <w:r w:rsidR="00840295" w:rsidRPr="00C11E20">
        <w:rPr>
          <w:sz w:val="22"/>
          <w:szCs w:val="22"/>
        </w:rPr>
        <w:t>1</w:t>
      </w:r>
      <w:r w:rsidRPr="00C11E20">
        <w:rPr>
          <w:sz w:val="22"/>
          <w:szCs w:val="22"/>
        </w:rPr>
        <w:t xml:space="preserve"> спортивны</w:t>
      </w:r>
      <w:r w:rsidR="00840295" w:rsidRPr="00C11E20">
        <w:rPr>
          <w:sz w:val="22"/>
          <w:szCs w:val="22"/>
        </w:rPr>
        <w:t>й зал</w:t>
      </w:r>
      <w:r w:rsidRPr="00C11E20">
        <w:rPr>
          <w:sz w:val="22"/>
          <w:szCs w:val="22"/>
        </w:rPr>
        <w:t xml:space="preserve">, , имеется выход в Интернет, </w:t>
      </w:r>
      <w:r w:rsidR="00EC731F" w:rsidRPr="00C11E20">
        <w:rPr>
          <w:sz w:val="22"/>
          <w:szCs w:val="22"/>
        </w:rPr>
        <w:t>5</w:t>
      </w:r>
      <w:r w:rsidR="00426618" w:rsidRPr="00C11E20">
        <w:rPr>
          <w:sz w:val="22"/>
          <w:szCs w:val="22"/>
        </w:rPr>
        <w:t xml:space="preserve"> </w:t>
      </w:r>
      <w:r w:rsidR="00840295" w:rsidRPr="00C11E20">
        <w:rPr>
          <w:sz w:val="22"/>
          <w:szCs w:val="22"/>
        </w:rPr>
        <w:t>интерактивн</w:t>
      </w:r>
      <w:r w:rsidR="00EC731F" w:rsidRPr="00C11E20">
        <w:rPr>
          <w:sz w:val="22"/>
          <w:szCs w:val="22"/>
        </w:rPr>
        <w:t>ых</w:t>
      </w:r>
      <w:r w:rsidR="00840295" w:rsidRPr="00C11E20">
        <w:rPr>
          <w:sz w:val="22"/>
          <w:szCs w:val="22"/>
        </w:rPr>
        <w:t xml:space="preserve"> дос</w:t>
      </w:r>
      <w:r w:rsidR="00EC731F" w:rsidRPr="00C11E20">
        <w:rPr>
          <w:sz w:val="22"/>
          <w:szCs w:val="22"/>
        </w:rPr>
        <w:t>ок</w:t>
      </w:r>
      <w:r w:rsidRPr="00C11E20">
        <w:rPr>
          <w:sz w:val="22"/>
          <w:szCs w:val="22"/>
        </w:rPr>
        <w:t>.</w:t>
      </w:r>
    </w:p>
    <w:p w:rsidR="00B67F52" w:rsidRPr="00C11E20" w:rsidRDefault="00B67F52" w:rsidP="00BE274F">
      <w:pPr>
        <w:pStyle w:val="1"/>
        <w:rPr>
          <w:sz w:val="22"/>
          <w:szCs w:val="22"/>
        </w:rPr>
      </w:pPr>
      <w:r w:rsidRPr="00C11E20">
        <w:rPr>
          <w:sz w:val="22"/>
          <w:szCs w:val="22"/>
        </w:rPr>
        <w:t>традиции, сложившиеся за годы работы ОУ: годовой круг праздников, участие педагогов в освоении современных образовательных технологий, своевременное повышение курсовой и квалификационной подготовки и т.д.;</w:t>
      </w:r>
    </w:p>
    <w:p w:rsidR="00B67F52" w:rsidRPr="00C11E20" w:rsidRDefault="00B67F52" w:rsidP="00BE274F">
      <w:pPr>
        <w:pStyle w:val="1"/>
        <w:rPr>
          <w:sz w:val="22"/>
          <w:szCs w:val="22"/>
        </w:rPr>
      </w:pPr>
      <w:r w:rsidRPr="00C11E20">
        <w:rPr>
          <w:sz w:val="22"/>
          <w:szCs w:val="22"/>
        </w:rPr>
        <w:t>цели и содержание образовательного процесса, особенности их раскрытия через содержание учебных предметов и педагогических технологий;</w:t>
      </w:r>
    </w:p>
    <w:p w:rsidR="00B67F52" w:rsidRPr="00C11E20" w:rsidRDefault="00B67F52" w:rsidP="00BE274F">
      <w:pPr>
        <w:pStyle w:val="1"/>
        <w:rPr>
          <w:sz w:val="22"/>
          <w:szCs w:val="22"/>
        </w:rPr>
      </w:pPr>
      <w:r w:rsidRPr="00C11E20">
        <w:rPr>
          <w:sz w:val="22"/>
          <w:szCs w:val="22"/>
        </w:rPr>
        <w:t>учебно-методическую базу реализации учебных программ.</w:t>
      </w:r>
    </w:p>
    <w:p w:rsidR="00B67F52" w:rsidRPr="00C11E20" w:rsidRDefault="00897309"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МБОУ «Гимназия №1» имени Мусы Джалиля НМР РТ</w:t>
      </w:r>
      <w:r w:rsidR="00B67F52" w:rsidRPr="00C11E20">
        <w:rPr>
          <w:rFonts w:ascii="Times New Roman" w:eastAsia="Times New Roman" w:hAnsi="Times New Roman"/>
        </w:rPr>
        <w:t>, реализующее образовательную программу начального общего образования, обязано обеспечить ознакомление обучающихся и их родителей (законных представителей) как участников образовательного процесса:</w:t>
      </w:r>
    </w:p>
    <w:p w:rsidR="00B67F52" w:rsidRPr="00C11E20" w:rsidRDefault="00B67F52" w:rsidP="00BE274F">
      <w:pPr>
        <w:pStyle w:val="1"/>
        <w:rPr>
          <w:sz w:val="22"/>
          <w:szCs w:val="22"/>
        </w:rPr>
      </w:pPr>
      <w:r w:rsidRPr="00C11E20">
        <w:rPr>
          <w:sz w:val="22"/>
          <w:szCs w:val="22"/>
        </w:rPr>
        <w:t>с Уставом и другими документами, регламентирующими осуществление образовательного процесса в этом учреждении (заявление при поступлении в школу);</w:t>
      </w:r>
    </w:p>
    <w:p w:rsidR="00B67F52" w:rsidRPr="00C11E20" w:rsidRDefault="00B67F52" w:rsidP="00BE274F">
      <w:pPr>
        <w:pStyle w:val="1"/>
        <w:rPr>
          <w:sz w:val="22"/>
          <w:szCs w:val="22"/>
        </w:rPr>
      </w:pPr>
      <w:r w:rsidRPr="00C11E20">
        <w:rPr>
          <w:sz w:val="22"/>
          <w:szCs w:val="22"/>
        </w:rPr>
        <w:t xml:space="preserve">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образовательного учреждения (договор между </w:t>
      </w:r>
      <w:r w:rsidR="00897309" w:rsidRPr="00C11E20">
        <w:rPr>
          <w:sz w:val="22"/>
          <w:szCs w:val="22"/>
        </w:rPr>
        <w:t>МБОУ «Гимназия №1» имени Мусы Джалиля НМР РТ</w:t>
      </w:r>
      <w:r w:rsidRPr="00C11E20">
        <w:rPr>
          <w:sz w:val="22"/>
          <w:szCs w:val="22"/>
        </w:rPr>
        <w:t xml:space="preserve"> и родителями (законными представителями).</w:t>
      </w:r>
    </w:p>
    <w:p w:rsidR="00B67F52" w:rsidRPr="00C11E20" w:rsidRDefault="00B67F52"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Права и обязанности родителей (законных представителей) обучающихся в части, касающейся участия в формировании и обеспечении освоения своими детьми основной об</w:t>
      </w:r>
      <w:r w:rsidRPr="00C11E20">
        <w:rPr>
          <w:rFonts w:ascii="Times New Roman" w:eastAsia="Times New Roman" w:hAnsi="Times New Roman"/>
        </w:rPr>
        <w:softHyphen/>
        <w:t xml:space="preserve">разовательной программы начального общего образования, закреплены в заключённом между ними </w:t>
      </w:r>
      <w:r w:rsidRPr="00C11E20">
        <w:rPr>
          <w:rFonts w:ascii="Times New Roman" w:eastAsia="Times New Roman" w:hAnsi="Times New Roman"/>
        </w:rPr>
        <w:lastRenderedPageBreak/>
        <w:t>и образовательным учреждением договоре</w:t>
      </w:r>
      <w:r w:rsidRPr="00C11E20">
        <w:rPr>
          <w:rStyle w:val="13"/>
          <w:rFonts w:eastAsia="Calibri"/>
          <w:sz w:val="22"/>
          <w:szCs w:val="22"/>
        </w:rPr>
        <w:t>,</w:t>
      </w:r>
      <w:r w:rsidRPr="00C11E20">
        <w:rPr>
          <w:rFonts w:ascii="Times New Roman" w:eastAsia="Times New Roman" w:hAnsi="Times New Roman"/>
        </w:rPr>
        <w:t xml:space="preserve"> отражающем ответственность субъектов образования за конечные результаты освоения основной образовательной программы.</w:t>
      </w:r>
    </w:p>
    <w:p w:rsidR="00B67F52" w:rsidRPr="00C11E20" w:rsidRDefault="00B67F52" w:rsidP="00BE274F">
      <w:pPr>
        <w:spacing w:after="0" w:line="240" w:lineRule="auto"/>
        <w:ind w:firstLine="709"/>
        <w:jc w:val="both"/>
        <w:rPr>
          <w:rFonts w:ascii="Times New Roman" w:eastAsia="Times New Roman" w:hAnsi="Times New Roman"/>
        </w:rPr>
      </w:pPr>
    </w:p>
    <w:p w:rsidR="006863D6" w:rsidRPr="00C11E20" w:rsidRDefault="006863D6" w:rsidP="00BE274F">
      <w:pPr>
        <w:pStyle w:val="a6"/>
        <w:spacing w:line="240" w:lineRule="auto"/>
        <w:jc w:val="center"/>
        <w:rPr>
          <w:sz w:val="22"/>
          <w:szCs w:val="22"/>
          <w:lang w:val="ru-RU"/>
        </w:rPr>
      </w:pPr>
      <w:bookmarkStart w:id="5" w:name="_Toc288394058"/>
      <w:bookmarkStart w:id="6" w:name="_Toc288410525"/>
      <w:bookmarkStart w:id="7" w:name="_Toc288410654"/>
      <w:bookmarkStart w:id="8" w:name="_Toc294246068"/>
      <w:r w:rsidRPr="00C11E20">
        <w:rPr>
          <w:sz w:val="22"/>
          <w:szCs w:val="22"/>
          <w:lang w:val="ru-RU"/>
        </w:rPr>
        <w:t xml:space="preserve">1.2. </w:t>
      </w:r>
      <w:r w:rsidRPr="00C11E20">
        <w:rPr>
          <w:sz w:val="22"/>
          <w:szCs w:val="22"/>
        </w:rPr>
        <w:t>Планируемые результаты освоения обучающимися</w:t>
      </w:r>
    </w:p>
    <w:p w:rsidR="006863D6" w:rsidRPr="00C11E20" w:rsidRDefault="006863D6" w:rsidP="00BE274F">
      <w:pPr>
        <w:pStyle w:val="a6"/>
        <w:spacing w:line="240" w:lineRule="auto"/>
        <w:jc w:val="center"/>
        <w:rPr>
          <w:sz w:val="22"/>
          <w:szCs w:val="22"/>
          <w:lang w:val="ru-RU"/>
        </w:rPr>
      </w:pPr>
      <w:r w:rsidRPr="00C11E20">
        <w:rPr>
          <w:sz w:val="22"/>
          <w:szCs w:val="22"/>
        </w:rPr>
        <w:t>основной образовательной программы</w:t>
      </w:r>
      <w:bookmarkEnd w:id="5"/>
      <w:bookmarkEnd w:id="6"/>
      <w:bookmarkEnd w:id="7"/>
      <w:bookmarkEnd w:id="8"/>
    </w:p>
    <w:p w:rsidR="006863D6" w:rsidRPr="00C11E20" w:rsidRDefault="006863D6" w:rsidP="00BE274F">
      <w:pPr>
        <w:pStyle w:val="a8"/>
        <w:spacing w:line="240" w:lineRule="auto"/>
        <w:ind w:firstLine="709"/>
        <w:rPr>
          <w:rFonts w:ascii="Times New Roman" w:hAnsi="Times New Roman"/>
          <w:color w:val="auto"/>
          <w:spacing w:val="2"/>
          <w:sz w:val="22"/>
          <w:szCs w:val="22"/>
        </w:rPr>
      </w:pPr>
      <w:r w:rsidRPr="00C11E20">
        <w:rPr>
          <w:rFonts w:ascii="Times New Roman" w:hAnsi="Times New Roman"/>
          <w:color w:val="auto"/>
          <w:spacing w:val="-2"/>
          <w:sz w:val="22"/>
          <w:szCs w:val="22"/>
        </w:rPr>
        <w:t xml:space="preserve">Планируемые результаты освоения основной образовательной программы начального общего образования </w:t>
      </w:r>
      <w:r w:rsidR="00897309" w:rsidRPr="00C11E20">
        <w:rPr>
          <w:rFonts w:ascii="Times New Roman" w:hAnsi="Times New Roman"/>
          <w:sz w:val="22"/>
          <w:szCs w:val="22"/>
        </w:rPr>
        <w:t>МБОУ «Гимназия №1» имени Мусы Джалиля НМР РТ</w:t>
      </w:r>
      <w:r w:rsidRPr="00C11E20">
        <w:rPr>
          <w:rFonts w:ascii="Times New Roman" w:hAnsi="Times New Roman"/>
          <w:color w:val="auto"/>
          <w:spacing w:val="-2"/>
          <w:sz w:val="22"/>
          <w:szCs w:val="22"/>
        </w:rPr>
        <w:t xml:space="preserve"> (далее </w:t>
      </w:r>
      <w:r w:rsidRPr="00C11E20">
        <w:rPr>
          <w:rFonts w:ascii="Times New Roman" w:hAnsi="Times New Roman"/>
          <w:color w:val="auto"/>
          <w:sz w:val="22"/>
          <w:szCs w:val="22"/>
        </w:rPr>
        <w:t>–</w:t>
      </w:r>
      <w:r w:rsidRPr="00C11E20">
        <w:rPr>
          <w:rFonts w:ascii="Times New Roman" w:hAnsi="Times New Roman"/>
          <w:color w:val="auto"/>
          <w:spacing w:val="-2"/>
          <w:sz w:val="22"/>
          <w:szCs w:val="22"/>
        </w:rPr>
        <w:t xml:space="preserve">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Pr="00C11E20">
        <w:rPr>
          <w:rFonts w:ascii="Times New Roman" w:hAnsi="Times New Roman"/>
          <w:b/>
          <w:bCs/>
          <w:iCs/>
          <w:color w:val="auto"/>
          <w:spacing w:val="-2"/>
          <w:sz w:val="22"/>
          <w:szCs w:val="22"/>
        </w:rPr>
        <w:t>обобщенных личностно ориен</w:t>
      </w:r>
      <w:r w:rsidRPr="00C11E20">
        <w:rPr>
          <w:rFonts w:ascii="Times New Roman" w:hAnsi="Times New Roman"/>
          <w:b/>
          <w:bCs/>
          <w:iCs/>
          <w:color w:val="auto"/>
          <w:sz w:val="22"/>
          <w:szCs w:val="22"/>
        </w:rPr>
        <w:t>тированных целей образования</w:t>
      </w:r>
      <w:r w:rsidRPr="00C11E20">
        <w:rPr>
          <w:rFonts w:ascii="Times New Roman" w:hAnsi="Times New Roman"/>
          <w:color w:val="auto"/>
          <w:sz w:val="22"/>
          <w:szCs w:val="22"/>
        </w:rPr>
        <w:t xml:space="preserve">, допускающих дальнейшее уточнение и конкретизацию, что обеспечивает определение </w:t>
      </w:r>
      <w:r w:rsidRPr="00C11E20">
        <w:rPr>
          <w:rFonts w:ascii="Times New Roman" w:hAnsi="Times New Roman"/>
          <w:color w:val="auto"/>
          <w:spacing w:val="2"/>
          <w:sz w:val="22"/>
          <w:szCs w:val="22"/>
        </w:rPr>
        <w:t xml:space="preserve">и выявление всех составляющих планируемых результатов, </w:t>
      </w:r>
      <w:r w:rsidRPr="00C11E20">
        <w:rPr>
          <w:rFonts w:ascii="Times New Roman" w:hAnsi="Times New Roman"/>
          <w:color w:val="auto"/>
          <w:spacing w:val="-2"/>
          <w:sz w:val="22"/>
          <w:szCs w:val="22"/>
        </w:rPr>
        <w:t>подлежащих формированию и оценке.</w:t>
      </w:r>
    </w:p>
    <w:p w:rsidR="006863D6" w:rsidRPr="00C11E20" w:rsidRDefault="006863D6" w:rsidP="00BE274F">
      <w:pPr>
        <w:pStyle w:val="a8"/>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Планируемые результаты:</w:t>
      </w:r>
    </w:p>
    <w:p w:rsidR="006863D6" w:rsidRPr="00C11E20" w:rsidRDefault="006863D6" w:rsidP="00BE274F">
      <w:pPr>
        <w:pStyle w:val="aa"/>
        <w:numPr>
          <w:ilvl w:val="0"/>
          <w:numId w:val="3"/>
        </w:numPr>
        <w:spacing w:line="240" w:lineRule="auto"/>
        <w:ind w:left="0" w:firstLine="709"/>
        <w:rPr>
          <w:rFonts w:ascii="Times New Roman" w:hAnsi="Times New Roman"/>
          <w:color w:val="auto"/>
          <w:sz w:val="22"/>
          <w:szCs w:val="22"/>
        </w:rPr>
      </w:pPr>
      <w:r w:rsidRPr="00C11E20">
        <w:rPr>
          <w:rFonts w:ascii="Times New Roman" w:hAnsi="Times New Roman"/>
          <w:color w:val="auto"/>
          <w:spacing w:val="4"/>
          <w:sz w:val="22"/>
          <w:szCs w:val="22"/>
        </w:rPr>
        <w:t xml:space="preserve">обеспечивают связь между требованиями ФГОС НОО, </w:t>
      </w:r>
      <w:r w:rsidRPr="00C11E20">
        <w:rPr>
          <w:rFonts w:ascii="Times New Roman" w:hAnsi="Times New Roman"/>
          <w:color w:val="auto"/>
          <w:sz w:val="22"/>
          <w:szCs w:val="22"/>
        </w:rPr>
        <w:t>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6863D6" w:rsidRPr="00C11E20" w:rsidRDefault="006863D6" w:rsidP="00BE274F">
      <w:pPr>
        <w:pStyle w:val="aa"/>
        <w:numPr>
          <w:ilvl w:val="0"/>
          <w:numId w:val="3"/>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 xml:space="preserve">являются содержательной и критериальной основой для </w:t>
      </w:r>
      <w:r w:rsidRPr="00C11E20">
        <w:rPr>
          <w:rFonts w:ascii="Times New Roman" w:hAnsi="Times New Roman"/>
          <w:color w:val="auto"/>
          <w:spacing w:val="4"/>
          <w:sz w:val="22"/>
          <w:szCs w:val="22"/>
        </w:rPr>
        <w:t xml:space="preserve">разработки программ учебных предметов, курсов, учебно ­ </w:t>
      </w:r>
      <w:r w:rsidRPr="00C11E20">
        <w:rPr>
          <w:rFonts w:ascii="Times New Roman" w:hAnsi="Times New Roman"/>
          <w:color w:val="auto"/>
          <w:sz w:val="22"/>
          <w:szCs w:val="22"/>
        </w:rPr>
        <w:t>методической литературы, а также для системы оценки ка</w:t>
      </w:r>
      <w:r w:rsidRPr="00C11E20">
        <w:rPr>
          <w:rFonts w:ascii="Times New Roman" w:hAnsi="Times New Roman"/>
          <w:color w:val="auto"/>
          <w:spacing w:val="2"/>
          <w:sz w:val="22"/>
          <w:szCs w:val="22"/>
        </w:rPr>
        <w:t xml:space="preserve">чества освоения обучающимися основной образовательной </w:t>
      </w:r>
      <w:r w:rsidRPr="00C11E20">
        <w:rPr>
          <w:rFonts w:ascii="Times New Roman" w:hAnsi="Times New Roman"/>
          <w:color w:val="auto"/>
          <w:sz w:val="22"/>
          <w:szCs w:val="22"/>
        </w:rPr>
        <w:t>программы начального общего образования.</w:t>
      </w:r>
    </w:p>
    <w:p w:rsidR="006863D6" w:rsidRPr="00C11E20" w:rsidRDefault="006863D6" w:rsidP="00BE274F">
      <w:pPr>
        <w:pStyle w:val="a8"/>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В соответствии с системно ­ деятельностным подходом содержание планируемых результатов описывает и характеризует обобщенные способы действий с учебным материалом</w:t>
      </w:r>
      <w:r w:rsidRPr="00C11E20">
        <w:rPr>
          <w:rFonts w:ascii="Times New Roman" w:hAnsi="Times New Roman"/>
          <w:iCs/>
          <w:color w:val="auto"/>
          <w:sz w:val="22"/>
          <w:szCs w:val="22"/>
        </w:rPr>
        <w:t xml:space="preserve">, </w:t>
      </w:r>
      <w:r w:rsidRPr="00C11E20">
        <w:rPr>
          <w:rFonts w:ascii="Times New Roman" w:hAnsi="Times New Roman"/>
          <w:color w:val="auto"/>
          <w:sz w:val="22"/>
          <w:szCs w:val="22"/>
        </w:rPr>
        <w:t>позволяющие обучающимся успешно решать учебные и учебно ­ 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863D6" w:rsidRPr="00C11E20" w:rsidRDefault="006863D6" w:rsidP="00BE274F">
      <w:pPr>
        <w:pStyle w:val="a8"/>
        <w:spacing w:line="240" w:lineRule="auto"/>
        <w:ind w:firstLine="709"/>
        <w:rPr>
          <w:rFonts w:ascii="Times New Roman" w:hAnsi="Times New Roman"/>
          <w:b/>
          <w:bCs/>
          <w:color w:val="auto"/>
          <w:spacing w:val="2"/>
          <w:sz w:val="22"/>
          <w:szCs w:val="22"/>
        </w:rPr>
      </w:pPr>
      <w:r w:rsidRPr="00C11E20">
        <w:rPr>
          <w:rFonts w:ascii="Times New Roman" w:hAnsi="Times New Roman"/>
          <w:color w:val="auto"/>
          <w:spacing w:val="2"/>
          <w:sz w:val="22"/>
          <w:szCs w:val="22"/>
        </w:rPr>
        <w:t xml:space="preserve">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w:t>
      </w:r>
      <w:r w:rsidRPr="00C11E20">
        <w:rPr>
          <w:rFonts w:ascii="Times New Roman" w:hAnsi="Times New Roman"/>
          <w:iCs/>
          <w:color w:val="auto"/>
          <w:spacing w:val="2"/>
          <w:sz w:val="22"/>
          <w:szCs w:val="22"/>
        </w:rPr>
        <w:t>опорный характер,</w:t>
      </w:r>
      <w:r w:rsidRPr="00C11E20">
        <w:rPr>
          <w:rFonts w:ascii="Times New Roman" w:hAnsi="Times New Roman"/>
          <w:color w:val="auto"/>
          <w:spacing w:val="2"/>
          <w:sz w:val="22"/>
          <w:szCs w:val="22"/>
        </w:rPr>
        <w:t xml:space="preserve"> т.е. служащий основой для последующего обучения.</w:t>
      </w:r>
    </w:p>
    <w:p w:rsidR="006863D6" w:rsidRPr="00C11E20" w:rsidRDefault="006863D6" w:rsidP="00BE274F">
      <w:pPr>
        <w:pStyle w:val="a8"/>
        <w:spacing w:line="240" w:lineRule="auto"/>
        <w:ind w:firstLine="709"/>
        <w:rPr>
          <w:rFonts w:ascii="Times New Roman" w:hAnsi="Times New Roman"/>
          <w:color w:val="auto"/>
          <w:sz w:val="22"/>
          <w:szCs w:val="22"/>
        </w:rPr>
      </w:pPr>
      <w:r w:rsidRPr="00C11E20">
        <w:rPr>
          <w:rFonts w:ascii="Times New Roman" w:hAnsi="Times New Roman"/>
          <w:b/>
          <w:bCs/>
          <w:color w:val="auto"/>
          <w:sz w:val="22"/>
          <w:szCs w:val="22"/>
        </w:rPr>
        <w:t xml:space="preserve">Структура планируемых результатов </w:t>
      </w:r>
      <w:r w:rsidRPr="00C11E20">
        <w:rPr>
          <w:rFonts w:ascii="Times New Roman" w:hAnsi="Times New Roman"/>
          <w:color w:val="auto"/>
          <w:sz w:val="22"/>
          <w:szCs w:val="22"/>
        </w:rPr>
        <w:t>учитывает необходимость:</w:t>
      </w:r>
    </w:p>
    <w:p w:rsidR="006863D6" w:rsidRPr="00C11E20" w:rsidRDefault="006863D6" w:rsidP="00BE274F">
      <w:pPr>
        <w:pStyle w:val="aa"/>
        <w:numPr>
          <w:ilvl w:val="0"/>
          <w:numId w:val="4"/>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определения динамики развития обучающихся на основе выделения достигнутого уровня развития и ближайшей перспективы – зоны ближайшего развития ребенка;</w:t>
      </w:r>
    </w:p>
    <w:p w:rsidR="006863D6" w:rsidRPr="00C11E20" w:rsidRDefault="006863D6" w:rsidP="00BE274F">
      <w:pPr>
        <w:pStyle w:val="aa"/>
        <w:numPr>
          <w:ilvl w:val="0"/>
          <w:numId w:val="4"/>
        </w:numPr>
        <w:spacing w:line="240" w:lineRule="auto"/>
        <w:ind w:firstLine="709"/>
        <w:rPr>
          <w:rFonts w:ascii="Times New Roman" w:hAnsi="Times New Roman"/>
          <w:color w:val="auto"/>
          <w:sz w:val="22"/>
          <w:szCs w:val="22"/>
        </w:rPr>
      </w:pPr>
      <w:r w:rsidRPr="00C11E20">
        <w:rPr>
          <w:rFonts w:ascii="Times New Roman" w:hAnsi="Times New Roman"/>
          <w:color w:val="auto"/>
          <w:spacing w:val="2"/>
          <w:sz w:val="22"/>
          <w:szCs w:val="22"/>
        </w:rPr>
        <w:t xml:space="preserve">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w:t>
      </w:r>
      <w:r w:rsidRPr="00C11E20">
        <w:rPr>
          <w:rFonts w:ascii="Times New Roman" w:hAnsi="Times New Roman"/>
          <w:color w:val="auto"/>
          <w:sz w:val="22"/>
          <w:szCs w:val="22"/>
        </w:rPr>
        <w:t>и умений, являющихся подготовительными для данного предмета;</w:t>
      </w:r>
    </w:p>
    <w:p w:rsidR="006863D6" w:rsidRPr="00C11E20" w:rsidRDefault="006863D6" w:rsidP="00BE274F">
      <w:pPr>
        <w:pStyle w:val="aa"/>
        <w:numPr>
          <w:ilvl w:val="0"/>
          <w:numId w:val="4"/>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863D6" w:rsidRPr="00C11E20" w:rsidRDefault="006863D6" w:rsidP="00BE274F">
      <w:pPr>
        <w:pStyle w:val="a8"/>
        <w:spacing w:line="240" w:lineRule="auto"/>
        <w:ind w:firstLine="709"/>
        <w:rPr>
          <w:rFonts w:ascii="Times New Roman" w:hAnsi="Times New Roman"/>
          <w:b/>
          <w:bCs/>
          <w:color w:val="auto"/>
          <w:sz w:val="22"/>
          <w:szCs w:val="22"/>
        </w:rPr>
      </w:pPr>
      <w:r w:rsidRPr="00C11E20">
        <w:rPr>
          <w:rFonts w:ascii="Times New Roman" w:hAnsi="Times New Roman"/>
          <w:color w:val="auto"/>
          <w:spacing w:val="4"/>
          <w:sz w:val="22"/>
          <w:szCs w:val="22"/>
        </w:rPr>
        <w:t xml:space="preserve">С этой целью в структуре планируемых результатов по </w:t>
      </w:r>
      <w:r w:rsidRPr="00C11E20">
        <w:rPr>
          <w:rFonts w:ascii="Times New Roman" w:hAnsi="Times New Roman"/>
          <w:color w:val="auto"/>
          <w:spacing w:val="2"/>
          <w:sz w:val="22"/>
          <w:szCs w:val="22"/>
        </w:rPr>
        <w:t>каждой учебной программе (предметной, междисциплинар</w:t>
      </w:r>
      <w:r w:rsidRPr="00C11E20">
        <w:rPr>
          <w:rFonts w:ascii="Times New Roman" w:hAnsi="Times New Roman"/>
          <w:color w:val="auto"/>
          <w:sz w:val="22"/>
          <w:szCs w:val="22"/>
        </w:rPr>
        <w:t xml:space="preserve">ной) выделяются следующие </w:t>
      </w:r>
      <w:r w:rsidRPr="00C11E20">
        <w:rPr>
          <w:rFonts w:ascii="Times New Roman" w:hAnsi="Times New Roman"/>
          <w:iCs/>
          <w:color w:val="auto"/>
          <w:sz w:val="22"/>
          <w:szCs w:val="22"/>
        </w:rPr>
        <w:t>уровни описания</w:t>
      </w:r>
      <w:r w:rsidRPr="00C11E20">
        <w:rPr>
          <w:rFonts w:ascii="Times New Roman" w:hAnsi="Times New Roman"/>
          <w:color w:val="auto"/>
          <w:sz w:val="22"/>
          <w:szCs w:val="22"/>
        </w:rPr>
        <w:t>.</w:t>
      </w:r>
    </w:p>
    <w:p w:rsidR="006863D6" w:rsidRPr="00C11E20" w:rsidRDefault="006863D6" w:rsidP="00BE274F">
      <w:pPr>
        <w:tabs>
          <w:tab w:val="left" w:pos="142"/>
          <w:tab w:val="left" w:leader="dot" w:pos="624"/>
        </w:tabs>
        <w:spacing w:after="0" w:line="240" w:lineRule="auto"/>
        <w:ind w:firstLine="709"/>
        <w:jc w:val="both"/>
        <w:rPr>
          <w:rStyle w:val="Zag11"/>
          <w:rFonts w:ascii="Times New Roman" w:eastAsia="@Arial Unicode MS" w:hAnsi="Times New Roman"/>
          <w:color w:val="auto"/>
        </w:rPr>
      </w:pPr>
      <w:r w:rsidRPr="00C11E20">
        <w:rPr>
          <w:rStyle w:val="Zag11"/>
          <w:rFonts w:ascii="Times New Roman" w:eastAsia="@Arial Unicode MS" w:hAnsi="Times New Roman"/>
          <w:color w:val="auto"/>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w:t>
      </w:r>
      <w:r w:rsidRPr="00C11E20">
        <w:rPr>
          <w:rStyle w:val="13"/>
          <w:rFonts w:eastAsia="@Arial Unicode MS"/>
          <w:sz w:val="22"/>
          <w:szCs w:val="22"/>
        </w:rPr>
        <w:t>Планируемые результаты представлены в первом, общецелевом блоке, предваряющем планируемые результаты по отдельным разделам учебной программы.</w:t>
      </w:r>
      <w:r w:rsidRPr="00C11E20">
        <w:rPr>
          <w:rStyle w:val="Zag11"/>
          <w:rFonts w:ascii="Times New Roman" w:eastAsia="@Arial Unicode MS" w:hAnsi="Times New Roman"/>
          <w:color w:val="auto"/>
        </w:rPr>
        <w:t xml:space="preserve">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6863D6" w:rsidRPr="00C11E20" w:rsidRDefault="006863D6" w:rsidP="00BE274F">
      <w:pPr>
        <w:tabs>
          <w:tab w:val="left" w:pos="142"/>
          <w:tab w:val="left" w:leader="dot" w:pos="624"/>
        </w:tabs>
        <w:spacing w:after="0" w:line="240" w:lineRule="auto"/>
        <w:ind w:firstLine="709"/>
        <w:jc w:val="both"/>
        <w:rPr>
          <w:rStyle w:val="Zag11"/>
          <w:rFonts w:ascii="Times New Roman" w:eastAsia="@Arial Unicode MS" w:hAnsi="Times New Roman"/>
          <w:color w:val="auto"/>
        </w:rPr>
      </w:pPr>
      <w:r w:rsidRPr="00C11E20">
        <w:rPr>
          <w:rStyle w:val="Zag11"/>
          <w:rFonts w:ascii="Times New Roman" w:eastAsia="@Arial Unicode MS" w:hAnsi="Times New Roman"/>
          <w:color w:val="auto"/>
        </w:rPr>
        <w:lastRenderedPageBreak/>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863D6" w:rsidRPr="00C11E20" w:rsidRDefault="006863D6" w:rsidP="00BE274F">
      <w:pPr>
        <w:pStyle w:val="a8"/>
        <w:spacing w:line="240" w:lineRule="auto"/>
        <w:ind w:firstLine="709"/>
        <w:rPr>
          <w:rFonts w:ascii="Times New Roman" w:hAnsi="Times New Roman"/>
          <w:color w:val="auto"/>
          <w:sz w:val="22"/>
          <w:szCs w:val="22"/>
        </w:rPr>
      </w:pPr>
      <w:r w:rsidRPr="00C11E20">
        <w:rPr>
          <w:rFonts w:ascii="Times New Roman" w:hAnsi="Times New Roman"/>
          <w:color w:val="auto"/>
          <w:spacing w:val="2"/>
          <w:sz w:val="22"/>
          <w:szCs w:val="22"/>
        </w:rPr>
        <w:t xml:space="preserve">Первый блок </w:t>
      </w:r>
      <w:r w:rsidRPr="00C11E20">
        <w:rPr>
          <w:rFonts w:ascii="Times New Roman" w:hAnsi="Times New Roman"/>
          <w:b/>
          <w:bCs/>
          <w:color w:val="auto"/>
          <w:spacing w:val="2"/>
          <w:sz w:val="22"/>
          <w:szCs w:val="22"/>
        </w:rPr>
        <w:t>«</w:t>
      </w:r>
      <w:r w:rsidRPr="00C11E20">
        <w:rPr>
          <w:rFonts w:ascii="Times New Roman" w:hAnsi="Times New Roman"/>
          <w:b/>
          <w:color w:val="auto"/>
          <w:spacing w:val="2"/>
          <w:sz w:val="22"/>
          <w:szCs w:val="22"/>
        </w:rPr>
        <w:t>Выпускник научится</w:t>
      </w:r>
      <w:r w:rsidRPr="00C11E20">
        <w:rPr>
          <w:rFonts w:ascii="Times New Roman" w:hAnsi="Times New Roman"/>
          <w:b/>
          <w:bCs/>
          <w:color w:val="auto"/>
          <w:spacing w:val="2"/>
          <w:sz w:val="22"/>
          <w:szCs w:val="22"/>
        </w:rPr>
        <w:t xml:space="preserve">». </w:t>
      </w:r>
      <w:r w:rsidRPr="00C11E20">
        <w:rPr>
          <w:rFonts w:ascii="Times New Roman" w:hAnsi="Times New Roman"/>
          <w:color w:val="auto"/>
          <w:sz w:val="22"/>
          <w:szCs w:val="22"/>
        </w:rPr>
        <w:t xml:space="preserve">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w:t>
      </w:r>
      <w:r w:rsidRPr="00C11E20">
        <w:rPr>
          <w:rFonts w:ascii="Times New Roman" w:hAnsi="Times New Roman"/>
          <w:color w:val="auto"/>
          <w:spacing w:val="-2"/>
          <w:sz w:val="22"/>
          <w:szCs w:val="22"/>
        </w:rPr>
        <w:t>а также потенциальная возможность их достижения большин</w:t>
      </w:r>
      <w:r w:rsidRPr="00C11E20">
        <w:rPr>
          <w:rFonts w:ascii="Times New Roman" w:hAnsi="Times New Roman"/>
          <w:color w:val="auto"/>
          <w:sz w:val="22"/>
          <w:szCs w:val="22"/>
        </w:rPr>
        <w:t xml:space="preserve">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 </w:t>
      </w:r>
      <w:r w:rsidRPr="00C11E20">
        <w:rPr>
          <w:rFonts w:ascii="Times New Roman" w:hAnsi="Times New Roman"/>
          <w:color w:val="auto"/>
          <w:spacing w:val="4"/>
          <w:sz w:val="22"/>
          <w:szCs w:val="22"/>
        </w:rPr>
        <w:t>и учебных действий, которая, во</w:t>
      </w:r>
      <w:r w:rsidR="00DE334A" w:rsidRPr="00C11E20">
        <w:rPr>
          <w:rFonts w:ascii="Times New Roman" w:hAnsi="Times New Roman"/>
          <w:color w:val="auto"/>
          <w:spacing w:val="4"/>
          <w:sz w:val="22"/>
          <w:szCs w:val="22"/>
        </w:rPr>
        <w:t xml:space="preserve"> </w:t>
      </w:r>
      <w:r w:rsidRPr="00C11E20">
        <w:rPr>
          <w:rFonts w:ascii="Times New Roman" w:hAnsi="Times New Roman"/>
          <w:color w:val="auto"/>
          <w:spacing w:val="4"/>
          <w:sz w:val="22"/>
          <w:szCs w:val="22"/>
        </w:rPr>
        <w:t>­</w:t>
      </w:r>
      <w:r w:rsidR="00DE334A" w:rsidRPr="00C11E20">
        <w:rPr>
          <w:rFonts w:ascii="Times New Roman" w:hAnsi="Times New Roman"/>
          <w:color w:val="auto"/>
          <w:spacing w:val="4"/>
          <w:sz w:val="22"/>
          <w:szCs w:val="22"/>
        </w:rPr>
        <w:t xml:space="preserve"> </w:t>
      </w:r>
      <w:r w:rsidRPr="00C11E20">
        <w:rPr>
          <w:rFonts w:ascii="Times New Roman" w:hAnsi="Times New Roman"/>
          <w:color w:val="auto"/>
          <w:spacing w:val="4"/>
          <w:sz w:val="22"/>
          <w:szCs w:val="22"/>
        </w:rPr>
        <w:t xml:space="preserve">первых, принципиально </w:t>
      </w:r>
      <w:r w:rsidRPr="00C11E20">
        <w:rPr>
          <w:rFonts w:ascii="Times New Roman" w:hAnsi="Times New Roman"/>
          <w:color w:val="auto"/>
          <w:spacing w:val="2"/>
          <w:sz w:val="22"/>
          <w:szCs w:val="22"/>
        </w:rPr>
        <w:t>не</w:t>
      </w:r>
      <w:r w:rsidRPr="00C11E20">
        <w:rPr>
          <w:rFonts w:ascii="Times New Roman" w:hAnsi="Times New Roman"/>
          <w:color w:val="auto"/>
          <w:sz w:val="22"/>
          <w:szCs w:val="22"/>
        </w:rPr>
        <w:t>обходима для успешного обучения в начальной и основной школе и, во</w:t>
      </w:r>
      <w:r w:rsidR="00DE334A" w:rsidRPr="00C11E20">
        <w:rPr>
          <w:rFonts w:ascii="Times New Roman" w:hAnsi="Times New Roman"/>
          <w:color w:val="auto"/>
          <w:sz w:val="22"/>
          <w:szCs w:val="22"/>
        </w:rPr>
        <w:t xml:space="preserve"> </w:t>
      </w:r>
      <w:r w:rsidRPr="00C11E20">
        <w:rPr>
          <w:rFonts w:ascii="Times New Roman" w:hAnsi="Times New Roman"/>
          <w:color w:val="auto"/>
          <w:sz w:val="22"/>
          <w:szCs w:val="22"/>
        </w:rPr>
        <w:t>­</w:t>
      </w:r>
      <w:r w:rsidR="00DE334A" w:rsidRPr="00C11E20">
        <w:rPr>
          <w:rFonts w:ascii="Times New Roman" w:hAnsi="Times New Roman"/>
          <w:color w:val="auto"/>
          <w:sz w:val="22"/>
          <w:szCs w:val="22"/>
        </w:rPr>
        <w:t xml:space="preserve"> </w:t>
      </w:r>
      <w:r w:rsidRPr="00C11E20">
        <w:rPr>
          <w:rFonts w:ascii="Times New Roman" w:hAnsi="Times New Roman"/>
          <w:color w:val="auto"/>
          <w:sz w:val="22"/>
          <w:szCs w:val="22"/>
        </w:rPr>
        <w:t>вторых, при наличии специальной целенаправленной работы учителя может быть освоена подавляющим большинством детей.</w:t>
      </w:r>
    </w:p>
    <w:p w:rsidR="006863D6" w:rsidRPr="00C11E20" w:rsidRDefault="006863D6" w:rsidP="00BE274F">
      <w:pPr>
        <w:pStyle w:val="a8"/>
        <w:spacing w:line="240" w:lineRule="auto"/>
        <w:ind w:firstLine="709"/>
        <w:rPr>
          <w:rFonts w:ascii="Times New Roman" w:hAnsi="Times New Roman"/>
          <w:b/>
          <w:bCs/>
          <w:color w:val="auto"/>
          <w:sz w:val="22"/>
          <w:szCs w:val="22"/>
        </w:rPr>
      </w:pPr>
      <w:r w:rsidRPr="00C11E20">
        <w:rPr>
          <w:rFonts w:ascii="Times New Roman" w:hAnsi="Times New Roman"/>
          <w:color w:val="auto"/>
          <w:sz w:val="22"/>
          <w:szCs w:val="22"/>
        </w:rPr>
        <w:t xml:space="preserve">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w:t>
      </w:r>
      <w:r w:rsidRPr="00C11E20">
        <w:rPr>
          <w:rFonts w:ascii="Times New Roman" w:hAnsi="Times New Roman"/>
          <w:color w:val="auto"/>
          <w:spacing w:val="2"/>
          <w:sz w:val="22"/>
          <w:szCs w:val="22"/>
        </w:rPr>
        <w:t>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развития,</w:t>
      </w:r>
      <w:r w:rsidR="00DE334A" w:rsidRPr="00C11E20">
        <w:rPr>
          <w:rFonts w:ascii="Times New Roman" w:hAnsi="Times New Roman"/>
          <w:color w:val="auto"/>
          <w:spacing w:val="2"/>
          <w:sz w:val="22"/>
          <w:szCs w:val="22"/>
        </w:rPr>
        <w:t xml:space="preserve"> </w:t>
      </w:r>
      <w:r w:rsidRPr="00C11E20">
        <w:rPr>
          <w:rFonts w:ascii="Times New Roman" w:hAnsi="Times New Roman"/>
          <w:color w:val="auto"/>
          <w:sz w:val="22"/>
          <w:szCs w:val="22"/>
        </w:rPr>
        <w:t>–</w:t>
      </w:r>
      <w:r w:rsidR="00DE334A" w:rsidRPr="00C11E20">
        <w:rPr>
          <w:rFonts w:ascii="Times New Roman" w:hAnsi="Times New Roman"/>
          <w:color w:val="auto"/>
          <w:sz w:val="22"/>
          <w:szCs w:val="22"/>
        </w:rPr>
        <w:t xml:space="preserve"> </w:t>
      </w:r>
      <w:r w:rsidRPr="00C11E20">
        <w:rPr>
          <w:rFonts w:ascii="Times New Roman" w:hAnsi="Times New Roman"/>
          <w:color w:val="auto"/>
          <w:sz w:val="22"/>
          <w:szCs w:val="22"/>
        </w:rPr>
        <w:t>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6863D6" w:rsidRPr="00C11E20" w:rsidRDefault="006863D6" w:rsidP="00BE274F">
      <w:pPr>
        <w:pStyle w:val="a8"/>
        <w:spacing w:line="240" w:lineRule="auto"/>
        <w:ind w:firstLine="709"/>
        <w:rPr>
          <w:rFonts w:ascii="Times New Roman" w:hAnsi="Times New Roman"/>
          <w:color w:val="auto"/>
          <w:spacing w:val="-2"/>
          <w:sz w:val="22"/>
          <w:szCs w:val="22"/>
        </w:rPr>
      </w:pPr>
      <w:r w:rsidRPr="00C11E20">
        <w:rPr>
          <w:rFonts w:ascii="Times New Roman" w:hAnsi="Times New Roman"/>
          <w:bCs/>
          <w:color w:val="auto"/>
          <w:spacing w:val="4"/>
          <w:sz w:val="22"/>
          <w:szCs w:val="22"/>
        </w:rPr>
        <w:t xml:space="preserve">Цели, характеризующие систему учебных действий в отношении знаний, умений, навыков, расширяющих </w:t>
      </w:r>
      <w:r w:rsidRPr="00C11E20">
        <w:rPr>
          <w:rFonts w:ascii="Times New Roman" w:hAnsi="Times New Roman"/>
          <w:bCs/>
          <w:color w:val="auto"/>
          <w:spacing w:val="-2"/>
          <w:sz w:val="22"/>
          <w:szCs w:val="22"/>
        </w:rPr>
        <w:t xml:space="preserve">и углубляющих опорную систему или выступающих как пропедевтика для дальнейшего изучения данного предмета. </w:t>
      </w:r>
      <w:r w:rsidRPr="00C11E20">
        <w:rPr>
          <w:rFonts w:ascii="Times New Roman" w:hAnsi="Times New Roman"/>
          <w:color w:val="auto"/>
          <w:spacing w:val="-2"/>
          <w:sz w:val="22"/>
          <w:szCs w:val="22"/>
        </w:rPr>
        <w:t xml:space="preserve">Планируемые результаты, описывающие указанную группу целей, приводятся в блоках </w:t>
      </w:r>
      <w:r w:rsidRPr="00C11E20">
        <w:rPr>
          <w:rFonts w:ascii="Times New Roman" w:hAnsi="Times New Roman"/>
          <w:b/>
          <w:color w:val="auto"/>
          <w:spacing w:val="-2"/>
          <w:sz w:val="22"/>
          <w:szCs w:val="22"/>
        </w:rPr>
        <w:t>«Выпускник получит возможность научиться»</w:t>
      </w:r>
      <w:r w:rsidRPr="00C11E20">
        <w:rPr>
          <w:rFonts w:ascii="Times New Roman" w:hAnsi="Times New Roman"/>
          <w:color w:val="auto"/>
          <w:spacing w:val="-2"/>
          <w:sz w:val="22"/>
          <w:szCs w:val="22"/>
        </w:rPr>
        <w:t xml:space="preserve"> к каждому разделу примерной программы учебно</w:t>
      </w:r>
      <w:r w:rsidRPr="00C11E20">
        <w:rPr>
          <w:rFonts w:ascii="Times New Roman" w:hAnsi="Times New Roman"/>
          <w:color w:val="auto"/>
          <w:sz w:val="22"/>
          <w:szCs w:val="22"/>
        </w:rPr>
        <w:t xml:space="preserve">го предмета </w:t>
      </w:r>
      <w:r w:rsidRPr="00C11E20">
        <w:rPr>
          <w:rFonts w:ascii="Times New Roman" w:hAnsi="Times New Roman"/>
          <w:i/>
          <w:color w:val="auto"/>
          <w:sz w:val="22"/>
          <w:szCs w:val="22"/>
        </w:rPr>
        <w:t xml:space="preserve">и </w:t>
      </w:r>
      <w:r w:rsidRPr="00C11E20">
        <w:rPr>
          <w:rFonts w:ascii="Times New Roman" w:hAnsi="Times New Roman"/>
          <w:i/>
          <w:iCs/>
          <w:color w:val="auto"/>
          <w:sz w:val="22"/>
          <w:szCs w:val="22"/>
        </w:rPr>
        <w:t>выделяются курсивом</w:t>
      </w:r>
      <w:r w:rsidRPr="00C11E20">
        <w:rPr>
          <w:rFonts w:ascii="Times New Roman" w:hAnsi="Times New Roman"/>
          <w:iCs/>
          <w:color w:val="auto"/>
          <w:sz w:val="22"/>
          <w:szCs w:val="22"/>
        </w:rPr>
        <w:t xml:space="preserve">. </w:t>
      </w:r>
      <w:r w:rsidRPr="00C11E20">
        <w:rPr>
          <w:rFonts w:ascii="Times New Roman" w:hAnsi="Times New Roman"/>
          <w:color w:val="auto"/>
          <w:sz w:val="22"/>
          <w:szCs w:val="22"/>
        </w:rPr>
        <w:t xml:space="preserve">Уровень достижений, </w:t>
      </w:r>
      <w:r w:rsidRPr="00C11E20">
        <w:rPr>
          <w:rFonts w:ascii="Times New Roman" w:hAnsi="Times New Roman"/>
          <w:color w:val="auto"/>
          <w:spacing w:val="4"/>
          <w:sz w:val="22"/>
          <w:szCs w:val="22"/>
        </w:rPr>
        <w:t>соответствующий планируемым результатам этой группы, могут продемонстрировать только отдельные обучающие</w:t>
      </w:r>
      <w:r w:rsidRPr="00C11E20">
        <w:rPr>
          <w:rFonts w:ascii="Times New Roman" w:hAnsi="Times New Roman"/>
          <w:color w:val="auto"/>
          <w:spacing w:val="2"/>
          <w:sz w:val="22"/>
          <w:szCs w:val="22"/>
        </w:rPr>
        <w:t xml:space="preserve">ся, </w:t>
      </w:r>
      <w:r w:rsidRPr="00C11E20">
        <w:rPr>
          <w:rFonts w:ascii="Times New Roman" w:hAnsi="Times New Roman"/>
          <w:color w:val="auto"/>
          <w:spacing w:val="-2"/>
          <w:sz w:val="22"/>
          <w:szCs w:val="22"/>
        </w:rPr>
        <w:t>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C11E20">
        <w:rPr>
          <w:rFonts w:ascii="Times New Roman" w:hAnsi="Times New Roman"/>
          <w:color w:val="auto"/>
          <w:spacing w:val="2"/>
          <w:sz w:val="22"/>
          <w:szCs w:val="22"/>
        </w:rPr>
        <w:t xml:space="preserve">териала и/или его пропедевтического характера на данном уровне обучения. Оценка достижения этих целей ведется </w:t>
      </w:r>
      <w:r w:rsidRPr="00C11E20">
        <w:rPr>
          <w:rFonts w:ascii="Times New Roman" w:hAnsi="Times New Roman"/>
          <w:color w:val="auto"/>
          <w:spacing w:val="-2"/>
          <w:sz w:val="22"/>
          <w:szCs w:val="22"/>
        </w:rPr>
        <w:t xml:space="preserve">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w:t>
      </w:r>
      <w:r w:rsidRPr="00C11E20">
        <w:rPr>
          <w:rFonts w:ascii="Times New Roman" w:hAnsi="Times New Roman"/>
          <w:color w:val="auto"/>
          <w:spacing w:val="4"/>
          <w:sz w:val="22"/>
          <w:szCs w:val="22"/>
        </w:rPr>
        <w:t xml:space="preserve">достижения этой группы планируемых результатов, могут </w:t>
      </w:r>
      <w:r w:rsidRPr="00C11E20">
        <w:rPr>
          <w:rFonts w:ascii="Times New Roman" w:hAnsi="Times New Roman"/>
          <w:color w:val="auto"/>
          <w:spacing w:val="-2"/>
          <w:sz w:val="22"/>
          <w:szCs w:val="22"/>
        </w:rPr>
        <w:t>включаться в материалы итогового контроля.</w:t>
      </w:r>
    </w:p>
    <w:p w:rsidR="006863D6" w:rsidRPr="00C11E20" w:rsidRDefault="006863D6" w:rsidP="00BE274F">
      <w:pPr>
        <w:pStyle w:val="a8"/>
        <w:spacing w:line="240" w:lineRule="auto"/>
        <w:ind w:firstLine="709"/>
        <w:rPr>
          <w:rFonts w:ascii="Times New Roman" w:hAnsi="Times New Roman"/>
          <w:color w:val="auto"/>
          <w:sz w:val="22"/>
          <w:szCs w:val="22"/>
        </w:rPr>
      </w:pPr>
      <w:r w:rsidRPr="00C11E20">
        <w:rPr>
          <w:rFonts w:ascii="Times New Roman" w:hAnsi="Times New Roman"/>
          <w:color w:val="auto"/>
          <w:spacing w:val="4"/>
          <w:sz w:val="22"/>
          <w:szCs w:val="22"/>
        </w:rPr>
        <w:t xml:space="preserve">Основные цели такого включения </w:t>
      </w:r>
      <w:r w:rsidRPr="00C11E20">
        <w:rPr>
          <w:rFonts w:ascii="Times New Roman" w:hAnsi="Times New Roman"/>
          <w:color w:val="auto"/>
          <w:sz w:val="22"/>
          <w:szCs w:val="22"/>
        </w:rPr>
        <w:t>–</w:t>
      </w:r>
      <w:r w:rsidR="00DE334A" w:rsidRPr="00C11E20">
        <w:rPr>
          <w:rFonts w:ascii="Times New Roman" w:hAnsi="Times New Roman"/>
          <w:color w:val="auto"/>
          <w:sz w:val="22"/>
          <w:szCs w:val="22"/>
        </w:rPr>
        <w:t xml:space="preserve"> </w:t>
      </w:r>
      <w:r w:rsidRPr="00C11E20">
        <w:rPr>
          <w:rFonts w:ascii="Times New Roman" w:hAnsi="Times New Roman"/>
          <w:color w:val="auto"/>
          <w:spacing w:val="4"/>
          <w:sz w:val="22"/>
          <w:szCs w:val="22"/>
        </w:rPr>
        <w:t>предоставить воз</w:t>
      </w:r>
      <w:r w:rsidRPr="00C11E20">
        <w:rPr>
          <w:rFonts w:ascii="Times New Roman" w:hAnsi="Times New Roman"/>
          <w:color w:val="auto"/>
          <w:sz w:val="22"/>
          <w:szCs w:val="22"/>
        </w:rPr>
        <w:t xml:space="preserve">можность обучающимся продемонстрировать овладение более высокими (по сравнению с базовым) уровнями достижений </w:t>
      </w:r>
      <w:r w:rsidRPr="00C11E20">
        <w:rPr>
          <w:rFonts w:ascii="Times New Roman" w:hAnsi="Times New Roman"/>
          <w:color w:val="auto"/>
          <w:spacing w:val="4"/>
          <w:sz w:val="22"/>
          <w:szCs w:val="22"/>
        </w:rPr>
        <w:t xml:space="preserve">и выявить динамику роста численности группы наиболее </w:t>
      </w:r>
      <w:r w:rsidRPr="00C11E20">
        <w:rPr>
          <w:rFonts w:ascii="Times New Roman" w:hAnsi="Times New Roman"/>
          <w:color w:val="auto"/>
          <w:sz w:val="22"/>
          <w:szCs w:val="22"/>
        </w:rPr>
        <w:t>подготовленных обучающихся. При этом</w:t>
      </w:r>
      <w:r w:rsidR="00DE334A" w:rsidRPr="00C11E20">
        <w:rPr>
          <w:rFonts w:ascii="Times New Roman" w:hAnsi="Times New Roman"/>
          <w:color w:val="auto"/>
          <w:sz w:val="22"/>
          <w:szCs w:val="22"/>
        </w:rPr>
        <w:t xml:space="preserve"> </w:t>
      </w:r>
      <w:r w:rsidRPr="00C11E20">
        <w:rPr>
          <w:rFonts w:ascii="Times New Roman" w:hAnsi="Times New Roman"/>
          <w:bCs/>
          <w:color w:val="auto"/>
          <w:sz w:val="22"/>
          <w:szCs w:val="22"/>
        </w:rPr>
        <w:t>не</w:t>
      </w:r>
      <w:r w:rsidR="00DE334A" w:rsidRPr="00C11E20">
        <w:rPr>
          <w:rFonts w:ascii="Times New Roman" w:hAnsi="Times New Roman"/>
          <w:bCs/>
          <w:color w:val="auto"/>
          <w:sz w:val="22"/>
          <w:szCs w:val="22"/>
        </w:rPr>
        <w:t xml:space="preserve"> </w:t>
      </w:r>
      <w:r w:rsidRPr="00C11E20">
        <w:rPr>
          <w:rFonts w:ascii="Times New Roman" w:hAnsi="Times New Roman"/>
          <w:bCs/>
          <w:color w:val="auto"/>
          <w:sz w:val="22"/>
          <w:szCs w:val="22"/>
        </w:rPr>
        <w:t>выполнение</w:t>
      </w:r>
      <w:r w:rsidR="00DE334A" w:rsidRPr="00C11E20">
        <w:rPr>
          <w:rFonts w:ascii="Times New Roman" w:hAnsi="Times New Roman"/>
          <w:bCs/>
          <w:color w:val="auto"/>
          <w:sz w:val="22"/>
          <w:szCs w:val="22"/>
        </w:rPr>
        <w:t xml:space="preserve"> </w:t>
      </w:r>
      <w:r w:rsidRPr="00C11E20">
        <w:rPr>
          <w:rFonts w:ascii="Times New Roman" w:hAnsi="Times New Roman"/>
          <w:bCs/>
          <w:color w:val="auto"/>
          <w:spacing w:val="4"/>
          <w:sz w:val="22"/>
          <w:szCs w:val="22"/>
        </w:rPr>
        <w:t xml:space="preserve">обучающимися заданий, с помощью которых ведется </w:t>
      </w:r>
      <w:r w:rsidRPr="00C11E20">
        <w:rPr>
          <w:rFonts w:ascii="Times New Roman" w:hAnsi="Times New Roman"/>
          <w:bCs/>
          <w:color w:val="auto"/>
          <w:sz w:val="22"/>
          <w:szCs w:val="22"/>
        </w:rPr>
        <w:t>оценка достижения планируемых результатов этой груп</w:t>
      </w:r>
      <w:r w:rsidRPr="00C11E20">
        <w:rPr>
          <w:rFonts w:ascii="Times New Roman" w:hAnsi="Times New Roman"/>
          <w:bCs/>
          <w:color w:val="auto"/>
          <w:spacing w:val="2"/>
          <w:sz w:val="22"/>
          <w:szCs w:val="22"/>
        </w:rPr>
        <w:t>пы, не является препятствием для перехода на следу</w:t>
      </w:r>
      <w:r w:rsidRPr="00C11E20">
        <w:rPr>
          <w:rFonts w:ascii="Times New Roman" w:hAnsi="Times New Roman"/>
          <w:bCs/>
          <w:color w:val="auto"/>
          <w:sz w:val="22"/>
          <w:szCs w:val="22"/>
        </w:rPr>
        <w:t xml:space="preserve">ющий уровень обучения. </w:t>
      </w:r>
      <w:r w:rsidRPr="00C11E20">
        <w:rPr>
          <w:rFonts w:ascii="Times New Roman" w:hAnsi="Times New Roman"/>
          <w:color w:val="auto"/>
          <w:sz w:val="22"/>
          <w:szCs w:val="22"/>
        </w:rPr>
        <w:t>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863D6" w:rsidRPr="00C11E20" w:rsidRDefault="006863D6" w:rsidP="00BE274F">
      <w:pPr>
        <w:pStyle w:val="a8"/>
        <w:spacing w:line="240" w:lineRule="auto"/>
        <w:ind w:firstLine="709"/>
        <w:rPr>
          <w:rFonts w:ascii="Times New Roman" w:hAnsi="Times New Roman"/>
          <w:color w:val="auto"/>
          <w:spacing w:val="2"/>
          <w:sz w:val="22"/>
          <w:szCs w:val="22"/>
        </w:rPr>
      </w:pPr>
      <w:r w:rsidRPr="00C11E20">
        <w:rPr>
          <w:rFonts w:ascii="Times New Roman" w:hAnsi="Times New Roman"/>
          <w:color w:val="auto"/>
          <w:spacing w:val="2"/>
          <w:sz w:val="22"/>
          <w:szCs w:val="22"/>
        </w:rPr>
        <w:t>Подобная структура представления планируемых результатов подчеркивает тот факт, что при организации обра</w:t>
      </w:r>
      <w:r w:rsidRPr="00C11E20">
        <w:rPr>
          <w:rFonts w:ascii="Times New Roman" w:hAnsi="Times New Roman"/>
          <w:color w:val="auto"/>
          <w:sz w:val="22"/>
          <w:szCs w:val="22"/>
        </w:rPr>
        <w:t>зовательной деятельности, направленной на реализацию и до</w:t>
      </w:r>
      <w:r w:rsidRPr="00C11E20">
        <w:rPr>
          <w:rFonts w:ascii="Times New Roman" w:hAnsi="Times New Roman"/>
          <w:color w:val="auto"/>
          <w:spacing w:val="2"/>
          <w:sz w:val="22"/>
          <w:szCs w:val="22"/>
        </w:rPr>
        <w:t xml:space="preserve">стижение планируемых результатов, от учителя требуется использование таких педагогических технологий, которые основаны на </w:t>
      </w:r>
      <w:r w:rsidRPr="00C11E20">
        <w:rPr>
          <w:rFonts w:ascii="Times New Roman" w:hAnsi="Times New Roman"/>
          <w:b/>
          <w:bCs/>
          <w:iCs/>
          <w:color w:val="auto"/>
          <w:spacing w:val="2"/>
          <w:sz w:val="22"/>
          <w:szCs w:val="22"/>
        </w:rPr>
        <w:t xml:space="preserve">дифференциации требований </w:t>
      </w:r>
      <w:r w:rsidRPr="00C11E20">
        <w:rPr>
          <w:rFonts w:ascii="Times New Roman" w:hAnsi="Times New Roman"/>
          <w:color w:val="auto"/>
          <w:spacing w:val="2"/>
          <w:sz w:val="22"/>
          <w:szCs w:val="22"/>
        </w:rPr>
        <w:t xml:space="preserve">к подготовке </w:t>
      </w:r>
      <w:r w:rsidRPr="00C11E20">
        <w:rPr>
          <w:rFonts w:ascii="Times New Roman" w:hAnsi="Times New Roman"/>
          <w:color w:val="auto"/>
          <w:sz w:val="22"/>
          <w:szCs w:val="22"/>
        </w:rPr>
        <w:t>обучающихся.</w:t>
      </w:r>
    </w:p>
    <w:p w:rsidR="006863D6" w:rsidRPr="00C11E20" w:rsidRDefault="006863D6" w:rsidP="00BE274F">
      <w:pPr>
        <w:pStyle w:val="a8"/>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При получении начального общего образования устанавливаются планируемые результаты освоения:</w:t>
      </w:r>
    </w:p>
    <w:p w:rsidR="006863D6" w:rsidRPr="00C11E20" w:rsidRDefault="006863D6" w:rsidP="00BE274F">
      <w:pPr>
        <w:pStyle w:val="aa"/>
        <w:numPr>
          <w:ilvl w:val="0"/>
          <w:numId w:val="5"/>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междисциплинарной программы «Формирование универ</w:t>
      </w:r>
      <w:r w:rsidRPr="00C11E20">
        <w:rPr>
          <w:rFonts w:ascii="Times New Roman" w:hAnsi="Times New Roman"/>
          <w:color w:val="auto"/>
          <w:spacing w:val="-4"/>
          <w:sz w:val="22"/>
          <w:szCs w:val="22"/>
        </w:rPr>
        <w:t>сальных учебных действий», а также ее разделов «Чтение. Рабо</w:t>
      </w:r>
      <w:r w:rsidRPr="00C11E20">
        <w:rPr>
          <w:rFonts w:ascii="Times New Roman" w:hAnsi="Times New Roman"/>
          <w:color w:val="auto"/>
          <w:spacing w:val="-2"/>
          <w:sz w:val="22"/>
          <w:szCs w:val="22"/>
        </w:rPr>
        <w:t>та с текстом» и «Формирование ИКТ</w:t>
      </w:r>
      <w:r w:rsidR="00DE334A" w:rsidRPr="00C11E20">
        <w:rPr>
          <w:rFonts w:ascii="Times New Roman" w:hAnsi="Times New Roman"/>
          <w:color w:val="auto"/>
          <w:spacing w:val="-2"/>
          <w:sz w:val="22"/>
          <w:szCs w:val="22"/>
        </w:rPr>
        <w:t xml:space="preserve"> </w:t>
      </w:r>
      <w:r w:rsidRPr="00C11E20">
        <w:rPr>
          <w:rFonts w:ascii="Times New Roman" w:hAnsi="Times New Roman"/>
          <w:color w:val="auto"/>
          <w:spacing w:val="-2"/>
          <w:sz w:val="22"/>
          <w:szCs w:val="22"/>
        </w:rPr>
        <w:t>­</w:t>
      </w:r>
      <w:r w:rsidR="00DE334A" w:rsidRPr="00C11E20">
        <w:rPr>
          <w:rFonts w:ascii="Times New Roman" w:hAnsi="Times New Roman"/>
          <w:color w:val="auto"/>
          <w:spacing w:val="-2"/>
          <w:sz w:val="22"/>
          <w:szCs w:val="22"/>
        </w:rPr>
        <w:t xml:space="preserve"> </w:t>
      </w:r>
      <w:r w:rsidRPr="00C11E20">
        <w:rPr>
          <w:rFonts w:ascii="Times New Roman" w:hAnsi="Times New Roman"/>
          <w:color w:val="auto"/>
          <w:spacing w:val="-2"/>
          <w:sz w:val="22"/>
          <w:szCs w:val="22"/>
        </w:rPr>
        <w:t>компетентности обучаю</w:t>
      </w:r>
      <w:r w:rsidRPr="00C11E20">
        <w:rPr>
          <w:rFonts w:ascii="Times New Roman" w:hAnsi="Times New Roman"/>
          <w:color w:val="auto"/>
          <w:sz w:val="22"/>
          <w:szCs w:val="22"/>
        </w:rPr>
        <w:t>щихся»;</w:t>
      </w:r>
    </w:p>
    <w:p w:rsidR="006863D6" w:rsidRPr="00C11E20" w:rsidRDefault="006863D6" w:rsidP="00BE274F">
      <w:pPr>
        <w:pStyle w:val="aa"/>
        <w:numPr>
          <w:ilvl w:val="0"/>
          <w:numId w:val="5"/>
        </w:numPr>
        <w:spacing w:line="240" w:lineRule="auto"/>
        <w:ind w:firstLine="709"/>
        <w:rPr>
          <w:rFonts w:ascii="Times New Roman" w:hAnsi="Times New Roman"/>
          <w:color w:val="auto"/>
          <w:sz w:val="22"/>
          <w:szCs w:val="22"/>
        </w:rPr>
      </w:pPr>
      <w:r w:rsidRPr="00C11E20">
        <w:rPr>
          <w:rFonts w:ascii="Times New Roman" w:hAnsi="Times New Roman"/>
          <w:color w:val="auto"/>
          <w:spacing w:val="-2"/>
          <w:sz w:val="22"/>
          <w:szCs w:val="22"/>
        </w:rPr>
        <w:t>программ по всем учебным предметам</w:t>
      </w:r>
      <w:r w:rsidR="00DE334A" w:rsidRPr="00C11E20">
        <w:rPr>
          <w:rFonts w:ascii="Times New Roman" w:hAnsi="Times New Roman"/>
          <w:color w:val="auto"/>
          <w:spacing w:val="-2"/>
          <w:sz w:val="22"/>
          <w:szCs w:val="22"/>
        </w:rPr>
        <w:t xml:space="preserve"> </w:t>
      </w:r>
      <w:r w:rsidRPr="00C11E20">
        <w:rPr>
          <w:rFonts w:ascii="Times New Roman" w:hAnsi="Times New Roman"/>
          <w:color w:val="auto"/>
          <w:sz w:val="22"/>
          <w:szCs w:val="22"/>
        </w:rPr>
        <w:t>«Русский язык», «Литературное чтение», «Иностранный</w:t>
      </w:r>
      <w:r w:rsidR="00DE334A" w:rsidRPr="00C11E20">
        <w:rPr>
          <w:rFonts w:ascii="Times New Roman" w:hAnsi="Times New Roman"/>
          <w:color w:val="auto"/>
          <w:sz w:val="22"/>
          <w:szCs w:val="22"/>
        </w:rPr>
        <w:t xml:space="preserve"> </w:t>
      </w:r>
      <w:r w:rsidRPr="00C11E20">
        <w:rPr>
          <w:rFonts w:ascii="Times New Roman" w:hAnsi="Times New Roman"/>
          <w:color w:val="auto"/>
          <w:sz w:val="22"/>
          <w:szCs w:val="22"/>
        </w:rPr>
        <w:t>язык</w:t>
      </w:r>
      <w:r w:rsidR="00DE334A" w:rsidRPr="00C11E20">
        <w:rPr>
          <w:rFonts w:ascii="Times New Roman" w:hAnsi="Times New Roman"/>
          <w:color w:val="auto"/>
          <w:sz w:val="22"/>
          <w:szCs w:val="22"/>
        </w:rPr>
        <w:t xml:space="preserve"> </w:t>
      </w:r>
      <w:r w:rsidRPr="00C11E20">
        <w:rPr>
          <w:rFonts w:ascii="Times New Roman" w:hAnsi="Times New Roman"/>
          <w:color w:val="auto"/>
          <w:sz w:val="22"/>
          <w:szCs w:val="22"/>
        </w:rPr>
        <w:t>(английский)»,</w:t>
      </w:r>
      <w:r w:rsidR="00DE334A" w:rsidRPr="00C11E20">
        <w:rPr>
          <w:rFonts w:ascii="Times New Roman" w:hAnsi="Times New Roman"/>
          <w:color w:val="auto"/>
          <w:sz w:val="22"/>
          <w:szCs w:val="22"/>
        </w:rPr>
        <w:t xml:space="preserve"> </w:t>
      </w:r>
      <w:r w:rsidRPr="00C11E20">
        <w:rPr>
          <w:rFonts w:ascii="Times New Roman" w:hAnsi="Times New Roman"/>
          <w:color w:val="auto"/>
          <w:sz w:val="22"/>
          <w:szCs w:val="22"/>
        </w:rPr>
        <w:t>«Родной язык (татарский, русский)», «Литературное чтение на родном (татарском,</w:t>
      </w:r>
      <w:r w:rsidR="00DE334A" w:rsidRPr="00C11E20">
        <w:rPr>
          <w:rFonts w:ascii="Times New Roman" w:hAnsi="Times New Roman"/>
          <w:color w:val="auto"/>
          <w:sz w:val="22"/>
          <w:szCs w:val="22"/>
        </w:rPr>
        <w:t xml:space="preserve"> </w:t>
      </w:r>
      <w:r w:rsidRPr="00C11E20">
        <w:rPr>
          <w:rFonts w:ascii="Times New Roman" w:hAnsi="Times New Roman"/>
          <w:color w:val="auto"/>
          <w:sz w:val="22"/>
          <w:szCs w:val="22"/>
        </w:rPr>
        <w:t>русском) языке»,</w:t>
      </w:r>
      <w:r w:rsidRPr="00C11E20">
        <w:rPr>
          <w:rFonts w:ascii="Times New Roman" w:hAnsi="Times New Roman"/>
          <w:color w:val="auto"/>
          <w:sz w:val="22"/>
          <w:szCs w:val="22"/>
        </w:rPr>
        <w:tab/>
        <w:t>«Математика», «Окружающий мир», «Музыка», «Изобразительное искусство»,</w:t>
      </w:r>
      <w:r w:rsidR="00DE334A" w:rsidRPr="00C11E20">
        <w:rPr>
          <w:rFonts w:ascii="Times New Roman" w:hAnsi="Times New Roman"/>
          <w:color w:val="auto"/>
          <w:sz w:val="22"/>
          <w:szCs w:val="22"/>
        </w:rPr>
        <w:t xml:space="preserve"> </w:t>
      </w:r>
      <w:r w:rsidRPr="00C11E20">
        <w:rPr>
          <w:rFonts w:ascii="Times New Roman" w:hAnsi="Times New Roman"/>
          <w:color w:val="auto"/>
          <w:sz w:val="22"/>
          <w:szCs w:val="22"/>
        </w:rPr>
        <w:t>«Технология», «Физическая культура», «Основы религиозных культур и светской этики».</w:t>
      </w:r>
    </w:p>
    <w:p w:rsidR="006863D6" w:rsidRPr="00C11E20" w:rsidRDefault="006863D6" w:rsidP="00BE274F">
      <w:pPr>
        <w:spacing w:after="0" w:line="240" w:lineRule="auto"/>
        <w:rPr>
          <w:rFonts w:ascii="Times New Roman" w:hAnsi="Times New Roman"/>
          <w:lang w:eastAsia="x-none"/>
        </w:rPr>
      </w:pPr>
    </w:p>
    <w:tbl>
      <w:tblPr>
        <w:tblW w:w="9181" w:type="dxa"/>
        <w:tblLayout w:type="fixed"/>
        <w:tblLook w:val="0400" w:firstRow="0" w:lastRow="0" w:firstColumn="0" w:lastColumn="0" w:noHBand="0" w:noVBand="1"/>
      </w:tblPr>
      <w:tblGrid>
        <w:gridCol w:w="1193"/>
        <w:gridCol w:w="7988"/>
      </w:tblGrid>
      <w:tr w:rsidR="00075ACB" w:rsidRPr="00C11E20" w:rsidTr="00075ACB">
        <w:tc>
          <w:tcPr>
            <w:tcW w:w="1193" w:type="dxa"/>
          </w:tcPr>
          <w:p w:rsidR="00075ACB" w:rsidRPr="00C11E20" w:rsidRDefault="00075ACB" w:rsidP="00BE274F">
            <w:pPr>
              <w:pStyle w:val="21"/>
              <w:ind w:right="0"/>
              <w:rPr>
                <w:sz w:val="22"/>
                <w:szCs w:val="22"/>
              </w:rPr>
            </w:pPr>
            <w:r w:rsidRPr="00C11E20">
              <w:rPr>
                <w:sz w:val="22"/>
                <w:szCs w:val="22"/>
              </w:rPr>
              <w:t>1.2.1.</w:t>
            </w:r>
          </w:p>
        </w:tc>
        <w:tc>
          <w:tcPr>
            <w:tcW w:w="7988" w:type="dxa"/>
          </w:tcPr>
          <w:p w:rsidR="00E5389C" w:rsidRPr="00C11E20" w:rsidRDefault="00075ACB" w:rsidP="00BE274F">
            <w:pPr>
              <w:pStyle w:val="21"/>
              <w:ind w:right="0"/>
              <w:rPr>
                <w:sz w:val="22"/>
                <w:szCs w:val="22"/>
              </w:rPr>
            </w:pPr>
            <w:r w:rsidRPr="00C11E20">
              <w:rPr>
                <w:sz w:val="22"/>
                <w:szCs w:val="22"/>
              </w:rPr>
              <w:t>Планируемые результаты освоения междисциплинарной программы формирования универсальных учебных действий (личностные и метапредметные результаты)</w:t>
            </w:r>
          </w:p>
        </w:tc>
      </w:tr>
    </w:tbl>
    <w:p w:rsidR="00075ACB" w:rsidRPr="00C11E20" w:rsidRDefault="00075ACB" w:rsidP="00BE274F">
      <w:pPr>
        <w:pStyle w:val="a8"/>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 xml:space="preserve">В результате изучения </w:t>
      </w:r>
      <w:r w:rsidRPr="00C11E20">
        <w:rPr>
          <w:rFonts w:ascii="Times New Roman" w:hAnsi="Times New Roman"/>
          <w:bCs/>
          <w:color w:val="auto"/>
          <w:sz w:val="22"/>
          <w:szCs w:val="22"/>
        </w:rPr>
        <w:t xml:space="preserve">всех без исключения предметов </w:t>
      </w:r>
      <w:r w:rsidRPr="00C11E20">
        <w:rPr>
          <w:rFonts w:ascii="Times New Roman" w:hAnsi="Times New Roman"/>
          <w:color w:val="auto"/>
          <w:sz w:val="22"/>
          <w:szCs w:val="22"/>
        </w:rPr>
        <w:t xml:space="preserve">при получении начального общего образования у выпускников </w:t>
      </w:r>
      <w:r w:rsidR="00897309" w:rsidRPr="00C11E20">
        <w:rPr>
          <w:rFonts w:ascii="Times New Roman" w:hAnsi="Times New Roman"/>
          <w:sz w:val="22"/>
          <w:szCs w:val="22"/>
        </w:rPr>
        <w:t>МБОУ «Гимназия №1» имени Мусы Джалиля НМР РТ</w:t>
      </w:r>
      <w:r w:rsidRPr="00C11E20">
        <w:rPr>
          <w:rFonts w:ascii="Times New Roman" w:hAnsi="Times New Roman"/>
          <w:color w:val="auto"/>
          <w:sz w:val="22"/>
          <w:szCs w:val="22"/>
        </w:rPr>
        <w:t xml:space="preserve"> </w:t>
      </w:r>
      <w:r w:rsidRPr="00C11E20">
        <w:rPr>
          <w:rFonts w:ascii="Times New Roman" w:hAnsi="Times New Roman"/>
          <w:color w:val="auto"/>
          <w:spacing w:val="2"/>
          <w:sz w:val="22"/>
          <w:szCs w:val="22"/>
        </w:rPr>
        <w:t xml:space="preserve">будут сформированы </w:t>
      </w:r>
      <w:r w:rsidRPr="00C11E20">
        <w:rPr>
          <w:rFonts w:ascii="Times New Roman" w:hAnsi="Times New Roman"/>
          <w:iCs/>
          <w:color w:val="auto"/>
          <w:spacing w:val="2"/>
          <w:sz w:val="22"/>
          <w:szCs w:val="22"/>
        </w:rPr>
        <w:t>личностные, регулятивные, познава</w:t>
      </w:r>
      <w:r w:rsidRPr="00C11E20">
        <w:rPr>
          <w:rFonts w:ascii="Times New Roman" w:hAnsi="Times New Roman"/>
          <w:iCs/>
          <w:color w:val="auto"/>
          <w:sz w:val="22"/>
          <w:szCs w:val="22"/>
        </w:rPr>
        <w:t xml:space="preserve">тельные </w:t>
      </w:r>
      <w:r w:rsidRPr="00C11E20">
        <w:rPr>
          <w:rFonts w:ascii="Times New Roman" w:hAnsi="Times New Roman"/>
          <w:color w:val="auto"/>
          <w:sz w:val="22"/>
          <w:szCs w:val="22"/>
        </w:rPr>
        <w:t xml:space="preserve">и </w:t>
      </w:r>
      <w:r w:rsidRPr="00C11E20">
        <w:rPr>
          <w:rFonts w:ascii="Times New Roman" w:hAnsi="Times New Roman"/>
          <w:iCs/>
          <w:color w:val="auto"/>
          <w:sz w:val="22"/>
          <w:szCs w:val="22"/>
        </w:rPr>
        <w:t xml:space="preserve">коммуникативные </w:t>
      </w:r>
      <w:r w:rsidRPr="00C11E20">
        <w:rPr>
          <w:rFonts w:ascii="Times New Roman" w:hAnsi="Times New Roman"/>
          <w:color w:val="auto"/>
          <w:sz w:val="22"/>
          <w:szCs w:val="22"/>
        </w:rPr>
        <w:t>универсальные учебные действия как основа умения учиться.</w:t>
      </w:r>
    </w:p>
    <w:p w:rsidR="00075ACB" w:rsidRPr="00C11E20" w:rsidRDefault="00075ACB" w:rsidP="00BE274F">
      <w:pPr>
        <w:pStyle w:val="a8"/>
        <w:tabs>
          <w:tab w:val="center" w:pos="5032"/>
        </w:tabs>
        <w:spacing w:line="240" w:lineRule="auto"/>
        <w:ind w:firstLine="709"/>
        <w:rPr>
          <w:rFonts w:ascii="Times New Roman" w:hAnsi="Times New Roman"/>
          <w:color w:val="auto"/>
          <w:sz w:val="22"/>
          <w:szCs w:val="22"/>
        </w:rPr>
      </w:pPr>
      <w:r w:rsidRPr="00C11E20">
        <w:rPr>
          <w:rFonts w:ascii="Times New Roman" w:hAnsi="Times New Roman"/>
          <w:b/>
          <w:color w:val="auto"/>
          <w:sz w:val="22"/>
          <w:szCs w:val="22"/>
        </w:rPr>
        <w:t>Личностные результаты</w:t>
      </w:r>
      <w:r w:rsidRPr="00C11E20">
        <w:rPr>
          <w:rFonts w:ascii="Times New Roman" w:hAnsi="Times New Roman"/>
          <w:b/>
          <w:color w:val="auto"/>
          <w:sz w:val="22"/>
          <w:szCs w:val="22"/>
        </w:rPr>
        <w:tab/>
      </w:r>
    </w:p>
    <w:p w:rsidR="00075ACB" w:rsidRPr="00C11E20" w:rsidRDefault="00075ACB" w:rsidP="00BE274F">
      <w:pPr>
        <w:pStyle w:val="a8"/>
        <w:spacing w:line="240" w:lineRule="auto"/>
        <w:ind w:firstLine="709"/>
        <w:rPr>
          <w:rFonts w:ascii="Times New Roman" w:hAnsi="Times New Roman"/>
          <w:b/>
          <w:color w:val="auto"/>
          <w:sz w:val="22"/>
          <w:szCs w:val="22"/>
        </w:rPr>
      </w:pPr>
      <w:r w:rsidRPr="00C11E20">
        <w:rPr>
          <w:rFonts w:ascii="Times New Roman" w:hAnsi="Times New Roman"/>
          <w:b/>
          <w:color w:val="auto"/>
          <w:sz w:val="22"/>
          <w:szCs w:val="22"/>
        </w:rPr>
        <w:t xml:space="preserve">У выпускника </w:t>
      </w:r>
      <w:r w:rsidR="00897309" w:rsidRPr="00C11E20">
        <w:rPr>
          <w:rFonts w:ascii="Times New Roman" w:hAnsi="Times New Roman"/>
          <w:b/>
          <w:sz w:val="22"/>
          <w:szCs w:val="22"/>
        </w:rPr>
        <w:t>МБОУ «Гимназия №1» имени Мусы Джалиля НМР РТ</w:t>
      </w:r>
      <w:r w:rsidRPr="00C11E20">
        <w:rPr>
          <w:rFonts w:ascii="Times New Roman" w:hAnsi="Times New Roman"/>
          <w:b/>
          <w:color w:val="auto"/>
          <w:sz w:val="22"/>
          <w:szCs w:val="22"/>
        </w:rPr>
        <w:t xml:space="preserve"> будут сформированы:</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внутренняя позиция школьника на уровне положитель</w:t>
      </w:r>
      <w:r w:rsidRPr="00C11E20">
        <w:rPr>
          <w:rFonts w:ascii="Times New Roman" w:hAnsi="Times New Roman"/>
          <w:color w:val="auto"/>
          <w:spacing w:val="4"/>
          <w:sz w:val="22"/>
          <w:szCs w:val="22"/>
        </w:rPr>
        <w:t xml:space="preserve">ного отношения к школе, ориентации на содержательные моменты школьной действительности и принятия образца </w:t>
      </w:r>
      <w:r w:rsidRPr="00C11E20">
        <w:rPr>
          <w:rFonts w:ascii="Times New Roman" w:hAnsi="Times New Roman"/>
          <w:color w:val="auto"/>
          <w:sz w:val="22"/>
          <w:szCs w:val="22"/>
        </w:rPr>
        <w:t>«хорошего ученика»;</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pacing w:val="2"/>
          <w:sz w:val="22"/>
          <w:szCs w:val="22"/>
        </w:rPr>
        <w:t xml:space="preserve">широкая мотивационная основа учебной деятельности, </w:t>
      </w:r>
      <w:r w:rsidRPr="00C11E20">
        <w:rPr>
          <w:rFonts w:ascii="Times New Roman" w:hAnsi="Times New Roman"/>
          <w:color w:val="auto"/>
          <w:sz w:val="22"/>
          <w:szCs w:val="22"/>
        </w:rPr>
        <w:t>включающая социальные, учебно ­ познавательные и внешние мотивы;</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учебно ­ познавательный интерес к новому учебному материалу и способам решения новой задачи;</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pacing w:val="4"/>
          <w:sz w:val="22"/>
          <w:szCs w:val="22"/>
        </w:rPr>
        <w:t xml:space="preserve">ориентация на понимание причин успеха в учебной </w:t>
      </w:r>
      <w:r w:rsidRPr="00C11E20">
        <w:rPr>
          <w:rFonts w:ascii="Times New Roman" w:hAnsi="Times New Roman"/>
          <w:color w:val="auto"/>
          <w:spacing w:val="2"/>
          <w:sz w:val="22"/>
          <w:szCs w:val="22"/>
        </w:rPr>
        <w:t>деятельности, в том числе на самоанализ и самоконтроль резуль</w:t>
      </w:r>
      <w:r w:rsidRPr="00C11E20">
        <w:rPr>
          <w:rFonts w:ascii="Times New Roman" w:hAnsi="Times New Roman"/>
          <w:color w:val="auto"/>
          <w:sz w:val="22"/>
          <w:szCs w:val="22"/>
        </w:rPr>
        <w:t>тата, на анализ соответствия результатов требованиям конкретной задачи, на понимание оценок учителей, товарищей, родителей и других людей;</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способность к оценке своей учебной деятельности;</w:t>
      </w:r>
    </w:p>
    <w:p w:rsidR="00075ACB" w:rsidRPr="00C11E20" w:rsidRDefault="00075ACB" w:rsidP="00BE274F">
      <w:pPr>
        <w:pStyle w:val="aa"/>
        <w:numPr>
          <w:ilvl w:val="0"/>
          <w:numId w:val="6"/>
        </w:numPr>
        <w:spacing w:line="240" w:lineRule="auto"/>
        <w:ind w:left="0" w:firstLine="709"/>
        <w:rPr>
          <w:rFonts w:ascii="Times New Roman" w:hAnsi="Times New Roman"/>
          <w:color w:val="auto"/>
          <w:spacing w:val="-2"/>
          <w:sz w:val="22"/>
          <w:szCs w:val="22"/>
        </w:rPr>
      </w:pPr>
      <w:r w:rsidRPr="00C11E20">
        <w:rPr>
          <w:rFonts w:ascii="Times New Roman" w:hAnsi="Times New Roman"/>
          <w:color w:val="auto"/>
          <w:spacing w:val="4"/>
          <w:sz w:val="22"/>
          <w:szCs w:val="22"/>
        </w:rPr>
        <w:t xml:space="preserve">основы гражданской идентичности, своей этнической </w:t>
      </w:r>
      <w:r w:rsidRPr="00C11E20">
        <w:rPr>
          <w:rFonts w:ascii="Times New Roman" w:hAnsi="Times New Roman"/>
          <w:color w:val="auto"/>
          <w:spacing w:val="2"/>
          <w:sz w:val="22"/>
          <w:szCs w:val="22"/>
        </w:rPr>
        <w:t>принадлежности в форме осознания «Я» как члена семьи,</w:t>
      </w:r>
      <w:r w:rsidRPr="00C11E20">
        <w:rPr>
          <w:rFonts w:ascii="Times New Roman" w:hAnsi="Times New Roman"/>
          <w:color w:val="auto"/>
          <w:spacing w:val="-2"/>
          <w:sz w:val="22"/>
          <w:szCs w:val="22"/>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pacing w:val="2"/>
          <w:sz w:val="22"/>
          <w:szCs w:val="22"/>
        </w:rPr>
        <w:t xml:space="preserve">ориентация в нравственном содержании и смысле как </w:t>
      </w:r>
      <w:r w:rsidRPr="00C11E20">
        <w:rPr>
          <w:rFonts w:ascii="Times New Roman" w:hAnsi="Times New Roman"/>
          <w:color w:val="auto"/>
          <w:sz w:val="22"/>
          <w:szCs w:val="22"/>
        </w:rPr>
        <w:t>собственных поступков, так и поступков окружающих людей;</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знание основных моральных норм и ориентация на их выполнение;</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развитие этических чувств – стыда, вины, совести как регуляторов морального поведения; понимание чувств других людей и сопереживание им;</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установка на здоровый образ жизни;</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pacing w:val="-2"/>
          <w:sz w:val="22"/>
          <w:szCs w:val="22"/>
        </w:rPr>
        <w:t>основы экологической культуры: принятие ценности природного мира, готовность следовать в своей деятельности нор</w:t>
      </w:r>
      <w:r w:rsidRPr="00C11E20">
        <w:rPr>
          <w:rFonts w:ascii="Times New Roman" w:hAnsi="Times New Roman"/>
          <w:color w:val="auto"/>
          <w:sz w:val="22"/>
          <w:szCs w:val="22"/>
        </w:rPr>
        <w:t>мам природоохранного, нерасточительного, здоровьесберегающего поведения;</w:t>
      </w:r>
    </w:p>
    <w:p w:rsidR="00075ACB" w:rsidRPr="00C11E20" w:rsidRDefault="00075ACB" w:rsidP="00BE274F">
      <w:pPr>
        <w:pStyle w:val="aa"/>
        <w:numPr>
          <w:ilvl w:val="0"/>
          <w:numId w:val="6"/>
        </w:numPr>
        <w:spacing w:line="240" w:lineRule="auto"/>
        <w:ind w:left="0" w:firstLine="709"/>
        <w:rPr>
          <w:rFonts w:ascii="Times New Roman" w:hAnsi="Times New Roman"/>
          <w:color w:val="auto"/>
          <w:sz w:val="22"/>
          <w:szCs w:val="22"/>
        </w:rPr>
      </w:pPr>
      <w:r w:rsidRPr="00C11E20">
        <w:rPr>
          <w:rFonts w:ascii="Times New Roman" w:hAnsi="Times New Roman"/>
          <w:color w:val="auto"/>
          <w:spacing w:val="2"/>
          <w:sz w:val="22"/>
          <w:szCs w:val="22"/>
        </w:rPr>
        <w:t xml:space="preserve">чувство прекрасного и эстетические чувства на основе </w:t>
      </w:r>
      <w:r w:rsidRPr="00C11E20">
        <w:rPr>
          <w:rFonts w:ascii="Times New Roman" w:hAnsi="Times New Roman"/>
          <w:color w:val="auto"/>
          <w:sz w:val="22"/>
          <w:szCs w:val="22"/>
        </w:rPr>
        <w:t>знакомства с мировой и отечественной художественной культурой.</w:t>
      </w:r>
    </w:p>
    <w:p w:rsidR="00075ACB" w:rsidRPr="00C11E20" w:rsidRDefault="00075ACB" w:rsidP="00BE274F">
      <w:pPr>
        <w:pStyle w:val="a8"/>
        <w:spacing w:line="240" w:lineRule="auto"/>
        <w:ind w:firstLine="709"/>
        <w:rPr>
          <w:rFonts w:ascii="Times New Roman" w:hAnsi="Times New Roman"/>
          <w:b/>
          <w:color w:val="auto"/>
          <w:sz w:val="22"/>
          <w:szCs w:val="22"/>
        </w:rPr>
      </w:pPr>
      <w:r w:rsidRPr="00C11E20">
        <w:rPr>
          <w:rFonts w:ascii="Times New Roman" w:hAnsi="Times New Roman"/>
          <w:b/>
          <w:iCs/>
          <w:color w:val="auto"/>
          <w:sz w:val="22"/>
          <w:szCs w:val="22"/>
        </w:rPr>
        <w:t>Выпускник</w:t>
      </w:r>
      <w:r w:rsidRPr="00C11E20">
        <w:rPr>
          <w:rFonts w:ascii="Times New Roman" w:hAnsi="Times New Roman"/>
          <w:b/>
          <w:color w:val="auto"/>
          <w:sz w:val="22"/>
          <w:szCs w:val="22"/>
        </w:rPr>
        <w:t xml:space="preserve"> </w:t>
      </w:r>
      <w:r w:rsidR="00897309" w:rsidRPr="00C11E20">
        <w:rPr>
          <w:rFonts w:ascii="Times New Roman" w:hAnsi="Times New Roman"/>
          <w:b/>
          <w:sz w:val="22"/>
          <w:szCs w:val="22"/>
        </w:rPr>
        <w:t>МБОУ «Гимназия №1» имени Мусы Джалиля НМР РТ</w:t>
      </w:r>
      <w:r w:rsidRPr="00C11E20">
        <w:rPr>
          <w:rFonts w:ascii="Times New Roman" w:hAnsi="Times New Roman"/>
          <w:b/>
          <w:iCs/>
          <w:color w:val="auto"/>
          <w:sz w:val="22"/>
          <w:szCs w:val="22"/>
        </w:rPr>
        <w:t xml:space="preserve"> получит возможность для формирования:</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pacing w:val="4"/>
          <w:sz w:val="22"/>
          <w:szCs w:val="22"/>
        </w:rPr>
        <w:t>внутренней позиции обучающегося на уровне поло</w:t>
      </w:r>
      <w:r w:rsidRPr="00C11E20">
        <w:rPr>
          <w:rFonts w:ascii="Times New Roman" w:hAnsi="Times New Roman"/>
          <w:i/>
          <w:iCs/>
          <w:color w:val="auto"/>
          <w:sz w:val="22"/>
          <w:szCs w:val="22"/>
        </w:rPr>
        <w:t>жительного отношения к образовательной организации, понимания необходимости учения, выраженного в преобладании учебно</w:t>
      </w:r>
      <w:r w:rsidR="001D362E" w:rsidRPr="00C11E20">
        <w:rPr>
          <w:rFonts w:ascii="Times New Roman" w:hAnsi="Times New Roman"/>
          <w:i/>
          <w:iCs/>
          <w:color w:val="auto"/>
          <w:sz w:val="22"/>
          <w:szCs w:val="22"/>
        </w:rPr>
        <w:t xml:space="preserve"> </w:t>
      </w:r>
      <w:r w:rsidRPr="00C11E20">
        <w:rPr>
          <w:rFonts w:ascii="Times New Roman" w:hAnsi="Times New Roman"/>
          <w:i/>
          <w:iCs/>
          <w:color w:val="auto"/>
          <w:sz w:val="22"/>
          <w:szCs w:val="22"/>
        </w:rPr>
        <w:t>­</w:t>
      </w:r>
      <w:r w:rsidR="001D362E" w:rsidRPr="00C11E20">
        <w:rPr>
          <w:rFonts w:ascii="Times New Roman" w:hAnsi="Times New Roman"/>
          <w:i/>
          <w:iCs/>
          <w:color w:val="auto"/>
          <w:sz w:val="22"/>
          <w:szCs w:val="22"/>
        </w:rPr>
        <w:t xml:space="preserve"> </w:t>
      </w:r>
      <w:r w:rsidRPr="00C11E20">
        <w:rPr>
          <w:rFonts w:ascii="Times New Roman" w:hAnsi="Times New Roman"/>
          <w:i/>
          <w:iCs/>
          <w:color w:val="auto"/>
          <w:sz w:val="22"/>
          <w:szCs w:val="22"/>
        </w:rPr>
        <w:t>познавательных мотивов и предпочтении социального способа оценки знаний;</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pacing w:val="-2"/>
          <w:sz w:val="22"/>
          <w:szCs w:val="22"/>
        </w:rPr>
        <w:t>выраженной устойчивой учебно</w:t>
      </w:r>
      <w:r w:rsidR="001D362E" w:rsidRPr="00C11E20">
        <w:rPr>
          <w:rFonts w:ascii="Times New Roman" w:hAnsi="Times New Roman"/>
          <w:i/>
          <w:iCs/>
          <w:color w:val="auto"/>
          <w:spacing w:val="-2"/>
          <w:sz w:val="22"/>
          <w:szCs w:val="22"/>
        </w:rPr>
        <w:t xml:space="preserve"> </w:t>
      </w:r>
      <w:r w:rsidRPr="00C11E20">
        <w:rPr>
          <w:rFonts w:ascii="Times New Roman" w:hAnsi="Times New Roman"/>
          <w:i/>
          <w:iCs/>
          <w:color w:val="auto"/>
          <w:spacing w:val="-2"/>
          <w:sz w:val="22"/>
          <w:szCs w:val="22"/>
        </w:rPr>
        <w:t>­</w:t>
      </w:r>
      <w:r w:rsidR="001D362E" w:rsidRPr="00C11E20">
        <w:rPr>
          <w:rFonts w:ascii="Times New Roman" w:hAnsi="Times New Roman"/>
          <w:i/>
          <w:iCs/>
          <w:color w:val="auto"/>
          <w:spacing w:val="-2"/>
          <w:sz w:val="22"/>
          <w:szCs w:val="22"/>
        </w:rPr>
        <w:t xml:space="preserve"> </w:t>
      </w:r>
      <w:r w:rsidRPr="00C11E20">
        <w:rPr>
          <w:rFonts w:ascii="Times New Roman" w:hAnsi="Times New Roman"/>
          <w:i/>
          <w:iCs/>
          <w:color w:val="auto"/>
          <w:spacing w:val="-2"/>
          <w:sz w:val="22"/>
          <w:szCs w:val="22"/>
        </w:rPr>
        <w:t>познавательной моти</w:t>
      </w:r>
      <w:r w:rsidRPr="00C11E20">
        <w:rPr>
          <w:rFonts w:ascii="Times New Roman" w:hAnsi="Times New Roman"/>
          <w:i/>
          <w:iCs/>
          <w:color w:val="auto"/>
          <w:sz w:val="22"/>
          <w:szCs w:val="22"/>
        </w:rPr>
        <w:t>вации учения;</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pacing w:val="-2"/>
          <w:sz w:val="22"/>
          <w:szCs w:val="22"/>
        </w:rPr>
        <w:t>устойчивого учебно</w:t>
      </w:r>
      <w:r w:rsidR="001D362E" w:rsidRPr="00C11E20">
        <w:rPr>
          <w:rFonts w:ascii="Times New Roman" w:hAnsi="Times New Roman"/>
          <w:i/>
          <w:iCs/>
          <w:color w:val="auto"/>
          <w:spacing w:val="-2"/>
          <w:sz w:val="22"/>
          <w:szCs w:val="22"/>
        </w:rPr>
        <w:t xml:space="preserve"> </w:t>
      </w:r>
      <w:r w:rsidRPr="00C11E20">
        <w:rPr>
          <w:rFonts w:ascii="Times New Roman" w:hAnsi="Times New Roman"/>
          <w:i/>
          <w:iCs/>
          <w:color w:val="auto"/>
          <w:spacing w:val="-2"/>
          <w:sz w:val="22"/>
          <w:szCs w:val="22"/>
        </w:rPr>
        <w:t>­</w:t>
      </w:r>
      <w:r w:rsidR="001D362E" w:rsidRPr="00C11E20">
        <w:rPr>
          <w:rFonts w:ascii="Times New Roman" w:hAnsi="Times New Roman"/>
          <w:i/>
          <w:iCs/>
          <w:color w:val="auto"/>
          <w:spacing w:val="-2"/>
          <w:sz w:val="22"/>
          <w:szCs w:val="22"/>
        </w:rPr>
        <w:t xml:space="preserve"> </w:t>
      </w:r>
      <w:r w:rsidRPr="00C11E20">
        <w:rPr>
          <w:rFonts w:ascii="Times New Roman" w:hAnsi="Times New Roman"/>
          <w:i/>
          <w:iCs/>
          <w:color w:val="auto"/>
          <w:spacing w:val="-2"/>
          <w:sz w:val="22"/>
          <w:szCs w:val="22"/>
        </w:rPr>
        <w:t xml:space="preserve">познавательного интереса к новым </w:t>
      </w:r>
      <w:r w:rsidRPr="00C11E20">
        <w:rPr>
          <w:rFonts w:ascii="Times New Roman" w:hAnsi="Times New Roman"/>
          <w:i/>
          <w:iCs/>
          <w:color w:val="auto"/>
          <w:sz w:val="22"/>
          <w:szCs w:val="22"/>
        </w:rPr>
        <w:t>общим способам решения задач;</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адекватного понимания причин успешности/неуспешности учебной деятельности;</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pacing w:val="-2"/>
          <w:sz w:val="22"/>
          <w:szCs w:val="22"/>
        </w:rPr>
        <w:t>положительной адекватной дифференцированной само</w:t>
      </w:r>
      <w:r w:rsidRPr="00C11E20">
        <w:rPr>
          <w:rFonts w:ascii="Times New Roman" w:hAnsi="Times New Roman"/>
          <w:i/>
          <w:iCs/>
          <w:color w:val="auto"/>
          <w:sz w:val="22"/>
          <w:szCs w:val="22"/>
        </w:rPr>
        <w:t>оценки на основе критерия успешности реализации социальной роли «хорошего ученика»;</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pacing w:val="4"/>
          <w:sz w:val="22"/>
          <w:szCs w:val="22"/>
        </w:rPr>
        <w:t xml:space="preserve">компетентности в реализации основ гражданской </w:t>
      </w:r>
      <w:r w:rsidRPr="00C11E20">
        <w:rPr>
          <w:rFonts w:ascii="Times New Roman" w:hAnsi="Times New Roman"/>
          <w:i/>
          <w:iCs/>
          <w:color w:val="auto"/>
          <w:sz w:val="22"/>
          <w:szCs w:val="22"/>
        </w:rPr>
        <w:t>идентичности в поступках и деятельности;</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установки на здоровый образ жизни и реализации ее в реальном поведении и поступках;</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 xml:space="preserve">осознанных устойчивых эстетических предпочтений и ориентации на искусство как значимую сферу человеческой жизни; </w:t>
      </w:r>
    </w:p>
    <w:p w:rsidR="00075ACB" w:rsidRPr="00C11E20" w:rsidRDefault="00075ACB" w:rsidP="00BE274F">
      <w:pPr>
        <w:pStyle w:val="aa"/>
        <w:numPr>
          <w:ilvl w:val="0"/>
          <w:numId w:val="7"/>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lastRenderedPageBreak/>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075ACB" w:rsidRPr="00C11E20" w:rsidRDefault="00075ACB" w:rsidP="00BE274F">
      <w:pPr>
        <w:pStyle w:val="aa"/>
        <w:spacing w:line="240" w:lineRule="auto"/>
        <w:ind w:firstLine="0"/>
        <w:rPr>
          <w:rFonts w:ascii="Times New Roman" w:hAnsi="Times New Roman"/>
          <w:iCs/>
          <w:color w:val="auto"/>
          <w:sz w:val="22"/>
          <w:szCs w:val="22"/>
        </w:rPr>
      </w:pPr>
      <w:r w:rsidRPr="00C11E20">
        <w:rPr>
          <w:rFonts w:ascii="Times New Roman" w:hAnsi="Times New Roman"/>
          <w:b/>
          <w:color w:val="auto"/>
          <w:sz w:val="22"/>
          <w:szCs w:val="22"/>
        </w:rPr>
        <w:t>Регулятивные универсальные учебные действия</w:t>
      </w:r>
    </w:p>
    <w:p w:rsidR="00075ACB" w:rsidRPr="00C11E20" w:rsidRDefault="00075ACB" w:rsidP="00BE274F">
      <w:pPr>
        <w:pStyle w:val="a8"/>
        <w:spacing w:line="240" w:lineRule="auto"/>
        <w:ind w:firstLine="709"/>
        <w:rPr>
          <w:rFonts w:ascii="Times New Roman" w:hAnsi="Times New Roman"/>
          <w:b/>
          <w:color w:val="auto"/>
          <w:sz w:val="22"/>
          <w:szCs w:val="22"/>
        </w:rPr>
      </w:pPr>
      <w:r w:rsidRPr="00C11E20">
        <w:rPr>
          <w:rFonts w:ascii="Times New Roman" w:hAnsi="Times New Roman"/>
          <w:b/>
          <w:color w:val="auto"/>
          <w:sz w:val="22"/>
          <w:szCs w:val="22"/>
        </w:rPr>
        <w:t xml:space="preserve">Выпускник </w:t>
      </w:r>
      <w:r w:rsidR="00897309" w:rsidRPr="00C11E20">
        <w:rPr>
          <w:rFonts w:ascii="Times New Roman" w:hAnsi="Times New Roman"/>
          <w:b/>
          <w:sz w:val="22"/>
          <w:szCs w:val="22"/>
        </w:rPr>
        <w:t>МБОУ «Гимназия №1» имени Мусы Джалиля НМР РТ</w:t>
      </w:r>
      <w:r w:rsidR="001D362E" w:rsidRPr="00C11E20">
        <w:rPr>
          <w:rFonts w:ascii="Times New Roman" w:hAnsi="Times New Roman"/>
          <w:b/>
          <w:color w:val="auto"/>
          <w:sz w:val="22"/>
          <w:szCs w:val="22"/>
        </w:rPr>
        <w:t xml:space="preserve"> </w:t>
      </w:r>
      <w:r w:rsidRPr="00C11E20">
        <w:rPr>
          <w:rFonts w:ascii="Times New Roman" w:hAnsi="Times New Roman"/>
          <w:b/>
          <w:color w:val="auto"/>
          <w:sz w:val="22"/>
          <w:szCs w:val="22"/>
        </w:rPr>
        <w:t>научится:</w:t>
      </w:r>
    </w:p>
    <w:p w:rsidR="00075ACB" w:rsidRPr="00C11E20" w:rsidRDefault="00075ACB" w:rsidP="00BE274F">
      <w:pPr>
        <w:pStyle w:val="aa"/>
        <w:numPr>
          <w:ilvl w:val="0"/>
          <w:numId w:val="8"/>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принимать и сохранять учебную задачу;</w:t>
      </w:r>
    </w:p>
    <w:p w:rsidR="00075ACB" w:rsidRPr="00C11E20" w:rsidRDefault="00075ACB" w:rsidP="00BE274F">
      <w:pPr>
        <w:pStyle w:val="aa"/>
        <w:numPr>
          <w:ilvl w:val="0"/>
          <w:numId w:val="8"/>
        </w:numPr>
        <w:spacing w:line="240" w:lineRule="auto"/>
        <w:ind w:left="0" w:firstLine="709"/>
        <w:rPr>
          <w:rFonts w:ascii="Times New Roman" w:hAnsi="Times New Roman"/>
          <w:color w:val="auto"/>
          <w:sz w:val="22"/>
          <w:szCs w:val="22"/>
        </w:rPr>
      </w:pPr>
      <w:r w:rsidRPr="00C11E20">
        <w:rPr>
          <w:rFonts w:ascii="Times New Roman" w:hAnsi="Times New Roman"/>
          <w:color w:val="auto"/>
          <w:spacing w:val="-4"/>
          <w:sz w:val="22"/>
          <w:szCs w:val="22"/>
        </w:rPr>
        <w:t>учитывать выделенные учителем ориентиры действия в но</w:t>
      </w:r>
      <w:r w:rsidRPr="00C11E20">
        <w:rPr>
          <w:rFonts w:ascii="Times New Roman" w:hAnsi="Times New Roman"/>
          <w:color w:val="auto"/>
          <w:sz w:val="22"/>
          <w:szCs w:val="22"/>
        </w:rPr>
        <w:t>вом учебном материале в сотрудничестве с учителем;</w:t>
      </w:r>
    </w:p>
    <w:p w:rsidR="00075ACB" w:rsidRPr="00C11E20" w:rsidRDefault="00075ACB" w:rsidP="00BE274F">
      <w:pPr>
        <w:pStyle w:val="aa"/>
        <w:numPr>
          <w:ilvl w:val="0"/>
          <w:numId w:val="8"/>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планировать свои действия в соответствии с поставленной задачей и условиями ее реализации, в том числе во внутреннем плане;</w:t>
      </w:r>
    </w:p>
    <w:p w:rsidR="00075ACB" w:rsidRPr="00C11E20" w:rsidRDefault="00075ACB" w:rsidP="00BE274F">
      <w:pPr>
        <w:pStyle w:val="aa"/>
        <w:numPr>
          <w:ilvl w:val="0"/>
          <w:numId w:val="8"/>
        </w:numPr>
        <w:spacing w:line="240" w:lineRule="auto"/>
        <w:ind w:left="0" w:firstLine="709"/>
        <w:rPr>
          <w:rFonts w:ascii="Times New Roman" w:hAnsi="Times New Roman"/>
          <w:color w:val="auto"/>
          <w:sz w:val="22"/>
          <w:szCs w:val="22"/>
        </w:rPr>
      </w:pPr>
      <w:r w:rsidRPr="00C11E20">
        <w:rPr>
          <w:rFonts w:ascii="Times New Roman" w:hAnsi="Times New Roman"/>
          <w:color w:val="auto"/>
          <w:spacing w:val="-4"/>
          <w:sz w:val="22"/>
          <w:szCs w:val="22"/>
        </w:rPr>
        <w:t>учитывать установленные правила в планировании и конт</w:t>
      </w:r>
      <w:r w:rsidRPr="00C11E20">
        <w:rPr>
          <w:rFonts w:ascii="Times New Roman" w:hAnsi="Times New Roman"/>
          <w:color w:val="auto"/>
          <w:sz w:val="22"/>
          <w:szCs w:val="22"/>
        </w:rPr>
        <w:t>роле способа решения;</w:t>
      </w:r>
    </w:p>
    <w:p w:rsidR="00075ACB" w:rsidRPr="00C11E20" w:rsidRDefault="00075ACB" w:rsidP="00BE274F">
      <w:pPr>
        <w:pStyle w:val="aa"/>
        <w:numPr>
          <w:ilvl w:val="0"/>
          <w:numId w:val="8"/>
        </w:numPr>
        <w:spacing w:line="240" w:lineRule="auto"/>
        <w:ind w:left="0" w:firstLine="709"/>
        <w:rPr>
          <w:rFonts w:ascii="Times New Roman" w:hAnsi="Times New Roman"/>
          <w:color w:val="auto"/>
          <w:sz w:val="22"/>
          <w:szCs w:val="22"/>
        </w:rPr>
      </w:pPr>
      <w:r w:rsidRPr="00C11E20">
        <w:rPr>
          <w:rFonts w:ascii="Times New Roman" w:hAnsi="Times New Roman"/>
          <w:color w:val="auto"/>
          <w:spacing w:val="-2"/>
          <w:sz w:val="22"/>
          <w:szCs w:val="22"/>
        </w:rPr>
        <w:t>осуществлять итоговый и пошаговый контроль по резуль</w:t>
      </w:r>
      <w:r w:rsidRPr="00C11E20">
        <w:rPr>
          <w:rFonts w:ascii="Times New Roman" w:hAnsi="Times New Roman"/>
          <w:color w:val="auto"/>
          <w:sz w:val="22"/>
          <w:szCs w:val="22"/>
        </w:rPr>
        <w:t>тату;</w:t>
      </w:r>
    </w:p>
    <w:p w:rsidR="00075ACB" w:rsidRPr="00C11E20" w:rsidRDefault="00075ACB" w:rsidP="00BE274F">
      <w:pPr>
        <w:pStyle w:val="aa"/>
        <w:numPr>
          <w:ilvl w:val="0"/>
          <w:numId w:val="8"/>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 xml:space="preserve">оценивать правильность выполнения действия на уровне </w:t>
      </w:r>
      <w:r w:rsidRPr="00C11E20">
        <w:rPr>
          <w:rFonts w:ascii="Times New Roman" w:hAnsi="Times New Roman"/>
          <w:color w:val="auto"/>
          <w:spacing w:val="2"/>
          <w:sz w:val="22"/>
          <w:szCs w:val="22"/>
        </w:rPr>
        <w:t>адекватной ретроспективной оценки соответствия результа</w:t>
      </w:r>
      <w:r w:rsidRPr="00C11E20">
        <w:rPr>
          <w:rFonts w:ascii="Times New Roman" w:hAnsi="Times New Roman"/>
          <w:color w:val="auto"/>
          <w:sz w:val="22"/>
          <w:szCs w:val="22"/>
        </w:rPr>
        <w:t>тов требованиям данной задачи;</w:t>
      </w:r>
    </w:p>
    <w:p w:rsidR="00075ACB" w:rsidRPr="00C11E20" w:rsidRDefault="00075ACB" w:rsidP="00BE274F">
      <w:pPr>
        <w:pStyle w:val="aa"/>
        <w:numPr>
          <w:ilvl w:val="0"/>
          <w:numId w:val="8"/>
        </w:numPr>
        <w:spacing w:line="240" w:lineRule="auto"/>
        <w:ind w:left="0" w:firstLine="709"/>
        <w:rPr>
          <w:rFonts w:ascii="Times New Roman" w:hAnsi="Times New Roman"/>
          <w:color w:val="auto"/>
          <w:sz w:val="22"/>
          <w:szCs w:val="22"/>
        </w:rPr>
      </w:pPr>
      <w:r w:rsidRPr="00C11E20">
        <w:rPr>
          <w:rFonts w:ascii="Times New Roman" w:hAnsi="Times New Roman"/>
          <w:color w:val="auto"/>
          <w:spacing w:val="2"/>
          <w:sz w:val="22"/>
          <w:szCs w:val="22"/>
        </w:rPr>
        <w:t>адекватно воспринимать предложения и оценку учите</w:t>
      </w:r>
      <w:r w:rsidRPr="00C11E20">
        <w:rPr>
          <w:rFonts w:ascii="Times New Roman" w:hAnsi="Times New Roman"/>
          <w:color w:val="auto"/>
          <w:sz w:val="22"/>
          <w:szCs w:val="22"/>
        </w:rPr>
        <w:t>лей, товарищей, родителей и других людей;</w:t>
      </w:r>
    </w:p>
    <w:p w:rsidR="00075ACB" w:rsidRPr="00C11E20" w:rsidRDefault="00075ACB" w:rsidP="00BE274F">
      <w:pPr>
        <w:pStyle w:val="aa"/>
        <w:numPr>
          <w:ilvl w:val="0"/>
          <w:numId w:val="8"/>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различать способ и результат действия;</w:t>
      </w:r>
    </w:p>
    <w:p w:rsidR="00075ACB" w:rsidRPr="00C11E20" w:rsidRDefault="00075ACB" w:rsidP="00BE274F">
      <w:pPr>
        <w:pStyle w:val="aa"/>
        <w:numPr>
          <w:ilvl w:val="0"/>
          <w:numId w:val="8"/>
        </w:numPr>
        <w:spacing w:line="240" w:lineRule="auto"/>
        <w:ind w:left="0" w:firstLine="709"/>
        <w:rPr>
          <w:rFonts w:ascii="Times New Roman" w:hAnsi="Times New Roman"/>
          <w:color w:val="auto"/>
          <w:spacing w:val="-4"/>
          <w:sz w:val="22"/>
          <w:szCs w:val="22"/>
        </w:rPr>
      </w:pPr>
      <w:r w:rsidRPr="00C11E20">
        <w:rPr>
          <w:rFonts w:ascii="Times New Roman" w:hAnsi="Times New Roman"/>
          <w:color w:val="auto"/>
          <w:spacing w:val="-4"/>
          <w:sz w:val="22"/>
          <w:szCs w:val="22"/>
        </w:rPr>
        <w:t xml:space="preserve">вносить необходимые коррективы в действие после его завершения на основе его оценки и учета характера сделанных </w:t>
      </w:r>
      <w:r w:rsidRPr="00C11E20">
        <w:rPr>
          <w:rFonts w:ascii="Times New Roman" w:hAnsi="Times New Roman"/>
          <w:color w:val="auto"/>
          <w:sz w:val="22"/>
          <w:szCs w:val="22"/>
        </w:rPr>
        <w:t xml:space="preserve">ошибок, использовать предложения и оценки для создания </w:t>
      </w:r>
      <w:r w:rsidRPr="00C11E20">
        <w:rPr>
          <w:rFonts w:ascii="Times New Roman" w:hAnsi="Times New Roman"/>
          <w:color w:val="auto"/>
          <w:spacing w:val="-4"/>
          <w:sz w:val="22"/>
          <w:szCs w:val="22"/>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075ACB" w:rsidRPr="00C11E20" w:rsidRDefault="00075ACB" w:rsidP="00BE274F">
      <w:pPr>
        <w:pStyle w:val="a8"/>
        <w:spacing w:line="240" w:lineRule="auto"/>
        <w:ind w:firstLine="709"/>
        <w:rPr>
          <w:rFonts w:ascii="Times New Roman" w:hAnsi="Times New Roman"/>
          <w:b/>
          <w:color w:val="auto"/>
          <w:sz w:val="22"/>
          <w:szCs w:val="22"/>
        </w:rPr>
      </w:pPr>
      <w:r w:rsidRPr="00C11E20">
        <w:rPr>
          <w:rFonts w:ascii="Times New Roman" w:hAnsi="Times New Roman"/>
          <w:b/>
          <w:iCs/>
          <w:color w:val="auto"/>
          <w:sz w:val="22"/>
          <w:szCs w:val="22"/>
        </w:rPr>
        <w:t>Выпускник</w:t>
      </w:r>
      <w:r w:rsidRPr="00C11E20">
        <w:rPr>
          <w:rFonts w:ascii="Times New Roman" w:hAnsi="Times New Roman"/>
          <w:b/>
          <w:color w:val="auto"/>
          <w:sz w:val="22"/>
          <w:szCs w:val="22"/>
        </w:rPr>
        <w:t xml:space="preserve"> </w:t>
      </w:r>
      <w:r w:rsidR="00897309" w:rsidRPr="00C11E20">
        <w:rPr>
          <w:rFonts w:ascii="Times New Roman" w:hAnsi="Times New Roman"/>
          <w:b/>
          <w:sz w:val="22"/>
          <w:szCs w:val="22"/>
        </w:rPr>
        <w:t>МБОУ «Гимназия №1» имени Мусы Джалиля НМР РТ</w:t>
      </w:r>
      <w:r w:rsidRPr="00C11E20">
        <w:rPr>
          <w:rFonts w:ascii="Times New Roman" w:hAnsi="Times New Roman"/>
          <w:b/>
          <w:iCs/>
          <w:color w:val="auto"/>
          <w:sz w:val="22"/>
          <w:szCs w:val="22"/>
        </w:rPr>
        <w:t xml:space="preserve"> получит возможность научиться:</w:t>
      </w:r>
    </w:p>
    <w:p w:rsidR="00075ACB" w:rsidRPr="00C11E20" w:rsidRDefault="00075ACB" w:rsidP="00BE274F">
      <w:pPr>
        <w:pStyle w:val="aa"/>
        <w:numPr>
          <w:ilvl w:val="0"/>
          <w:numId w:val="9"/>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в сотрудничестве с учителем ставить новые учебные задачи;</w:t>
      </w:r>
    </w:p>
    <w:p w:rsidR="00075ACB" w:rsidRPr="00C11E20" w:rsidRDefault="00075ACB" w:rsidP="00BE274F">
      <w:pPr>
        <w:pStyle w:val="aa"/>
        <w:numPr>
          <w:ilvl w:val="0"/>
          <w:numId w:val="9"/>
        </w:numPr>
        <w:spacing w:line="240" w:lineRule="auto"/>
        <w:ind w:left="0" w:firstLine="709"/>
        <w:rPr>
          <w:rFonts w:ascii="Times New Roman" w:hAnsi="Times New Roman"/>
          <w:i/>
          <w:iCs/>
          <w:color w:val="auto"/>
          <w:spacing w:val="-6"/>
          <w:sz w:val="22"/>
          <w:szCs w:val="22"/>
        </w:rPr>
      </w:pPr>
      <w:r w:rsidRPr="00C11E20">
        <w:rPr>
          <w:rFonts w:ascii="Times New Roman" w:hAnsi="Times New Roman"/>
          <w:i/>
          <w:iCs/>
          <w:color w:val="auto"/>
          <w:spacing w:val="-6"/>
          <w:sz w:val="22"/>
          <w:szCs w:val="22"/>
        </w:rPr>
        <w:t>преобразовывать практическую задачу в познавательную;</w:t>
      </w:r>
    </w:p>
    <w:p w:rsidR="00075ACB" w:rsidRPr="00C11E20" w:rsidRDefault="00075ACB" w:rsidP="00BE274F">
      <w:pPr>
        <w:pStyle w:val="aa"/>
        <w:numPr>
          <w:ilvl w:val="0"/>
          <w:numId w:val="9"/>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проявлять познавательную инициативу в учебном сотрудничестве;</w:t>
      </w:r>
    </w:p>
    <w:p w:rsidR="00075ACB" w:rsidRPr="00C11E20" w:rsidRDefault="00075ACB" w:rsidP="00BE274F">
      <w:pPr>
        <w:pStyle w:val="aa"/>
        <w:numPr>
          <w:ilvl w:val="0"/>
          <w:numId w:val="9"/>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pacing w:val="-2"/>
          <w:sz w:val="22"/>
          <w:szCs w:val="22"/>
        </w:rPr>
        <w:t>самостоятельно учитывать выделенные учителем ори</w:t>
      </w:r>
      <w:r w:rsidRPr="00C11E20">
        <w:rPr>
          <w:rFonts w:ascii="Times New Roman" w:hAnsi="Times New Roman"/>
          <w:i/>
          <w:iCs/>
          <w:color w:val="auto"/>
          <w:sz w:val="22"/>
          <w:szCs w:val="22"/>
        </w:rPr>
        <w:t>ентиры действия в новом учебном материале;</w:t>
      </w:r>
    </w:p>
    <w:p w:rsidR="00075ACB" w:rsidRPr="00C11E20" w:rsidRDefault="00075ACB" w:rsidP="00BE274F">
      <w:pPr>
        <w:pStyle w:val="aa"/>
        <w:numPr>
          <w:ilvl w:val="0"/>
          <w:numId w:val="9"/>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pacing w:val="2"/>
          <w:sz w:val="22"/>
          <w:szCs w:val="22"/>
        </w:rPr>
        <w:t xml:space="preserve">осуществлять констатирующий и предвосхищающий </w:t>
      </w:r>
      <w:r w:rsidRPr="00C11E20">
        <w:rPr>
          <w:rFonts w:ascii="Times New Roman" w:hAnsi="Times New Roman"/>
          <w:i/>
          <w:iCs/>
          <w:color w:val="auto"/>
          <w:sz w:val="22"/>
          <w:szCs w:val="22"/>
        </w:rPr>
        <w:t>контроль по результату и по способу действия, актуальный контроль на уровне произвольного внимания;</w:t>
      </w:r>
    </w:p>
    <w:p w:rsidR="00075ACB" w:rsidRPr="00C11E20" w:rsidRDefault="00075ACB" w:rsidP="00BE274F">
      <w:pPr>
        <w:pStyle w:val="aa"/>
        <w:numPr>
          <w:ilvl w:val="0"/>
          <w:numId w:val="9"/>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075ACB" w:rsidRPr="00C11E20" w:rsidRDefault="00075ACB" w:rsidP="00BE274F">
      <w:pPr>
        <w:pStyle w:val="aa"/>
        <w:spacing w:line="240" w:lineRule="auto"/>
        <w:ind w:firstLine="0"/>
        <w:jc w:val="center"/>
        <w:rPr>
          <w:rFonts w:ascii="Times New Roman" w:hAnsi="Times New Roman"/>
          <w:iCs/>
          <w:color w:val="auto"/>
          <w:sz w:val="22"/>
          <w:szCs w:val="22"/>
        </w:rPr>
      </w:pPr>
      <w:r w:rsidRPr="00C11E20">
        <w:rPr>
          <w:rFonts w:ascii="Times New Roman" w:hAnsi="Times New Roman"/>
          <w:b/>
          <w:color w:val="auto"/>
          <w:sz w:val="22"/>
          <w:szCs w:val="22"/>
        </w:rPr>
        <w:t>Познавательные универсальные учебные действия</w:t>
      </w:r>
    </w:p>
    <w:p w:rsidR="00075ACB" w:rsidRPr="00C11E20" w:rsidRDefault="00075ACB" w:rsidP="00BE274F">
      <w:pPr>
        <w:pStyle w:val="a8"/>
        <w:spacing w:line="240" w:lineRule="auto"/>
        <w:ind w:firstLine="709"/>
        <w:rPr>
          <w:rFonts w:ascii="Times New Roman" w:hAnsi="Times New Roman"/>
          <w:b/>
          <w:color w:val="auto"/>
          <w:sz w:val="22"/>
          <w:szCs w:val="22"/>
        </w:rPr>
      </w:pPr>
      <w:r w:rsidRPr="00C11E20">
        <w:rPr>
          <w:rFonts w:ascii="Times New Roman" w:hAnsi="Times New Roman"/>
          <w:b/>
          <w:color w:val="auto"/>
          <w:sz w:val="22"/>
          <w:szCs w:val="22"/>
        </w:rPr>
        <w:t xml:space="preserve">Выпускник </w:t>
      </w:r>
      <w:r w:rsidR="00897309" w:rsidRPr="00C11E20">
        <w:rPr>
          <w:rFonts w:ascii="Times New Roman" w:hAnsi="Times New Roman"/>
          <w:b/>
          <w:sz w:val="22"/>
          <w:szCs w:val="22"/>
        </w:rPr>
        <w:t>МБОУ «Гимназия №1» имени Мусы Джалиля НМР РТ</w:t>
      </w:r>
      <w:r w:rsidRPr="00C11E20">
        <w:rPr>
          <w:rFonts w:ascii="Times New Roman" w:hAnsi="Times New Roman"/>
          <w:b/>
          <w:color w:val="auto"/>
          <w:sz w:val="22"/>
          <w:szCs w:val="22"/>
        </w:rPr>
        <w:t xml:space="preserve"> научится:</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C11E20">
        <w:rPr>
          <w:rFonts w:ascii="Times New Roman" w:hAnsi="Times New Roman"/>
          <w:color w:val="auto"/>
          <w:spacing w:val="-2"/>
          <w:sz w:val="22"/>
          <w:szCs w:val="22"/>
        </w:rPr>
        <w:t xml:space="preserve">цифровые), в открытом информационном пространстве, в том </w:t>
      </w:r>
      <w:r w:rsidRPr="00C11E20">
        <w:rPr>
          <w:rFonts w:ascii="Times New Roman" w:hAnsi="Times New Roman"/>
          <w:color w:val="auto"/>
          <w:sz w:val="22"/>
          <w:szCs w:val="22"/>
        </w:rPr>
        <w:t>числе контролируемом пространстве сети Интернет;</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осуществлять запись (фиксацию) выборочной информации об окружающем мире и о</w:t>
      </w:r>
      <w:r w:rsidR="000904FB" w:rsidRPr="00C11E20">
        <w:rPr>
          <w:rFonts w:ascii="Times New Roman" w:hAnsi="Times New Roman"/>
          <w:color w:val="auto"/>
          <w:sz w:val="22"/>
          <w:szCs w:val="22"/>
        </w:rPr>
        <w:t xml:space="preserve"> </w:t>
      </w:r>
      <w:r w:rsidRPr="00C11E20">
        <w:rPr>
          <w:rFonts w:ascii="Times New Roman" w:hAnsi="Times New Roman"/>
          <w:color w:val="auto"/>
          <w:sz w:val="22"/>
          <w:szCs w:val="22"/>
        </w:rPr>
        <w:t>себе</w:t>
      </w:r>
      <w:r w:rsidR="000904FB" w:rsidRPr="00C11E20">
        <w:rPr>
          <w:rFonts w:ascii="Times New Roman" w:hAnsi="Times New Roman"/>
          <w:color w:val="auto"/>
          <w:sz w:val="22"/>
          <w:szCs w:val="22"/>
        </w:rPr>
        <w:t xml:space="preserve"> </w:t>
      </w:r>
      <w:r w:rsidRPr="00C11E20">
        <w:rPr>
          <w:rFonts w:ascii="Times New Roman" w:hAnsi="Times New Roman"/>
          <w:color w:val="auto"/>
          <w:sz w:val="22"/>
          <w:szCs w:val="22"/>
        </w:rPr>
        <w:t>самом, в том числе с помощью инструментов ИКТ;</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pacing w:val="-2"/>
          <w:sz w:val="22"/>
          <w:szCs w:val="22"/>
        </w:rPr>
        <w:t>использовать знаково</w:t>
      </w:r>
      <w:r w:rsidR="000904FB" w:rsidRPr="00C11E20">
        <w:rPr>
          <w:rFonts w:ascii="Times New Roman" w:hAnsi="Times New Roman"/>
          <w:color w:val="auto"/>
          <w:spacing w:val="-2"/>
          <w:sz w:val="22"/>
          <w:szCs w:val="22"/>
        </w:rPr>
        <w:t xml:space="preserve"> </w:t>
      </w:r>
      <w:r w:rsidRPr="00C11E20">
        <w:rPr>
          <w:rFonts w:ascii="Times New Roman" w:hAnsi="Times New Roman"/>
          <w:color w:val="auto"/>
          <w:spacing w:val="-2"/>
          <w:sz w:val="22"/>
          <w:szCs w:val="22"/>
        </w:rPr>
        <w:t>­</w:t>
      </w:r>
      <w:r w:rsidR="000904FB" w:rsidRPr="00C11E20">
        <w:rPr>
          <w:rFonts w:ascii="Times New Roman" w:hAnsi="Times New Roman"/>
          <w:color w:val="auto"/>
          <w:spacing w:val="-2"/>
          <w:sz w:val="22"/>
          <w:szCs w:val="22"/>
        </w:rPr>
        <w:t xml:space="preserve"> </w:t>
      </w:r>
      <w:r w:rsidRPr="00C11E20">
        <w:rPr>
          <w:rFonts w:ascii="Times New Roman" w:hAnsi="Times New Roman"/>
          <w:color w:val="auto"/>
          <w:spacing w:val="-2"/>
          <w:sz w:val="22"/>
          <w:szCs w:val="22"/>
        </w:rPr>
        <w:t>символические средства, в том чис</w:t>
      </w:r>
      <w:r w:rsidRPr="00C11E20">
        <w:rPr>
          <w:rFonts w:ascii="Times New Roman" w:hAnsi="Times New Roman"/>
          <w:color w:val="auto"/>
          <w:sz w:val="22"/>
          <w:szCs w:val="22"/>
        </w:rPr>
        <w:t>ле модели (включая виртуальные) и схемы (включая концептуальные), для решения задач;</w:t>
      </w:r>
    </w:p>
    <w:p w:rsidR="00075ACB" w:rsidRPr="00C11E20" w:rsidRDefault="00075ACB" w:rsidP="00BE274F">
      <w:pPr>
        <w:numPr>
          <w:ilvl w:val="0"/>
          <w:numId w:val="13"/>
        </w:numPr>
        <w:tabs>
          <w:tab w:val="left" w:pos="142"/>
          <w:tab w:val="left" w:leader="dot" w:pos="624"/>
        </w:tabs>
        <w:spacing w:after="0" w:line="240" w:lineRule="auto"/>
        <w:ind w:firstLine="709"/>
        <w:jc w:val="both"/>
        <w:rPr>
          <w:rStyle w:val="Zag11"/>
          <w:rFonts w:ascii="Times New Roman" w:eastAsia="@Arial Unicode MS" w:hAnsi="Times New Roman"/>
          <w:i/>
          <w:color w:val="auto"/>
        </w:rPr>
      </w:pPr>
      <w:r w:rsidRPr="00C11E20">
        <w:rPr>
          <w:rStyle w:val="Zag11"/>
          <w:rFonts w:ascii="Times New Roman" w:eastAsia="@Arial Unicode MS" w:hAnsi="Times New Roman"/>
          <w:iCs/>
          <w:color w:val="auto"/>
        </w:rPr>
        <w:t>проявлять познавательную инициативу в учебном сотрудничестве</w:t>
      </w:r>
      <w:r w:rsidRPr="00C11E20">
        <w:rPr>
          <w:rStyle w:val="Zag11"/>
          <w:rFonts w:ascii="Times New Roman" w:eastAsia="@Arial Unicode MS" w:hAnsi="Times New Roman"/>
          <w:i/>
          <w:iCs/>
          <w:color w:val="auto"/>
        </w:rPr>
        <w:t>;</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строить сообщения в устной и письменной форме;</w:t>
      </w:r>
    </w:p>
    <w:p w:rsidR="00075ACB" w:rsidRPr="00C11E20" w:rsidRDefault="00075ACB" w:rsidP="00BE274F">
      <w:pPr>
        <w:pStyle w:val="aa"/>
        <w:numPr>
          <w:ilvl w:val="0"/>
          <w:numId w:val="13"/>
        </w:numPr>
        <w:spacing w:line="240" w:lineRule="auto"/>
        <w:ind w:firstLine="709"/>
        <w:rPr>
          <w:rFonts w:ascii="Times New Roman" w:hAnsi="Times New Roman"/>
          <w:color w:val="auto"/>
          <w:spacing w:val="-4"/>
          <w:sz w:val="22"/>
          <w:szCs w:val="22"/>
        </w:rPr>
      </w:pPr>
      <w:r w:rsidRPr="00C11E20">
        <w:rPr>
          <w:rFonts w:ascii="Times New Roman" w:hAnsi="Times New Roman"/>
          <w:color w:val="auto"/>
          <w:spacing w:val="-4"/>
          <w:sz w:val="22"/>
          <w:szCs w:val="22"/>
        </w:rPr>
        <w:t>ориентироваться на разнообразие способов решения задач;</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pacing w:val="-2"/>
          <w:sz w:val="22"/>
          <w:szCs w:val="22"/>
        </w:rPr>
        <w:t>основам смыслового восприятия художественных и позна</w:t>
      </w:r>
      <w:r w:rsidRPr="00C11E20">
        <w:rPr>
          <w:rFonts w:ascii="Times New Roman" w:hAnsi="Times New Roman"/>
          <w:color w:val="auto"/>
          <w:sz w:val="22"/>
          <w:szCs w:val="22"/>
        </w:rPr>
        <w:t>вательных текстов, выделять существенную информацию из сообщений разных видов (в первую очередь текстов);</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осуществлять анализ объектов с выделением существенных и несущественных признаков;</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осуществлять синтез как составление целого из частей;</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pacing w:val="4"/>
          <w:sz w:val="22"/>
          <w:szCs w:val="22"/>
        </w:rPr>
        <w:t xml:space="preserve">проводить сравнение, сериацию и классификацию по </w:t>
      </w:r>
      <w:r w:rsidRPr="00C11E20">
        <w:rPr>
          <w:rFonts w:ascii="Times New Roman" w:hAnsi="Times New Roman"/>
          <w:color w:val="auto"/>
          <w:sz w:val="22"/>
          <w:szCs w:val="22"/>
        </w:rPr>
        <w:t>заданным критериям;</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pacing w:val="2"/>
          <w:sz w:val="22"/>
          <w:szCs w:val="22"/>
        </w:rPr>
        <w:t>устанавливать причинно</w:t>
      </w:r>
      <w:r w:rsidR="00744DF4" w:rsidRPr="00C11E20">
        <w:rPr>
          <w:rFonts w:ascii="Times New Roman" w:hAnsi="Times New Roman"/>
          <w:color w:val="auto"/>
          <w:spacing w:val="2"/>
          <w:sz w:val="22"/>
          <w:szCs w:val="22"/>
        </w:rPr>
        <w:t xml:space="preserve"> </w:t>
      </w:r>
      <w:r w:rsidRPr="00C11E20">
        <w:rPr>
          <w:rFonts w:ascii="Times New Roman" w:hAnsi="Times New Roman"/>
          <w:color w:val="auto"/>
          <w:spacing w:val="2"/>
          <w:sz w:val="22"/>
          <w:szCs w:val="22"/>
        </w:rPr>
        <w:t>­</w:t>
      </w:r>
      <w:r w:rsidR="00744DF4" w:rsidRPr="00C11E20">
        <w:rPr>
          <w:rFonts w:ascii="Times New Roman" w:hAnsi="Times New Roman"/>
          <w:color w:val="auto"/>
          <w:spacing w:val="2"/>
          <w:sz w:val="22"/>
          <w:szCs w:val="22"/>
        </w:rPr>
        <w:t xml:space="preserve"> </w:t>
      </w:r>
      <w:r w:rsidRPr="00C11E20">
        <w:rPr>
          <w:rFonts w:ascii="Times New Roman" w:hAnsi="Times New Roman"/>
          <w:color w:val="auto"/>
          <w:spacing w:val="2"/>
          <w:sz w:val="22"/>
          <w:szCs w:val="22"/>
        </w:rPr>
        <w:t>следственные связи в изучае</w:t>
      </w:r>
      <w:r w:rsidRPr="00C11E20">
        <w:rPr>
          <w:rFonts w:ascii="Times New Roman" w:hAnsi="Times New Roman"/>
          <w:color w:val="auto"/>
          <w:sz w:val="22"/>
          <w:szCs w:val="22"/>
        </w:rPr>
        <w:t>мом круге явлений;</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строить рассуждения в форме связи простых суждений об объекте, его строении, свойствах и связях;</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обобщать, т.е. осуществлять генерализацию и выведение общности для целого ряда или класса единичных объектов, на основе выделения сущностной связи;</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осуществлять подведение под понятие на основе распознавания объектов, выделения существенных признаков и их синтеза;</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lastRenderedPageBreak/>
        <w:t>устанавливать аналогии;</w:t>
      </w:r>
    </w:p>
    <w:p w:rsidR="00075ACB" w:rsidRPr="00C11E20" w:rsidRDefault="00075ACB" w:rsidP="00BE274F">
      <w:pPr>
        <w:pStyle w:val="aa"/>
        <w:numPr>
          <w:ilvl w:val="0"/>
          <w:numId w:val="13"/>
        </w:numPr>
        <w:spacing w:line="240" w:lineRule="auto"/>
        <w:ind w:firstLine="709"/>
        <w:rPr>
          <w:rFonts w:ascii="Times New Roman" w:hAnsi="Times New Roman"/>
          <w:color w:val="auto"/>
          <w:sz w:val="22"/>
          <w:szCs w:val="22"/>
        </w:rPr>
      </w:pPr>
      <w:r w:rsidRPr="00C11E20">
        <w:rPr>
          <w:rFonts w:ascii="Times New Roman" w:hAnsi="Times New Roman"/>
          <w:color w:val="auto"/>
          <w:sz w:val="22"/>
          <w:szCs w:val="22"/>
        </w:rPr>
        <w:t>владеть рядом общих приемов решения задач.</w:t>
      </w:r>
    </w:p>
    <w:p w:rsidR="00075ACB" w:rsidRPr="00C11E20" w:rsidRDefault="00075ACB" w:rsidP="00BE274F">
      <w:pPr>
        <w:pStyle w:val="a8"/>
        <w:spacing w:line="240" w:lineRule="auto"/>
        <w:ind w:firstLine="709"/>
        <w:rPr>
          <w:rFonts w:ascii="Times New Roman" w:hAnsi="Times New Roman"/>
          <w:b/>
          <w:color w:val="auto"/>
          <w:sz w:val="22"/>
          <w:szCs w:val="22"/>
        </w:rPr>
      </w:pPr>
      <w:r w:rsidRPr="00C11E20">
        <w:rPr>
          <w:rFonts w:ascii="Times New Roman" w:hAnsi="Times New Roman"/>
          <w:b/>
          <w:iCs/>
          <w:color w:val="auto"/>
          <w:sz w:val="22"/>
          <w:szCs w:val="22"/>
        </w:rPr>
        <w:t xml:space="preserve">Выпускник </w:t>
      </w:r>
      <w:r w:rsidR="00897309" w:rsidRPr="00C11E20">
        <w:rPr>
          <w:rFonts w:ascii="Times New Roman" w:hAnsi="Times New Roman"/>
          <w:b/>
          <w:sz w:val="22"/>
          <w:szCs w:val="22"/>
        </w:rPr>
        <w:t>МБОУ «Гимназия №1» имени Мусы Джалиля НМР РТ</w:t>
      </w:r>
      <w:r w:rsidR="00744DF4" w:rsidRPr="00C11E20">
        <w:rPr>
          <w:rFonts w:ascii="Times New Roman" w:hAnsi="Times New Roman"/>
          <w:b/>
          <w:color w:val="auto"/>
          <w:sz w:val="22"/>
          <w:szCs w:val="22"/>
        </w:rPr>
        <w:t xml:space="preserve"> </w:t>
      </w:r>
      <w:r w:rsidRPr="00C11E20">
        <w:rPr>
          <w:rFonts w:ascii="Times New Roman" w:hAnsi="Times New Roman"/>
          <w:b/>
          <w:iCs/>
          <w:color w:val="auto"/>
          <w:sz w:val="22"/>
          <w:szCs w:val="22"/>
        </w:rPr>
        <w:t>получит возможность научиться:</w:t>
      </w:r>
    </w:p>
    <w:p w:rsidR="00075ACB" w:rsidRPr="00C11E20" w:rsidRDefault="00075ACB" w:rsidP="00BE274F">
      <w:pPr>
        <w:pStyle w:val="aa"/>
        <w:numPr>
          <w:ilvl w:val="0"/>
          <w:numId w:val="10"/>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осуществлять расширенный поиск информации с использованием ресурсов библиотек и сети Интернет;</w:t>
      </w:r>
    </w:p>
    <w:p w:rsidR="00075ACB" w:rsidRPr="00C11E20" w:rsidRDefault="00075ACB" w:rsidP="00BE274F">
      <w:pPr>
        <w:pStyle w:val="aa"/>
        <w:numPr>
          <w:ilvl w:val="0"/>
          <w:numId w:val="10"/>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записывать, фиксировать информацию об окружающем мире с помощью инструментов ИКТ;</w:t>
      </w:r>
    </w:p>
    <w:p w:rsidR="00075ACB" w:rsidRPr="00C11E20" w:rsidRDefault="00075ACB" w:rsidP="00BE274F">
      <w:pPr>
        <w:pStyle w:val="aa"/>
        <w:numPr>
          <w:ilvl w:val="0"/>
          <w:numId w:val="10"/>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создавать и преобразовывать модели и схемы для решения задач;</w:t>
      </w:r>
    </w:p>
    <w:p w:rsidR="00075ACB" w:rsidRPr="00C11E20" w:rsidRDefault="00075ACB" w:rsidP="00BE274F">
      <w:pPr>
        <w:pStyle w:val="aa"/>
        <w:numPr>
          <w:ilvl w:val="0"/>
          <w:numId w:val="10"/>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осознанно и произвольно строить сообщения в устной и письменной форме;</w:t>
      </w:r>
    </w:p>
    <w:p w:rsidR="00075ACB" w:rsidRPr="00C11E20" w:rsidRDefault="00075ACB" w:rsidP="00BE274F">
      <w:pPr>
        <w:pStyle w:val="aa"/>
        <w:numPr>
          <w:ilvl w:val="0"/>
          <w:numId w:val="10"/>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осуществлять выбор наиболее эффективных способов решения задач в зависимости от конкретных условий;</w:t>
      </w:r>
    </w:p>
    <w:p w:rsidR="00075ACB" w:rsidRPr="00C11E20" w:rsidRDefault="00075ACB" w:rsidP="00BE274F">
      <w:pPr>
        <w:pStyle w:val="aa"/>
        <w:numPr>
          <w:ilvl w:val="0"/>
          <w:numId w:val="10"/>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осуществлять синтез как составление целого из частей, самостоятельно достраивая и восполняя недостающие компоненты;</w:t>
      </w:r>
    </w:p>
    <w:p w:rsidR="00075ACB" w:rsidRPr="00C11E20" w:rsidRDefault="00075ACB" w:rsidP="00BE274F">
      <w:pPr>
        <w:pStyle w:val="aa"/>
        <w:numPr>
          <w:ilvl w:val="0"/>
          <w:numId w:val="10"/>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осуществлять сравнение, сериацию и классификацию, самостоятельно выбирая основания и критерии для указанных логических операций;</w:t>
      </w:r>
    </w:p>
    <w:p w:rsidR="00075ACB" w:rsidRPr="00C11E20" w:rsidRDefault="00075ACB" w:rsidP="00BE274F">
      <w:pPr>
        <w:pStyle w:val="aa"/>
        <w:numPr>
          <w:ilvl w:val="0"/>
          <w:numId w:val="10"/>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z w:val="22"/>
          <w:szCs w:val="22"/>
        </w:rPr>
        <w:t>строить логическое рассуждение, включающее установление причинно</w:t>
      </w:r>
      <w:r w:rsidR="00744DF4" w:rsidRPr="00C11E20">
        <w:rPr>
          <w:rFonts w:ascii="Times New Roman" w:hAnsi="Times New Roman"/>
          <w:i/>
          <w:iCs/>
          <w:color w:val="auto"/>
          <w:sz w:val="22"/>
          <w:szCs w:val="22"/>
        </w:rPr>
        <w:t xml:space="preserve"> </w:t>
      </w:r>
      <w:r w:rsidRPr="00C11E20">
        <w:rPr>
          <w:rFonts w:ascii="Times New Roman" w:hAnsi="Times New Roman"/>
          <w:i/>
          <w:iCs/>
          <w:color w:val="auto"/>
          <w:sz w:val="22"/>
          <w:szCs w:val="22"/>
        </w:rPr>
        <w:t>­</w:t>
      </w:r>
      <w:r w:rsidR="00744DF4" w:rsidRPr="00C11E20">
        <w:rPr>
          <w:rFonts w:ascii="Times New Roman" w:hAnsi="Times New Roman"/>
          <w:i/>
          <w:iCs/>
          <w:color w:val="auto"/>
          <w:sz w:val="22"/>
          <w:szCs w:val="22"/>
        </w:rPr>
        <w:t xml:space="preserve"> </w:t>
      </w:r>
      <w:r w:rsidRPr="00C11E20">
        <w:rPr>
          <w:rFonts w:ascii="Times New Roman" w:hAnsi="Times New Roman"/>
          <w:i/>
          <w:iCs/>
          <w:color w:val="auto"/>
          <w:sz w:val="22"/>
          <w:szCs w:val="22"/>
        </w:rPr>
        <w:t>следственных связей;</w:t>
      </w:r>
    </w:p>
    <w:p w:rsidR="00075ACB" w:rsidRPr="00C11E20" w:rsidRDefault="00075ACB" w:rsidP="00BE274F">
      <w:pPr>
        <w:pStyle w:val="aa"/>
        <w:numPr>
          <w:ilvl w:val="0"/>
          <w:numId w:val="10"/>
        </w:numPr>
        <w:spacing w:line="240" w:lineRule="auto"/>
        <w:ind w:left="0" w:firstLine="709"/>
        <w:rPr>
          <w:rFonts w:ascii="Times New Roman" w:hAnsi="Times New Roman"/>
          <w:i/>
          <w:iCs/>
          <w:color w:val="auto"/>
          <w:sz w:val="22"/>
          <w:szCs w:val="22"/>
        </w:rPr>
      </w:pPr>
      <w:r w:rsidRPr="00C11E20">
        <w:rPr>
          <w:rFonts w:ascii="Times New Roman" w:hAnsi="Times New Roman"/>
          <w:i/>
          <w:iCs/>
          <w:color w:val="auto"/>
          <w:spacing w:val="2"/>
          <w:sz w:val="22"/>
          <w:szCs w:val="22"/>
        </w:rPr>
        <w:t xml:space="preserve">произвольно и осознанно владеть общими приемами </w:t>
      </w:r>
      <w:r w:rsidRPr="00C11E20">
        <w:rPr>
          <w:rFonts w:ascii="Times New Roman" w:hAnsi="Times New Roman"/>
          <w:i/>
          <w:iCs/>
          <w:color w:val="auto"/>
          <w:sz w:val="22"/>
          <w:szCs w:val="22"/>
        </w:rPr>
        <w:t>решения задач.</w:t>
      </w:r>
    </w:p>
    <w:p w:rsidR="00075ACB" w:rsidRPr="00C11E20" w:rsidRDefault="00075ACB" w:rsidP="00BE274F">
      <w:pPr>
        <w:pStyle w:val="aa"/>
        <w:spacing w:line="240" w:lineRule="auto"/>
        <w:ind w:firstLine="0"/>
        <w:rPr>
          <w:rFonts w:ascii="Times New Roman" w:hAnsi="Times New Roman"/>
          <w:iCs/>
          <w:color w:val="auto"/>
          <w:sz w:val="22"/>
          <w:szCs w:val="22"/>
        </w:rPr>
      </w:pPr>
      <w:r w:rsidRPr="00C11E20">
        <w:rPr>
          <w:rFonts w:ascii="Times New Roman" w:hAnsi="Times New Roman"/>
          <w:b/>
          <w:color w:val="auto"/>
          <w:sz w:val="22"/>
          <w:szCs w:val="22"/>
        </w:rPr>
        <w:t>Коммуникативные универсальные учебные действия</w:t>
      </w:r>
    </w:p>
    <w:p w:rsidR="00075ACB" w:rsidRPr="00C11E20" w:rsidRDefault="00075ACB" w:rsidP="00BE274F">
      <w:pPr>
        <w:pStyle w:val="a8"/>
        <w:spacing w:line="240" w:lineRule="auto"/>
        <w:ind w:firstLine="709"/>
        <w:rPr>
          <w:rFonts w:ascii="Times New Roman" w:hAnsi="Times New Roman"/>
          <w:b/>
          <w:color w:val="auto"/>
          <w:sz w:val="22"/>
          <w:szCs w:val="22"/>
        </w:rPr>
      </w:pPr>
      <w:r w:rsidRPr="00C11E20">
        <w:rPr>
          <w:rFonts w:ascii="Times New Roman" w:hAnsi="Times New Roman"/>
          <w:b/>
          <w:color w:val="auto"/>
          <w:sz w:val="22"/>
          <w:szCs w:val="22"/>
        </w:rPr>
        <w:t xml:space="preserve">Выпускник </w:t>
      </w:r>
      <w:r w:rsidR="00897309" w:rsidRPr="00C11E20">
        <w:rPr>
          <w:rFonts w:ascii="Times New Roman" w:hAnsi="Times New Roman"/>
          <w:b/>
          <w:sz w:val="22"/>
          <w:szCs w:val="22"/>
        </w:rPr>
        <w:t>МБОУ «Гимназия №1» имени Мусы Джалиля НМР РТ</w:t>
      </w:r>
      <w:r w:rsidRPr="00C11E20">
        <w:rPr>
          <w:rFonts w:ascii="Times New Roman" w:hAnsi="Times New Roman"/>
          <w:b/>
          <w:color w:val="auto"/>
          <w:sz w:val="22"/>
          <w:szCs w:val="22"/>
        </w:rPr>
        <w:t xml:space="preserve"> научится:</w:t>
      </w:r>
    </w:p>
    <w:p w:rsidR="00075ACB" w:rsidRPr="00C11E20" w:rsidRDefault="00075ACB" w:rsidP="00BE274F">
      <w:pPr>
        <w:pStyle w:val="aa"/>
        <w:numPr>
          <w:ilvl w:val="0"/>
          <w:numId w:val="11"/>
        </w:numPr>
        <w:spacing w:line="240" w:lineRule="auto"/>
        <w:ind w:left="0" w:firstLine="709"/>
        <w:rPr>
          <w:rFonts w:ascii="Times New Roman" w:hAnsi="Times New Roman"/>
          <w:color w:val="auto"/>
          <w:sz w:val="22"/>
          <w:szCs w:val="22"/>
        </w:rPr>
      </w:pPr>
      <w:r w:rsidRPr="00C11E20">
        <w:rPr>
          <w:rFonts w:ascii="Times New Roman" w:hAnsi="Times New Roman"/>
          <w:color w:val="auto"/>
          <w:spacing w:val="2"/>
          <w:sz w:val="22"/>
          <w:szCs w:val="22"/>
        </w:rPr>
        <w:t>адекватно использовать коммуникативные, прежде все</w:t>
      </w:r>
      <w:r w:rsidRPr="00C11E20">
        <w:rPr>
          <w:rFonts w:ascii="Times New Roman" w:hAnsi="Times New Roman"/>
          <w:color w:val="auto"/>
          <w:sz w:val="22"/>
          <w:szCs w:val="22"/>
        </w:rPr>
        <w:t xml:space="preserve">го </w:t>
      </w:r>
      <w:r w:rsidRPr="00C11E20">
        <w:rPr>
          <w:rFonts w:ascii="Times New Roman" w:hAnsi="Times New Roman"/>
          <w:color w:val="auto"/>
          <w:spacing w:val="-2"/>
          <w:sz w:val="22"/>
          <w:szCs w:val="22"/>
        </w:rPr>
        <w:t>речевые, средства для решения различных коммуникативных задач, строить монологическое высказывание (в том чис</w:t>
      </w:r>
      <w:r w:rsidRPr="00C11E20">
        <w:rPr>
          <w:rFonts w:ascii="Times New Roman" w:hAnsi="Times New Roman"/>
          <w:color w:val="auto"/>
          <w:spacing w:val="2"/>
          <w:sz w:val="22"/>
          <w:szCs w:val="22"/>
        </w:rPr>
        <w:t xml:space="preserve">ле сопровождая его аудиовизуальной поддержкой), владеть </w:t>
      </w:r>
      <w:r w:rsidRPr="00C11E20">
        <w:rPr>
          <w:rFonts w:ascii="Times New Roman" w:hAnsi="Times New Roman"/>
          <w:color w:val="auto"/>
          <w:sz w:val="22"/>
          <w:szCs w:val="22"/>
        </w:rPr>
        <w:t>диалогической формой коммуникации, используя в том чис</w:t>
      </w:r>
      <w:r w:rsidRPr="00C11E20">
        <w:rPr>
          <w:rFonts w:ascii="Times New Roman" w:hAnsi="Times New Roman"/>
          <w:color w:val="auto"/>
          <w:spacing w:val="2"/>
          <w:sz w:val="22"/>
          <w:szCs w:val="22"/>
        </w:rPr>
        <w:t>ле средства и инструменты ИКТ и дистанционного обще</w:t>
      </w:r>
      <w:r w:rsidRPr="00C11E20">
        <w:rPr>
          <w:rFonts w:ascii="Times New Roman" w:hAnsi="Times New Roman"/>
          <w:color w:val="auto"/>
          <w:sz w:val="22"/>
          <w:szCs w:val="22"/>
        </w:rPr>
        <w:t>ния;</w:t>
      </w:r>
    </w:p>
    <w:p w:rsidR="00075ACB" w:rsidRPr="00C11E20" w:rsidRDefault="00075ACB" w:rsidP="00BE274F">
      <w:pPr>
        <w:pStyle w:val="aa"/>
        <w:numPr>
          <w:ilvl w:val="0"/>
          <w:numId w:val="11"/>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075ACB" w:rsidRPr="00C11E20" w:rsidRDefault="00075ACB" w:rsidP="00BE274F">
      <w:pPr>
        <w:pStyle w:val="aa"/>
        <w:numPr>
          <w:ilvl w:val="0"/>
          <w:numId w:val="11"/>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учитывать разные мнения и стремиться к координации различных позиций в сотрудничестве;</w:t>
      </w:r>
    </w:p>
    <w:p w:rsidR="00075ACB" w:rsidRPr="00C11E20" w:rsidRDefault="00075ACB" w:rsidP="00BE274F">
      <w:pPr>
        <w:pStyle w:val="aa"/>
        <w:numPr>
          <w:ilvl w:val="0"/>
          <w:numId w:val="11"/>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формулировать собственное мнение и позицию;</w:t>
      </w:r>
    </w:p>
    <w:p w:rsidR="00075ACB" w:rsidRPr="00C11E20" w:rsidRDefault="00075ACB" w:rsidP="00BE274F">
      <w:pPr>
        <w:pStyle w:val="aa"/>
        <w:numPr>
          <w:ilvl w:val="0"/>
          <w:numId w:val="11"/>
        </w:numPr>
        <w:spacing w:line="240" w:lineRule="auto"/>
        <w:ind w:left="0" w:firstLine="709"/>
        <w:rPr>
          <w:rFonts w:ascii="Times New Roman" w:hAnsi="Times New Roman"/>
          <w:color w:val="auto"/>
          <w:sz w:val="22"/>
          <w:szCs w:val="22"/>
        </w:rPr>
      </w:pPr>
      <w:r w:rsidRPr="00C11E20">
        <w:rPr>
          <w:rFonts w:ascii="Times New Roman" w:hAnsi="Times New Roman"/>
          <w:color w:val="auto"/>
          <w:spacing w:val="2"/>
          <w:sz w:val="22"/>
          <w:szCs w:val="22"/>
        </w:rPr>
        <w:t>договариваться и приходить к общему решению в со</w:t>
      </w:r>
      <w:r w:rsidRPr="00C11E20">
        <w:rPr>
          <w:rFonts w:ascii="Times New Roman" w:hAnsi="Times New Roman"/>
          <w:color w:val="auto"/>
          <w:sz w:val="22"/>
          <w:szCs w:val="22"/>
        </w:rPr>
        <w:t>вместной деятельности, в том числе в ситуации столкновения интересов;</w:t>
      </w:r>
    </w:p>
    <w:p w:rsidR="00075ACB" w:rsidRPr="00C11E20" w:rsidRDefault="00075ACB" w:rsidP="00BE274F">
      <w:pPr>
        <w:pStyle w:val="aa"/>
        <w:numPr>
          <w:ilvl w:val="0"/>
          <w:numId w:val="11"/>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строить понятные для партнера высказывания, учитывающие, что партнер знает и видит, а что нет;</w:t>
      </w:r>
    </w:p>
    <w:p w:rsidR="00075ACB" w:rsidRPr="00C11E20" w:rsidRDefault="00075ACB" w:rsidP="00BE274F">
      <w:pPr>
        <w:pStyle w:val="aa"/>
        <w:numPr>
          <w:ilvl w:val="0"/>
          <w:numId w:val="11"/>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задавать вопросы;</w:t>
      </w:r>
    </w:p>
    <w:p w:rsidR="00075ACB" w:rsidRPr="00C11E20" w:rsidRDefault="00075ACB" w:rsidP="00BE274F">
      <w:pPr>
        <w:pStyle w:val="aa"/>
        <w:numPr>
          <w:ilvl w:val="0"/>
          <w:numId w:val="11"/>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контролировать действия партнера;</w:t>
      </w:r>
    </w:p>
    <w:p w:rsidR="00075ACB" w:rsidRPr="00C11E20" w:rsidRDefault="00075ACB" w:rsidP="00BE274F">
      <w:pPr>
        <w:pStyle w:val="aa"/>
        <w:numPr>
          <w:ilvl w:val="0"/>
          <w:numId w:val="11"/>
        </w:numPr>
        <w:spacing w:line="240" w:lineRule="auto"/>
        <w:ind w:left="0" w:firstLine="709"/>
        <w:rPr>
          <w:rFonts w:ascii="Times New Roman" w:hAnsi="Times New Roman"/>
          <w:color w:val="auto"/>
          <w:sz w:val="22"/>
          <w:szCs w:val="22"/>
        </w:rPr>
      </w:pPr>
      <w:r w:rsidRPr="00C11E20">
        <w:rPr>
          <w:rFonts w:ascii="Times New Roman" w:hAnsi="Times New Roman"/>
          <w:color w:val="auto"/>
          <w:sz w:val="22"/>
          <w:szCs w:val="22"/>
        </w:rPr>
        <w:t>использовать речь для регуляции своего действия;</w:t>
      </w:r>
    </w:p>
    <w:p w:rsidR="00075ACB" w:rsidRPr="00C11E20" w:rsidRDefault="00075ACB" w:rsidP="00BE274F">
      <w:pPr>
        <w:pStyle w:val="aa"/>
        <w:numPr>
          <w:ilvl w:val="0"/>
          <w:numId w:val="11"/>
        </w:numPr>
        <w:spacing w:line="240" w:lineRule="auto"/>
        <w:ind w:left="0" w:firstLine="709"/>
        <w:rPr>
          <w:rFonts w:ascii="Times New Roman" w:hAnsi="Times New Roman"/>
          <w:iCs/>
          <w:color w:val="auto"/>
          <w:sz w:val="22"/>
          <w:szCs w:val="22"/>
        </w:rPr>
      </w:pPr>
      <w:r w:rsidRPr="00C11E20">
        <w:rPr>
          <w:rFonts w:ascii="Times New Roman" w:hAnsi="Times New Roman"/>
          <w:color w:val="auto"/>
          <w:spacing w:val="2"/>
          <w:sz w:val="22"/>
          <w:szCs w:val="22"/>
        </w:rPr>
        <w:t xml:space="preserve">адекватно использовать речевые средства для решения </w:t>
      </w:r>
      <w:r w:rsidRPr="00C11E20">
        <w:rPr>
          <w:rFonts w:ascii="Times New Roman" w:hAnsi="Times New Roman"/>
          <w:color w:val="auto"/>
          <w:sz w:val="22"/>
          <w:szCs w:val="22"/>
        </w:rPr>
        <w:t>различных коммуникативных задач, строить монологическое высказывание, владеть диалогической формой речи.</w:t>
      </w:r>
    </w:p>
    <w:p w:rsidR="00075ACB" w:rsidRPr="00C11E20" w:rsidRDefault="00075ACB" w:rsidP="00BE274F">
      <w:pPr>
        <w:pStyle w:val="a8"/>
        <w:spacing w:line="240" w:lineRule="auto"/>
        <w:ind w:firstLine="709"/>
        <w:rPr>
          <w:rFonts w:ascii="Times New Roman" w:hAnsi="Times New Roman"/>
          <w:b/>
          <w:color w:val="auto"/>
          <w:sz w:val="22"/>
          <w:szCs w:val="22"/>
        </w:rPr>
      </w:pPr>
      <w:r w:rsidRPr="00C11E20">
        <w:rPr>
          <w:rFonts w:ascii="Times New Roman" w:hAnsi="Times New Roman"/>
          <w:b/>
          <w:iCs/>
          <w:color w:val="auto"/>
          <w:sz w:val="22"/>
          <w:szCs w:val="22"/>
        </w:rPr>
        <w:t>Выпускник</w:t>
      </w:r>
      <w:r w:rsidRPr="00C11E20">
        <w:rPr>
          <w:rFonts w:ascii="Times New Roman" w:hAnsi="Times New Roman"/>
          <w:b/>
          <w:color w:val="auto"/>
          <w:sz w:val="22"/>
          <w:szCs w:val="22"/>
        </w:rPr>
        <w:t xml:space="preserve"> </w:t>
      </w:r>
      <w:r w:rsidR="00897309" w:rsidRPr="00C11E20">
        <w:rPr>
          <w:rFonts w:ascii="Times New Roman" w:hAnsi="Times New Roman"/>
          <w:b/>
          <w:sz w:val="22"/>
          <w:szCs w:val="22"/>
        </w:rPr>
        <w:t>МБОУ «Гимназия №1» имени Мусы Джалиля НМР РТ</w:t>
      </w:r>
      <w:r w:rsidRPr="00C11E20">
        <w:rPr>
          <w:rFonts w:ascii="Times New Roman" w:hAnsi="Times New Roman"/>
          <w:b/>
          <w:iCs/>
          <w:color w:val="auto"/>
          <w:sz w:val="22"/>
          <w:szCs w:val="22"/>
        </w:rPr>
        <w:t xml:space="preserve"> получит возможность научиться:</w:t>
      </w:r>
    </w:p>
    <w:p w:rsidR="00075ACB" w:rsidRPr="00C11E20" w:rsidRDefault="00075ACB" w:rsidP="00BE274F">
      <w:pPr>
        <w:pStyle w:val="aa"/>
        <w:numPr>
          <w:ilvl w:val="0"/>
          <w:numId w:val="12"/>
        </w:numPr>
        <w:spacing w:line="240" w:lineRule="auto"/>
        <w:ind w:left="0" w:firstLine="709"/>
        <w:rPr>
          <w:rFonts w:ascii="Times New Roman" w:hAnsi="Times New Roman"/>
          <w:i/>
          <w:color w:val="auto"/>
          <w:sz w:val="22"/>
          <w:szCs w:val="22"/>
        </w:rPr>
      </w:pPr>
      <w:r w:rsidRPr="00C11E20">
        <w:rPr>
          <w:rFonts w:ascii="Times New Roman" w:hAnsi="Times New Roman"/>
          <w:i/>
          <w:iCs/>
          <w:color w:val="auto"/>
          <w:spacing w:val="2"/>
          <w:sz w:val="22"/>
          <w:szCs w:val="22"/>
        </w:rPr>
        <w:t>учитывать и координировать в сотрудничестве по</w:t>
      </w:r>
      <w:r w:rsidRPr="00C11E20">
        <w:rPr>
          <w:rFonts w:ascii="Times New Roman" w:hAnsi="Times New Roman"/>
          <w:i/>
          <w:iCs/>
          <w:color w:val="auto"/>
          <w:sz w:val="22"/>
          <w:szCs w:val="22"/>
        </w:rPr>
        <w:t>зиции других людей, отличные от собственной;</w:t>
      </w:r>
    </w:p>
    <w:p w:rsidR="00075ACB" w:rsidRPr="00C11E20" w:rsidRDefault="00075ACB" w:rsidP="00BE274F">
      <w:pPr>
        <w:pStyle w:val="aa"/>
        <w:numPr>
          <w:ilvl w:val="0"/>
          <w:numId w:val="12"/>
        </w:numPr>
        <w:spacing w:line="240" w:lineRule="auto"/>
        <w:ind w:left="0" w:firstLine="709"/>
        <w:rPr>
          <w:rFonts w:ascii="Times New Roman" w:hAnsi="Times New Roman"/>
          <w:i/>
          <w:color w:val="auto"/>
          <w:sz w:val="22"/>
          <w:szCs w:val="22"/>
        </w:rPr>
      </w:pPr>
      <w:r w:rsidRPr="00C11E20">
        <w:rPr>
          <w:rFonts w:ascii="Times New Roman" w:hAnsi="Times New Roman"/>
          <w:i/>
          <w:iCs/>
          <w:color w:val="auto"/>
          <w:sz w:val="22"/>
          <w:szCs w:val="22"/>
        </w:rPr>
        <w:t>учитывать разные мнения и интересы и обосновывать собственную позицию;</w:t>
      </w:r>
    </w:p>
    <w:p w:rsidR="00075ACB" w:rsidRPr="00C11E20" w:rsidRDefault="00075ACB" w:rsidP="00BE274F">
      <w:pPr>
        <w:pStyle w:val="aa"/>
        <w:numPr>
          <w:ilvl w:val="0"/>
          <w:numId w:val="12"/>
        </w:numPr>
        <w:spacing w:line="240" w:lineRule="auto"/>
        <w:ind w:left="0" w:firstLine="709"/>
        <w:rPr>
          <w:rFonts w:ascii="Times New Roman" w:hAnsi="Times New Roman"/>
          <w:i/>
          <w:color w:val="auto"/>
          <w:sz w:val="22"/>
          <w:szCs w:val="22"/>
        </w:rPr>
      </w:pPr>
      <w:r w:rsidRPr="00C11E20">
        <w:rPr>
          <w:rFonts w:ascii="Times New Roman" w:hAnsi="Times New Roman"/>
          <w:i/>
          <w:iCs/>
          <w:color w:val="auto"/>
          <w:sz w:val="22"/>
          <w:szCs w:val="22"/>
        </w:rPr>
        <w:t>понимать относительность мнений и подходов к решению проблемы;</w:t>
      </w:r>
    </w:p>
    <w:p w:rsidR="00075ACB" w:rsidRPr="00C11E20" w:rsidRDefault="00075ACB" w:rsidP="00BE274F">
      <w:pPr>
        <w:pStyle w:val="aa"/>
        <w:numPr>
          <w:ilvl w:val="0"/>
          <w:numId w:val="12"/>
        </w:numPr>
        <w:spacing w:line="240" w:lineRule="auto"/>
        <w:ind w:left="0" w:firstLine="709"/>
        <w:rPr>
          <w:rFonts w:ascii="Times New Roman" w:hAnsi="Times New Roman"/>
          <w:i/>
          <w:color w:val="auto"/>
          <w:sz w:val="22"/>
          <w:szCs w:val="22"/>
        </w:rPr>
      </w:pPr>
      <w:r w:rsidRPr="00C11E20">
        <w:rPr>
          <w:rFonts w:ascii="Times New Roman" w:hAnsi="Times New Roman"/>
          <w:i/>
          <w:iCs/>
          <w:color w:val="auto"/>
          <w:sz w:val="22"/>
          <w:szCs w:val="22"/>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075ACB" w:rsidRPr="00C11E20" w:rsidRDefault="00075ACB" w:rsidP="00BE274F">
      <w:pPr>
        <w:pStyle w:val="aa"/>
        <w:numPr>
          <w:ilvl w:val="0"/>
          <w:numId w:val="12"/>
        </w:numPr>
        <w:spacing w:line="240" w:lineRule="auto"/>
        <w:ind w:left="0" w:firstLine="709"/>
        <w:rPr>
          <w:rFonts w:ascii="Times New Roman" w:hAnsi="Times New Roman"/>
          <w:i/>
          <w:color w:val="auto"/>
          <w:sz w:val="22"/>
          <w:szCs w:val="22"/>
        </w:rPr>
      </w:pPr>
      <w:r w:rsidRPr="00C11E20">
        <w:rPr>
          <w:rFonts w:ascii="Times New Roman" w:hAnsi="Times New Roman"/>
          <w:i/>
          <w:iCs/>
          <w:color w:val="auto"/>
          <w:sz w:val="22"/>
          <w:szCs w:val="22"/>
        </w:rPr>
        <w:t>продуктивно содействовать разрешению конфликтов на основе учета интересов и позиций всех участников;</w:t>
      </w:r>
    </w:p>
    <w:p w:rsidR="00075ACB" w:rsidRPr="00C11E20" w:rsidRDefault="00075ACB" w:rsidP="00BE274F">
      <w:pPr>
        <w:pStyle w:val="aa"/>
        <w:numPr>
          <w:ilvl w:val="0"/>
          <w:numId w:val="12"/>
        </w:numPr>
        <w:spacing w:line="240" w:lineRule="auto"/>
        <w:ind w:left="0" w:firstLine="709"/>
        <w:rPr>
          <w:rFonts w:ascii="Times New Roman" w:hAnsi="Times New Roman"/>
          <w:i/>
          <w:color w:val="auto"/>
          <w:sz w:val="22"/>
          <w:szCs w:val="22"/>
        </w:rPr>
      </w:pPr>
      <w:r w:rsidRPr="00C11E20">
        <w:rPr>
          <w:rFonts w:ascii="Times New Roman" w:hAnsi="Times New Roman"/>
          <w:i/>
          <w:iCs/>
          <w:color w:val="auto"/>
          <w:sz w:val="22"/>
          <w:szCs w:val="22"/>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075ACB" w:rsidRPr="00C11E20" w:rsidRDefault="00075ACB" w:rsidP="00BE274F">
      <w:pPr>
        <w:pStyle w:val="aa"/>
        <w:numPr>
          <w:ilvl w:val="0"/>
          <w:numId w:val="12"/>
        </w:numPr>
        <w:spacing w:line="240" w:lineRule="auto"/>
        <w:ind w:left="0" w:firstLine="709"/>
        <w:rPr>
          <w:rFonts w:ascii="Times New Roman" w:hAnsi="Times New Roman"/>
          <w:i/>
          <w:color w:val="auto"/>
          <w:sz w:val="22"/>
          <w:szCs w:val="22"/>
        </w:rPr>
      </w:pPr>
      <w:r w:rsidRPr="00C11E20">
        <w:rPr>
          <w:rFonts w:ascii="Times New Roman" w:hAnsi="Times New Roman"/>
          <w:i/>
          <w:iCs/>
          <w:color w:val="auto"/>
          <w:sz w:val="22"/>
          <w:szCs w:val="22"/>
        </w:rPr>
        <w:t>задавать вопросы, необходимые для организации собственной деятельности и сотрудничества с партнером;</w:t>
      </w:r>
    </w:p>
    <w:p w:rsidR="00744DF4" w:rsidRPr="00C11E20" w:rsidRDefault="00075ACB" w:rsidP="00BE274F">
      <w:pPr>
        <w:pStyle w:val="aa"/>
        <w:numPr>
          <w:ilvl w:val="0"/>
          <w:numId w:val="12"/>
        </w:numPr>
        <w:spacing w:line="240" w:lineRule="auto"/>
        <w:ind w:left="0" w:firstLine="709"/>
        <w:rPr>
          <w:rFonts w:ascii="Times New Roman" w:hAnsi="Times New Roman"/>
          <w:i/>
          <w:color w:val="auto"/>
          <w:sz w:val="22"/>
          <w:szCs w:val="22"/>
          <w:lang w:eastAsia="x-none"/>
        </w:rPr>
      </w:pPr>
      <w:r w:rsidRPr="00C11E20">
        <w:rPr>
          <w:rFonts w:ascii="Times New Roman" w:hAnsi="Times New Roman"/>
          <w:i/>
          <w:iCs/>
          <w:color w:val="auto"/>
          <w:sz w:val="22"/>
          <w:szCs w:val="22"/>
        </w:rPr>
        <w:t>осуществлять взаимный контроль и оказывать в сотрудничестве необходимую взаимопомощь;</w:t>
      </w:r>
      <w:r w:rsidR="00744DF4" w:rsidRPr="00C11E20">
        <w:rPr>
          <w:rFonts w:ascii="Times New Roman" w:hAnsi="Times New Roman"/>
          <w:i/>
          <w:iCs/>
          <w:color w:val="auto"/>
          <w:sz w:val="22"/>
          <w:szCs w:val="22"/>
        </w:rPr>
        <w:t xml:space="preserve"> </w:t>
      </w:r>
    </w:p>
    <w:p w:rsidR="006863D6" w:rsidRPr="00C11E20" w:rsidRDefault="00075ACB" w:rsidP="00BE274F">
      <w:pPr>
        <w:pStyle w:val="aa"/>
        <w:numPr>
          <w:ilvl w:val="0"/>
          <w:numId w:val="12"/>
        </w:numPr>
        <w:spacing w:line="240" w:lineRule="auto"/>
        <w:ind w:left="0" w:firstLine="709"/>
        <w:rPr>
          <w:rFonts w:ascii="Times New Roman" w:hAnsi="Times New Roman"/>
          <w:i/>
          <w:color w:val="auto"/>
          <w:sz w:val="22"/>
          <w:szCs w:val="22"/>
          <w:lang w:eastAsia="x-none"/>
        </w:rPr>
      </w:pPr>
      <w:r w:rsidRPr="00C11E20">
        <w:rPr>
          <w:rFonts w:ascii="Times New Roman" w:hAnsi="Times New Roman"/>
          <w:i/>
          <w:iCs/>
          <w:color w:val="auto"/>
          <w:sz w:val="22"/>
          <w:szCs w:val="22"/>
        </w:rPr>
        <w:lastRenderedPageBreak/>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744DF4" w:rsidRPr="00C11E20" w:rsidRDefault="00744DF4" w:rsidP="00BE274F">
      <w:pPr>
        <w:pStyle w:val="aa"/>
        <w:spacing w:line="240" w:lineRule="auto"/>
        <w:ind w:firstLine="0"/>
        <w:rPr>
          <w:rFonts w:ascii="Times New Roman" w:hAnsi="Times New Roman"/>
          <w:i/>
          <w:color w:val="auto"/>
          <w:sz w:val="22"/>
          <w:szCs w:val="22"/>
          <w:lang w:eastAsia="x-none"/>
        </w:rPr>
      </w:pPr>
    </w:p>
    <w:tbl>
      <w:tblPr>
        <w:tblW w:w="9181" w:type="dxa"/>
        <w:tblLayout w:type="fixed"/>
        <w:tblLook w:val="0400" w:firstRow="0" w:lastRow="0" w:firstColumn="0" w:lastColumn="0" w:noHBand="0" w:noVBand="1"/>
      </w:tblPr>
      <w:tblGrid>
        <w:gridCol w:w="1193"/>
        <w:gridCol w:w="7988"/>
      </w:tblGrid>
      <w:tr w:rsidR="00744DF4" w:rsidRPr="00C11E20" w:rsidTr="00744DF4">
        <w:tc>
          <w:tcPr>
            <w:tcW w:w="1193" w:type="dxa"/>
          </w:tcPr>
          <w:p w:rsidR="00744DF4" w:rsidRPr="00C11E20" w:rsidRDefault="00744DF4" w:rsidP="00BE274F">
            <w:pPr>
              <w:pStyle w:val="21"/>
              <w:ind w:right="0"/>
              <w:rPr>
                <w:sz w:val="22"/>
                <w:szCs w:val="22"/>
              </w:rPr>
            </w:pPr>
            <w:r w:rsidRPr="00C11E20">
              <w:rPr>
                <w:sz w:val="22"/>
                <w:szCs w:val="22"/>
              </w:rPr>
              <w:t>1.2.1.1.</w:t>
            </w:r>
          </w:p>
        </w:tc>
        <w:tc>
          <w:tcPr>
            <w:tcW w:w="7988" w:type="dxa"/>
          </w:tcPr>
          <w:p w:rsidR="00744DF4" w:rsidRPr="00C11E20" w:rsidRDefault="00744DF4" w:rsidP="00BE274F">
            <w:pPr>
              <w:pStyle w:val="21"/>
              <w:ind w:right="0"/>
              <w:rPr>
                <w:sz w:val="22"/>
                <w:szCs w:val="22"/>
              </w:rPr>
            </w:pPr>
            <w:r w:rsidRPr="00C11E20">
              <w:rPr>
                <w:sz w:val="22"/>
                <w:szCs w:val="22"/>
              </w:rPr>
              <w:t>Чтение. Работа с текстом (метапредметные результаты)</w:t>
            </w:r>
          </w:p>
          <w:p w:rsidR="00E5389C" w:rsidRPr="00C11E20" w:rsidRDefault="00E5389C" w:rsidP="00BE274F">
            <w:pPr>
              <w:spacing w:after="0" w:line="240" w:lineRule="auto"/>
              <w:rPr>
                <w:rFonts w:ascii="Times New Roman" w:hAnsi="Times New Roman"/>
                <w:b/>
                <w:lang w:eastAsia="ru-RU"/>
              </w:rPr>
            </w:pPr>
          </w:p>
        </w:tc>
      </w:tr>
    </w:tbl>
    <w:p w:rsidR="00744DF4" w:rsidRPr="00C11E20" w:rsidRDefault="00744DF4" w:rsidP="00BE274F">
      <w:pPr>
        <w:spacing w:after="0" w:line="240" w:lineRule="auto"/>
        <w:ind w:firstLine="709"/>
        <w:jc w:val="both"/>
        <w:rPr>
          <w:rFonts w:ascii="Times New Roman" w:hAnsi="Times New Roman"/>
        </w:rPr>
      </w:pPr>
      <w:r w:rsidRPr="00C11E20">
        <w:rPr>
          <w:rFonts w:ascii="Times New Roman" w:hAnsi="Times New Roman"/>
          <w:b/>
        </w:rPr>
        <w:t xml:space="preserve">У выпускника </w:t>
      </w:r>
      <w:r w:rsidR="00897309" w:rsidRPr="00C11E20">
        <w:rPr>
          <w:rFonts w:ascii="Times New Roman" w:eastAsia="Times New Roman" w:hAnsi="Times New Roman"/>
          <w:b/>
        </w:rPr>
        <w:t>МБОУ «Гимназия №1» имени Мусы Джалиля НМР РТ</w:t>
      </w:r>
      <w:r w:rsidRPr="00C11E20">
        <w:rPr>
          <w:rFonts w:ascii="Times New Roman" w:hAnsi="Times New Roman"/>
          <w:b/>
        </w:rPr>
        <w:t xml:space="preserve"> при получении начального общего образования </w:t>
      </w:r>
      <w:r w:rsidRPr="00C11E20">
        <w:rPr>
          <w:rFonts w:ascii="Times New Roman" w:hAnsi="Times New Roman"/>
        </w:rPr>
        <w:t>посредством реализации программ учебных предметов будут сформированы следующие читательские действия и умения работать с текстом:</w:t>
      </w:r>
    </w:p>
    <w:p w:rsidR="00744DF4" w:rsidRPr="00C11E20" w:rsidRDefault="00744DF4" w:rsidP="00BE274F">
      <w:pPr>
        <w:spacing w:after="0" w:line="240" w:lineRule="auto"/>
        <w:ind w:firstLine="709"/>
        <w:jc w:val="both"/>
        <w:rPr>
          <w:rFonts w:ascii="Times New Roman" w:hAnsi="Times New Roman"/>
        </w:rPr>
      </w:pP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70"/>
        <w:gridCol w:w="7853"/>
      </w:tblGrid>
      <w:tr w:rsidR="00744DF4" w:rsidRPr="00C11E20" w:rsidTr="00744DF4">
        <w:trPr>
          <w:trHeight w:val="887"/>
        </w:trPr>
        <w:tc>
          <w:tcPr>
            <w:tcW w:w="2070" w:type="dxa"/>
            <w:vAlign w:val="center"/>
          </w:tcPr>
          <w:p w:rsidR="00744DF4" w:rsidRPr="00C11E20" w:rsidRDefault="00744DF4" w:rsidP="00BE274F">
            <w:pPr>
              <w:pStyle w:val="TableParagraph"/>
              <w:jc w:val="center"/>
            </w:pPr>
            <w:r w:rsidRPr="00C11E20">
              <w:t>Наименование</w:t>
            </w:r>
          </w:p>
          <w:p w:rsidR="00744DF4" w:rsidRPr="00C11E20" w:rsidRDefault="00744DF4" w:rsidP="00BE274F">
            <w:pPr>
              <w:pStyle w:val="TableParagraph"/>
              <w:jc w:val="center"/>
            </w:pPr>
            <w:r w:rsidRPr="00C11E20">
              <w:t>учебного предмета</w:t>
            </w:r>
          </w:p>
        </w:tc>
        <w:tc>
          <w:tcPr>
            <w:tcW w:w="7853" w:type="dxa"/>
            <w:vAlign w:val="center"/>
          </w:tcPr>
          <w:p w:rsidR="00744DF4" w:rsidRPr="00C11E20" w:rsidRDefault="00744DF4" w:rsidP="00BE274F">
            <w:pPr>
              <w:pStyle w:val="TableParagraph"/>
              <w:jc w:val="center"/>
              <w:rPr>
                <w:lang w:val="ru-RU"/>
              </w:rPr>
            </w:pPr>
            <w:r w:rsidRPr="00C11E20">
              <w:rPr>
                <w:lang w:val="ru-RU"/>
              </w:rPr>
              <w:t xml:space="preserve">Содержание формируемых читательских действий и </w:t>
            </w:r>
          </w:p>
          <w:p w:rsidR="00744DF4" w:rsidRPr="00C11E20" w:rsidRDefault="00744DF4" w:rsidP="00BE274F">
            <w:pPr>
              <w:pStyle w:val="TableParagraph"/>
              <w:jc w:val="center"/>
              <w:rPr>
                <w:lang w:val="ru-RU"/>
              </w:rPr>
            </w:pPr>
            <w:r w:rsidRPr="00C11E20">
              <w:rPr>
                <w:lang w:val="ru-RU"/>
              </w:rPr>
              <w:t>умений работать с текстом</w:t>
            </w:r>
          </w:p>
        </w:tc>
      </w:tr>
      <w:tr w:rsidR="00744DF4" w:rsidRPr="00C11E20" w:rsidTr="00744DF4">
        <w:trPr>
          <w:trHeight w:val="190"/>
        </w:trPr>
        <w:tc>
          <w:tcPr>
            <w:tcW w:w="2070" w:type="dxa"/>
            <w:vAlign w:val="center"/>
          </w:tcPr>
          <w:p w:rsidR="00744DF4" w:rsidRPr="00C11E20" w:rsidRDefault="00744DF4" w:rsidP="00BE274F">
            <w:pPr>
              <w:pStyle w:val="TableParagraph"/>
              <w:jc w:val="center"/>
              <w:rPr>
                <w:b/>
                <w:lang w:val="ru-RU"/>
              </w:rPr>
            </w:pPr>
            <w:r w:rsidRPr="00C11E20">
              <w:rPr>
                <w:b/>
              </w:rPr>
              <w:t>Русский язык</w:t>
            </w:r>
          </w:p>
          <w:p w:rsidR="002C5BDC" w:rsidRPr="00C11E20" w:rsidRDefault="002C5BDC" w:rsidP="00BE274F">
            <w:pPr>
              <w:pStyle w:val="TableParagraph"/>
              <w:jc w:val="center"/>
              <w:rPr>
                <w:b/>
                <w:lang w:val="ru-RU"/>
              </w:rPr>
            </w:pPr>
          </w:p>
          <w:p w:rsidR="002C5BDC" w:rsidRPr="00C11E20" w:rsidRDefault="002C5BDC" w:rsidP="00BE274F">
            <w:pPr>
              <w:pStyle w:val="TableParagraph"/>
              <w:jc w:val="center"/>
              <w:rPr>
                <w:lang w:val="ru-RU"/>
              </w:rPr>
            </w:pPr>
          </w:p>
        </w:tc>
        <w:tc>
          <w:tcPr>
            <w:tcW w:w="7853" w:type="dxa"/>
            <w:vAlign w:val="center"/>
          </w:tcPr>
          <w:p w:rsidR="00744DF4" w:rsidRPr="00C11E20" w:rsidRDefault="00744DF4" w:rsidP="00BE274F">
            <w:pPr>
              <w:pStyle w:val="TableParagraph"/>
              <w:numPr>
                <w:ilvl w:val="0"/>
                <w:numId w:val="14"/>
              </w:numPr>
              <w:ind w:left="0" w:firstLine="85"/>
              <w:jc w:val="both"/>
              <w:rPr>
                <w:lang w:val="ru-RU"/>
              </w:rPr>
            </w:pPr>
            <w:r w:rsidRPr="00C11E20">
              <w:rPr>
                <w:lang w:val="ru-RU"/>
              </w:rPr>
              <w:t>выявлять слова, значение которых требует уточнения;</w:t>
            </w:r>
          </w:p>
          <w:p w:rsidR="00744DF4" w:rsidRPr="00C11E20" w:rsidRDefault="00744DF4" w:rsidP="00BE274F">
            <w:pPr>
              <w:pStyle w:val="TableParagraph"/>
              <w:numPr>
                <w:ilvl w:val="0"/>
                <w:numId w:val="14"/>
              </w:numPr>
              <w:ind w:left="0" w:firstLine="85"/>
              <w:jc w:val="both"/>
              <w:rPr>
                <w:lang w:val="ru-RU"/>
              </w:rPr>
            </w:pPr>
            <w:r w:rsidRPr="00C11E20">
              <w:rPr>
                <w:lang w:val="ru-RU"/>
              </w:rPr>
              <w:t>определять значение слова по тексту или уточнять с помощью толкового словаря;</w:t>
            </w:r>
          </w:p>
          <w:p w:rsidR="00744DF4" w:rsidRPr="00C11E20" w:rsidRDefault="00744DF4" w:rsidP="00BE274F">
            <w:pPr>
              <w:pStyle w:val="TableParagraph"/>
              <w:numPr>
                <w:ilvl w:val="0"/>
                <w:numId w:val="14"/>
              </w:numPr>
              <w:ind w:left="0" w:firstLine="85"/>
              <w:jc w:val="both"/>
              <w:rPr>
                <w:lang w:val="ru-RU"/>
              </w:rPr>
            </w:pPr>
            <w:r w:rsidRPr="00C11E20">
              <w:rPr>
                <w:lang w:val="ru-RU"/>
              </w:rPr>
              <w:t>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rsidR="00744DF4" w:rsidRPr="00C11E20" w:rsidRDefault="00744DF4" w:rsidP="00BE274F">
            <w:pPr>
              <w:pStyle w:val="TableParagraph"/>
              <w:numPr>
                <w:ilvl w:val="0"/>
                <w:numId w:val="15"/>
              </w:numPr>
              <w:ind w:left="0" w:firstLine="85"/>
              <w:jc w:val="both"/>
              <w:rPr>
                <w:lang w:val="ru-RU"/>
              </w:rPr>
            </w:pPr>
            <w:r w:rsidRPr="00C11E20">
              <w:rPr>
                <w:lang w:val="ru-RU"/>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 выражать собственное мнение, аргументировать его с учетом ситуации общения;</w:t>
            </w:r>
          </w:p>
          <w:p w:rsidR="00744DF4" w:rsidRPr="00C11E20" w:rsidRDefault="00744DF4" w:rsidP="00BE274F">
            <w:pPr>
              <w:pStyle w:val="TableParagraph"/>
              <w:numPr>
                <w:ilvl w:val="0"/>
                <w:numId w:val="15"/>
              </w:numPr>
              <w:ind w:left="0" w:firstLine="85"/>
              <w:jc w:val="both"/>
              <w:rPr>
                <w:lang w:val="ru-RU"/>
              </w:rPr>
            </w:pPr>
            <w:r w:rsidRPr="00C11E20">
              <w:rPr>
                <w:lang w:val="ru-RU"/>
              </w:rPr>
              <w:t>самостоятельно озаглавливать текст;</w:t>
            </w:r>
          </w:p>
          <w:p w:rsidR="00744DF4" w:rsidRPr="00C11E20" w:rsidRDefault="00744DF4" w:rsidP="00BE274F">
            <w:pPr>
              <w:pStyle w:val="TableParagraph"/>
              <w:numPr>
                <w:ilvl w:val="0"/>
                <w:numId w:val="15"/>
              </w:numPr>
              <w:ind w:left="0" w:firstLine="85"/>
              <w:jc w:val="both"/>
              <w:rPr>
                <w:lang w:val="ru-RU"/>
              </w:rPr>
            </w:pPr>
            <w:r w:rsidRPr="00C11E20">
              <w:rPr>
                <w:lang w:val="ru-RU"/>
              </w:rPr>
              <w:t>составлять план текста;</w:t>
            </w:r>
          </w:p>
          <w:p w:rsidR="00744DF4" w:rsidRPr="00C11E20" w:rsidRDefault="00744DF4" w:rsidP="00BE274F">
            <w:pPr>
              <w:pStyle w:val="TableParagraph"/>
              <w:numPr>
                <w:ilvl w:val="0"/>
                <w:numId w:val="15"/>
              </w:numPr>
              <w:ind w:left="0" w:firstLine="85"/>
              <w:jc w:val="both"/>
              <w:rPr>
                <w:lang w:val="ru-RU"/>
              </w:rPr>
            </w:pPr>
            <w:r w:rsidRPr="00C11E20">
              <w:rPr>
                <w:lang w:val="ru-RU"/>
              </w:rPr>
              <w:t>сочинять письма, поздравительные открытки, записки и другие;</w:t>
            </w:r>
          </w:p>
          <w:p w:rsidR="00744DF4" w:rsidRPr="00C11E20" w:rsidRDefault="00744DF4" w:rsidP="00BE274F">
            <w:pPr>
              <w:pStyle w:val="TableParagraph"/>
              <w:numPr>
                <w:ilvl w:val="0"/>
                <w:numId w:val="15"/>
              </w:numPr>
              <w:ind w:left="0" w:firstLine="85"/>
              <w:jc w:val="both"/>
              <w:rPr>
                <w:lang w:val="ru-RU"/>
              </w:rPr>
            </w:pPr>
            <w:r w:rsidRPr="00C11E20">
              <w:rPr>
                <w:lang w:val="ru-RU"/>
              </w:rPr>
              <w:t xml:space="preserve">небольшие тексты для конкретных ситуаций общения; </w:t>
            </w:r>
          </w:p>
          <w:p w:rsidR="00744DF4" w:rsidRPr="00C11E20" w:rsidRDefault="00744DF4" w:rsidP="00BE274F">
            <w:pPr>
              <w:pStyle w:val="TableParagraph"/>
              <w:numPr>
                <w:ilvl w:val="0"/>
                <w:numId w:val="15"/>
              </w:numPr>
              <w:ind w:left="0" w:firstLine="85"/>
              <w:jc w:val="both"/>
              <w:rPr>
                <w:lang w:val="ru-RU"/>
              </w:rPr>
            </w:pPr>
            <w:r w:rsidRPr="00C11E20">
              <w:rPr>
                <w:lang w:val="ru-RU"/>
              </w:rPr>
              <w:t xml:space="preserve">создавать тексты по предложенному заголовку; </w:t>
            </w:r>
          </w:p>
          <w:p w:rsidR="00744DF4" w:rsidRPr="00C11E20" w:rsidRDefault="00744DF4" w:rsidP="00BE274F">
            <w:pPr>
              <w:pStyle w:val="TableParagraph"/>
              <w:numPr>
                <w:ilvl w:val="0"/>
                <w:numId w:val="15"/>
              </w:numPr>
              <w:ind w:left="0" w:firstLine="85"/>
              <w:jc w:val="both"/>
              <w:rPr>
                <w:lang w:val="ru-RU"/>
              </w:rPr>
            </w:pPr>
            <w:r w:rsidRPr="00C11E20">
              <w:rPr>
                <w:lang w:val="ru-RU"/>
              </w:rPr>
              <w:t>подробно и выборочно пересказывать текст;</w:t>
            </w:r>
          </w:p>
          <w:p w:rsidR="00744DF4" w:rsidRPr="00C11E20" w:rsidRDefault="00744DF4" w:rsidP="00BE274F">
            <w:pPr>
              <w:pStyle w:val="TableParagraph"/>
              <w:numPr>
                <w:ilvl w:val="0"/>
                <w:numId w:val="15"/>
              </w:numPr>
              <w:ind w:left="0" w:firstLine="85"/>
              <w:jc w:val="both"/>
              <w:rPr>
                <w:lang w:val="ru-RU"/>
              </w:rPr>
            </w:pPr>
            <w:r w:rsidRPr="00C11E20">
              <w:rPr>
                <w:lang w:val="ru-RU"/>
              </w:rPr>
              <w:t>пересказывать текст от другого лица;</w:t>
            </w:r>
          </w:p>
          <w:p w:rsidR="00744DF4" w:rsidRPr="00C11E20" w:rsidRDefault="00744DF4" w:rsidP="00BE274F">
            <w:pPr>
              <w:pStyle w:val="TableParagraph"/>
              <w:ind w:firstLine="85"/>
              <w:jc w:val="both"/>
              <w:rPr>
                <w:lang w:val="ru-RU"/>
              </w:rPr>
            </w:pPr>
            <w:r w:rsidRPr="00C11E20">
              <w:rPr>
                <w:lang w:val="ru-RU"/>
              </w:rPr>
              <w:t>составлять устный рассказ на определенную тему с использованием разных типов речи: описание, повествование, рассуждение;</w:t>
            </w:r>
          </w:p>
          <w:p w:rsidR="00744DF4" w:rsidRPr="00C11E20" w:rsidRDefault="00744DF4" w:rsidP="00BE274F">
            <w:pPr>
              <w:pStyle w:val="TableParagraph"/>
              <w:numPr>
                <w:ilvl w:val="0"/>
                <w:numId w:val="16"/>
              </w:numPr>
              <w:ind w:left="0" w:firstLine="85"/>
              <w:jc w:val="both"/>
              <w:rPr>
                <w:lang w:val="ru-RU"/>
              </w:rPr>
            </w:pPr>
            <w:r w:rsidRPr="00C11E20">
              <w:rPr>
                <w:lang w:val="ru-RU"/>
              </w:rPr>
              <w:t>анализировать и корректировать тексты с нарушенным порядком предложений, находить в тексте смысловые пропуски;</w:t>
            </w:r>
          </w:p>
          <w:p w:rsidR="00744DF4" w:rsidRPr="00C11E20" w:rsidRDefault="00744DF4" w:rsidP="00BE274F">
            <w:pPr>
              <w:pStyle w:val="TableParagraph"/>
              <w:numPr>
                <w:ilvl w:val="0"/>
                <w:numId w:val="16"/>
              </w:numPr>
              <w:ind w:left="0" w:firstLine="85"/>
              <w:jc w:val="both"/>
              <w:rPr>
                <w:lang w:val="ru-RU"/>
              </w:rPr>
            </w:pPr>
            <w:r w:rsidRPr="00C11E20">
              <w:rPr>
                <w:lang w:val="ru-RU"/>
              </w:rPr>
              <w:t>корректировать тексты, в которых допущены нарушения культуры речи;</w:t>
            </w:r>
          </w:p>
          <w:p w:rsidR="00744DF4" w:rsidRPr="00C11E20" w:rsidRDefault="00744DF4" w:rsidP="00BE274F">
            <w:pPr>
              <w:pStyle w:val="TableParagraph"/>
              <w:numPr>
                <w:ilvl w:val="0"/>
                <w:numId w:val="16"/>
              </w:numPr>
              <w:ind w:left="0" w:firstLine="85"/>
              <w:jc w:val="both"/>
              <w:rPr>
                <w:lang w:val="ru-RU"/>
              </w:rPr>
            </w:pPr>
            <w:r w:rsidRPr="00C11E20">
              <w:rPr>
                <w:lang w:val="ru-RU"/>
              </w:rPr>
              <w:t>анализировать последовательность собственных действий при работе над изложениями и сочинениями и соотносить их с разработанным алгоритмом;</w:t>
            </w:r>
          </w:p>
          <w:p w:rsidR="00744DF4" w:rsidRPr="00C11E20" w:rsidRDefault="00744DF4" w:rsidP="00BE274F">
            <w:pPr>
              <w:pStyle w:val="TableParagraph"/>
              <w:numPr>
                <w:ilvl w:val="0"/>
                <w:numId w:val="16"/>
              </w:numPr>
              <w:ind w:left="0" w:firstLine="85"/>
              <w:jc w:val="both"/>
              <w:rPr>
                <w:lang w:val="ru-RU"/>
              </w:rPr>
            </w:pPr>
            <w:r w:rsidRPr="00C11E20">
              <w:rPr>
                <w:lang w:val="ru-RU"/>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744DF4" w:rsidRPr="00C11E20" w:rsidRDefault="00744DF4" w:rsidP="00BE274F">
            <w:pPr>
              <w:pStyle w:val="TableParagraph"/>
              <w:numPr>
                <w:ilvl w:val="0"/>
                <w:numId w:val="16"/>
              </w:numPr>
              <w:ind w:left="0" w:firstLine="85"/>
              <w:jc w:val="both"/>
              <w:rPr>
                <w:lang w:val="ru-RU"/>
              </w:rPr>
            </w:pPr>
            <w:r w:rsidRPr="00C11E20">
              <w:rPr>
                <w:lang w:val="ru-RU"/>
              </w:rPr>
              <w:t>соблюдать нормы речевого взаимодействия при интерактивном общении (</w:t>
            </w:r>
            <w:r w:rsidRPr="00C11E20">
              <w:t>sms</w:t>
            </w:r>
            <w:r w:rsidRPr="00C11E20">
              <w:rPr>
                <w:lang w:val="ru-RU"/>
              </w:rPr>
              <w:t>-сообщения, электронная почта, Интернет и другие виды и способы связи).</w:t>
            </w:r>
          </w:p>
        </w:tc>
      </w:tr>
      <w:tr w:rsidR="00744DF4" w:rsidRPr="00C11E20" w:rsidTr="002C5BDC">
        <w:trPr>
          <w:trHeight w:val="204"/>
        </w:trPr>
        <w:tc>
          <w:tcPr>
            <w:tcW w:w="2070" w:type="dxa"/>
            <w:vAlign w:val="center"/>
          </w:tcPr>
          <w:p w:rsidR="00744DF4" w:rsidRPr="00C11E20" w:rsidRDefault="00744DF4" w:rsidP="00BE274F">
            <w:pPr>
              <w:pStyle w:val="TableParagraph"/>
              <w:jc w:val="center"/>
              <w:rPr>
                <w:b/>
                <w:lang w:val="ru-RU"/>
              </w:rPr>
            </w:pPr>
            <w:r w:rsidRPr="00C11E20">
              <w:rPr>
                <w:b/>
              </w:rPr>
              <w:t>Литературное чтение</w:t>
            </w:r>
          </w:p>
        </w:tc>
        <w:tc>
          <w:tcPr>
            <w:tcW w:w="7853" w:type="dxa"/>
          </w:tcPr>
          <w:p w:rsidR="00744DF4" w:rsidRPr="00C11E20" w:rsidRDefault="00744DF4" w:rsidP="00BE274F">
            <w:pPr>
              <w:pStyle w:val="TableParagraph"/>
              <w:numPr>
                <w:ilvl w:val="0"/>
                <w:numId w:val="16"/>
              </w:numPr>
              <w:ind w:left="0" w:firstLine="85"/>
              <w:jc w:val="both"/>
              <w:rPr>
                <w:lang w:val="ru-RU"/>
              </w:rPr>
            </w:pPr>
            <w:r w:rsidRPr="00C11E20">
              <w:rPr>
                <w:lang w:val="ru-RU"/>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744DF4" w:rsidRPr="00C11E20" w:rsidRDefault="00744DF4" w:rsidP="00BE274F">
            <w:pPr>
              <w:pStyle w:val="TableParagraph"/>
              <w:numPr>
                <w:ilvl w:val="0"/>
                <w:numId w:val="16"/>
              </w:numPr>
              <w:ind w:left="0" w:firstLine="85"/>
              <w:jc w:val="both"/>
              <w:rPr>
                <w:lang w:val="ru-RU"/>
              </w:rPr>
            </w:pPr>
            <w:r w:rsidRPr="00C11E20">
              <w:rPr>
                <w:lang w:val="ru-RU"/>
              </w:rPr>
              <w:t>читать произведения в темпе, позволяющем понимать смысл прочитанного;</w:t>
            </w:r>
          </w:p>
          <w:p w:rsidR="00744DF4" w:rsidRPr="00C11E20" w:rsidRDefault="00744DF4" w:rsidP="00BE274F">
            <w:pPr>
              <w:pStyle w:val="TableParagraph"/>
              <w:numPr>
                <w:ilvl w:val="0"/>
                <w:numId w:val="16"/>
              </w:numPr>
              <w:ind w:left="0" w:firstLine="85"/>
              <w:jc w:val="both"/>
              <w:rPr>
                <w:lang w:val="ru-RU"/>
              </w:rPr>
            </w:pPr>
            <w:r w:rsidRPr="00C11E20">
              <w:rPr>
                <w:lang w:val="ru-RU"/>
              </w:rPr>
              <w:t>различать в рамках практической деятельности виды текстов (художественный, учебный, справочный), опираясь на особенности каждого вида текста;</w:t>
            </w:r>
          </w:p>
          <w:p w:rsidR="00744DF4" w:rsidRPr="00C11E20" w:rsidRDefault="00744DF4" w:rsidP="00BE274F">
            <w:pPr>
              <w:pStyle w:val="TableParagraph"/>
              <w:numPr>
                <w:ilvl w:val="0"/>
                <w:numId w:val="16"/>
              </w:numPr>
              <w:ind w:left="0" w:firstLine="85"/>
              <w:jc w:val="both"/>
              <w:rPr>
                <w:lang w:val="ru-RU"/>
              </w:rPr>
            </w:pPr>
            <w:r w:rsidRPr="00C11E20">
              <w:rPr>
                <w:lang w:val="ru-RU"/>
              </w:rPr>
              <w:t>читать (вслух) выразительно доступные для данного возраста прозаические произведения и декламировать</w:t>
            </w:r>
            <w:r w:rsidR="002C5BDC" w:rsidRPr="00C11E20">
              <w:rPr>
                <w:lang w:val="ru-RU"/>
              </w:rPr>
              <w:t xml:space="preserve"> </w:t>
            </w:r>
            <w:r w:rsidRPr="00C11E20">
              <w:rPr>
                <w:lang w:val="ru-RU"/>
              </w:rPr>
              <w:t>стихотворные произведения после предварительной подготовки;</w:t>
            </w:r>
          </w:p>
          <w:p w:rsidR="00744DF4" w:rsidRPr="00C11E20" w:rsidRDefault="00744DF4" w:rsidP="00BE274F">
            <w:pPr>
              <w:pStyle w:val="TableParagraph"/>
              <w:numPr>
                <w:ilvl w:val="0"/>
                <w:numId w:val="16"/>
              </w:numPr>
              <w:ind w:left="0" w:firstLine="85"/>
              <w:jc w:val="both"/>
              <w:rPr>
                <w:lang w:val="ru-RU"/>
              </w:rPr>
            </w:pPr>
            <w:r w:rsidRPr="00C11E20">
              <w:rPr>
                <w:lang w:val="ru-RU"/>
              </w:rPr>
              <w:t>использовать различные виды чтения (ознакомительное,</w:t>
            </w:r>
            <w:r w:rsidR="002C5BDC" w:rsidRPr="00C11E20">
              <w:rPr>
                <w:lang w:val="ru-RU"/>
              </w:rPr>
              <w:t xml:space="preserve"> </w:t>
            </w:r>
            <w:r w:rsidRPr="00C11E20">
              <w:rPr>
                <w:lang w:val="ru-RU"/>
              </w:rPr>
              <w:t>поисковое, выборочное в соответствии) в соответствии учебной</w:t>
            </w:r>
            <w:r w:rsidR="002C5BDC" w:rsidRPr="00C11E20">
              <w:rPr>
                <w:lang w:val="ru-RU"/>
              </w:rPr>
              <w:t xml:space="preserve"> </w:t>
            </w:r>
            <w:r w:rsidRPr="00C11E20">
              <w:rPr>
                <w:lang w:val="ru-RU"/>
              </w:rPr>
              <w:t>целью;</w:t>
            </w:r>
          </w:p>
          <w:p w:rsidR="00744DF4" w:rsidRPr="00C11E20" w:rsidRDefault="00744DF4" w:rsidP="00BE274F">
            <w:pPr>
              <w:pStyle w:val="TableParagraph"/>
              <w:numPr>
                <w:ilvl w:val="0"/>
                <w:numId w:val="17"/>
              </w:numPr>
              <w:ind w:left="0" w:firstLine="85"/>
              <w:jc w:val="both"/>
              <w:rPr>
                <w:lang w:val="ru-RU"/>
              </w:rPr>
            </w:pPr>
            <w:r w:rsidRPr="00C11E20">
              <w:rPr>
                <w:lang w:val="ru-RU"/>
              </w:rPr>
              <w:t>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w:t>
            </w:r>
            <w:r w:rsidR="002C5BDC" w:rsidRPr="00C11E20">
              <w:rPr>
                <w:lang w:val="ru-RU"/>
              </w:rPr>
              <w:t>ую мысль и героев произведе</w:t>
            </w:r>
            <w:r w:rsidRPr="00C11E20">
              <w:rPr>
                <w:lang w:val="ru-RU"/>
              </w:rPr>
              <w:t xml:space="preserve">ния; тему и </w:t>
            </w:r>
            <w:r w:rsidRPr="00C11E20">
              <w:rPr>
                <w:lang w:val="ru-RU"/>
              </w:rPr>
              <w:lastRenderedPageBreak/>
              <w:t>подтемы (микротемы); основные события и устанавливать их последовательность; выбирать из текста или подбирать заголовок, соответствующий содержанию и общему смыслу текста;</w:t>
            </w:r>
          </w:p>
          <w:p w:rsidR="00744DF4" w:rsidRPr="00C11E20" w:rsidRDefault="00744DF4" w:rsidP="00BE274F">
            <w:pPr>
              <w:pStyle w:val="TableParagraph"/>
              <w:numPr>
                <w:ilvl w:val="0"/>
                <w:numId w:val="17"/>
              </w:numPr>
              <w:ind w:left="0" w:firstLine="85"/>
              <w:jc w:val="both"/>
              <w:rPr>
                <w:lang w:val="ru-RU"/>
              </w:rPr>
            </w:pPr>
            <w:r w:rsidRPr="00C11E20">
              <w:rPr>
                <w:lang w:val="ru-RU"/>
              </w:rPr>
              <w:t>отвечать на вопросы и задавать вопросы по содержанию произведения;</w:t>
            </w:r>
          </w:p>
          <w:p w:rsidR="00744DF4" w:rsidRPr="00C11E20" w:rsidRDefault="00744DF4" w:rsidP="00BE274F">
            <w:pPr>
              <w:pStyle w:val="TableParagraph"/>
              <w:numPr>
                <w:ilvl w:val="0"/>
                <w:numId w:val="17"/>
              </w:numPr>
              <w:ind w:left="0" w:firstLine="85"/>
              <w:jc w:val="both"/>
              <w:rPr>
                <w:lang w:val="ru-RU"/>
              </w:rPr>
            </w:pPr>
            <w:r w:rsidRPr="00C11E20">
              <w:rPr>
                <w:lang w:val="ru-RU"/>
              </w:rPr>
              <w:t>находить в тексте требуемую информацию (конкретные сведения, факты, заданные в явном виде);</w:t>
            </w:r>
          </w:p>
          <w:p w:rsidR="00744DF4" w:rsidRPr="00C11E20" w:rsidRDefault="00744DF4" w:rsidP="00BE274F">
            <w:pPr>
              <w:pStyle w:val="TableParagraph"/>
              <w:numPr>
                <w:ilvl w:val="0"/>
                <w:numId w:val="17"/>
              </w:numPr>
              <w:ind w:left="0" w:firstLine="85"/>
              <w:jc w:val="both"/>
              <w:rPr>
                <w:lang w:val="ru-RU"/>
              </w:rPr>
            </w:pPr>
            <w:r w:rsidRPr="00C11E20">
              <w:rPr>
                <w:lang w:val="ru-RU"/>
              </w:rPr>
              <w:t>использовать простейшие приемы анализа различных видов текстов (делить текст на части, озаглавливать их; составлять простой план;</w:t>
            </w:r>
            <w:r w:rsidR="002C5BDC" w:rsidRPr="00C11E20">
              <w:rPr>
                <w:lang w:val="ru-RU"/>
              </w:rPr>
              <w:t xml:space="preserve"> </w:t>
            </w:r>
            <w:r w:rsidRPr="00C11E20">
              <w:rPr>
                <w:lang w:val="ru-RU"/>
              </w:rPr>
              <w:t>устанавливать взаимосвязь между событиями, поступками героев, явлениями, фактами, опираясь на содержание текста; находить средства выразительности: сравнение,</w:t>
            </w:r>
            <w:r w:rsidR="002C5BDC" w:rsidRPr="00C11E20">
              <w:rPr>
                <w:lang w:val="ru-RU"/>
              </w:rPr>
              <w:t xml:space="preserve"> </w:t>
            </w:r>
            <w:r w:rsidRPr="00C11E20">
              <w:rPr>
                <w:lang w:val="ru-RU"/>
              </w:rPr>
              <w:t>олицетворение, метафору, эпитет (без использования</w:t>
            </w:r>
            <w:r w:rsidR="002C5BDC" w:rsidRPr="00C11E20">
              <w:rPr>
                <w:lang w:val="ru-RU"/>
              </w:rPr>
              <w:t xml:space="preserve"> </w:t>
            </w:r>
            <w:r w:rsidRPr="00C11E20">
              <w:rPr>
                <w:lang w:val="ru-RU"/>
              </w:rPr>
              <w:t>терминологии), определяющие отношение автора к герою, событию;</w:t>
            </w:r>
            <w:r w:rsidR="002C5BDC" w:rsidRPr="00C11E20">
              <w:rPr>
                <w:lang w:val="ru-RU"/>
              </w:rPr>
              <w:t xml:space="preserve"> </w:t>
            </w:r>
            <w:r w:rsidRPr="00C11E20">
              <w:rPr>
                <w:lang w:val="ru-RU"/>
              </w:rPr>
              <w:t>использовать различные формы интерпретации содержания</w:t>
            </w:r>
            <w:r w:rsidR="002C5BDC" w:rsidRPr="00C11E20">
              <w:rPr>
                <w:lang w:val="ru-RU"/>
              </w:rPr>
              <w:t xml:space="preserve"> </w:t>
            </w:r>
            <w:r w:rsidRPr="00C11E20">
              <w:rPr>
                <w:lang w:val="ru-RU"/>
              </w:rPr>
              <w:t>текстов (формулировать, основываясь на тексте, простые выводы; понимать текст, опираясь не только на содержащуюся в неминформацию,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w:t>
            </w:r>
            <w:r w:rsidR="002C5BDC" w:rsidRPr="00C11E20">
              <w:rPr>
                <w:lang w:val="ru-RU"/>
              </w:rPr>
              <w:t xml:space="preserve"> </w:t>
            </w:r>
            <w:r w:rsidRPr="00C11E20">
              <w:rPr>
                <w:lang w:val="ru-RU"/>
              </w:rPr>
              <w:t>свой словарный запас; устанавливать связи, отношения, не высказанные в тексте напрямую, например,</w:t>
            </w:r>
            <w:r w:rsidR="002C5BDC" w:rsidRPr="00C11E20">
              <w:rPr>
                <w:lang w:val="ru-RU"/>
              </w:rPr>
              <w:t xml:space="preserve"> </w:t>
            </w:r>
            <w:r w:rsidRPr="00C11E20">
              <w:rPr>
                <w:lang w:val="ru-RU"/>
              </w:rPr>
              <w:t>соотносить ситуацию и поступки героев, объяснять</w:t>
            </w:r>
            <w:r w:rsidR="002C5BDC" w:rsidRPr="00C11E20">
              <w:rPr>
                <w:lang w:val="ru-RU"/>
              </w:rPr>
              <w:t xml:space="preserve"> </w:t>
            </w:r>
            <w:r w:rsidRPr="00C11E20">
              <w:rPr>
                <w:lang w:val="ru-RU"/>
              </w:rPr>
              <w:t>поступки героев, соотнося их с содержанием текста);</w:t>
            </w:r>
          </w:p>
          <w:p w:rsidR="00744DF4" w:rsidRPr="00C11E20" w:rsidRDefault="00744DF4" w:rsidP="00BE274F">
            <w:pPr>
              <w:pStyle w:val="TableParagraph"/>
              <w:numPr>
                <w:ilvl w:val="0"/>
                <w:numId w:val="18"/>
              </w:numPr>
              <w:ind w:left="0" w:firstLine="85"/>
              <w:jc w:val="both"/>
              <w:rPr>
                <w:lang w:val="ru-RU"/>
              </w:rPr>
            </w:pPr>
            <w:r w:rsidRPr="00C11E20">
              <w:rPr>
                <w:lang w:val="ru-RU"/>
              </w:rPr>
              <w:t>ориентироваться в нравственном содержании прочитанного, самостоятельно делать выводы, соотносить поступки героев с нравственными нормами;</w:t>
            </w:r>
          </w:p>
          <w:p w:rsidR="00744DF4" w:rsidRPr="00C11E20" w:rsidRDefault="00744DF4" w:rsidP="00BE274F">
            <w:pPr>
              <w:pStyle w:val="TableParagraph"/>
              <w:numPr>
                <w:ilvl w:val="0"/>
                <w:numId w:val="18"/>
              </w:numPr>
              <w:ind w:left="0" w:firstLine="85"/>
              <w:jc w:val="both"/>
              <w:rPr>
                <w:lang w:val="ru-RU"/>
              </w:rPr>
            </w:pPr>
            <w:r w:rsidRPr="00C11E20">
              <w:rPr>
                <w:lang w:val="ru-RU"/>
              </w:rPr>
              <w:t>передавать содержание прочитанного или прослушанного с учетом специфики научно-познавательного, учебного и художественного текстов в виде пересказа (полного, краткого или</w:t>
            </w:r>
            <w:r w:rsidR="002C5BDC" w:rsidRPr="00C11E20">
              <w:rPr>
                <w:lang w:val="ru-RU"/>
              </w:rPr>
              <w:t xml:space="preserve"> </w:t>
            </w:r>
            <w:r w:rsidRPr="00C11E20">
              <w:rPr>
                <w:lang w:val="ru-RU"/>
              </w:rPr>
              <w:t>выборочного);</w:t>
            </w:r>
          </w:p>
          <w:p w:rsidR="00744DF4" w:rsidRPr="00C11E20" w:rsidRDefault="00744DF4" w:rsidP="00BE274F">
            <w:pPr>
              <w:pStyle w:val="TableParagraph"/>
              <w:ind w:firstLine="85"/>
              <w:jc w:val="both"/>
              <w:rPr>
                <w:lang w:val="ru-RU"/>
              </w:rPr>
            </w:pPr>
            <w:r w:rsidRPr="00C11E20">
              <w:rPr>
                <w:lang w:val="ru-RU"/>
              </w:rPr>
              <w:t>участвовать в обсуждении прочитанного, прослушанного текста (задавать вопросы, высказывать и обосновывать собственное</w:t>
            </w:r>
            <w:r w:rsidR="002C5BDC" w:rsidRPr="00C11E20">
              <w:rPr>
                <w:lang w:val="ru-RU"/>
              </w:rPr>
              <w:t xml:space="preserve"> </w:t>
            </w:r>
            <w:r w:rsidRPr="00C11E20">
              <w:rPr>
                <w:lang w:val="ru-RU"/>
              </w:rPr>
              <w:t>мнение, соблюдать правила речевого этикета), опираясь на текст или собственный опыт;</w:t>
            </w:r>
          </w:p>
          <w:p w:rsidR="00744DF4" w:rsidRPr="00C11E20" w:rsidRDefault="00744DF4" w:rsidP="00BE274F">
            <w:pPr>
              <w:pStyle w:val="TableParagraph"/>
              <w:numPr>
                <w:ilvl w:val="0"/>
                <w:numId w:val="19"/>
              </w:numPr>
              <w:ind w:left="0" w:firstLine="85"/>
              <w:jc w:val="both"/>
              <w:rPr>
                <w:lang w:val="ru-RU"/>
              </w:rPr>
            </w:pPr>
            <w:r w:rsidRPr="00C11E20">
              <w:rPr>
                <w:lang w:val="ru-RU"/>
              </w:rPr>
              <w:t>ориентироваться в книге по названию, оглавлению, отличать</w:t>
            </w:r>
          </w:p>
          <w:p w:rsidR="00744DF4" w:rsidRPr="00C11E20" w:rsidRDefault="00744DF4" w:rsidP="00BE274F">
            <w:pPr>
              <w:pStyle w:val="TableParagraph"/>
              <w:ind w:firstLine="85"/>
              <w:jc w:val="both"/>
              <w:rPr>
                <w:lang w:val="ru-RU"/>
              </w:rPr>
            </w:pPr>
            <w:r w:rsidRPr="00C11E20">
              <w:rPr>
                <w:lang w:val="ru-RU"/>
              </w:rPr>
              <w:t>сборник произведений от авторской книги; самостоятельно и целенаправленно осуществлять выбор книги в</w:t>
            </w:r>
          </w:p>
          <w:p w:rsidR="00744DF4" w:rsidRPr="00C11E20" w:rsidRDefault="00744DF4" w:rsidP="00BE274F">
            <w:pPr>
              <w:pStyle w:val="TableParagraph"/>
              <w:numPr>
                <w:ilvl w:val="0"/>
                <w:numId w:val="18"/>
              </w:numPr>
              <w:ind w:left="0" w:firstLine="85"/>
              <w:jc w:val="both"/>
              <w:rPr>
                <w:lang w:val="ru-RU"/>
              </w:rPr>
            </w:pPr>
            <w:r w:rsidRPr="00C11E20">
              <w:rPr>
                <w:lang w:val="ru-RU"/>
              </w:rPr>
              <w:t>библиотеке по заданной тематике, по собственному желанию;</w:t>
            </w:r>
          </w:p>
          <w:p w:rsidR="00744DF4" w:rsidRPr="00C11E20" w:rsidRDefault="00744DF4" w:rsidP="00BE274F">
            <w:pPr>
              <w:pStyle w:val="TableParagraph"/>
              <w:numPr>
                <w:ilvl w:val="0"/>
                <w:numId w:val="18"/>
              </w:numPr>
              <w:ind w:left="0" w:firstLine="85"/>
              <w:jc w:val="both"/>
              <w:rPr>
                <w:lang w:val="ru-RU"/>
              </w:rPr>
            </w:pPr>
            <w:r w:rsidRPr="00C11E20">
              <w:rPr>
                <w:lang w:val="ru-RU"/>
              </w:rPr>
              <w:t>составлять краткую аннотацию (автор, название, тема книги,</w:t>
            </w:r>
          </w:p>
          <w:p w:rsidR="00744DF4" w:rsidRPr="00C11E20" w:rsidRDefault="00744DF4" w:rsidP="00BE274F">
            <w:pPr>
              <w:pStyle w:val="TableParagraph"/>
              <w:ind w:firstLine="85"/>
              <w:jc w:val="both"/>
              <w:rPr>
                <w:lang w:val="ru-RU"/>
              </w:rPr>
            </w:pPr>
            <w:r w:rsidRPr="00C11E20">
              <w:rPr>
                <w:lang w:val="ru-RU"/>
              </w:rPr>
              <w:t>рекомендации к чтению) на литературное произведение по заданному образцу;</w:t>
            </w:r>
          </w:p>
          <w:p w:rsidR="00744DF4" w:rsidRPr="00C11E20" w:rsidRDefault="00744DF4" w:rsidP="00BE274F">
            <w:pPr>
              <w:pStyle w:val="TableParagraph"/>
              <w:numPr>
                <w:ilvl w:val="0"/>
                <w:numId w:val="20"/>
              </w:numPr>
              <w:ind w:left="0" w:firstLine="85"/>
              <w:jc w:val="both"/>
              <w:rPr>
                <w:lang w:val="ru-RU"/>
              </w:rPr>
            </w:pPr>
            <w:r w:rsidRPr="00C11E20">
              <w:rPr>
                <w:lang w:val="ru-RU"/>
              </w:rPr>
              <w:t>пользоваться алфавитным каталогом, самостоятельно</w:t>
            </w:r>
            <w:r w:rsidR="002C5BDC" w:rsidRPr="00C11E20">
              <w:rPr>
                <w:lang w:val="ru-RU"/>
              </w:rPr>
              <w:t xml:space="preserve"> </w:t>
            </w:r>
            <w:r w:rsidRPr="00C11E20">
              <w:rPr>
                <w:lang w:val="ru-RU"/>
              </w:rPr>
              <w:t xml:space="preserve">пользоваться </w:t>
            </w:r>
            <w:r w:rsidR="002C5BDC" w:rsidRPr="00C11E20">
              <w:rPr>
                <w:lang w:val="ru-RU"/>
              </w:rPr>
              <w:t>соответствующими возрасту слова</w:t>
            </w:r>
            <w:r w:rsidRPr="00C11E20">
              <w:rPr>
                <w:lang w:val="ru-RU"/>
              </w:rPr>
              <w:t>рями и справочной литературой;</w:t>
            </w:r>
          </w:p>
          <w:p w:rsidR="00744DF4" w:rsidRPr="00C11E20" w:rsidRDefault="00744DF4" w:rsidP="00BE274F">
            <w:pPr>
              <w:pStyle w:val="TableParagraph"/>
              <w:numPr>
                <w:ilvl w:val="0"/>
                <w:numId w:val="20"/>
              </w:numPr>
              <w:ind w:left="0" w:firstLine="85"/>
              <w:jc w:val="both"/>
              <w:rPr>
                <w:lang w:val="ru-RU"/>
              </w:rPr>
            </w:pPr>
            <w:r w:rsidRPr="00C11E20">
              <w:rPr>
                <w:lang w:val="ru-RU"/>
              </w:rPr>
              <w:t>сравнивать, сопоставлять художественные произведения;</w:t>
            </w:r>
          </w:p>
          <w:p w:rsidR="00744DF4" w:rsidRPr="00C11E20" w:rsidRDefault="00744DF4" w:rsidP="00BE274F">
            <w:pPr>
              <w:pStyle w:val="TableParagraph"/>
              <w:numPr>
                <w:ilvl w:val="0"/>
                <w:numId w:val="20"/>
              </w:numPr>
              <w:ind w:left="0" w:firstLine="85"/>
              <w:jc w:val="both"/>
              <w:rPr>
                <w:lang w:val="ru-RU"/>
              </w:rPr>
            </w:pPr>
            <w:r w:rsidRPr="00C11E20">
              <w:rPr>
                <w:lang w:val="ru-RU"/>
              </w:rPr>
              <w:t>разных жанров, выделяя два-три существенных признака (отличать прозаический текст от стихотворного; распознавать особенности построения фольклорных форм:</w:t>
            </w:r>
            <w:r w:rsidR="002C5BDC" w:rsidRPr="00C11E20">
              <w:rPr>
                <w:lang w:val="ru-RU"/>
              </w:rPr>
              <w:t xml:space="preserve"> </w:t>
            </w:r>
            <w:r w:rsidRPr="00C11E20">
              <w:rPr>
                <w:lang w:val="ru-RU"/>
              </w:rPr>
              <w:t>сказки, загадки, пословицы);</w:t>
            </w:r>
          </w:p>
          <w:p w:rsidR="00744DF4" w:rsidRPr="00C11E20" w:rsidRDefault="00744DF4" w:rsidP="00BE274F">
            <w:pPr>
              <w:pStyle w:val="TableParagraph"/>
              <w:numPr>
                <w:ilvl w:val="0"/>
                <w:numId w:val="20"/>
              </w:numPr>
              <w:ind w:left="0" w:firstLine="85"/>
              <w:jc w:val="both"/>
              <w:rPr>
                <w:lang w:val="ru-RU"/>
              </w:rPr>
            </w:pPr>
            <w:r w:rsidRPr="00C11E20">
              <w:rPr>
                <w:lang w:val="ru-RU"/>
              </w:rPr>
              <w:t>читать по ролям литературное произведение;</w:t>
            </w:r>
          </w:p>
          <w:p w:rsidR="00744DF4" w:rsidRPr="00C11E20" w:rsidRDefault="00744DF4" w:rsidP="00BE274F">
            <w:pPr>
              <w:pStyle w:val="TableParagraph"/>
              <w:ind w:firstLine="85"/>
              <w:jc w:val="both"/>
              <w:rPr>
                <w:lang w:val="ru-RU"/>
              </w:rPr>
            </w:pPr>
            <w:r w:rsidRPr="00C11E20">
              <w:rPr>
                <w:lang w:val="ru-RU"/>
              </w:rPr>
              <w:t>создавать текст на основе интерпретации художественного произведения, репродукций картин художников, по серии</w:t>
            </w:r>
            <w:r w:rsidR="002C5BDC" w:rsidRPr="00C11E20">
              <w:rPr>
                <w:lang w:val="ru-RU"/>
              </w:rPr>
              <w:t xml:space="preserve"> </w:t>
            </w:r>
            <w:r w:rsidRPr="00C11E20">
              <w:rPr>
                <w:lang w:val="ru-RU"/>
              </w:rPr>
              <w:t>иллюстраций к произведению или на основе личного опыта;</w:t>
            </w:r>
          </w:p>
          <w:p w:rsidR="00744DF4" w:rsidRPr="00C11E20" w:rsidRDefault="00744DF4" w:rsidP="00BE274F">
            <w:pPr>
              <w:pStyle w:val="TableParagraph"/>
              <w:numPr>
                <w:ilvl w:val="0"/>
                <w:numId w:val="21"/>
              </w:numPr>
              <w:ind w:left="0" w:firstLine="85"/>
              <w:jc w:val="both"/>
              <w:rPr>
                <w:lang w:val="ru-RU"/>
              </w:rPr>
            </w:pPr>
            <w:r w:rsidRPr="00C11E20">
              <w:rPr>
                <w:lang w:val="ru-RU"/>
              </w:rPr>
              <w:t>реконструировать текст, используя различные способы работы с деформированным текстом: восстанавливать последовательность</w:t>
            </w:r>
          </w:p>
          <w:p w:rsidR="00744DF4" w:rsidRPr="00C11E20" w:rsidRDefault="00744DF4" w:rsidP="00BE274F">
            <w:pPr>
              <w:pStyle w:val="TableParagraph"/>
              <w:ind w:firstLine="85"/>
              <w:jc w:val="both"/>
              <w:rPr>
                <w:lang w:val="ru-RU"/>
              </w:rPr>
            </w:pPr>
            <w:r w:rsidRPr="00C11E20">
              <w:t>событий, причинно-следственные связи.</w:t>
            </w:r>
          </w:p>
        </w:tc>
      </w:tr>
      <w:tr w:rsidR="00744DF4" w:rsidRPr="00C11E20" w:rsidTr="00744DF4">
        <w:trPr>
          <w:trHeight w:val="204"/>
        </w:trPr>
        <w:tc>
          <w:tcPr>
            <w:tcW w:w="2070" w:type="dxa"/>
            <w:vAlign w:val="center"/>
          </w:tcPr>
          <w:p w:rsidR="00744DF4" w:rsidRPr="00C11E20" w:rsidRDefault="00744DF4" w:rsidP="00BE274F">
            <w:pPr>
              <w:pStyle w:val="TableParagraph"/>
              <w:jc w:val="center"/>
              <w:rPr>
                <w:b/>
                <w:lang w:val="ru-RU"/>
              </w:rPr>
            </w:pPr>
            <w:r w:rsidRPr="00C11E20">
              <w:rPr>
                <w:b/>
              </w:rPr>
              <w:lastRenderedPageBreak/>
              <w:t>Родной (татарский,</w:t>
            </w:r>
            <w:r w:rsidR="002C5BDC" w:rsidRPr="00C11E20">
              <w:rPr>
                <w:b/>
                <w:lang w:val="ru-RU"/>
              </w:rPr>
              <w:t xml:space="preserve"> </w:t>
            </w:r>
            <w:r w:rsidRPr="00C11E20">
              <w:rPr>
                <w:b/>
              </w:rPr>
              <w:t>русский)</w:t>
            </w:r>
          </w:p>
          <w:p w:rsidR="00744DF4" w:rsidRPr="00C11E20" w:rsidRDefault="00744DF4" w:rsidP="00BE274F">
            <w:pPr>
              <w:pStyle w:val="TableParagraph"/>
              <w:jc w:val="center"/>
              <w:rPr>
                <w:b/>
              </w:rPr>
            </w:pPr>
            <w:r w:rsidRPr="00C11E20">
              <w:rPr>
                <w:b/>
              </w:rPr>
              <w:t xml:space="preserve"> язык</w:t>
            </w:r>
          </w:p>
        </w:tc>
        <w:tc>
          <w:tcPr>
            <w:tcW w:w="7853" w:type="dxa"/>
          </w:tcPr>
          <w:p w:rsidR="00744DF4" w:rsidRPr="00C11E20" w:rsidRDefault="00744DF4" w:rsidP="00BE274F">
            <w:pPr>
              <w:pStyle w:val="TableParagraph"/>
              <w:numPr>
                <w:ilvl w:val="0"/>
                <w:numId w:val="21"/>
              </w:numPr>
              <w:ind w:left="0" w:firstLine="85"/>
              <w:jc w:val="both"/>
              <w:rPr>
                <w:lang w:val="ru-RU"/>
              </w:rPr>
            </w:pPr>
            <w:r w:rsidRPr="00C11E20">
              <w:rPr>
                <w:lang w:val="ru-RU"/>
              </w:rPr>
              <w:t>выявлять слова, значение которых требует уточнения; определять значение слова по тексту или уточнять с помощью толкового словаря;</w:t>
            </w:r>
          </w:p>
          <w:p w:rsidR="00744DF4" w:rsidRPr="00C11E20" w:rsidRDefault="00744DF4" w:rsidP="00BE274F">
            <w:pPr>
              <w:pStyle w:val="TableParagraph"/>
              <w:numPr>
                <w:ilvl w:val="0"/>
                <w:numId w:val="21"/>
              </w:numPr>
              <w:ind w:left="0" w:firstLine="85"/>
              <w:jc w:val="both"/>
              <w:rPr>
                <w:lang w:val="ru-RU"/>
              </w:rPr>
            </w:pPr>
            <w:r w:rsidRPr="00C11E20">
              <w:rPr>
                <w:lang w:val="ru-RU"/>
              </w:rPr>
              <w:t>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rsidR="00744DF4" w:rsidRPr="00C11E20" w:rsidRDefault="00744DF4" w:rsidP="00BE274F">
            <w:pPr>
              <w:pStyle w:val="TableParagraph"/>
              <w:numPr>
                <w:ilvl w:val="0"/>
                <w:numId w:val="21"/>
              </w:numPr>
              <w:ind w:left="0" w:firstLine="85"/>
              <w:jc w:val="both"/>
              <w:rPr>
                <w:lang w:val="ru-RU"/>
              </w:rPr>
            </w:pPr>
            <w:r w:rsidRPr="00C11E20">
              <w:rPr>
                <w:lang w:val="ru-RU"/>
              </w:rPr>
              <w:t>небольшие тексты для конкретных ситуаций общения; создавать тексты по предложенному заголовку;</w:t>
            </w:r>
          </w:p>
          <w:p w:rsidR="00744DF4" w:rsidRPr="00C11E20" w:rsidRDefault="00744DF4" w:rsidP="00BE274F">
            <w:pPr>
              <w:pStyle w:val="TableParagraph"/>
              <w:numPr>
                <w:ilvl w:val="0"/>
                <w:numId w:val="21"/>
              </w:numPr>
              <w:ind w:left="0" w:firstLine="85"/>
              <w:jc w:val="both"/>
              <w:rPr>
                <w:lang w:val="ru-RU"/>
              </w:rPr>
            </w:pPr>
            <w:r w:rsidRPr="00C11E20">
              <w:rPr>
                <w:lang w:val="ru-RU"/>
              </w:rPr>
              <w:t>подробно и выборочно пересказывать текст; пересказывать текст от другого лица;</w:t>
            </w:r>
          </w:p>
          <w:p w:rsidR="00744DF4" w:rsidRPr="00C11E20" w:rsidRDefault="00744DF4" w:rsidP="00BE274F">
            <w:pPr>
              <w:pStyle w:val="TableParagraph"/>
              <w:numPr>
                <w:ilvl w:val="0"/>
                <w:numId w:val="21"/>
              </w:numPr>
              <w:ind w:left="0" w:firstLine="85"/>
              <w:jc w:val="both"/>
              <w:rPr>
                <w:lang w:val="ru-RU"/>
              </w:rPr>
            </w:pPr>
            <w:r w:rsidRPr="00C11E20">
              <w:rPr>
                <w:lang w:val="ru-RU"/>
              </w:rPr>
              <w:t xml:space="preserve">составлять устный рассказ на определенную тему с использованием разных </w:t>
            </w:r>
            <w:r w:rsidRPr="00C11E20">
              <w:rPr>
                <w:lang w:val="ru-RU"/>
              </w:rPr>
              <w:lastRenderedPageBreak/>
              <w:t>типов речи: описание, повествование, рассуждение; анализировать и корректировать тексты с нарушенным порядком предложений, находить в тексте смысловые пропуски;</w:t>
            </w:r>
          </w:p>
          <w:p w:rsidR="00744DF4" w:rsidRPr="00C11E20" w:rsidRDefault="00744DF4" w:rsidP="00BE274F">
            <w:pPr>
              <w:pStyle w:val="TableParagraph"/>
              <w:numPr>
                <w:ilvl w:val="0"/>
                <w:numId w:val="21"/>
              </w:numPr>
              <w:ind w:left="0" w:firstLine="85"/>
              <w:jc w:val="both"/>
              <w:rPr>
                <w:lang w:val="ru-RU"/>
              </w:rPr>
            </w:pPr>
            <w:r w:rsidRPr="00C11E20">
              <w:rPr>
                <w:lang w:val="ru-RU"/>
              </w:rPr>
              <w:t>корректировать тексты, в которых допущены нарушения культуры речи;</w:t>
            </w:r>
          </w:p>
          <w:p w:rsidR="00744DF4" w:rsidRPr="00C11E20" w:rsidRDefault="00744DF4" w:rsidP="00BE274F">
            <w:pPr>
              <w:pStyle w:val="TableParagraph"/>
              <w:numPr>
                <w:ilvl w:val="0"/>
                <w:numId w:val="21"/>
              </w:numPr>
              <w:ind w:left="0" w:firstLine="85"/>
              <w:jc w:val="both"/>
              <w:rPr>
                <w:lang w:val="ru-RU"/>
              </w:rPr>
            </w:pPr>
            <w:r w:rsidRPr="00C11E20">
              <w:rPr>
                <w:lang w:val="ru-RU"/>
              </w:rPr>
              <w:t>анализировать последовательность собственных действий при работе над изложениями и сочинениями и соотносить их с разработанным алгоритмом;</w:t>
            </w:r>
          </w:p>
          <w:p w:rsidR="00744DF4" w:rsidRPr="00C11E20" w:rsidRDefault="00744DF4" w:rsidP="00BE274F">
            <w:pPr>
              <w:pStyle w:val="TableParagraph"/>
              <w:numPr>
                <w:ilvl w:val="0"/>
                <w:numId w:val="21"/>
              </w:numPr>
              <w:ind w:left="0" w:firstLine="85"/>
              <w:jc w:val="both"/>
              <w:rPr>
                <w:lang w:val="ru-RU"/>
              </w:rPr>
            </w:pPr>
            <w:r w:rsidRPr="00C11E20">
              <w:rPr>
                <w:lang w:val="ru-RU"/>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w:t>
            </w:r>
            <w:r w:rsidR="002C5BDC" w:rsidRPr="00C11E20">
              <w:rPr>
                <w:lang w:val="ru-RU"/>
              </w:rPr>
              <w:t xml:space="preserve"> </w:t>
            </w:r>
            <w:r w:rsidRPr="00C11E20">
              <w:rPr>
                <w:lang w:val="ru-RU"/>
              </w:rPr>
              <w:t>текстов);</w:t>
            </w:r>
          </w:p>
          <w:p w:rsidR="00744DF4" w:rsidRPr="00C11E20" w:rsidRDefault="00744DF4" w:rsidP="00BE274F">
            <w:pPr>
              <w:pStyle w:val="TableParagraph"/>
              <w:numPr>
                <w:ilvl w:val="0"/>
                <w:numId w:val="21"/>
              </w:numPr>
              <w:ind w:left="0" w:firstLine="85"/>
              <w:jc w:val="both"/>
              <w:rPr>
                <w:lang w:val="ru-RU"/>
              </w:rPr>
            </w:pPr>
            <w:r w:rsidRPr="00C11E20">
              <w:t>c</w:t>
            </w:r>
            <w:r w:rsidRPr="00C11E20">
              <w:rPr>
                <w:lang w:val="ru-RU"/>
              </w:rPr>
              <w:t>облюдать нормы речевого взаимодействия при интерактивном общении (</w:t>
            </w:r>
            <w:r w:rsidRPr="00C11E20">
              <w:t>sms</w:t>
            </w:r>
            <w:r w:rsidRPr="00C11E20">
              <w:rPr>
                <w:lang w:val="ru-RU"/>
              </w:rPr>
              <w:t>-сообщения, электронная почта, Интернет и другие виды и способы связи).соблюдать в повседневной жизни нормы речевого этикета и правила устного общения (умение слышать, точно реагировать на реплики, поддерживать разговор); -выражать собственное мнение, аргументировать его с учетом ситуации общения;</w:t>
            </w:r>
          </w:p>
          <w:p w:rsidR="00744DF4" w:rsidRPr="00C11E20" w:rsidRDefault="00744DF4" w:rsidP="00BE274F">
            <w:pPr>
              <w:pStyle w:val="TableParagraph"/>
              <w:numPr>
                <w:ilvl w:val="0"/>
                <w:numId w:val="21"/>
              </w:numPr>
              <w:ind w:left="0" w:firstLine="85"/>
              <w:jc w:val="both"/>
              <w:rPr>
                <w:lang w:val="ru-RU"/>
              </w:rPr>
            </w:pPr>
            <w:r w:rsidRPr="00C11E20">
              <w:rPr>
                <w:lang w:val="ru-RU"/>
              </w:rPr>
              <w:t>самостоятельно озаглавливать текст; составлять план текста;</w:t>
            </w:r>
          </w:p>
          <w:p w:rsidR="00744DF4" w:rsidRPr="00C11E20" w:rsidRDefault="00744DF4" w:rsidP="00BE274F">
            <w:pPr>
              <w:pStyle w:val="TableParagraph"/>
              <w:numPr>
                <w:ilvl w:val="0"/>
                <w:numId w:val="21"/>
              </w:numPr>
              <w:ind w:left="0" w:firstLine="85"/>
              <w:jc w:val="both"/>
              <w:rPr>
                <w:i/>
                <w:lang w:val="ru-RU"/>
              </w:rPr>
            </w:pPr>
            <w:r w:rsidRPr="00C11E20">
              <w:rPr>
                <w:lang w:val="ru-RU"/>
              </w:rPr>
              <w:t>сочинять письма, поздравительные открытки, записки и другие</w:t>
            </w:r>
            <w:r w:rsidRPr="00C11E20">
              <w:rPr>
                <w:i/>
                <w:lang w:val="ru-RU"/>
              </w:rPr>
              <w:t>.</w:t>
            </w:r>
          </w:p>
        </w:tc>
      </w:tr>
      <w:tr w:rsidR="00744DF4" w:rsidRPr="00C11E20" w:rsidTr="00744DF4">
        <w:trPr>
          <w:trHeight w:val="204"/>
        </w:trPr>
        <w:tc>
          <w:tcPr>
            <w:tcW w:w="2070" w:type="dxa"/>
            <w:vAlign w:val="center"/>
          </w:tcPr>
          <w:p w:rsidR="00744DF4" w:rsidRPr="00C11E20" w:rsidRDefault="00744DF4" w:rsidP="00BE274F">
            <w:pPr>
              <w:pStyle w:val="TableParagraph"/>
              <w:tabs>
                <w:tab w:val="left" w:pos="1883"/>
                <w:tab w:val="left" w:pos="1937"/>
              </w:tabs>
              <w:jc w:val="center"/>
              <w:rPr>
                <w:b/>
                <w:lang w:val="ru-RU"/>
              </w:rPr>
            </w:pPr>
            <w:r w:rsidRPr="00C11E20">
              <w:rPr>
                <w:b/>
                <w:lang w:val="ru-RU"/>
              </w:rPr>
              <w:lastRenderedPageBreak/>
              <w:t>Литературное</w:t>
            </w:r>
            <w:r w:rsidR="002C5BDC" w:rsidRPr="00C11E20">
              <w:rPr>
                <w:b/>
                <w:lang w:val="ru-RU"/>
              </w:rPr>
              <w:t xml:space="preserve"> </w:t>
            </w:r>
            <w:r w:rsidRPr="00C11E20">
              <w:rPr>
                <w:b/>
                <w:lang w:val="ru-RU"/>
              </w:rPr>
              <w:t>чтение народном</w:t>
            </w:r>
          </w:p>
          <w:p w:rsidR="00744DF4" w:rsidRPr="00C11E20" w:rsidRDefault="00744DF4" w:rsidP="00BE274F">
            <w:pPr>
              <w:pStyle w:val="TableParagraph"/>
              <w:jc w:val="center"/>
              <w:rPr>
                <w:b/>
                <w:lang w:val="ru-RU"/>
              </w:rPr>
            </w:pPr>
            <w:r w:rsidRPr="00C11E20">
              <w:rPr>
                <w:b/>
                <w:lang w:val="ru-RU"/>
              </w:rPr>
              <w:t>(татарском,</w:t>
            </w:r>
            <w:r w:rsidR="002C5BDC" w:rsidRPr="00C11E20">
              <w:rPr>
                <w:b/>
                <w:lang w:val="ru-RU"/>
              </w:rPr>
              <w:t xml:space="preserve"> </w:t>
            </w:r>
            <w:r w:rsidRPr="00C11E20">
              <w:rPr>
                <w:b/>
                <w:lang w:val="ru-RU"/>
              </w:rPr>
              <w:t>русском) языке</w:t>
            </w:r>
          </w:p>
        </w:tc>
        <w:tc>
          <w:tcPr>
            <w:tcW w:w="7853" w:type="dxa"/>
          </w:tcPr>
          <w:p w:rsidR="00744DF4" w:rsidRPr="00C11E20" w:rsidRDefault="00744DF4" w:rsidP="00BE274F">
            <w:pPr>
              <w:pStyle w:val="TableParagraph"/>
              <w:numPr>
                <w:ilvl w:val="0"/>
                <w:numId w:val="22"/>
              </w:numPr>
              <w:ind w:left="0" w:firstLine="85"/>
              <w:jc w:val="both"/>
              <w:rPr>
                <w:lang w:val="ru-RU"/>
              </w:rPr>
            </w:pPr>
            <w:r w:rsidRPr="00C11E20">
              <w:rPr>
                <w:lang w:val="ru-RU"/>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744DF4" w:rsidRPr="00C11E20" w:rsidRDefault="00744DF4" w:rsidP="00BE274F">
            <w:pPr>
              <w:pStyle w:val="TableParagraph"/>
              <w:numPr>
                <w:ilvl w:val="0"/>
                <w:numId w:val="22"/>
              </w:numPr>
              <w:ind w:left="0" w:firstLine="85"/>
              <w:jc w:val="both"/>
              <w:rPr>
                <w:lang w:val="ru-RU"/>
              </w:rPr>
            </w:pPr>
            <w:r w:rsidRPr="00C11E20">
              <w:rPr>
                <w:lang w:val="ru-RU"/>
              </w:rPr>
              <w:t>читать произведения в темпе, позволяющем понимать смысл</w:t>
            </w:r>
            <w:r w:rsidR="002C5BDC" w:rsidRPr="00C11E20">
              <w:rPr>
                <w:lang w:val="ru-RU"/>
              </w:rPr>
              <w:t xml:space="preserve"> </w:t>
            </w:r>
            <w:r w:rsidRPr="00C11E20">
              <w:rPr>
                <w:lang w:val="ru-RU"/>
              </w:rPr>
              <w:t>прочитанного;</w:t>
            </w:r>
          </w:p>
          <w:p w:rsidR="00744DF4" w:rsidRPr="00C11E20" w:rsidRDefault="00744DF4" w:rsidP="00BE274F">
            <w:pPr>
              <w:pStyle w:val="TableParagraph"/>
              <w:numPr>
                <w:ilvl w:val="0"/>
                <w:numId w:val="22"/>
              </w:numPr>
              <w:ind w:left="0" w:firstLine="85"/>
              <w:jc w:val="both"/>
              <w:rPr>
                <w:lang w:val="ru-RU"/>
              </w:rPr>
            </w:pPr>
            <w:r w:rsidRPr="00C11E20">
              <w:rPr>
                <w:lang w:val="ru-RU"/>
              </w:rPr>
              <w:t>различать в рамках практической деятельности виды текстов (художественный, учебный, справочный), опираясь на особенности каждого вида текста;</w:t>
            </w:r>
          </w:p>
          <w:p w:rsidR="00744DF4" w:rsidRPr="00C11E20" w:rsidRDefault="00744DF4" w:rsidP="00BE274F">
            <w:pPr>
              <w:pStyle w:val="TableParagraph"/>
              <w:numPr>
                <w:ilvl w:val="0"/>
                <w:numId w:val="22"/>
              </w:numPr>
              <w:ind w:left="0" w:firstLine="85"/>
              <w:jc w:val="both"/>
              <w:rPr>
                <w:lang w:val="ru-RU"/>
              </w:rPr>
            </w:pPr>
            <w:r w:rsidRPr="00C11E20">
              <w:rPr>
                <w:lang w:val="ru-RU"/>
              </w:rPr>
              <w:t>читать (вслух) выразительно доступные для данного</w:t>
            </w:r>
            <w:r w:rsidR="002C5BDC" w:rsidRPr="00C11E20">
              <w:rPr>
                <w:lang w:val="ru-RU"/>
              </w:rPr>
              <w:t xml:space="preserve"> </w:t>
            </w:r>
            <w:r w:rsidRPr="00C11E20">
              <w:rPr>
                <w:lang w:val="ru-RU"/>
              </w:rPr>
              <w:t>возраста прозаические произведения и декламировать стихотворные произведения после предварительной подготовки;</w:t>
            </w:r>
          </w:p>
          <w:p w:rsidR="00744DF4" w:rsidRPr="00C11E20" w:rsidRDefault="00744DF4" w:rsidP="00BE274F">
            <w:pPr>
              <w:pStyle w:val="TableParagraph"/>
              <w:numPr>
                <w:ilvl w:val="0"/>
                <w:numId w:val="22"/>
              </w:numPr>
              <w:ind w:left="0" w:firstLine="85"/>
              <w:jc w:val="both"/>
              <w:rPr>
                <w:lang w:val="ru-RU"/>
              </w:rPr>
            </w:pPr>
            <w:r w:rsidRPr="00C11E20">
              <w:rPr>
                <w:lang w:val="ru-RU"/>
              </w:rPr>
              <w:t>использовать различные виды чтения (ознакомительное, поисковое, выборочное в соответствии) в соответствии учебной целью;.</w:t>
            </w:r>
          </w:p>
          <w:p w:rsidR="00744DF4" w:rsidRPr="00C11E20" w:rsidRDefault="00744DF4" w:rsidP="00BE274F">
            <w:pPr>
              <w:pStyle w:val="TableParagraph"/>
              <w:numPr>
                <w:ilvl w:val="0"/>
                <w:numId w:val="22"/>
              </w:numPr>
              <w:ind w:left="0" w:firstLine="85"/>
              <w:jc w:val="both"/>
              <w:rPr>
                <w:lang w:val="ru-RU"/>
              </w:rPr>
            </w:pPr>
            <w:r w:rsidRPr="00C11E20">
              <w:rPr>
                <w:lang w:val="ru-RU"/>
              </w:rPr>
              <w:t>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 устанавливать их последовательность; выбирать из текста или подбирать заголовок, соответствующий содержанию и общему</w:t>
            </w:r>
            <w:r w:rsidR="002C5BDC" w:rsidRPr="00C11E20">
              <w:rPr>
                <w:lang w:val="ru-RU"/>
              </w:rPr>
              <w:t xml:space="preserve"> </w:t>
            </w:r>
            <w:r w:rsidRPr="00C11E20">
              <w:rPr>
                <w:lang w:val="ru-RU"/>
              </w:rPr>
              <w:t>смыслу текста;</w:t>
            </w:r>
          </w:p>
          <w:p w:rsidR="00744DF4" w:rsidRPr="00C11E20" w:rsidRDefault="00744DF4" w:rsidP="00BE274F">
            <w:pPr>
              <w:pStyle w:val="TableParagraph"/>
              <w:numPr>
                <w:ilvl w:val="0"/>
                <w:numId w:val="22"/>
              </w:numPr>
              <w:ind w:left="0" w:firstLine="85"/>
              <w:jc w:val="both"/>
              <w:rPr>
                <w:lang w:val="ru-RU"/>
              </w:rPr>
            </w:pPr>
            <w:r w:rsidRPr="00C11E20">
              <w:rPr>
                <w:lang w:val="ru-RU"/>
              </w:rPr>
              <w:t xml:space="preserve">отвечать на вопросы и задавать вопросы по содержанию произведения; находить в тексте требуемую информацию(конкретные сведения, факты, заданные в явном виде); </w:t>
            </w:r>
          </w:p>
          <w:p w:rsidR="00744DF4" w:rsidRPr="00C11E20" w:rsidRDefault="00744DF4" w:rsidP="00BE274F">
            <w:pPr>
              <w:pStyle w:val="TableParagraph"/>
              <w:numPr>
                <w:ilvl w:val="0"/>
                <w:numId w:val="22"/>
              </w:numPr>
              <w:ind w:left="0" w:firstLine="85"/>
              <w:jc w:val="both"/>
              <w:rPr>
                <w:lang w:val="ru-RU"/>
              </w:rPr>
            </w:pPr>
            <w:r w:rsidRPr="00C11E20">
              <w:rPr>
                <w:lang w:val="ru-RU"/>
              </w:rPr>
              <w:t>отвечать на вопросы и задавать вопросы по содержанию произведения; находить в тексте требуемую информацию(конкретные сведения, факты, заданные в явном виде);</w:t>
            </w:r>
          </w:p>
          <w:p w:rsidR="00744DF4" w:rsidRPr="00C11E20" w:rsidRDefault="00744DF4" w:rsidP="00BE274F">
            <w:pPr>
              <w:pStyle w:val="TableParagraph"/>
              <w:numPr>
                <w:ilvl w:val="0"/>
                <w:numId w:val="22"/>
              </w:numPr>
              <w:ind w:left="0" w:firstLine="85"/>
              <w:jc w:val="both"/>
              <w:rPr>
                <w:lang w:val="ru-RU"/>
              </w:rPr>
            </w:pPr>
            <w:r w:rsidRPr="00C11E20">
              <w:rPr>
                <w:lang w:val="ru-RU"/>
              </w:rPr>
              <w:t>использовать простейшие приемы анализа различных видов</w:t>
            </w:r>
            <w:r w:rsidR="002C5BDC" w:rsidRPr="00C11E20">
              <w:rPr>
                <w:lang w:val="ru-RU"/>
              </w:rPr>
              <w:t xml:space="preserve"> </w:t>
            </w:r>
            <w:r w:rsidRPr="00C11E20">
              <w:rPr>
                <w:lang w:val="ru-RU"/>
              </w:rPr>
              <w:t>текстов (делить текст на части, озаглавливать их; составлять простой план;</w:t>
            </w:r>
          </w:p>
          <w:p w:rsidR="00744DF4" w:rsidRPr="00C11E20" w:rsidRDefault="00744DF4" w:rsidP="00BE274F">
            <w:pPr>
              <w:pStyle w:val="TableParagraph"/>
              <w:numPr>
                <w:ilvl w:val="0"/>
                <w:numId w:val="22"/>
              </w:numPr>
              <w:ind w:left="0" w:firstLine="85"/>
              <w:jc w:val="both"/>
              <w:rPr>
                <w:lang w:val="ru-RU"/>
              </w:rPr>
            </w:pPr>
            <w:r w:rsidRPr="00C11E20">
              <w:rPr>
                <w:lang w:val="ru-RU"/>
              </w:rPr>
              <w:t>устанавливать взаимосвязь между событиями, поступками героев, явлениями, фактами, опираясь на содержание текста;</w:t>
            </w:r>
          </w:p>
          <w:p w:rsidR="00744DF4" w:rsidRPr="00C11E20" w:rsidRDefault="00744DF4" w:rsidP="00BE274F">
            <w:pPr>
              <w:pStyle w:val="TableParagraph"/>
              <w:numPr>
                <w:ilvl w:val="0"/>
                <w:numId w:val="22"/>
              </w:numPr>
              <w:ind w:left="0" w:firstLine="85"/>
              <w:jc w:val="both"/>
              <w:rPr>
                <w:lang w:val="ru-RU"/>
              </w:rPr>
            </w:pPr>
            <w:r w:rsidRPr="00C11E20">
              <w:rPr>
                <w:lang w:val="ru-RU"/>
              </w:rPr>
              <w:t>находить средства выразительности: сравнение,</w:t>
            </w:r>
            <w:r w:rsidR="002C5BDC" w:rsidRPr="00C11E20">
              <w:rPr>
                <w:lang w:val="ru-RU"/>
              </w:rPr>
              <w:t xml:space="preserve"> </w:t>
            </w:r>
            <w:r w:rsidRPr="00C11E20">
              <w:rPr>
                <w:lang w:val="ru-RU"/>
              </w:rPr>
              <w:t>олицетворение, метафору, эпитет (без использования</w:t>
            </w:r>
            <w:r w:rsidR="002C5BDC" w:rsidRPr="00C11E20">
              <w:rPr>
                <w:lang w:val="ru-RU"/>
              </w:rPr>
              <w:t xml:space="preserve"> </w:t>
            </w:r>
            <w:r w:rsidRPr="00C11E20">
              <w:rPr>
                <w:lang w:val="ru-RU"/>
              </w:rPr>
              <w:t>терминологии), определяющие отношение автора к герою, событию;</w:t>
            </w:r>
          </w:p>
          <w:p w:rsidR="00744DF4" w:rsidRPr="00C11E20" w:rsidRDefault="00744DF4" w:rsidP="00BE274F">
            <w:pPr>
              <w:pStyle w:val="TableParagraph"/>
              <w:numPr>
                <w:ilvl w:val="0"/>
                <w:numId w:val="22"/>
              </w:numPr>
              <w:ind w:left="0" w:firstLine="85"/>
              <w:jc w:val="both"/>
              <w:rPr>
                <w:lang w:val="ru-RU"/>
              </w:rPr>
            </w:pPr>
            <w:r w:rsidRPr="00C11E20">
              <w:rPr>
                <w:lang w:val="ru-RU"/>
              </w:rPr>
              <w:t>использовать различные формы интерпретации содержания</w:t>
            </w:r>
          </w:p>
          <w:p w:rsidR="00744DF4" w:rsidRPr="00C11E20" w:rsidRDefault="00744DF4" w:rsidP="00BE274F">
            <w:pPr>
              <w:pStyle w:val="TableParagraph"/>
              <w:numPr>
                <w:ilvl w:val="0"/>
                <w:numId w:val="22"/>
              </w:numPr>
              <w:ind w:left="0" w:firstLine="85"/>
              <w:jc w:val="both"/>
              <w:rPr>
                <w:lang w:val="ru-RU"/>
              </w:rPr>
            </w:pPr>
            <w:r w:rsidRPr="00C11E20">
              <w:rPr>
                <w:lang w:val="ru-RU"/>
              </w:rPr>
              <w:t>текстов (формулировать, основываясь на тексте, простые выводы; понимать текст, опираясь не только на содержащуюся в неминформацию,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w:t>
            </w:r>
            <w:r w:rsidR="002C5BDC" w:rsidRPr="00C11E20">
              <w:rPr>
                <w:lang w:val="ru-RU"/>
              </w:rPr>
              <w:t xml:space="preserve"> </w:t>
            </w:r>
            <w:r w:rsidRPr="00C11E20">
              <w:rPr>
                <w:lang w:val="ru-RU"/>
              </w:rPr>
              <w:t>свой словарный запас; устанавливать связи, отношения, не высказанные в тексте напрямую, например,</w:t>
            </w:r>
            <w:r w:rsidR="002C5BDC" w:rsidRPr="00C11E20">
              <w:rPr>
                <w:lang w:val="ru-RU"/>
              </w:rPr>
              <w:t xml:space="preserve"> </w:t>
            </w:r>
            <w:r w:rsidRPr="00C11E20">
              <w:rPr>
                <w:lang w:val="ru-RU"/>
              </w:rPr>
              <w:t>соотносить ситуацию и поступки героев,</w:t>
            </w:r>
          </w:p>
          <w:p w:rsidR="00744DF4" w:rsidRPr="00C11E20" w:rsidRDefault="00744DF4" w:rsidP="00BE274F">
            <w:pPr>
              <w:pStyle w:val="TableParagraph"/>
              <w:numPr>
                <w:ilvl w:val="0"/>
                <w:numId w:val="22"/>
              </w:numPr>
              <w:ind w:left="0" w:firstLine="85"/>
              <w:jc w:val="both"/>
              <w:rPr>
                <w:lang w:val="ru-RU"/>
              </w:rPr>
            </w:pPr>
            <w:r w:rsidRPr="00C11E20">
              <w:rPr>
                <w:lang w:val="ru-RU"/>
              </w:rPr>
              <w:t>объяснять поступки героев, соотнося их с содержанием текста);</w:t>
            </w:r>
          </w:p>
          <w:p w:rsidR="00744DF4" w:rsidRPr="00C11E20" w:rsidRDefault="00744DF4" w:rsidP="00BE274F">
            <w:pPr>
              <w:pStyle w:val="TableParagraph"/>
              <w:numPr>
                <w:ilvl w:val="0"/>
                <w:numId w:val="22"/>
              </w:numPr>
              <w:ind w:left="0" w:firstLine="85"/>
              <w:jc w:val="both"/>
              <w:rPr>
                <w:lang w:val="ru-RU"/>
              </w:rPr>
            </w:pPr>
            <w:r w:rsidRPr="00C11E20">
              <w:rPr>
                <w:lang w:val="ru-RU"/>
              </w:rPr>
              <w:t>ориентироваться в нравственном содержании прочитанного,</w:t>
            </w:r>
          </w:p>
          <w:p w:rsidR="00744DF4" w:rsidRPr="00C11E20" w:rsidRDefault="00744DF4" w:rsidP="00BE274F">
            <w:pPr>
              <w:pStyle w:val="TableParagraph"/>
              <w:numPr>
                <w:ilvl w:val="0"/>
                <w:numId w:val="22"/>
              </w:numPr>
              <w:ind w:left="0" w:firstLine="85"/>
              <w:jc w:val="both"/>
              <w:rPr>
                <w:lang w:val="ru-RU"/>
              </w:rPr>
            </w:pPr>
            <w:r w:rsidRPr="00C11E20">
              <w:rPr>
                <w:lang w:val="ru-RU"/>
              </w:rPr>
              <w:t xml:space="preserve">самостоятельно делать выводы, соотносить поступки героев с </w:t>
            </w:r>
            <w:r w:rsidRPr="00C11E20">
              <w:rPr>
                <w:lang w:val="ru-RU"/>
              </w:rPr>
              <w:lastRenderedPageBreak/>
              <w:t xml:space="preserve">нравственными нормами; </w:t>
            </w:r>
          </w:p>
          <w:p w:rsidR="00744DF4" w:rsidRPr="00C11E20" w:rsidRDefault="00744DF4" w:rsidP="00BE274F">
            <w:pPr>
              <w:pStyle w:val="TableParagraph"/>
              <w:numPr>
                <w:ilvl w:val="0"/>
                <w:numId w:val="22"/>
              </w:numPr>
              <w:ind w:left="0" w:firstLine="85"/>
              <w:jc w:val="both"/>
              <w:rPr>
                <w:lang w:val="ru-RU"/>
              </w:rPr>
            </w:pPr>
            <w:r w:rsidRPr="00C11E20">
              <w:rPr>
                <w:lang w:val="ru-RU"/>
              </w:rPr>
              <w:t>передавать содержание прочитанного или прослушанного с учетом специфики научно</w:t>
            </w:r>
            <w:r w:rsidR="002C5BDC" w:rsidRPr="00C11E20">
              <w:rPr>
                <w:lang w:val="ru-RU"/>
              </w:rPr>
              <w:t xml:space="preserve"> </w:t>
            </w:r>
            <w:r w:rsidRPr="00C11E20">
              <w:rPr>
                <w:lang w:val="ru-RU"/>
              </w:rPr>
              <w:t>познавательного, учебного и художественного текстов в виде пересказа (полного, краткого или</w:t>
            </w:r>
            <w:r w:rsidR="002C5BDC" w:rsidRPr="00C11E20">
              <w:rPr>
                <w:lang w:val="ru-RU"/>
              </w:rPr>
              <w:t xml:space="preserve"> </w:t>
            </w:r>
            <w:r w:rsidRPr="00C11E20">
              <w:rPr>
                <w:lang w:val="ru-RU"/>
              </w:rPr>
              <w:t>выборочного);</w:t>
            </w:r>
          </w:p>
          <w:p w:rsidR="00744DF4" w:rsidRPr="00C11E20" w:rsidRDefault="00744DF4" w:rsidP="00BE274F">
            <w:pPr>
              <w:pStyle w:val="TableParagraph"/>
              <w:numPr>
                <w:ilvl w:val="0"/>
                <w:numId w:val="22"/>
              </w:numPr>
              <w:ind w:left="0" w:firstLine="85"/>
              <w:jc w:val="both"/>
              <w:rPr>
                <w:lang w:val="ru-RU"/>
              </w:rPr>
            </w:pPr>
            <w:r w:rsidRPr="00C11E20">
              <w:rPr>
                <w:lang w:val="ru-RU"/>
              </w:rPr>
              <w:t xml:space="preserve"> 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текстили собственный опыт. ориентироваться в книге по названию, оглавлению, отличать</w:t>
            </w:r>
            <w:r w:rsidR="002C5BDC" w:rsidRPr="00C11E20">
              <w:rPr>
                <w:lang w:val="ru-RU"/>
              </w:rPr>
              <w:t xml:space="preserve"> </w:t>
            </w:r>
            <w:r w:rsidRPr="00C11E20">
              <w:rPr>
                <w:lang w:val="ru-RU"/>
              </w:rPr>
              <w:t>сборник произведений от авторской книги; самостоятельно и целенаправленно осуществлять выбор книги в</w:t>
            </w:r>
            <w:r w:rsidR="002C5BDC" w:rsidRPr="00C11E20">
              <w:rPr>
                <w:lang w:val="ru-RU"/>
              </w:rPr>
              <w:t xml:space="preserve"> </w:t>
            </w:r>
            <w:r w:rsidRPr="00C11E20">
              <w:rPr>
                <w:lang w:val="ru-RU"/>
              </w:rPr>
              <w:t>библиотеке по заданной тематике, по собственному желанию составлять краткую аннотацию (автор, название, тема книги,</w:t>
            </w:r>
            <w:r w:rsidR="002C5BDC" w:rsidRPr="00C11E20">
              <w:rPr>
                <w:lang w:val="ru-RU"/>
              </w:rPr>
              <w:t xml:space="preserve"> </w:t>
            </w:r>
            <w:r w:rsidRPr="00C11E20">
              <w:rPr>
                <w:lang w:val="ru-RU"/>
              </w:rPr>
              <w:t xml:space="preserve">рекомендации к чтению) на литературное произведение по заданному образцу; </w:t>
            </w:r>
          </w:p>
          <w:p w:rsidR="00744DF4" w:rsidRPr="00C11E20" w:rsidRDefault="00744DF4" w:rsidP="00BE274F">
            <w:pPr>
              <w:pStyle w:val="TableParagraph"/>
              <w:numPr>
                <w:ilvl w:val="0"/>
                <w:numId w:val="22"/>
              </w:numPr>
              <w:ind w:left="0" w:firstLine="85"/>
              <w:jc w:val="both"/>
              <w:rPr>
                <w:lang w:val="ru-RU"/>
              </w:rPr>
            </w:pPr>
            <w:r w:rsidRPr="00C11E20">
              <w:rPr>
                <w:lang w:val="ru-RU"/>
              </w:rPr>
              <w:t xml:space="preserve">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 </w:t>
            </w:r>
          </w:p>
          <w:p w:rsidR="00744DF4" w:rsidRPr="00C11E20" w:rsidRDefault="00744DF4" w:rsidP="00BE274F">
            <w:pPr>
              <w:pStyle w:val="TableParagraph"/>
              <w:numPr>
                <w:ilvl w:val="0"/>
                <w:numId w:val="22"/>
              </w:numPr>
              <w:ind w:left="0" w:firstLine="85"/>
              <w:jc w:val="both"/>
              <w:rPr>
                <w:lang w:val="ru-RU"/>
              </w:rPr>
            </w:pPr>
            <w:r w:rsidRPr="00C11E20">
              <w:rPr>
                <w:lang w:val="ru-RU"/>
              </w:rPr>
              <w:t>распознавать особенности</w:t>
            </w:r>
            <w:r w:rsidR="002C5BDC" w:rsidRPr="00C11E20">
              <w:rPr>
                <w:lang w:val="ru-RU"/>
              </w:rPr>
              <w:t xml:space="preserve"> </w:t>
            </w:r>
            <w:r w:rsidRPr="00C11E20">
              <w:rPr>
                <w:lang w:val="ru-RU"/>
              </w:rPr>
              <w:t xml:space="preserve">построения фольклорных форм: сказки, загадки, пословицы; </w:t>
            </w:r>
          </w:p>
          <w:p w:rsidR="00744DF4" w:rsidRPr="00C11E20" w:rsidRDefault="00744DF4" w:rsidP="00BE274F">
            <w:pPr>
              <w:pStyle w:val="TableParagraph"/>
              <w:numPr>
                <w:ilvl w:val="0"/>
                <w:numId w:val="22"/>
              </w:numPr>
              <w:ind w:left="0" w:firstLine="85"/>
              <w:jc w:val="both"/>
              <w:rPr>
                <w:lang w:val="ru-RU"/>
              </w:rPr>
            </w:pPr>
            <w:r w:rsidRPr="00C11E20">
              <w:rPr>
                <w:lang w:val="ru-RU"/>
              </w:rPr>
              <w:t>реконструировать текст, используя различные способы работ с деформированным текстом: восстанавливать последовательность</w:t>
            </w:r>
            <w:r w:rsidR="002C5BDC" w:rsidRPr="00C11E20">
              <w:rPr>
                <w:lang w:val="ru-RU"/>
              </w:rPr>
              <w:t xml:space="preserve"> </w:t>
            </w:r>
            <w:r w:rsidRPr="00C11E20">
              <w:rPr>
                <w:lang w:val="ru-RU"/>
              </w:rPr>
              <w:t>событий, причинно-следственные связи.</w:t>
            </w:r>
          </w:p>
        </w:tc>
      </w:tr>
      <w:tr w:rsidR="00744DF4" w:rsidRPr="00C11E20" w:rsidTr="00744DF4">
        <w:trPr>
          <w:trHeight w:val="204"/>
        </w:trPr>
        <w:tc>
          <w:tcPr>
            <w:tcW w:w="2070" w:type="dxa"/>
            <w:vAlign w:val="center"/>
          </w:tcPr>
          <w:p w:rsidR="00744DF4" w:rsidRPr="00C11E20" w:rsidRDefault="00744DF4" w:rsidP="00BE274F">
            <w:pPr>
              <w:pStyle w:val="TableParagraph"/>
              <w:tabs>
                <w:tab w:val="left" w:pos="1883"/>
                <w:tab w:val="left" w:pos="1937"/>
              </w:tabs>
              <w:jc w:val="center"/>
              <w:rPr>
                <w:b/>
                <w:lang w:val="ru-RU"/>
              </w:rPr>
            </w:pPr>
            <w:r w:rsidRPr="00C11E20">
              <w:rPr>
                <w:b/>
              </w:rPr>
              <w:lastRenderedPageBreak/>
              <w:t>Иностранный</w:t>
            </w:r>
          </w:p>
          <w:p w:rsidR="00744DF4" w:rsidRPr="00C11E20" w:rsidRDefault="00744DF4" w:rsidP="00BE274F">
            <w:pPr>
              <w:pStyle w:val="TableParagraph"/>
              <w:tabs>
                <w:tab w:val="left" w:pos="1883"/>
                <w:tab w:val="left" w:pos="1937"/>
              </w:tabs>
              <w:jc w:val="center"/>
              <w:rPr>
                <w:b/>
                <w:lang w:val="ru-RU"/>
              </w:rPr>
            </w:pPr>
            <w:r w:rsidRPr="00C11E20">
              <w:rPr>
                <w:b/>
              </w:rPr>
              <w:t>язык (английский)</w:t>
            </w:r>
          </w:p>
        </w:tc>
        <w:tc>
          <w:tcPr>
            <w:tcW w:w="7853" w:type="dxa"/>
          </w:tcPr>
          <w:p w:rsidR="00744DF4" w:rsidRPr="00C11E20" w:rsidRDefault="00744DF4" w:rsidP="00BE274F">
            <w:pPr>
              <w:pStyle w:val="TableParagraph"/>
              <w:numPr>
                <w:ilvl w:val="0"/>
                <w:numId w:val="23"/>
              </w:numPr>
              <w:ind w:left="0" w:firstLine="85"/>
              <w:jc w:val="both"/>
              <w:rPr>
                <w:lang w:val="ru-RU"/>
              </w:rPr>
            </w:pPr>
            <w:r w:rsidRPr="00C11E20">
              <w:rPr>
                <w:lang w:val="ru-RU"/>
              </w:rPr>
              <w:t>читать вслух и про себя небольшой текст, построенный на изученном языковом материале, соблюдая правила произношения и</w:t>
            </w:r>
          </w:p>
          <w:p w:rsidR="00744DF4" w:rsidRPr="00C11E20" w:rsidRDefault="00744DF4" w:rsidP="00BE274F">
            <w:pPr>
              <w:pStyle w:val="TableParagraph"/>
              <w:numPr>
                <w:ilvl w:val="0"/>
                <w:numId w:val="23"/>
              </w:numPr>
              <w:ind w:left="0" w:firstLine="85"/>
              <w:jc w:val="both"/>
              <w:rPr>
                <w:lang w:val="ru-RU"/>
              </w:rPr>
            </w:pPr>
            <w:r w:rsidRPr="00C11E20">
              <w:rPr>
                <w:lang w:val="ru-RU"/>
              </w:rPr>
              <w:t>соответствующую интонацию и понимать его содержание.</w:t>
            </w:r>
          </w:p>
        </w:tc>
      </w:tr>
      <w:tr w:rsidR="00744DF4" w:rsidRPr="00C11E20" w:rsidTr="00744DF4">
        <w:trPr>
          <w:trHeight w:val="204"/>
        </w:trPr>
        <w:tc>
          <w:tcPr>
            <w:tcW w:w="2070" w:type="dxa"/>
            <w:vAlign w:val="center"/>
          </w:tcPr>
          <w:p w:rsidR="00744DF4" w:rsidRPr="00C11E20" w:rsidRDefault="00744DF4" w:rsidP="00BE274F">
            <w:pPr>
              <w:pStyle w:val="TableParagraph"/>
              <w:tabs>
                <w:tab w:val="left" w:pos="1883"/>
                <w:tab w:val="left" w:pos="1937"/>
              </w:tabs>
              <w:jc w:val="center"/>
              <w:rPr>
                <w:b/>
              </w:rPr>
            </w:pPr>
            <w:r w:rsidRPr="00C11E20">
              <w:rPr>
                <w:b/>
              </w:rPr>
              <w:t>Математика</w:t>
            </w:r>
          </w:p>
        </w:tc>
        <w:tc>
          <w:tcPr>
            <w:tcW w:w="7853" w:type="dxa"/>
          </w:tcPr>
          <w:p w:rsidR="00744DF4" w:rsidRPr="00C11E20" w:rsidRDefault="00744DF4" w:rsidP="00BE274F">
            <w:pPr>
              <w:pStyle w:val="TableParagraph"/>
              <w:numPr>
                <w:ilvl w:val="0"/>
                <w:numId w:val="24"/>
              </w:numPr>
              <w:ind w:left="0" w:firstLine="85"/>
              <w:jc w:val="both"/>
              <w:rPr>
                <w:lang w:val="ru-RU"/>
              </w:rPr>
            </w:pPr>
            <w:r w:rsidRPr="00C11E20">
              <w:rPr>
                <w:lang w:val="ru-RU"/>
              </w:rPr>
              <w:t xml:space="preserve">анализировать задачу, устанавливать зависимость между величинами, взаимосвязь между условием и вопросом задачи, </w:t>
            </w:r>
          </w:p>
          <w:p w:rsidR="00744DF4" w:rsidRPr="00C11E20" w:rsidRDefault="00744DF4" w:rsidP="00BE274F">
            <w:pPr>
              <w:pStyle w:val="TableParagraph"/>
              <w:numPr>
                <w:ilvl w:val="0"/>
                <w:numId w:val="24"/>
              </w:numPr>
              <w:ind w:left="0" w:firstLine="85"/>
              <w:jc w:val="both"/>
              <w:rPr>
                <w:lang w:val="ru-RU"/>
              </w:rPr>
            </w:pPr>
            <w:r w:rsidRPr="00C11E20">
              <w:rPr>
                <w:lang w:val="ru-RU"/>
              </w:rPr>
              <w:t>определять количество и порядок действий для решения задачи, выбирать и объяснять выбор действий;</w:t>
            </w:r>
          </w:p>
          <w:p w:rsidR="00744DF4" w:rsidRPr="00C11E20" w:rsidRDefault="00744DF4" w:rsidP="00BE274F">
            <w:pPr>
              <w:pStyle w:val="TableParagraph"/>
              <w:numPr>
                <w:ilvl w:val="0"/>
                <w:numId w:val="24"/>
              </w:numPr>
              <w:ind w:left="0" w:firstLine="85"/>
              <w:jc w:val="both"/>
              <w:rPr>
                <w:lang w:val="ru-RU"/>
              </w:rPr>
            </w:pPr>
            <w:r w:rsidRPr="00C11E20">
              <w:rPr>
                <w:lang w:val="ru-RU"/>
              </w:rPr>
              <w:t>решать учебные задачи и задачи, связанные с повседневной жизнью, арифметическим способом (в 1-2 действия);</w:t>
            </w:r>
          </w:p>
          <w:p w:rsidR="00744DF4" w:rsidRPr="00C11E20" w:rsidRDefault="00744DF4" w:rsidP="00BE274F">
            <w:pPr>
              <w:pStyle w:val="TableParagraph"/>
              <w:numPr>
                <w:ilvl w:val="0"/>
                <w:numId w:val="24"/>
              </w:numPr>
              <w:ind w:left="0" w:firstLine="85"/>
              <w:jc w:val="both"/>
              <w:rPr>
                <w:lang w:val="ru-RU"/>
              </w:rPr>
            </w:pPr>
            <w:r w:rsidRPr="00C11E20">
              <w:rPr>
                <w:lang w:val="ru-RU"/>
              </w:rPr>
              <w:t>решать арифметические текстовые задачи разных видов,</w:t>
            </w:r>
          </w:p>
          <w:p w:rsidR="00744DF4" w:rsidRPr="00C11E20" w:rsidRDefault="00744DF4" w:rsidP="00BE274F">
            <w:pPr>
              <w:pStyle w:val="TableParagraph"/>
              <w:numPr>
                <w:ilvl w:val="0"/>
                <w:numId w:val="24"/>
              </w:numPr>
              <w:ind w:left="0" w:firstLine="85"/>
              <w:jc w:val="both"/>
              <w:rPr>
                <w:lang w:val="ru-RU"/>
              </w:rPr>
            </w:pPr>
            <w:r w:rsidRPr="00C11E20">
              <w:rPr>
                <w:lang w:val="ru-RU"/>
              </w:rPr>
              <w:t>требующих выполнения 3-4 действий;</w:t>
            </w:r>
          </w:p>
          <w:p w:rsidR="00744DF4" w:rsidRPr="00C11E20" w:rsidRDefault="00744DF4" w:rsidP="00BE274F">
            <w:pPr>
              <w:pStyle w:val="TableParagraph"/>
              <w:numPr>
                <w:ilvl w:val="0"/>
                <w:numId w:val="24"/>
              </w:numPr>
              <w:ind w:left="0" w:firstLine="85"/>
              <w:jc w:val="both"/>
              <w:rPr>
                <w:lang w:val="ru-RU"/>
              </w:rPr>
            </w:pPr>
            <w:r w:rsidRPr="00C11E20">
              <w:rPr>
                <w:lang w:val="ru-RU"/>
              </w:rPr>
              <w:t>оценивать правильность хода решения и реальность ответа на вопрос задачи;</w:t>
            </w:r>
          </w:p>
          <w:p w:rsidR="00744DF4" w:rsidRPr="00C11E20" w:rsidRDefault="00744DF4" w:rsidP="00BE274F">
            <w:pPr>
              <w:pStyle w:val="TableParagraph"/>
              <w:numPr>
                <w:ilvl w:val="0"/>
                <w:numId w:val="24"/>
              </w:numPr>
              <w:ind w:left="0" w:firstLine="85"/>
              <w:jc w:val="both"/>
              <w:rPr>
                <w:lang w:val="ru-RU"/>
              </w:rPr>
            </w:pPr>
            <w:r w:rsidRPr="00C11E20">
              <w:rPr>
                <w:lang w:val="ru-RU"/>
              </w:rPr>
              <w:t>выделять из предложенного текста (рисунка) информацию по заданному условию, дополнять ею текст задачи с недостающими данными, составлять по ней текстовые задачи с разными вопросами и решать их;</w:t>
            </w:r>
          </w:p>
          <w:p w:rsidR="00744DF4" w:rsidRPr="00C11E20" w:rsidRDefault="00744DF4" w:rsidP="00BE274F">
            <w:pPr>
              <w:pStyle w:val="TableParagraph"/>
              <w:numPr>
                <w:ilvl w:val="0"/>
                <w:numId w:val="24"/>
              </w:numPr>
              <w:ind w:left="0" w:firstLine="85"/>
              <w:jc w:val="both"/>
              <w:rPr>
                <w:lang w:val="ru-RU"/>
              </w:rPr>
            </w:pPr>
            <w:r w:rsidRPr="00C11E20">
              <w:rPr>
                <w:lang w:val="ru-RU"/>
              </w:rPr>
              <w:t>перерабатывать полученную информацию: сравнивать и группировать такие математические объекты,</w:t>
            </w:r>
            <w:r w:rsidR="002C5BDC" w:rsidRPr="00C11E20">
              <w:rPr>
                <w:lang w:val="ru-RU"/>
              </w:rPr>
              <w:t xml:space="preserve"> </w:t>
            </w:r>
            <w:r w:rsidRPr="00C11E20">
              <w:rPr>
                <w:lang w:val="ru-RU"/>
              </w:rPr>
              <w:t>как числа, числовые выражения, равенства, неравенства, плоские геометрические фигуры и объёмные геометрические тела;</w:t>
            </w:r>
          </w:p>
          <w:p w:rsidR="00744DF4" w:rsidRPr="00C11E20" w:rsidRDefault="00744DF4" w:rsidP="00BE274F">
            <w:pPr>
              <w:pStyle w:val="TableParagraph"/>
              <w:numPr>
                <w:ilvl w:val="0"/>
                <w:numId w:val="24"/>
              </w:numPr>
              <w:ind w:left="0" w:firstLine="85"/>
              <w:jc w:val="both"/>
              <w:rPr>
                <w:lang w:val="ru-RU"/>
              </w:rPr>
            </w:pPr>
            <w:r w:rsidRPr="00C11E20">
              <w:rPr>
                <w:lang w:val="ru-RU"/>
              </w:rPr>
              <w:t>устанавливать истинность утверждений о числах, величинах, геометрических фигурах;</w:t>
            </w:r>
          </w:p>
          <w:p w:rsidR="00744DF4" w:rsidRPr="00C11E20" w:rsidRDefault="00744DF4" w:rsidP="00BE274F">
            <w:pPr>
              <w:pStyle w:val="TableParagraph"/>
              <w:numPr>
                <w:ilvl w:val="0"/>
                <w:numId w:val="24"/>
              </w:numPr>
              <w:ind w:left="0" w:firstLine="85"/>
              <w:jc w:val="both"/>
              <w:rPr>
                <w:lang w:val="ru-RU"/>
              </w:rPr>
            </w:pPr>
            <w:r w:rsidRPr="00C11E20">
              <w:rPr>
                <w:lang w:val="ru-RU"/>
              </w:rPr>
              <w:t>читать несложные готовые таблицы, диаграммы;</w:t>
            </w:r>
          </w:p>
          <w:p w:rsidR="00744DF4" w:rsidRPr="00C11E20" w:rsidRDefault="00744DF4" w:rsidP="00BE274F">
            <w:pPr>
              <w:pStyle w:val="TableParagraph"/>
              <w:numPr>
                <w:ilvl w:val="0"/>
                <w:numId w:val="24"/>
              </w:numPr>
              <w:ind w:left="0" w:firstLine="85"/>
              <w:jc w:val="both"/>
              <w:rPr>
                <w:lang w:val="ru-RU"/>
              </w:rPr>
            </w:pPr>
            <w:r w:rsidRPr="00C11E20">
              <w:rPr>
                <w:lang w:val="ru-RU"/>
              </w:rPr>
              <w:t>читать несложные готовые столбчатые диаграммы. принимать участие в обсуждении математических фактов, высказывать свою позицию.</w:t>
            </w:r>
          </w:p>
        </w:tc>
      </w:tr>
      <w:tr w:rsidR="00744DF4" w:rsidRPr="00C11E20" w:rsidTr="00744DF4">
        <w:trPr>
          <w:trHeight w:val="204"/>
        </w:trPr>
        <w:tc>
          <w:tcPr>
            <w:tcW w:w="2070" w:type="dxa"/>
            <w:vAlign w:val="center"/>
          </w:tcPr>
          <w:p w:rsidR="00744DF4" w:rsidRPr="00C11E20" w:rsidRDefault="00744DF4" w:rsidP="00BE274F">
            <w:pPr>
              <w:pStyle w:val="TableParagraph"/>
              <w:jc w:val="center"/>
              <w:rPr>
                <w:b/>
                <w:lang w:val="ru-RU"/>
              </w:rPr>
            </w:pPr>
            <w:r w:rsidRPr="00C11E20">
              <w:rPr>
                <w:b/>
              </w:rPr>
              <w:t xml:space="preserve">Окружающий </w:t>
            </w:r>
          </w:p>
          <w:p w:rsidR="00744DF4" w:rsidRPr="00C11E20" w:rsidRDefault="00744DF4" w:rsidP="00BE274F">
            <w:pPr>
              <w:pStyle w:val="TableParagraph"/>
              <w:jc w:val="center"/>
              <w:rPr>
                <w:b/>
                <w:lang w:val="ru-RU"/>
              </w:rPr>
            </w:pPr>
            <w:r w:rsidRPr="00C11E20">
              <w:rPr>
                <w:b/>
              </w:rPr>
              <w:t>мир</w:t>
            </w:r>
          </w:p>
        </w:tc>
        <w:tc>
          <w:tcPr>
            <w:tcW w:w="7853" w:type="dxa"/>
          </w:tcPr>
          <w:p w:rsidR="00744DF4" w:rsidRPr="00C11E20" w:rsidRDefault="00744DF4" w:rsidP="00BE274F">
            <w:pPr>
              <w:pStyle w:val="TableParagraph"/>
              <w:numPr>
                <w:ilvl w:val="0"/>
                <w:numId w:val="25"/>
              </w:numPr>
              <w:ind w:left="0" w:firstLine="85"/>
              <w:jc w:val="both"/>
              <w:rPr>
                <w:lang w:val="ru-RU"/>
              </w:rPr>
            </w:pPr>
            <w:r w:rsidRPr="00C11E20">
              <w:rPr>
                <w:lang w:val="ru-RU"/>
              </w:rPr>
              <w:t>получать информацию из различных информационных источников и сравнивать объекты живой и неживой природы на основе внешних признаков или известных характерных свойств и проводить</w:t>
            </w:r>
            <w:r w:rsidR="002C5BDC" w:rsidRPr="00C11E20">
              <w:rPr>
                <w:lang w:val="ru-RU"/>
              </w:rPr>
              <w:t xml:space="preserve"> </w:t>
            </w:r>
            <w:r w:rsidRPr="00C11E20">
              <w:rPr>
                <w:lang w:val="ru-RU"/>
              </w:rPr>
              <w:t xml:space="preserve">простейшую классификацию изученных объектов природы; </w:t>
            </w:r>
          </w:p>
          <w:p w:rsidR="00744DF4" w:rsidRPr="00C11E20" w:rsidRDefault="00744DF4" w:rsidP="00BE274F">
            <w:pPr>
              <w:pStyle w:val="TableParagraph"/>
              <w:numPr>
                <w:ilvl w:val="0"/>
                <w:numId w:val="25"/>
              </w:numPr>
              <w:ind w:left="0" w:firstLine="85"/>
              <w:jc w:val="both"/>
              <w:rPr>
                <w:lang w:val="ru-RU"/>
              </w:rPr>
            </w:pPr>
            <w:r w:rsidRPr="00C11E20">
              <w:rPr>
                <w:lang w:val="ru-RU"/>
              </w:rPr>
              <w:t xml:space="preserve">использовать естественно-научные тексты (на бумажных и электронных носителях, в том числе в Интернете) с целью поиска информации, ответов на вопросы, объяснений, создания собственных устных или письменных высказываний; </w:t>
            </w:r>
          </w:p>
          <w:p w:rsidR="00744DF4" w:rsidRPr="00C11E20" w:rsidRDefault="00744DF4" w:rsidP="00BE274F">
            <w:pPr>
              <w:pStyle w:val="TableParagraph"/>
              <w:numPr>
                <w:ilvl w:val="0"/>
                <w:numId w:val="25"/>
              </w:numPr>
              <w:ind w:left="0" w:firstLine="85"/>
              <w:jc w:val="both"/>
              <w:rPr>
                <w:lang w:val="ru-RU"/>
              </w:rPr>
            </w:pPr>
            <w:r w:rsidRPr="00C11E20">
              <w:rPr>
                <w:lang w:val="ru-RU"/>
              </w:rPr>
              <w:t xml:space="preserve">использовать различные справочные издания (словарь по естествознанию, определитель растений и животных на основе иллюстраций, атлас карт) для поиска информации; </w:t>
            </w:r>
          </w:p>
          <w:p w:rsidR="00744DF4" w:rsidRPr="00C11E20" w:rsidRDefault="00744DF4" w:rsidP="00BE274F">
            <w:pPr>
              <w:pStyle w:val="TableParagraph"/>
              <w:numPr>
                <w:ilvl w:val="0"/>
                <w:numId w:val="25"/>
              </w:numPr>
              <w:ind w:left="0" w:firstLine="85"/>
              <w:jc w:val="both"/>
              <w:rPr>
                <w:lang w:val="ru-RU"/>
              </w:rPr>
            </w:pPr>
            <w:r w:rsidRPr="00C11E20">
              <w:rPr>
                <w:lang w:val="ru-RU"/>
              </w:rPr>
              <w:t>использовать готовые модели (глобус, карта, план) для</w:t>
            </w:r>
            <w:r w:rsidR="002C5BDC" w:rsidRPr="00C11E20">
              <w:rPr>
                <w:lang w:val="ru-RU"/>
              </w:rPr>
              <w:t xml:space="preserve"> </w:t>
            </w:r>
            <w:r w:rsidRPr="00C11E20">
              <w:rPr>
                <w:lang w:val="ru-RU"/>
              </w:rPr>
              <w:t xml:space="preserve">объяснения явлений </w:t>
            </w:r>
            <w:r w:rsidRPr="00C11E20">
              <w:rPr>
                <w:lang w:val="ru-RU"/>
              </w:rPr>
              <w:lastRenderedPageBreak/>
              <w:t xml:space="preserve">или описания свойств объектов; </w:t>
            </w:r>
          </w:p>
          <w:p w:rsidR="00744DF4" w:rsidRPr="00C11E20" w:rsidRDefault="00744DF4" w:rsidP="00BE274F">
            <w:pPr>
              <w:pStyle w:val="TableParagraph"/>
              <w:numPr>
                <w:ilvl w:val="0"/>
                <w:numId w:val="25"/>
              </w:numPr>
              <w:ind w:left="0" w:firstLine="85"/>
              <w:jc w:val="both"/>
              <w:rPr>
                <w:lang w:val="ru-RU"/>
              </w:rPr>
            </w:pPr>
            <w:r w:rsidRPr="00C11E20">
              <w:rPr>
                <w:lang w:val="ru-RU"/>
              </w:rPr>
              <w:t>использовать различные справочные издания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tc>
      </w:tr>
      <w:tr w:rsidR="00744DF4" w:rsidRPr="00C11E20" w:rsidTr="00744DF4">
        <w:trPr>
          <w:trHeight w:val="204"/>
        </w:trPr>
        <w:tc>
          <w:tcPr>
            <w:tcW w:w="2070" w:type="dxa"/>
            <w:vAlign w:val="center"/>
          </w:tcPr>
          <w:p w:rsidR="00744DF4" w:rsidRPr="00C11E20" w:rsidRDefault="00744DF4" w:rsidP="00BE274F">
            <w:pPr>
              <w:pStyle w:val="TableParagraph"/>
              <w:jc w:val="center"/>
              <w:rPr>
                <w:b/>
                <w:lang w:val="ru-RU"/>
              </w:rPr>
            </w:pPr>
            <w:r w:rsidRPr="00C11E20">
              <w:rPr>
                <w:b/>
              </w:rPr>
              <w:lastRenderedPageBreak/>
              <w:t>Музыка</w:t>
            </w:r>
          </w:p>
        </w:tc>
        <w:tc>
          <w:tcPr>
            <w:tcW w:w="7853" w:type="dxa"/>
          </w:tcPr>
          <w:p w:rsidR="00744DF4" w:rsidRPr="00C11E20" w:rsidRDefault="00744DF4" w:rsidP="00BE274F">
            <w:pPr>
              <w:pStyle w:val="TableParagraph"/>
              <w:numPr>
                <w:ilvl w:val="0"/>
                <w:numId w:val="26"/>
              </w:numPr>
              <w:ind w:left="0" w:firstLine="85"/>
              <w:jc w:val="both"/>
              <w:rPr>
                <w:lang w:val="ru-RU"/>
              </w:rPr>
            </w:pPr>
            <w:r w:rsidRPr="00C11E20">
              <w:rPr>
                <w:lang w:val="ru-RU"/>
              </w:rPr>
              <w:t>извлекать информацию, представленную в разных формах(текст, таблица соревнований, схема движения, иллюстрация и др.);</w:t>
            </w:r>
          </w:p>
          <w:p w:rsidR="00744DF4" w:rsidRPr="00C11E20" w:rsidRDefault="00744DF4" w:rsidP="00BE274F">
            <w:pPr>
              <w:pStyle w:val="TableParagraph"/>
              <w:numPr>
                <w:ilvl w:val="0"/>
                <w:numId w:val="26"/>
              </w:numPr>
              <w:ind w:left="0" w:firstLine="85"/>
              <w:jc w:val="both"/>
              <w:rPr>
                <w:lang w:val="ru-RU"/>
              </w:rPr>
            </w:pPr>
            <w:r w:rsidRPr="00C11E20">
              <w:rPr>
                <w:lang w:val="ru-RU"/>
              </w:rPr>
              <w:t>строить рассуждение (или доказательство своей точки зрения) по теме урока в соответствии с возрастными нормами;</w:t>
            </w:r>
          </w:p>
          <w:p w:rsidR="00744DF4" w:rsidRPr="00C11E20" w:rsidRDefault="00744DF4" w:rsidP="00BE274F">
            <w:pPr>
              <w:pStyle w:val="TableParagraph"/>
              <w:numPr>
                <w:ilvl w:val="0"/>
                <w:numId w:val="26"/>
              </w:numPr>
              <w:ind w:left="0" w:firstLine="85"/>
              <w:jc w:val="both"/>
              <w:rPr>
                <w:lang w:val="ru-RU"/>
              </w:rPr>
            </w:pPr>
            <w:r w:rsidRPr="00C11E20">
              <w:rPr>
                <w:lang w:val="ru-RU"/>
              </w:rPr>
              <w:t>осуществлять информационный поиск для выполнения учебных</w:t>
            </w:r>
            <w:r w:rsidR="002C5BDC" w:rsidRPr="00C11E20">
              <w:rPr>
                <w:lang w:val="ru-RU"/>
              </w:rPr>
              <w:t xml:space="preserve"> </w:t>
            </w:r>
            <w:r w:rsidRPr="00C11E20">
              <w:rPr>
                <w:lang w:val="ru-RU"/>
              </w:rPr>
              <w:t>заданий.</w:t>
            </w:r>
          </w:p>
        </w:tc>
      </w:tr>
      <w:tr w:rsidR="00744DF4" w:rsidRPr="00C11E20" w:rsidTr="00744DF4">
        <w:trPr>
          <w:trHeight w:val="204"/>
        </w:trPr>
        <w:tc>
          <w:tcPr>
            <w:tcW w:w="2070" w:type="dxa"/>
            <w:vAlign w:val="center"/>
          </w:tcPr>
          <w:p w:rsidR="00744DF4" w:rsidRPr="00C11E20" w:rsidRDefault="00744DF4" w:rsidP="00BE274F">
            <w:pPr>
              <w:pStyle w:val="TableParagraph"/>
              <w:jc w:val="center"/>
              <w:rPr>
                <w:b/>
                <w:lang w:val="ru-RU"/>
              </w:rPr>
            </w:pPr>
            <w:r w:rsidRPr="00C11E20">
              <w:rPr>
                <w:b/>
                <w:lang w:val="ru-RU"/>
              </w:rPr>
              <w:t>Изобразительное искусство</w:t>
            </w:r>
          </w:p>
        </w:tc>
        <w:tc>
          <w:tcPr>
            <w:tcW w:w="7853" w:type="dxa"/>
          </w:tcPr>
          <w:p w:rsidR="00744DF4" w:rsidRPr="00C11E20" w:rsidRDefault="00744DF4" w:rsidP="00BE274F">
            <w:pPr>
              <w:pStyle w:val="TableParagraph"/>
              <w:numPr>
                <w:ilvl w:val="0"/>
                <w:numId w:val="26"/>
              </w:numPr>
              <w:ind w:left="0" w:firstLine="85"/>
              <w:jc w:val="both"/>
              <w:rPr>
                <w:lang w:val="ru-RU"/>
              </w:rPr>
            </w:pPr>
            <w:r w:rsidRPr="00C11E20">
              <w:rPr>
                <w:lang w:val="ru-RU"/>
              </w:rPr>
              <w:t>извлекать информацию, представленную в разных формах(текст, таблица соревнований, схема движения, иллюстрация и др.);</w:t>
            </w:r>
          </w:p>
          <w:p w:rsidR="00744DF4" w:rsidRPr="00C11E20" w:rsidRDefault="00744DF4" w:rsidP="00BE274F">
            <w:pPr>
              <w:pStyle w:val="TableParagraph"/>
              <w:numPr>
                <w:ilvl w:val="0"/>
                <w:numId w:val="26"/>
              </w:numPr>
              <w:ind w:left="0" w:firstLine="85"/>
              <w:jc w:val="both"/>
              <w:rPr>
                <w:lang w:val="ru-RU"/>
              </w:rPr>
            </w:pPr>
            <w:r w:rsidRPr="00C11E20">
              <w:rPr>
                <w:lang w:val="ru-RU"/>
              </w:rPr>
              <w:t>строить рассуждение (или доказательство своей точки зрения) по теме урока в соответствии с возрастными нормами;</w:t>
            </w:r>
          </w:p>
          <w:p w:rsidR="00744DF4" w:rsidRPr="00C11E20" w:rsidRDefault="00744DF4" w:rsidP="00BE274F">
            <w:pPr>
              <w:pStyle w:val="TableParagraph"/>
              <w:numPr>
                <w:ilvl w:val="0"/>
                <w:numId w:val="26"/>
              </w:numPr>
              <w:ind w:left="0" w:firstLine="85"/>
              <w:jc w:val="both"/>
              <w:rPr>
                <w:lang w:val="ru-RU"/>
              </w:rPr>
            </w:pPr>
            <w:r w:rsidRPr="00C11E20">
              <w:rPr>
                <w:lang w:val="ru-RU"/>
              </w:rPr>
              <w:t>осуществлять информационный поиск для выполнения учебных заданий.</w:t>
            </w:r>
          </w:p>
        </w:tc>
      </w:tr>
      <w:tr w:rsidR="00744DF4" w:rsidRPr="00C11E20" w:rsidTr="00744DF4">
        <w:trPr>
          <w:trHeight w:val="204"/>
        </w:trPr>
        <w:tc>
          <w:tcPr>
            <w:tcW w:w="2070" w:type="dxa"/>
            <w:vAlign w:val="center"/>
          </w:tcPr>
          <w:p w:rsidR="00744DF4" w:rsidRPr="00C11E20" w:rsidRDefault="00744DF4" w:rsidP="00BE274F">
            <w:pPr>
              <w:pStyle w:val="TableParagraph"/>
              <w:jc w:val="center"/>
              <w:rPr>
                <w:b/>
              </w:rPr>
            </w:pPr>
            <w:r w:rsidRPr="00C11E20">
              <w:rPr>
                <w:b/>
              </w:rPr>
              <w:t>Технология</w:t>
            </w:r>
          </w:p>
        </w:tc>
        <w:tc>
          <w:tcPr>
            <w:tcW w:w="7853" w:type="dxa"/>
          </w:tcPr>
          <w:p w:rsidR="00744DF4" w:rsidRPr="00C11E20" w:rsidRDefault="00744DF4" w:rsidP="00BE274F">
            <w:pPr>
              <w:pStyle w:val="TableParagraph"/>
              <w:numPr>
                <w:ilvl w:val="0"/>
                <w:numId w:val="27"/>
              </w:numPr>
              <w:ind w:left="0" w:firstLine="85"/>
              <w:jc w:val="both"/>
              <w:rPr>
                <w:lang w:val="ru-RU"/>
              </w:rPr>
            </w:pPr>
            <w:r w:rsidRPr="00C11E20">
              <w:rPr>
                <w:lang w:val="ru-RU"/>
              </w:rPr>
              <w:t>читать простейшие чертежи, эскизы изделий; описывать конструкции изделий, материалов и способов их обработки;</w:t>
            </w:r>
          </w:p>
          <w:p w:rsidR="00744DF4" w:rsidRPr="00C11E20" w:rsidRDefault="00744DF4" w:rsidP="00BE274F">
            <w:pPr>
              <w:pStyle w:val="TableParagraph"/>
              <w:numPr>
                <w:ilvl w:val="0"/>
                <w:numId w:val="27"/>
              </w:numPr>
              <w:ind w:left="0" w:firstLine="85"/>
              <w:jc w:val="both"/>
              <w:rPr>
                <w:lang w:val="ru-RU"/>
              </w:rPr>
            </w:pPr>
            <w:r w:rsidRPr="00C11E20">
              <w:rPr>
                <w:lang w:val="ru-RU"/>
              </w:rPr>
              <w:t>использовать простейшие приемы работы с готовыми ресурсами: активировать, читать информацию, выполнять задания;</w:t>
            </w:r>
          </w:p>
          <w:p w:rsidR="00744DF4" w:rsidRPr="00C11E20" w:rsidRDefault="00744DF4" w:rsidP="00BE274F">
            <w:pPr>
              <w:pStyle w:val="TableParagraph"/>
              <w:numPr>
                <w:ilvl w:val="0"/>
                <w:numId w:val="27"/>
              </w:numPr>
              <w:ind w:left="0" w:firstLine="85"/>
              <w:jc w:val="both"/>
              <w:rPr>
                <w:lang w:val="ru-RU"/>
              </w:rPr>
            </w:pPr>
            <w:r w:rsidRPr="00C11E20">
              <w:rPr>
                <w:lang w:val="ru-RU"/>
              </w:rPr>
              <w:t>работать с текстами разных жанров, для создания образов, реализуемых в изделиях.</w:t>
            </w:r>
          </w:p>
        </w:tc>
      </w:tr>
      <w:tr w:rsidR="00744DF4" w:rsidRPr="00C11E20" w:rsidTr="00744DF4">
        <w:trPr>
          <w:trHeight w:val="204"/>
        </w:trPr>
        <w:tc>
          <w:tcPr>
            <w:tcW w:w="2070" w:type="dxa"/>
            <w:vAlign w:val="center"/>
          </w:tcPr>
          <w:p w:rsidR="00744DF4" w:rsidRPr="00C11E20" w:rsidRDefault="00744DF4" w:rsidP="00BE274F">
            <w:pPr>
              <w:pStyle w:val="TableParagraph"/>
              <w:jc w:val="center"/>
              <w:rPr>
                <w:b/>
                <w:lang w:val="ru-RU"/>
              </w:rPr>
            </w:pPr>
            <w:r w:rsidRPr="00C11E20">
              <w:rPr>
                <w:b/>
              </w:rPr>
              <w:t>Физическая культура</w:t>
            </w:r>
          </w:p>
        </w:tc>
        <w:tc>
          <w:tcPr>
            <w:tcW w:w="7853" w:type="dxa"/>
          </w:tcPr>
          <w:p w:rsidR="00744DF4" w:rsidRPr="00C11E20" w:rsidRDefault="00744DF4" w:rsidP="00BE274F">
            <w:pPr>
              <w:pStyle w:val="TableParagraph"/>
              <w:numPr>
                <w:ilvl w:val="0"/>
                <w:numId w:val="26"/>
              </w:numPr>
              <w:ind w:left="0" w:firstLine="85"/>
              <w:jc w:val="both"/>
              <w:rPr>
                <w:lang w:val="ru-RU"/>
              </w:rPr>
            </w:pPr>
            <w:r w:rsidRPr="00C11E20">
              <w:rPr>
                <w:lang w:val="ru-RU"/>
              </w:rPr>
              <w:t>извлекать информацию, представленную в разных формах(текст, таблица соревнований, схема движения, иллюстрация и др.);</w:t>
            </w:r>
          </w:p>
          <w:p w:rsidR="00744DF4" w:rsidRPr="00C11E20" w:rsidRDefault="00744DF4" w:rsidP="00BE274F">
            <w:pPr>
              <w:pStyle w:val="TableParagraph"/>
              <w:numPr>
                <w:ilvl w:val="0"/>
                <w:numId w:val="26"/>
              </w:numPr>
              <w:ind w:left="0" w:firstLine="85"/>
              <w:jc w:val="both"/>
              <w:rPr>
                <w:lang w:val="ru-RU"/>
              </w:rPr>
            </w:pPr>
            <w:r w:rsidRPr="00C11E20">
              <w:rPr>
                <w:lang w:val="ru-RU"/>
              </w:rPr>
              <w:t>строить рассуждение (или доказательство своей точки зрения) по теме урока в соответствии с возрастными нормами;</w:t>
            </w:r>
          </w:p>
          <w:p w:rsidR="00744DF4" w:rsidRPr="00C11E20" w:rsidRDefault="00744DF4" w:rsidP="00BE274F">
            <w:pPr>
              <w:pStyle w:val="TableParagraph"/>
              <w:numPr>
                <w:ilvl w:val="0"/>
                <w:numId w:val="26"/>
              </w:numPr>
              <w:ind w:left="0" w:firstLine="85"/>
              <w:jc w:val="both"/>
              <w:rPr>
                <w:lang w:val="ru-RU"/>
              </w:rPr>
            </w:pPr>
            <w:r w:rsidRPr="00C11E20">
              <w:rPr>
                <w:lang w:val="ru-RU"/>
              </w:rPr>
              <w:t>осуществлять информационный поиск для выполнения учебных заданий.</w:t>
            </w:r>
          </w:p>
        </w:tc>
      </w:tr>
      <w:tr w:rsidR="00744DF4" w:rsidRPr="00C11E20" w:rsidTr="00744DF4">
        <w:trPr>
          <w:trHeight w:val="204"/>
        </w:trPr>
        <w:tc>
          <w:tcPr>
            <w:tcW w:w="2070" w:type="dxa"/>
            <w:vAlign w:val="center"/>
          </w:tcPr>
          <w:p w:rsidR="00744DF4" w:rsidRPr="00C11E20" w:rsidRDefault="00744DF4" w:rsidP="00BE274F">
            <w:pPr>
              <w:pStyle w:val="TableParagraph"/>
              <w:jc w:val="center"/>
              <w:rPr>
                <w:b/>
                <w:lang w:val="ru-RU"/>
              </w:rPr>
            </w:pPr>
            <w:r w:rsidRPr="00C11E20">
              <w:rPr>
                <w:b/>
                <w:lang w:val="ru-RU"/>
              </w:rPr>
              <w:t>Основы религиозных культур и светской этики</w:t>
            </w:r>
          </w:p>
        </w:tc>
        <w:tc>
          <w:tcPr>
            <w:tcW w:w="7853" w:type="dxa"/>
          </w:tcPr>
          <w:p w:rsidR="00744DF4" w:rsidRPr="00C11E20" w:rsidRDefault="00744DF4" w:rsidP="00BE274F">
            <w:pPr>
              <w:pStyle w:val="TableParagraph"/>
              <w:numPr>
                <w:ilvl w:val="0"/>
                <w:numId w:val="26"/>
              </w:numPr>
              <w:ind w:left="0" w:firstLine="85"/>
              <w:jc w:val="both"/>
              <w:rPr>
                <w:lang w:val="ru-RU"/>
              </w:rPr>
            </w:pPr>
            <w:r w:rsidRPr="00C11E20">
              <w:rPr>
                <w:lang w:val="ru-RU"/>
              </w:rPr>
              <w:t>извлекать информацию, представленную в разных формах(текст, таблица соревнований, схема движения, иллюстрация и др.);</w:t>
            </w:r>
          </w:p>
          <w:p w:rsidR="00744DF4" w:rsidRPr="00C11E20" w:rsidRDefault="00744DF4" w:rsidP="00BE274F">
            <w:pPr>
              <w:pStyle w:val="TableParagraph"/>
              <w:numPr>
                <w:ilvl w:val="0"/>
                <w:numId w:val="26"/>
              </w:numPr>
              <w:ind w:left="0" w:firstLine="85"/>
              <w:jc w:val="both"/>
              <w:rPr>
                <w:lang w:val="ru-RU"/>
              </w:rPr>
            </w:pPr>
            <w:r w:rsidRPr="00C11E20">
              <w:rPr>
                <w:lang w:val="ru-RU"/>
              </w:rPr>
              <w:t>строить рассуждение (или доказательство своей точки зрения) по теме урока в соответствии с возрастными нормами;</w:t>
            </w:r>
          </w:p>
          <w:p w:rsidR="00744DF4" w:rsidRPr="00C11E20" w:rsidRDefault="00744DF4" w:rsidP="00BE274F">
            <w:pPr>
              <w:pStyle w:val="TableParagraph"/>
              <w:numPr>
                <w:ilvl w:val="0"/>
                <w:numId w:val="26"/>
              </w:numPr>
              <w:ind w:left="0" w:firstLine="85"/>
              <w:jc w:val="both"/>
              <w:rPr>
                <w:lang w:val="ru-RU"/>
              </w:rPr>
            </w:pPr>
            <w:r w:rsidRPr="00C11E20">
              <w:rPr>
                <w:lang w:val="ru-RU"/>
              </w:rPr>
              <w:t>осуществлять информационный поиск для выполнения учебных заданий.</w:t>
            </w:r>
          </w:p>
        </w:tc>
      </w:tr>
    </w:tbl>
    <w:p w:rsidR="00744DF4" w:rsidRPr="00C11E20" w:rsidRDefault="00744DF4" w:rsidP="00BE274F">
      <w:pPr>
        <w:spacing w:after="0" w:line="240" w:lineRule="auto"/>
        <w:rPr>
          <w:rFonts w:ascii="Times New Roman" w:hAnsi="Times New Roman"/>
        </w:rPr>
      </w:pPr>
    </w:p>
    <w:tbl>
      <w:tblPr>
        <w:tblW w:w="9181" w:type="dxa"/>
        <w:jc w:val="center"/>
        <w:tblLayout w:type="fixed"/>
        <w:tblLook w:val="0400" w:firstRow="0" w:lastRow="0" w:firstColumn="0" w:lastColumn="0" w:noHBand="0" w:noVBand="1"/>
      </w:tblPr>
      <w:tblGrid>
        <w:gridCol w:w="1193"/>
        <w:gridCol w:w="7988"/>
      </w:tblGrid>
      <w:tr w:rsidR="002C5BDC" w:rsidRPr="00C11E20" w:rsidTr="00426618">
        <w:trPr>
          <w:jc w:val="center"/>
        </w:trPr>
        <w:tc>
          <w:tcPr>
            <w:tcW w:w="1193" w:type="dxa"/>
          </w:tcPr>
          <w:p w:rsidR="002C5BDC" w:rsidRPr="00C11E20" w:rsidRDefault="002C5BDC" w:rsidP="00BE274F">
            <w:pPr>
              <w:pStyle w:val="21"/>
              <w:ind w:right="0"/>
              <w:rPr>
                <w:sz w:val="22"/>
                <w:szCs w:val="22"/>
              </w:rPr>
            </w:pPr>
            <w:r w:rsidRPr="00C11E20">
              <w:rPr>
                <w:sz w:val="22"/>
                <w:szCs w:val="22"/>
              </w:rPr>
              <w:t>1.2.1.2.</w:t>
            </w:r>
          </w:p>
        </w:tc>
        <w:tc>
          <w:tcPr>
            <w:tcW w:w="7988" w:type="dxa"/>
            <w:shd w:val="clear" w:color="auto" w:fill="auto"/>
          </w:tcPr>
          <w:p w:rsidR="00426618" w:rsidRPr="00C11E20" w:rsidRDefault="002C5BDC" w:rsidP="00BE274F">
            <w:pPr>
              <w:pStyle w:val="21"/>
              <w:ind w:right="0"/>
              <w:rPr>
                <w:sz w:val="22"/>
                <w:szCs w:val="22"/>
              </w:rPr>
            </w:pPr>
            <w:r w:rsidRPr="00C11E20">
              <w:rPr>
                <w:sz w:val="22"/>
                <w:szCs w:val="22"/>
              </w:rPr>
              <w:t>Формирование ИКТ­компетентности обучающихся</w:t>
            </w:r>
          </w:p>
          <w:p w:rsidR="00426618" w:rsidRPr="00C11E20" w:rsidRDefault="002C5BDC" w:rsidP="00BE274F">
            <w:pPr>
              <w:pStyle w:val="21"/>
              <w:ind w:right="0"/>
              <w:rPr>
                <w:sz w:val="22"/>
                <w:szCs w:val="22"/>
              </w:rPr>
            </w:pPr>
            <w:r w:rsidRPr="00C11E20">
              <w:rPr>
                <w:sz w:val="22"/>
                <w:szCs w:val="22"/>
              </w:rPr>
              <w:t xml:space="preserve"> (метапредметные результаты)</w:t>
            </w:r>
          </w:p>
          <w:p w:rsidR="00E5389C" w:rsidRPr="00C11E20" w:rsidRDefault="00E5389C" w:rsidP="00BE274F">
            <w:pPr>
              <w:spacing w:after="0" w:line="240" w:lineRule="auto"/>
              <w:rPr>
                <w:rFonts w:ascii="Times New Roman" w:hAnsi="Times New Roman"/>
                <w:b/>
                <w:lang w:eastAsia="ru-RU"/>
              </w:rPr>
            </w:pPr>
          </w:p>
        </w:tc>
      </w:tr>
    </w:tbl>
    <w:p w:rsidR="002C5BDC" w:rsidRPr="00C11E20" w:rsidRDefault="002C5BDC" w:rsidP="00BE274F">
      <w:pPr>
        <w:pStyle w:val="ac"/>
        <w:ind w:left="0" w:firstLine="709"/>
        <w:contextualSpacing/>
        <w:mirrorIndents/>
        <w:rPr>
          <w:sz w:val="22"/>
          <w:szCs w:val="22"/>
        </w:rPr>
      </w:pPr>
      <w:r w:rsidRPr="00C11E20">
        <w:rPr>
          <w:sz w:val="22"/>
          <w:szCs w:val="22"/>
        </w:rPr>
        <w:t xml:space="preserve">Формирование ИКТ-компетентности обучающихся осуществляется в процессе изучения всех без исключения предметов на уровне начального общего образования. Обучающиеся </w:t>
      </w:r>
      <w:r w:rsidR="004725FB" w:rsidRPr="00C11E20">
        <w:rPr>
          <w:sz w:val="22"/>
          <w:szCs w:val="22"/>
        </w:rPr>
        <w:t>МБОУ «Гимназия №1» имени Мусы Джалиля НМР РТ</w:t>
      </w:r>
      <w:r w:rsidRPr="00C11E20">
        <w:rPr>
          <w:sz w:val="22"/>
          <w:szCs w:val="22"/>
        </w:rPr>
        <w:t xml:space="preserve"> на уровне начального общего образования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 </w:t>
      </w:r>
    </w:p>
    <w:p w:rsidR="002C5BDC" w:rsidRPr="00C11E20" w:rsidRDefault="002C5BDC" w:rsidP="00BE274F">
      <w:pPr>
        <w:pStyle w:val="ac"/>
        <w:ind w:left="0" w:firstLine="709"/>
        <w:contextualSpacing/>
        <w:mirrorIndents/>
        <w:rPr>
          <w:sz w:val="22"/>
          <w:szCs w:val="22"/>
        </w:rPr>
      </w:pPr>
      <w:r w:rsidRPr="00C11E20">
        <w:rPr>
          <w:sz w:val="22"/>
          <w:szCs w:val="22"/>
        </w:rPr>
        <w:t xml:space="preserve">Обучающиеся </w:t>
      </w:r>
      <w:r w:rsidR="004725FB" w:rsidRPr="00C11E20">
        <w:rPr>
          <w:sz w:val="22"/>
          <w:szCs w:val="22"/>
        </w:rPr>
        <w:t>МБОУ «Гимназия №1» имени Мусы Джалиля НМР РТ</w:t>
      </w:r>
      <w:r w:rsidRPr="00C11E20">
        <w:rPr>
          <w:sz w:val="22"/>
          <w:szCs w:val="22"/>
        </w:rPr>
        <w:t xml:space="preserve"> на уровне начального общего образования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2C5BDC" w:rsidRPr="00C11E20" w:rsidRDefault="002C5BDC" w:rsidP="00BE274F">
      <w:pPr>
        <w:pStyle w:val="ac"/>
        <w:ind w:left="0" w:firstLine="709"/>
        <w:contextualSpacing/>
        <w:mirrorIndents/>
        <w:rPr>
          <w:sz w:val="22"/>
          <w:szCs w:val="22"/>
        </w:rPr>
      </w:pPr>
      <w:r w:rsidRPr="00C11E20">
        <w:rPr>
          <w:sz w:val="22"/>
          <w:szCs w:val="22"/>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2C5BDC" w:rsidRPr="00C11E20" w:rsidRDefault="002C5BDC" w:rsidP="00BE274F">
      <w:pPr>
        <w:pStyle w:val="ac"/>
        <w:ind w:left="0" w:firstLine="709"/>
        <w:contextualSpacing/>
        <w:mirrorIndents/>
        <w:rPr>
          <w:sz w:val="22"/>
          <w:szCs w:val="22"/>
        </w:rPr>
      </w:pPr>
      <w:r w:rsidRPr="00C11E20">
        <w:rPr>
          <w:sz w:val="22"/>
          <w:szCs w:val="22"/>
        </w:rPr>
        <w:t xml:space="preserve">Выпускники </w:t>
      </w:r>
      <w:r w:rsidR="004725FB" w:rsidRPr="00C11E20">
        <w:rPr>
          <w:sz w:val="22"/>
          <w:szCs w:val="22"/>
        </w:rPr>
        <w:t>МБОУ «Гимназия №1» имени Мусы Джалиля НМР РТ</w:t>
      </w:r>
      <w:r w:rsidRPr="00C11E20">
        <w:rPr>
          <w:sz w:val="22"/>
          <w:szCs w:val="22"/>
        </w:rPr>
        <w:t xml:space="preserve"> на уровне начального общего образования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w:t>
      </w:r>
      <w:r w:rsidRPr="00C11E20">
        <w:rPr>
          <w:sz w:val="22"/>
          <w:szCs w:val="22"/>
        </w:rPr>
        <w:lastRenderedPageBreak/>
        <w:t>выбору источника информации.</w:t>
      </w:r>
    </w:p>
    <w:p w:rsidR="002C5BDC" w:rsidRPr="00C11E20" w:rsidRDefault="002C5BDC" w:rsidP="00BE274F">
      <w:pPr>
        <w:pStyle w:val="ac"/>
        <w:ind w:left="0" w:firstLine="709"/>
        <w:contextualSpacing/>
        <w:mirrorIndents/>
        <w:rPr>
          <w:sz w:val="22"/>
          <w:szCs w:val="22"/>
        </w:rPr>
      </w:pPr>
      <w:r w:rsidRPr="00C11E20">
        <w:rPr>
          <w:sz w:val="22"/>
          <w:szCs w:val="22"/>
        </w:rPr>
        <w:t>Они научатся планировать, проектировать и моделировать процессы в простых учебных и практических ситуациях.</w:t>
      </w:r>
    </w:p>
    <w:p w:rsidR="002C5BDC" w:rsidRPr="00C11E20" w:rsidRDefault="002C5BDC" w:rsidP="00BE274F">
      <w:pPr>
        <w:pStyle w:val="ac"/>
        <w:ind w:left="0" w:firstLine="709"/>
        <w:contextualSpacing/>
        <w:mirrorIndents/>
        <w:rPr>
          <w:sz w:val="22"/>
          <w:szCs w:val="22"/>
        </w:rPr>
      </w:pPr>
      <w:r w:rsidRPr="00C11E20">
        <w:rPr>
          <w:sz w:val="22"/>
          <w:szCs w:val="22"/>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2C5BDC" w:rsidRPr="00C11E20" w:rsidRDefault="002C5BDC" w:rsidP="00BE274F">
      <w:pPr>
        <w:pStyle w:val="2"/>
        <w:ind w:left="0" w:firstLine="709"/>
        <w:contextualSpacing/>
        <w:mirrorIndents/>
        <w:jc w:val="both"/>
        <w:rPr>
          <w:b w:val="0"/>
          <w:sz w:val="22"/>
          <w:szCs w:val="22"/>
        </w:rPr>
      </w:pPr>
      <w:bookmarkStart w:id="9" w:name="_Toc528027808"/>
      <w:bookmarkStart w:id="10" w:name="_Toc528028285"/>
      <w:r w:rsidRPr="00C11E20">
        <w:rPr>
          <w:b w:val="0"/>
          <w:sz w:val="22"/>
          <w:szCs w:val="22"/>
        </w:rPr>
        <w:t>Знакомство со средствами ИКТ, гигиена работы с компьютером</w:t>
      </w:r>
      <w:bookmarkEnd w:id="9"/>
      <w:bookmarkEnd w:id="10"/>
    </w:p>
    <w:p w:rsidR="002C5BDC" w:rsidRPr="00C11E20" w:rsidRDefault="002C5BDC" w:rsidP="00BE274F">
      <w:pPr>
        <w:spacing w:after="0" w:line="240" w:lineRule="auto"/>
        <w:ind w:firstLine="709"/>
        <w:contextualSpacing/>
        <w:mirrorIndents/>
        <w:jc w:val="both"/>
        <w:rPr>
          <w:rFonts w:ascii="Times New Roman" w:hAnsi="Times New Roman"/>
          <w:b/>
        </w:rPr>
      </w:pPr>
      <w:r w:rsidRPr="00C11E20">
        <w:rPr>
          <w:rFonts w:ascii="Times New Roman" w:hAnsi="Times New Roman"/>
          <w:b/>
        </w:rPr>
        <w:t xml:space="preserve">Выпускник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xml:space="preserve"> при получении начального общего образования научится:</w:t>
      </w:r>
    </w:p>
    <w:p w:rsidR="002C5BDC" w:rsidRPr="00C11E20" w:rsidRDefault="002C5BDC" w:rsidP="00BE274F">
      <w:pPr>
        <w:pStyle w:val="a4"/>
        <w:widowControl w:val="0"/>
        <w:numPr>
          <w:ilvl w:val="0"/>
          <w:numId w:val="28"/>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использовать безопасные для органов зрения, нервной системы, опорно</w:t>
      </w:r>
      <w:r w:rsidR="0009147F" w:rsidRPr="00C11E20">
        <w:rPr>
          <w:rFonts w:ascii="Times New Roman" w:hAnsi="Times New Roman"/>
        </w:rPr>
        <w:t xml:space="preserve"> </w:t>
      </w:r>
      <w:r w:rsidRPr="00C11E20">
        <w:rPr>
          <w:rFonts w:ascii="Times New Roman" w:hAnsi="Times New Roman"/>
        </w:rPr>
        <w:t>­</w:t>
      </w:r>
      <w:r w:rsidR="0009147F" w:rsidRPr="00C11E20">
        <w:rPr>
          <w:rFonts w:ascii="Times New Roman" w:hAnsi="Times New Roman"/>
        </w:rPr>
        <w:t xml:space="preserve"> </w:t>
      </w:r>
      <w:r w:rsidRPr="00C11E20">
        <w:rPr>
          <w:rFonts w:ascii="Times New Roman" w:hAnsi="Times New Roman"/>
        </w:rPr>
        <w:t>двигательного аппарата эргономичные приемы работы с компьютером и другими средствами ИКТ; выполнять компенсирующие физические упражнения(мини</w:t>
      </w:r>
      <w:r w:rsidR="0009147F" w:rsidRPr="00C11E20">
        <w:rPr>
          <w:rFonts w:ascii="Times New Roman" w:hAnsi="Times New Roman"/>
        </w:rPr>
        <w:t xml:space="preserve"> </w:t>
      </w:r>
      <w:r w:rsidRPr="00C11E20">
        <w:rPr>
          <w:rFonts w:ascii="Times New Roman" w:hAnsi="Times New Roman"/>
        </w:rPr>
        <w:t>­</w:t>
      </w:r>
      <w:r w:rsidR="0009147F" w:rsidRPr="00C11E20">
        <w:rPr>
          <w:rFonts w:ascii="Times New Roman" w:hAnsi="Times New Roman"/>
        </w:rPr>
        <w:t xml:space="preserve"> </w:t>
      </w:r>
      <w:r w:rsidRPr="00C11E20">
        <w:rPr>
          <w:rFonts w:ascii="Times New Roman" w:hAnsi="Times New Roman"/>
        </w:rPr>
        <w:t>зарядку);</w:t>
      </w:r>
    </w:p>
    <w:p w:rsidR="002C5BDC" w:rsidRPr="00C11E20" w:rsidRDefault="002C5BDC" w:rsidP="00BE274F">
      <w:pPr>
        <w:pStyle w:val="a4"/>
        <w:widowControl w:val="0"/>
        <w:numPr>
          <w:ilvl w:val="0"/>
          <w:numId w:val="28"/>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организовывать систему папок для хранения собственной информации в компьютере.</w:t>
      </w:r>
    </w:p>
    <w:p w:rsidR="002C5BDC" w:rsidRPr="00C11E20" w:rsidRDefault="002C5BDC" w:rsidP="00BE274F">
      <w:pPr>
        <w:pStyle w:val="2"/>
        <w:ind w:left="0" w:firstLine="709"/>
        <w:contextualSpacing/>
        <w:mirrorIndents/>
        <w:jc w:val="both"/>
        <w:rPr>
          <w:sz w:val="22"/>
          <w:szCs w:val="22"/>
        </w:rPr>
      </w:pPr>
      <w:bookmarkStart w:id="11" w:name="_Toc528027809"/>
      <w:bookmarkStart w:id="12" w:name="_Toc528028286"/>
      <w:r w:rsidRPr="00C11E20">
        <w:rPr>
          <w:sz w:val="22"/>
          <w:szCs w:val="22"/>
        </w:rPr>
        <w:t>Технология ввода информации в компьютер: ввод текста, запись звука, изображения, цифровых</w:t>
      </w:r>
      <w:r w:rsidR="0009147F" w:rsidRPr="00C11E20">
        <w:rPr>
          <w:sz w:val="22"/>
          <w:szCs w:val="22"/>
        </w:rPr>
        <w:t xml:space="preserve"> </w:t>
      </w:r>
      <w:r w:rsidRPr="00C11E20">
        <w:rPr>
          <w:sz w:val="22"/>
          <w:szCs w:val="22"/>
        </w:rPr>
        <w:t>данных</w:t>
      </w:r>
      <w:bookmarkEnd w:id="11"/>
      <w:bookmarkEnd w:id="12"/>
    </w:p>
    <w:p w:rsidR="002C5BDC" w:rsidRPr="00C11E20" w:rsidRDefault="002C5BDC" w:rsidP="00BE274F">
      <w:pPr>
        <w:spacing w:after="0" w:line="240" w:lineRule="auto"/>
        <w:ind w:firstLine="709"/>
        <w:contextualSpacing/>
        <w:mirrorIndents/>
        <w:jc w:val="both"/>
        <w:rPr>
          <w:rFonts w:ascii="Times New Roman" w:hAnsi="Times New Roman"/>
          <w:b/>
        </w:rPr>
      </w:pPr>
      <w:r w:rsidRPr="00C11E20">
        <w:rPr>
          <w:rFonts w:ascii="Times New Roman" w:hAnsi="Times New Roman"/>
          <w:b/>
        </w:rPr>
        <w:t xml:space="preserve">Выпускник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xml:space="preserve"> при получении начального общего образования научится:</w:t>
      </w:r>
    </w:p>
    <w:p w:rsidR="002C5BDC" w:rsidRPr="00C11E20" w:rsidRDefault="002C5BDC" w:rsidP="00BE274F">
      <w:pPr>
        <w:pStyle w:val="a4"/>
        <w:widowControl w:val="0"/>
        <w:numPr>
          <w:ilvl w:val="0"/>
          <w:numId w:val="29"/>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вводить информацию в компьютер с использованием различных технических средств (фото-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2C5BDC" w:rsidRPr="00C11E20" w:rsidRDefault="002C5BDC" w:rsidP="00BE274F">
      <w:pPr>
        <w:pStyle w:val="a4"/>
        <w:widowControl w:val="0"/>
        <w:numPr>
          <w:ilvl w:val="0"/>
          <w:numId w:val="29"/>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рисовать (создавать простые изображения)на графическом</w:t>
      </w:r>
      <w:r w:rsidR="0009147F" w:rsidRPr="00C11E20">
        <w:rPr>
          <w:rFonts w:ascii="Times New Roman" w:hAnsi="Times New Roman"/>
        </w:rPr>
        <w:t xml:space="preserve"> </w:t>
      </w:r>
      <w:r w:rsidRPr="00C11E20">
        <w:rPr>
          <w:rFonts w:ascii="Times New Roman" w:hAnsi="Times New Roman"/>
        </w:rPr>
        <w:t>планшете;</w:t>
      </w:r>
    </w:p>
    <w:p w:rsidR="002C5BDC" w:rsidRPr="00C11E20" w:rsidRDefault="002C5BDC" w:rsidP="00BE274F">
      <w:pPr>
        <w:pStyle w:val="a4"/>
        <w:widowControl w:val="0"/>
        <w:numPr>
          <w:ilvl w:val="0"/>
          <w:numId w:val="29"/>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сканировать рисунки и</w:t>
      </w:r>
      <w:r w:rsidR="0009147F" w:rsidRPr="00C11E20">
        <w:rPr>
          <w:rFonts w:ascii="Times New Roman" w:hAnsi="Times New Roman"/>
        </w:rPr>
        <w:t xml:space="preserve"> </w:t>
      </w:r>
      <w:r w:rsidRPr="00C11E20">
        <w:rPr>
          <w:rFonts w:ascii="Times New Roman" w:hAnsi="Times New Roman"/>
        </w:rPr>
        <w:t>тексты.</w:t>
      </w:r>
    </w:p>
    <w:p w:rsidR="002C5BDC" w:rsidRPr="00C11E20" w:rsidRDefault="002C5BDC" w:rsidP="00BE274F">
      <w:pPr>
        <w:spacing w:after="0" w:line="240" w:lineRule="auto"/>
        <w:ind w:firstLine="709"/>
        <w:contextualSpacing/>
        <w:mirrorIndents/>
        <w:jc w:val="both"/>
        <w:rPr>
          <w:rFonts w:ascii="Times New Roman" w:hAnsi="Times New Roman"/>
          <w:i/>
        </w:rPr>
      </w:pPr>
      <w:r w:rsidRPr="00C11E20">
        <w:rPr>
          <w:rFonts w:ascii="Times New Roman" w:hAnsi="Times New Roman"/>
          <w:b/>
        </w:rPr>
        <w:t xml:space="preserve">Выпускник </w:t>
      </w:r>
      <w:r w:rsidR="004725FB" w:rsidRPr="00C11E20">
        <w:rPr>
          <w:rFonts w:ascii="Times New Roman" w:eastAsia="Times New Roman" w:hAnsi="Times New Roman"/>
          <w:b/>
        </w:rPr>
        <w:t>МБОУ «Гимназия №1» имени Мусы Джалиля НМР РТ</w:t>
      </w:r>
      <w:r w:rsidR="004725FB" w:rsidRPr="00C11E20">
        <w:rPr>
          <w:rFonts w:ascii="Times New Roman" w:hAnsi="Times New Roman"/>
          <w:b/>
        </w:rPr>
        <w:t xml:space="preserve"> </w:t>
      </w:r>
      <w:r w:rsidRPr="00C11E20">
        <w:rPr>
          <w:rFonts w:ascii="Times New Roman" w:hAnsi="Times New Roman"/>
          <w:b/>
        </w:rPr>
        <w:t xml:space="preserve">при получении начального общего образования получит возможность научиться </w:t>
      </w:r>
      <w:r w:rsidRPr="00C11E20">
        <w:rPr>
          <w:rFonts w:ascii="Times New Roman" w:hAnsi="Times New Roman"/>
          <w:i/>
        </w:rPr>
        <w:t>использовать программу распознавания сканированного текста на русском</w:t>
      </w:r>
      <w:r w:rsidR="0009147F" w:rsidRPr="00C11E20">
        <w:rPr>
          <w:rFonts w:ascii="Times New Roman" w:hAnsi="Times New Roman"/>
          <w:i/>
        </w:rPr>
        <w:t xml:space="preserve"> </w:t>
      </w:r>
      <w:r w:rsidRPr="00C11E20">
        <w:rPr>
          <w:rFonts w:ascii="Times New Roman" w:hAnsi="Times New Roman"/>
          <w:i/>
        </w:rPr>
        <w:t>языке.</w:t>
      </w:r>
    </w:p>
    <w:p w:rsidR="002C5BDC" w:rsidRPr="00C11E20" w:rsidRDefault="002C5BDC" w:rsidP="00BE274F">
      <w:pPr>
        <w:spacing w:after="0" w:line="240" w:lineRule="auto"/>
        <w:ind w:firstLine="709"/>
        <w:contextualSpacing/>
        <w:mirrorIndents/>
        <w:jc w:val="both"/>
        <w:rPr>
          <w:rFonts w:ascii="Times New Roman" w:hAnsi="Times New Roman"/>
          <w:b/>
        </w:rPr>
      </w:pPr>
      <w:r w:rsidRPr="00C11E20">
        <w:rPr>
          <w:rFonts w:ascii="Times New Roman" w:hAnsi="Times New Roman"/>
          <w:b/>
        </w:rPr>
        <w:t>Обработка и поиск информации</w:t>
      </w:r>
    </w:p>
    <w:p w:rsidR="002C5BDC" w:rsidRPr="00C11E20" w:rsidRDefault="002C5BDC" w:rsidP="00BE274F">
      <w:pPr>
        <w:spacing w:after="0" w:line="240" w:lineRule="auto"/>
        <w:ind w:firstLine="709"/>
        <w:contextualSpacing/>
        <w:mirrorIndents/>
        <w:jc w:val="both"/>
        <w:rPr>
          <w:rFonts w:ascii="Times New Roman" w:hAnsi="Times New Roman"/>
          <w:b/>
        </w:rPr>
      </w:pPr>
      <w:r w:rsidRPr="00C11E20">
        <w:rPr>
          <w:rFonts w:ascii="Times New Roman" w:hAnsi="Times New Roman"/>
          <w:b/>
        </w:rPr>
        <w:t xml:space="preserve">Выпускник </w:t>
      </w:r>
      <w:r w:rsidR="004725FB" w:rsidRPr="00C11E20">
        <w:rPr>
          <w:rFonts w:ascii="Times New Roman" w:eastAsia="Times New Roman" w:hAnsi="Times New Roman"/>
          <w:b/>
        </w:rPr>
        <w:t>МБОУ «Гимназия №1» имени Мусы Джалиля НМР РТ</w:t>
      </w:r>
      <w:r w:rsidR="0009147F" w:rsidRPr="00C11E20">
        <w:rPr>
          <w:rFonts w:ascii="Times New Roman" w:hAnsi="Times New Roman"/>
          <w:b/>
        </w:rPr>
        <w:t xml:space="preserve"> </w:t>
      </w:r>
      <w:r w:rsidRPr="00C11E20">
        <w:rPr>
          <w:rFonts w:ascii="Times New Roman" w:hAnsi="Times New Roman"/>
          <w:b/>
        </w:rPr>
        <w:t>при получении начального общего образования научится:</w:t>
      </w:r>
    </w:p>
    <w:p w:rsidR="002C5BDC" w:rsidRPr="00C11E20" w:rsidRDefault="002C5BDC" w:rsidP="00BE274F">
      <w:pPr>
        <w:pStyle w:val="a4"/>
        <w:widowControl w:val="0"/>
        <w:numPr>
          <w:ilvl w:val="0"/>
          <w:numId w:val="3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подбирать подходящий по содержанию и техническому качеству результат видеозаписи и фотографирования, использовать сменные носители</w:t>
      </w:r>
      <w:r w:rsidR="0009147F" w:rsidRPr="00C11E20">
        <w:rPr>
          <w:rFonts w:ascii="Times New Roman" w:hAnsi="Times New Roman"/>
        </w:rPr>
        <w:t xml:space="preserve"> </w:t>
      </w:r>
      <w:r w:rsidRPr="00C11E20">
        <w:rPr>
          <w:rFonts w:ascii="Times New Roman" w:hAnsi="Times New Roman"/>
        </w:rPr>
        <w:t>(флэш-карты);</w:t>
      </w:r>
    </w:p>
    <w:p w:rsidR="002C5BDC" w:rsidRPr="00C11E20" w:rsidRDefault="002C5BDC" w:rsidP="00BE274F">
      <w:pPr>
        <w:pStyle w:val="a4"/>
        <w:widowControl w:val="0"/>
        <w:numPr>
          <w:ilvl w:val="0"/>
          <w:numId w:val="3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описывать по определенному алгоритму объект или процесс наблюдения, записывать аудиовизуальную и числовую информацию о нем, используя инструменты</w:t>
      </w:r>
      <w:r w:rsidR="0009147F" w:rsidRPr="00C11E20">
        <w:rPr>
          <w:rFonts w:ascii="Times New Roman" w:hAnsi="Times New Roman"/>
        </w:rPr>
        <w:t xml:space="preserve"> </w:t>
      </w:r>
      <w:r w:rsidRPr="00C11E20">
        <w:rPr>
          <w:rFonts w:ascii="Times New Roman" w:hAnsi="Times New Roman"/>
        </w:rPr>
        <w:t>ИКТ;</w:t>
      </w:r>
    </w:p>
    <w:p w:rsidR="002C5BDC" w:rsidRPr="00C11E20" w:rsidRDefault="002C5BDC" w:rsidP="00BE274F">
      <w:pPr>
        <w:pStyle w:val="a4"/>
        <w:widowControl w:val="0"/>
        <w:numPr>
          <w:ilvl w:val="0"/>
          <w:numId w:val="3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2C5BDC" w:rsidRPr="00C11E20" w:rsidRDefault="002C5BDC" w:rsidP="00BE274F">
      <w:pPr>
        <w:pStyle w:val="a4"/>
        <w:widowControl w:val="0"/>
        <w:numPr>
          <w:ilvl w:val="0"/>
          <w:numId w:val="3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 и аудиозаписей,</w:t>
      </w:r>
      <w:r w:rsidR="0009147F" w:rsidRPr="00C11E20">
        <w:rPr>
          <w:rFonts w:ascii="Times New Roman" w:hAnsi="Times New Roman"/>
        </w:rPr>
        <w:t xml:space="preserve"> </w:t>
      </w:r>
      <w:r w:rsidRPr="00C11E20">
        <w:rPr>
          <w:rFonts w:ascii="Times New Roman" w:hAnsi="Times New Roman"/>
        </w:rPr>
        <w:t>фотоизображений;</w:t>
      </w:r>
    </w:p>
    <w:p w:rsidR="002C5BDC" w:rsidRPr="00C11E20" w:rsidRDefault="002C5BDC" w:rsidP="00BE274F">
      <w:pPr>
        <w:pStyle w:val="a4"/>
        <w:widowControl w:val="0"/>
        <w:numPr>
          <w:ilvl w:val="0"/>
          <w:numId w:val="3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w:t>
      </w:r>
      <w:r w:rsidR="0009147F" w:rsidRPr="00C11E20">
        <w:rPr>
          <w:rFonts w:ascii="Times New Roman" w:hAnsi="Times New Roman"/>
        </w:rPr>
        <w:t xml:space="preserve"> </w:t>
      </w:r>
      <w:r w:rsidRPr="00C11E20">
        <w:rPr>
          <w:rFonts w:ascii="Times New Roman" w:hAnsi="Times New Roman"/>
        </w:rPr>
        <w:t>текста;</w:t>
      </w:r>
    </w:p>
    <w:p w:rsidR="002C5BDC" w:rsidRPr="00C11E20" w:rsidRDefault="002C5BDC" w:rsidP="00BE274F">
      <w:pPr>
        <w:pStyle w:val="a4"/>
        <w:widowControl w:val="0"/>
        <w:numPr>
          <w:ilvl w:val="0"/>
          <w:numId w:val="3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2C5BDC" w:rsidRPr="00C11E20" w:rsidRDefault="002C5BDC" w:rsidP="00BE274F">
      <w:pPr>
        <w:pStyle w:val="a4"/>
        <w:widowControl w:val="0"/>
        <w:numPr>
          <w:ilvl w:val="0"/>
          <w:numId w:val="3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заполнять учебные базы</w:t>
      </w:r>
      <w:r w:rsidR="0009147F" w:rsidRPr="00C11E20">
        <w:rPr>
          <w:rFonts w:ascii="Times New Roman" w:hAnsi="Times New Roman"/>
        </w:rPr>
        <w:t xml:space="preserve"> </w:t>
      </w:r>
      <w:r w:rsidRPr="00C11E20">
        <w:rPr>
          <w:rFonts w:ascii="Times New Roman" w:hAnsi="Times New Roman"/>
        </w:rPr>
        <w:t>данных.</w:t>
      </w:r>
    </w:p>
    <w:p w:rsidR="002C5BDC" w:rsidRPr="00C11E20" w:rsidRDefault="002C5BDC" w:rsidP="00BE274F">
      <w:pPr>
        <w:spacing w:after="0" w:line="240" w:lineRule="auto"/>
        <w:ind w:firstLine="709"/>
        <w:contextualSpacing/>
        <w:mirrorIndents/>
        <w:jc w:val="both"/>
        <w:rPr>
          <w:rFonts w:ascii="Times New Roman" w:hAnsi="Times New Roman"/>
          <w:i/>
        </w:rPr>
      </w:pPr>
      <w:r w:rsidRPr="00C11E20">
        <w:rPr>
          <w:rFonts w:ascii="Times New Roman" w:hAnsi="Times New Roman"/>
          <w:b/>
        </w:rPr>
        <w:t xml:space="preserve">Выпускник </w:t>
      </w:r>
      <w:r w:rsidR="004725FB" w:rsidRPr="00C11E20">
        <w:rPr>
          <w:rFonts w:ascii="Times New Roman" w:eastAsia="Times New Roman" w:hAnsi="Times New Roman"/>
          <w:b/>
        </w:rPr>
        <w:t>МБОУ «Гимназия №1» имени Мусы Джалиля НМР РТ</w:t>
      </w:r>
      <w:r w:rsidR="004725FB" w:rsidRPr="00C11E20">
        <w:rPr>
          <w:rFonts w:ascii="Times New Roman" w:hAnsi="Times New Roman"/>
          <w:b/>
        </w:rPr>
        <w:t xml:space="preserve"> </w:t>
      </w:r>
      <w:r w:rsidRPr="00C11E20">
        <w:rPr>
          <w:rFonts w:ascii="Times New Roman" w:hAnsi="Times New Roman"/>
          <w:b/>
        </w:rPr>
        <w:t xml:space="preserve">при получении начального общего образования получит возможность </w:t>
      </w:r>
      <w:r w:rsidRPr="00C11E20">
        <w:rPr>
          <w:rFonts w:ascii="Times New Roman" w:hAnsi="Times New Roman"/>
          <w:i/>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2C5BDC" w:rsidRPr="00C11E20" w:rsidRDefault="002C5BDC" w:rsidP="00BE274F">
      <w:pPr>
        <w:pStyle w:val="2"/>
        <w:ind w:left="0" w:firstLine="709"/>
        <w:contextualSpacing/>
        <w:mirrorIndents/>
        <w:jc w:val="both"/>
        <w:rPr>
          <w:sz w:val="22"/>
          <w:szCs w:val="22"/>
        </w:rPr>
      </w:pPr>
      <w:bookmarkStart w:id="13" w:name="_Toc528027810"/>
      <w:bookmarkStart w:id="14" w:name="_Toc528028287"/>
      <w:r w:rsidRPr="00C11E20">
        <w:rPr>
          <w:sz w:val="22"/>
          <w:szCs w:val="22"/>
        </w:rPr>
        <w:t>Создание, представление и передача сообщений</w:t>
      </w:r>
      <w:bookmarkEnd w:id="13"/>
      <w:bookmarkEnd w:id="14"/>
    </w:p>
    <w:p w:rsidR="002C5BDC" w:rsidRPr="00C11E20" w:rsidRDefault="002C5BDC" w:rsidP="00BE274F">
      <w:pPr>
        <w:spacing w:after="0" w:line="240" w:lineRule="auto"/>
        <w:ind w:firstLine="709"/>
        <w:contextualSpacing/>
        <w:mirrorIndents/>
        <w:jc w:val="both"/>
        <w:rPr>
          <w:rFonts w:ascii="Times New Roman" w:hAnsi="Times New Roman"/>
          <w:b/>
        </w:rPr>
      </w:pPr>
      <w:r w:rsidRPr="00C11E20">
        <w:rPr>
          <w:rFonts w:ascii="Times New Roman" w:hAnsi="Times New Roman"/>
          <w:b/>
        </w:rPr>
        <w:lastRenderedPageBreak/>
        <w:t xml:space="preserve">Выпускник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rPr>
        <w:t xml:space="preserve"> </w:t>
      </w:r>
      <w:r w:rsidRPr="00C11E20">
        <w:rPr>
          <w:rFonts w:ascii="Times New Roman" w:hAnsi="Times New Roman"/>
          <w:b/>
        </w:rPr>
        <w:t>при получении начального общего образования научится:</w:t>
      </w:r>
    </w:p>
    <w:p w:rsidR="002C5BDC" w:rsidRPr="00C11E20" w:rsidRDefault="002C5BDC" w:rsidP="00BE274F">
      <w:pPr>
        <w:pStyle w:val="a4"/>
        <w:widowControl w:val="0"/>
        <w:numPr>
          <w:ilvl w:val="0"/>
          <w:numId w:val="3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создавать текстовые сообщения с использованием средств ИКТ, редактировать, оформлять и сохранять</w:t>
      </w:r>
      <w:r w:rsidR="0009147F" w:rsidRPr="00C11E20">
        <w:rPr>
          <w:rFonts w:ascii="Times New Roman" w:hAnsi="Times New Roman"/>
        </w:rPr>
        <w:t xml:space="preserve"> </w:t>
      </w:r>
      <w:r w:rsidRPr="00C11E20">
        <w:rPr>
          <w:rFonts w:ascii="Times New Roman" w:hAnsi="Times New Roman"/>
        </w:rPr>
        <w:t>их;</w:t>
      </w:r>
    </w:p>
    <w:p w:rsidR="002C5BDC" w:rsidRPr="00C11E20" w:rsidRDefault="002C5BDC" w:rsidP="00BE274F">
      <w:pPr>
        <w:pStyle w:val="a4"/>
        <w:widowControl w:val="0"/>
        <w:numPr>
          <w:ilvl w:val="0"/>
          <w:numId w:val="3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создавать простые сообщения в виде аудио- и видеофрагментов или последовательности слайдов с использованием иллюстраций, видеоизображения, звука,</w:t>
      </w:r>
      <w:r w:rsidR="0009147F" w:rsidRPr="00C11E20">
        <w:rPr>
          <w:rFonts w:ascii="Times New Roman" w:hAnsi="Times New Roman"/>
        </w:rPr>
        <w:t xml:space="preserve"> </w:t>
      </w:r>
      <w:r w:rsidRPr="00C11E20">
        <w:rPr>
          <w:rFonts w:ascii="Times New Roman" w:hAnsi="Times New Roman"/>
        </w:rPr>
        <w:t>текста;</w:t>
      </w:r>
    </w:p>
    <w:p w:rsidR="002C5BDC" w:rsidRPr="00C11E20" w:rsidRDefault="002C5BDC" w:rsidP="00BE274F">
      <w:pPr>
        <w:pStyle w:val="a4"/>
        <w:widowControl w:val="0"/>
        <w:numPr>
          <w:ilvl w:val="0"/>
          <w:numId w:val="3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2C5BDC" w:rsidRPr="00C11E20" w:rsidRDefault="002C5BDC" w:rsidP="00BE274F">
      <w:pPr>
        <w:pStyle w:val="a4"/>
        <w:widowControl w:val="0"/>
        <w:numPr>
          <w:ilvl w:val="0"/>
          <w:numId w:val="3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создавать простые схемы, диаграммы, планы и</w:t>
      </w:r>
      <w:r w:rsidR="0009147F" w:rsidRPr="00C11E20">
        <w:rPr>
          <w:rFonts w:ascii="Times New Roman" w:hAnsi="Times New Roman"/>
        </w:rPr>
        <w:t xml:space="preserve"> </w:t>
      </w:r>
      <w:r w:rsidRPr="00C11E20">
        <w:rPr>
          <w:rFonts w:ascii="Times New Roman" w:hAnsi="Times New Roman"/>
        </w:rPr>
        <w:t>пр.;</w:t>
      </w:r>
    </w:p>
    <w:p w:rsidR="002C5BDC" w:rsidRPr="00C11E20" w:rsidRDefault="002C5BDC" w:rsidP="00BE274F">
      <w:pPr>
        <w:pStyle w:val="a4"/>
        <w:widowControl w:val="0"/>
        <w:numPr>
          <w:ilvl w:val="0"/>
          <w:numId w:val="3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создавать простые изображения, пользуясь графическими возможностями компьютера; составлять новое изображение из готовых фрагментов</w:t>
      </w:r>
      <w:r w:rsidR="0009147F" w:rsidRPr="00C11E20">
        <w:rPr>
          <w:rFonts w:ascii="Times New Roman" w:hAnsi="Times New Roman"/>
        </w:rPr>
        <w:t xml:space="preserve"> </w:t>
      </w:r>
      <w:r w:rsidRPr="00C11E20">
        <w:rPr>
          <w:rFonts w:ascii="Times New Roman" w:hAnsi="Times New Roman"/>
        </w:rPr>
        <w:t>(аппликация);</w:t>
      </w:r>
    </w:p>
    <w:p w:rsidR="002C5BDC" w:rsidRPr="00C11E20" w:rsidRDefault="002C5BDC" w:rsidP="00BE274F">
      <w:pPr>
        <w:pStyle w:val="a4"/>
        <w:widowControl w:val="0"/>
        <w:numPr>
          <w:ilvl w:val="0"/>
          <w:numId w:val="3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размещать сообщение в информационной образовательной среде образовательной организации;</w:t>
      </w:r>
    </w:p>
    <w:p w:rsidR="002C5BDC" w:rsidRPr="00C11E20" w:rsidRDefault="002C5BDC" w:rsidP="00BE274F">
      <w:pPr>
        <w:pStyle w:val="a4"/>
        <w:widowControl w:val="0"/>
        <w:numPr>
          <w:ilvl w:val="0"/>
          <w:numId w:val="3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w:t>
      </w:r>
      <w:r w:rsidR="0009147F" w:rsidRPr="00C11E20">
        <w:rPr>
          <w:rFonts w:ascii="Times New Roman" w:hAnsi="Times New Roman"/>
        </w:rPr>
        <w:t xml:space="preserve"> </w:t>
      </w:r>
      <w:r w:rsidRPr="00C11E20">
        <w:rPr>
          <w:rFonts w:ascii="Times New Roman" w:hAnsi="Times New Roman"/>
        </w:rPr>
        <w:t>файлах.</w:t>
      </w:r>
    </w:p>
    <w:p w:rsidR="002C5BDC" w:rsidRPr="00C11E20" w:rsidRDefault="002C5BDC" w:rsidP="00BE274F">
      <w:pPr>
        <w:pStyle w:val="2"/>
        <w:ind w:left="0" w:firstLine="709"/>
        <w:contextualSpacing/>
        <w:mirrorIndents/>
        <w:jc w:val="both"/>
        <w:rPr>
          <w:sz w:val="22"/>
          <w:szCs w:val="22"/>
        </w:rPr>
      </w:pPr>
      <w:bookmarkStart w:id="15" w:name="_Toc528027811"/>
      <w:bookmarkStart w:id="16" w:name="_Toc528028288"/>
      <w:r w:rsidRPr="00C11E20">
        <w:rPr>
          <w:sz w:val="22"/>
          <w:szCs w:val="22"/>
        </w:rPr>
        <w:t xml:space="preserve">Выпускник </w:t>
      </w:r>
      <w:r w:rsidR="004725FB" w:rsidRPr="00C11E20">
        <w:rPr>
          <w:sz w:val="22"/>
          <w:szCs w:val="22"/>
        </w:rPr>
        <w:t xml:space="preserve">МБОУ «Гимназия №1» имени Мусы Джалиля НМР РТ </w:t>
      </w:r>
      <w:r w:rsidRPr="00C11E20">
        <w:rPr>
          <w:sz w:val="22"/>
          <w:szCs w:val="22"/>
        </w:rPr>
        <w:t>при получении начального общего образования получит возможность научиться:</w:t>
      </w:r>
      <w:bookmarkEnd w:id="15"/>
      <w:bookmarkEnd w:id="16"/>
    </w:p>
    <w:p w:rsidR="002C5BDC" w:rsidRPr="00C11E20" w:rsidRDefault="002C5BDC" w:rsidP="00BE274F">
      <w:pPr>
        <w:pStyle w:val="a4"/>
        <w:widowControl w:val="0"/>
        <w:numPr>
          <w:ilvl w:val="0"/>
          <w:numId w:val="32"/>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представлять</w:t>
      </w:r>
      <w:r w:rsidR="0009147F" w:rsidRPr="00C11E20">
        <w:rPr>
          <w:rFonts w:ascii="Times New Roman" w:hAnsi="Times New Roman"/>
          <w:i/>
        </w:rPr>
        <w:t xml:space="preserve"> </w:t>
      </w:r>
      <w:r w:rsidRPr="00C11E20">
        <w:rPr>
          <w:rFonts w:ascii="Times New Roman" w:hAnsi="Times New Roman"/>
          <w:i/>
        </w:rPr>
        <w:t>данные;</w:t>
      </w:r>
    </w:p>
    <w:p w:rsidR="002C5BDC" w:rsidRPr="00C11E20" w:rsidRDefault="002C5BDC" w:rsidP="00BE274F">
      <w:pPr>
        <w:pStyle w:val="a4"/>
        <w:widowControl w:val="0"/>
        <w:numPr>
          <w:ilvl w:val="0"/>
          <w:numId w:val="32"/>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создавать музыкальные произведения с использованием компьютера и музыкально клавиатуры, в том числе из готовых музыкальных фрагментов и</w:t>
      </w:r>
      <w:r w:rsidR="0009147F" w:rsidRPr="00C11E20">
        <w:rPr>
          <w:rFonts w:ascii="Times New Roman" w:hAnsi="Times New Roman"/>
          <w:i/>
        </w:rPr>
        <w:t xml:space="preserve"> </w:t>
      </w:r>
      <w:r w:rsidRPr="00C11E20">
        <w:rPr>
          <w:rFonts w:ascii="Times New Roman" w:hAnsi="Times New Roman"/>
          <w:i/>
        </w:rPr>
        <w:t>«музыкальных петель».</w:t>
      </w:r>
    </w:p>
    <w:p w:rsidR="00D12426" w:rsidRPr="00C11E20" w:rsidRDefault="00D12426" w:rsidP="00BE274F">
      <w:pPr>
        <w:pStyle w:val="2"/>
        <w:ind w:left="0" w:firstLine="709"/>
        <w:contextualSpacing/>
        <w:mirrorIndents/>
        <w:jc w:val="both"/>
        <w:rPr>
          <w:sz w:val="22"/>
          <w:szCs w:val="22"/>
        </w:rPr>
      </w:pPr>
      <w:bookmarkStart w:id="17" w:name="_Toc528027812"/>
      <w:bookmarkStart w:id="18" w:name="_Toc528028289"/>
    </w:p>
    <w:p w:rsidR="002C5BDC" w:rsidRPr="00C11E20" w:rsidRDefault="002C5BDC" w:rsidP="00BE274F">
      <w:pPr>
        <w:pStyle w:val="2"/>
        <w:ind w:left="0" w:firstLine="709"/>
        <w:contextualSpacing/>
        <w:mirrorIndents/>
        <w:jc w:val="both"/>
        <w:rPr>
          <w:sz w:val="22"/>
          <w:szCs w:val="22"/>
        </w:rPr>
      </w:pPr>
      <w:r w:rsidRPr="00C11E20">
        <w:rPr>
          <w:sz w:val="22"/>
          <w:szCs w:val="22"/>
        </w:rPr>
        <w:t>Планирование деятельности, управление и организация</w:t>
      </w:r>
      <w:bookmarkEnd w:id="17"/>
      <w:bookmarkEnd w:id="18"/>
    </w:p>
    <w:p w:rsidR="002C5BDC" w:rsidRPr="00C11E20" w:rsidRDefault="002C5BDC" w:rsidP="00BE274F">
      <w:pPr>
        <w:spacing w:after="0" w:line="240" w:lineRule="auto"/>
        <w:ind w:firstLine="709"/>
        <w:contextualSpacing/>
        <w:mirrorIndents/>
        <w:jc w:val="both"/>
        <w:rPr>
          <w:rFonts w:ascii="Times New Roman" w:hAnsi="Times New Roman"/>
          <w:b/>
        </w:rPr>
      </w:pPr>
      <w:r w:rsidRPr="00C11E20">
        <w:rPr>
          <w:rFonts w:ascii="Times New Roman" w:hAnsi="Times New Roman"/>
          <w:b/>
        </w:rPr>
        <w:t xml:space="preserve">Выпускник </w:t>
      </w:r>
      <w:r w:rsidR="004725FB" w:rsidRPr="00C11E20">
        <w:rPr>
          <w:rFonts w:ascii="Times New Roman" w:eastAsia="Times New Roman" w:hAnsi="Times New Roman"/>
          <w:b/>
        </w:rPr>
        <w:t>МБОУ «Гимназия №1» имени Мусы Джалиля НМР РТ</w:t>
      </w:r>
      <w:r w:rsidR="0009147F" w:rsidRPr="00C11E20">
        <w:rPr>
          <w:rFonts w:ascii="Times New Roman" w:hAnsi="Times New Roman"/>
          <w:b/>
        </w:rPr>
        <w:t xml:space="preserve"> </w:t>
      </w:r>
      <w:r w:rsidRPr="00C11E20">
        <w:rPr>
          <w:rFonts w:ascii="Times New Roman" w:hAnsi="Times New Roman"/>
          <w:b/>
        </w:rPr>
        <w:t>при получении начального общего образования научится:</w:t>
      </w:r>
    </w:p>
    <w:p w:rsidR="002C5BDC" w:rsidRPr="00C11E20" w:rsidRDefault="002C5BDC" w:rsidP="00BE274F">
      <w:pPr>
        <w:pStyle w:val="a4"/>
        <w:widowControl w:val="0"/>
        <w:numPr>
          <w:ilvl w:val="0"/>
          <w:numId w:val="33"/>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создавать движущиеся модели и управлять ими в компьютерно управляемых средах (создание простейших</w:t>
      </w:r>
      <w:r w:rsidR="0009147F" w:rsidRPr="00C11E20">
        <w:rPr>
          <w:rFonts w:ascii="Times New Roman" w:hAnsi="Times New Roman"/>
        </w:rPr>
        <w:t xml:space="preserve"> </w:t>
      </w:r>
      <w:r w:rsidRPr="00C11E20">
        <w:rPr>
          <w:rFonts w:ascii="Times New Roman" w:hAnsi="Times New Roman"/>
        </w:rPr>
        <w:t>роботов);</w:t>
      </w:r>
    </w:p>
    <w:p w:rsidR="002C5BDC" w:rsidRPr="00C11E20" w:rsidRDefault="002C5BDC" w:rsidP="00BE274F">
      <w:pPr>
        <w:pStyle w:val="a4"/>
        <w:widowControl w:val="0"/>
        <w:numPr>
          <w:ilvl w:val="0"/>
          <w:numId w:val="33"/>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w:t>
      </w:r>
      <w:r w:rsidR="0009147F" w:rsidRPr="00C11E20">
        <w:rPr>
          <w:rFonts w:ascii="Times New Roman" w:hAnsi="Times New Roman"/>
        </w:rPr>
        <w:t xml:space="preserve"> </w:t>
      </w:r>
      <w:r w:rsidRPr="00C11E20">
        <w:rPr>
          <w:rFonts w:ascii="Times New Roman" w:hAnsi="Times New Roman"/>
        </w:rPr>
        <w:t>повторения;</w:t>
      </w:r>
    </w:p>
    <w:p w:rsidR="002C5BDC" w:rsidRPr="00C11E20" w:rsidRDefault="002C5BDC" w:rsidP="00BE274F">
      <w:pPr>
        <w:pStyle w:val="a4"/>
        <w:widowControl w:val="0"/>
        <w:numPr>
          <w:ilvl w:val="0"/>
          <w:numId w:val="33"/>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планировать несложные исследования объектов и процессов внешнего</w:t>
      </w:r>
      <w:r w:rsidR="0009147F" w:rsidRPr="00C11E20">
        <w:rPr>
          <w:rFonts w:ascii="Times New Roman" w:hAnsi="Times New Roman"/>
        </w:rPr>
        <w:t xml:space="preserve"> </w:t>
      </w:r>
      <w:r w:rsidRPr="00C11E20">
        <w:rPr>
          <w:rFonts w:ascii="Times New Roman" w:hAnsi="Times New Roman"/>
        </w:rPr>
        <w:t>мира.</w:t>
      </w:r>
    </w:p>
    <w:p w:rsidR="002C5BDC" w:rsidRPr="00C11E20" w:rsidRDefault="002C5BDC" w:rsidP="00BE274F">
      <w:pPr>
        <w:pStyle w:val="2"/>
        <w:ind w:left="0" w:firstLine="709"/>
        <w:contextualSpacing/>
        <w:mirrorIndents/>
        <w:jc w:val="both"/>
        <w:rPr>
          <w:sz w:val="22"/>
          <w:szCs w:val="22"/>
        </w:rPr>
      </w:pPr>
      <w:bookmarkStart w:id="19" w:name="_Toc528027813"/>
      <w:bookmarkStart w:id="20" w:name="_Toc528028290"/>
      <w:r w:rsidRPr="00C11E20">
        <w:rPr>
          <w:sz w:val="22"/>
          <w:szCs w:val="22"/>
        </w:rPr>
        <w:t xml:space="preserve">Выпускник </w:t>
      </w:r>
      <w:r w:rsidR="004725FB" w:rsidRPr="00C11E20">
        <w:rPr>
          <w:sz w:val="22"/>
          <w:szCs w:val="22"/>
        </w:rPr>
        <w:t>МБОУ «Гимназия №1» имени Мусы Джалиля НМР РТ</w:t>
      </w:r>
      <w:r w:rsidRPr="00C11E20">
        <w:rPr>
          <w:sz w:val="22"/>
          <w:szCs w:val="22"/>
        </w:rPr>
        <w:t xml:space="preserve"> при получении начального общего образования получит возможность научиться:</w:t>
      </w:r>
      <w:bookmarkEnd w:id="19"/>
      <w:bookmarkEnd w:id="20"/>
    </w:p>
    <w:p w:rsidR="002C5BDC" w:rsidRPr="00C11E20" w:rsidRDefault="002C5BDC" w:rsidP="00BE274F">
      <w:pPr>
        <w:pStyle w:val="a4"/>
        <w:widowControl w:val="0"/>
        <w:numPr>
          <w:ilvl w:val="0"/>
          <w:numId w:val="3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2C5BDC" w:rsidRPr="00C11E20" w:rsidRDefault="002C5BDC" w:rsidP="00BE274F">
      <w:pPr>
        <w:pStyle w:val="a4"/>
        <w:widowControl w:val="0"/>
        <w:numPr>
          <w:ilvl w:val="0"/>
          <w:numId w:val="3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моделировать объекты и процессы реального</w:t>
      </w:r>
      <w:r w:rsidR="0009147F" w:rsidRPr="00C11E20">
        <w:rPr>
          <w:rFonts w:ascii="Times New Roman" w:hAnsi="Times New Roman"/>
          <w:i/>
        </w:rPr>
        <w:t xml:space="preserve"> </w:t>
      </w:r>
      <w:r w:rsidRPr="00C11E20">
        <w:rPr>
          <w:rFonts w:ascii="Times New Roman" w:hAnsi="Times New Roman"/>
          <w:i/>
        </w:rPr>
        <w:t>мира.</w:t>
      </w:r>
    </w:p>
    <w:p w:rsidR="002C5BDC" w:rsidRPr="00C11E20" w:rsidRDefault="002C5BDC" w:rsidP="00BE274F">
      <w:pPr>
        <w:spacing w:after="0" w:line="240" w:lineRule="auto"/>
        <w:ind w:firstLine="709"/>
        <w:contextualSpacing/>
        <w:mirrorIndents/>
        <w:jc w:val="both"/>
        <w:rPr>
          <w:rFonts w:ascii="Times New Roman" w:hAnsi="Times New Roman"/>
          <w:b/>
        </w:rPr>
      </w:pPr>
      <w:r w:rsidRPr="00C11E20">
        <w:rPr>
          <w:rFonts w:ascii="Times New Roman" w:hAnsi="Times New Roman"/>
          <w:b/>
        </w:rPr>
        <w:t xml:space="preserve">У выпускника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xml:space="preserve"> при получении начального общего образования</w:t>
      </w:r>
      <w:r w:rsidR="0009147F" w:rsidRPr="00C11E20">
        <w:rPr>
          <w:rFonts w:ascii="Times New Roman" w:hAnsi="Times New Roman"/>
          <w:b/>
        </w:rPr>
        <w:t xml:space="preserve"> </w:t>
      </w:r>
      <w:r w:rsidRPr="00C11E20">
        <w:rPr>
          <w:rFonts w:ascii="Times New Roman" w:hAnsi="Times New Roman"/>
          <w:b/>
        </w:rPr>
        <w:t>посредством реализации программ учебных предметов будут сформированы следующие умения в области ИКТ:</w:t>
      </w:r>
    </w:p>
    <w:p w:rsidR="002C5BDC" w:rsidRPr="00C11E20" w:rsidRDefault="002C5BDC" w:rsidP="00BE274F">
      <w:pPr>
        <w:spacing w:after="0" w:line="240" w:lineRule="auto"/>
        <w:ind w:firstLine="709"/>
        <w:contextualSpacing/>
        <w:mirrorIndents/>
        <w:jc w:val="both"/>
        <w:rPr>
          <w:rFonts w:ascii="Times New Roman" w:hAnsi="Times New Roman"/>
          <w:b/>
        </w:rPr>
      </w:pPr>
    </w:p>
    <w:tbl>
      <w:tblPr>
        <w:tblStyle w:val="TableNormal"/>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230"/>
      </w:tblGrid>
      <w:tr w:rsidR="002C5BDC" w:rsidRPr="00C11E20" w:rsidTr="00D12426">
        <w:trPr>
          <w:trHeight w:val="633"/>
        </w:trPr>
        <w:tc>
          <w:tcPr>
            <w:tcW w:w="2268" w:type="dxa"/>
            <w:vAlign w:val="center"/>
          </w:tcPr>
          <w:p w:rsidR="002C5BDC" w:rsidRPr="00C11E20" w:rsidRDefault="002C5BDC" w:rsidP="00BE274F">
            <w:pPr>
              <w:pStyle w:val="TableParagraph"/>
              <w:jc w:val="center"/>
              <w:rPr>
                <w:b/>
              </w:rPr>
            </w:pPr>
            <w:r w:rsidRPr="00C11E20">
              <w:rPr>
                <w:b/>
              </w:rPr>
              <w:t>Учебные</w:t>
            </w:r>
          </w:p>
          <w:p w:rsidR="002C5BDC" w:rsidRPr="00C11E20" w:rsidRDefault="002C5BDC" w:rsidP="00BE274F">
            <w:pPr>
              <w:pStyle w:val="TableParagraph"/>
              <w:jc w:val="center"/>
              <w:rPr>
                <w:b/>
              </w:rPr>
            </w:pPr>
            <w:r w:rsidRPr="00C11E20">
              <w:rPr>
                <w:b/>
              </w:rPr>
              <w:t>предметы</w:t>
            </w:r>
          </w:p>
        </w:tc>
        <w:tc>
          <w:tcPr>
            <w:tcW w:w="7230" w:type="dxa"/>
            <w:vAlign w:val="center"/>
          </w:tcPr>
          <w:p w:rsidR="002C5BDC" w:rsidRPr="00C11E20" w:rsidRDefault="002C5BDC" w:rsidP="00BE274F">
            <w:pPr>
              <w:pStyle w:val="TableParagraph"/>
              <w:jc w:val="center"/>
              <w:rPr>
                <w:b/>
              </w:rPr>
            </w:pPr>
            <w:r w:rsidRPr="00C11E20">
              <w:rPr>
                <w:b/>
              </w:rPr>
              <w:t>Формируемая ИКТ-компетентность</w:t>
            </w:r>
          </w:p>
        </w:tc>
      </w:tr>
      <w:tr w:rsidR="002C5BDC" w:rsidRPr="00C11E20" w:rsidTr="00D12426">
        <w:trPr>
          <w:trHeight w:val="558"/>
        </w:trPr>
        <w:tc>
          <w:tcPr>
            <w:tcW w:w="2268" w:type="dxa"/>
            <w:vAlign w:val="center"/>
          </w:tcPr>
          <w:p w:rsidR="002C5BDC" w:rsidRPr="00C11E20" w:rsidRDefault="002C5BDC" w:rsidP="00BE274F">
            <w:pPr>
              <w:pStyle w:val="TableParagraph"/>
              <w:jc w:val="center"/>
              <w:rPr>
                <w:b/>
              </w:rPr>
            </w:pPr>
            <w:r w:rsidRPr="00C11E20">
              <w:rPr>
                <w:b/>
              </w:rPr>
              <w:t>Русский язык</w:t>
            </w:r>
          </w:p>
        </w:tc>
        <w:tc>
          <w:tcPr>
            <w:tcW w:w="7230" w:type="dxa"/>
          </w:tcPr>
          <w:p w:rsidR="002C5BDC" w:rsidRPr="00C11E20" w:rsidRDefault="002C5BDC" w:rsidP="00BE274F">
            <w:pPr>
              <w:pStyle w:val="TableParagraph"/>
              <w:numPr>
                <w:ilvl w:val="0"/>
                <w:numId w:val="35"/>
              </w:numPr>
              <w:tabs>
                <w:tab w:val="left" w:pos="816"/>
              </w:tabs>
              <w:ind w:left="0" w:firstLine="185"/>
              <w:jc w:val="both"/>
              <w:rPr>
                <w:lang w:val="ru-RU"/>
              </w:rPr>
            </w:pPr>
            <w:r w:rsidRPr="00C11E20">
              <w:rPr>
                <w:lang w:val="ru-RU"/>
              </w:rPr>
              <w:t>различные способы передачи информации (буква, пиктограмма,</w:t>
            </w:r>
            <w:r w:rsidR="00D506A7" w:rsidRPr="00C11E20">
              <w:rPr>
                <w:lang w:val="ru-RU"/>
              </w:rPr>
              <w:t xml:space="preserve"> </w:t>
            </w:r>
            <w:r w:rsidRPr="00C11E20">
              <w:rPr>
                <w:lang w:val="ru-RU"/>
              </w:rPr>
              <w:t>рисунок);</w:t>
            </w:r>
          </w:p>
          <w:p w:rsidR="002C5BDC" w:rsidRPr="00C11E20" w:rsidRDefault="002C5BDC" w:rsidP="00BE274F">
            <w:pPr>
              <w:pStyle w:val="TableParagraph"/>
              <w:numPr>
                <w:ilvl w:val="0"/>
                <w:numId w:val="35"/>
              </w:numPr>
              <w:tabs>
                <w:tab w:val="left" w:pos="816"/>
              </w:tabs>
              <w:ind w:left="0" w:firstLine="185"/>
              <w:jc w:val="both"/>
              <w:rPr>
                <w:lang w:val="ru-RU"/>
              </w:rPr>
            </w:pPr>
            <w:r w:rsidRPr="00C11E20">
              <w:rPr>
                <w:lang w:val="ru-RU"/>
              </w:rPr>
              <w:t>источники информации и способы ее поиска: словари, энциклопедии,</w:t>
            </w:r>
            <w:r w:rsidR="00D506A7" w:rsidRPr="00C11E20">
              <w:rPr>
                <w:lang w:val="ru-RU"/>
              </w:rPr>
              <w:t xml:space="preserve"> </w:t>
            </w:r>
            <w:r w:rsidRPr="00C11E20">
              <w:rPr>
                <w:lang w:val="ru-RU"/>
              </w:rPr>
              <w:t>библиотеки;</w:t>
            </w:r>
          </w:p>
          <w:p w:rsidR="002C5BDC" w:rsidRPr="00C11E20" w:rsidRDefault="002C5BDC" w:rsidP="00BE274F">
            <w:pPr>
              <w:pStyle w:val="TableParagraph"/>
              <w:numPr>
                <w:ilvl w:val="0"/>
                <w:numId w:val="35"/>
              </w:numPr>
              <w:tabs>
                <w:tab w:val="left" w:pos="816"/>
              </w:tabs>
              <w:ind w:left="0" w:firstLine="185"/>
              <w:jc w:val="both"/>
              <w:rPr>
                <w:lang w:val="ru-RU"/>
              </w:rPr>
            </w:pPr>
            <w:r w:rsidRPr="00C11E20">
              <w:rPr>
                <w:lang w:val="ru-RU"/>
              </w:rPr>
              <w:t>знакомство с основными правилами оформления текста на компьютере, основными инструментами создания и простыми видами редактирования</w:t>
            </w:r>
            <w:r w:rsidR="00D506A7" w:rsidRPr="00C11E20">
              <w:rPr>
                <w:lang w:val="ru-RU"/>
              </w:rPr>
              <w:t xml:space="preserve"> </w:t>
            </w:r>
            <w:r w:rsidRPr="00C11E20">
              <w:rPr>
                <w:lang w:val="ru-RU"/>
              </w:rPr>
              <w:t>текста;</w:t>
            </w:r>
          </w:p>
          <w:p w:rsidR="002C5BDC" w:rsidRPr="00C11E20" w:rsidRDefault="002C5BDC" w:rsidP="00BE274F">
            <w:pPr>
              <w:pStyle w:val="TableParagraph"/>
              <w:numPr>
                <w:ilvl w:val="0"/>
                <w:numId w:val="35"/>
              </w:numPr>
              <w:tabs>
                <w:tab w:val="left" w:pos="815"/>
                <w:tab w:val="left" w:pos="816"/>
              </w:tabs>
              <w:ind w:left="0" w:firstLine="185"/>
              <w:jc w:val="both"/>
            </w:pPr>
            <w:r w:rsidRPr="00C11E20">
              <w:t>овладение квалифицированным клавиатурным</w:t>
            </w:r>
            <w:r w:rsidR="00D506A7" w:rsidRPr="00C11E20">
              <w:rPr>
                <w:lang w:val="ru-RU"/>
              </w:rPr>
              <w:t xml:space="preserve"> </w:t>
            </w:r>
            <w:r w:rsidRPr="00C11E20">
              <w:t>письмом;</w:t>
            </w:r>
          </w:p>
          <w:p w:rsidR="002C5BDC" w:rsidRPr="00C11E20" w:rsidRDefault="002C5BDC" w:rsidP="00BE274F">
            <w:pPr>
              <w:pStyle w:val="TableParagraph"/>
              <w:numPr>
                <w:ilvl w:val="0"/>
                <w:numId w:val="35"/>
              </w:numPr>
              <w:tabs>
                <w:tab w:val="left" w:pos="816"/>
              </w:tabs>
              <w:ind w:left="0" w:firstLine="185"/>
              <w:jc w:val="both"/>
            </w:pPr>
            <w:r w:rsidRPr="00C11E20">
              <w:t>использование полуавтоматического орфографического контроля;</w:t>
            </w:r>
          </w:p>
          <w:p w:rsidR="002C5BDC" w:rsidRPr="00C11E20" w:rsidRDefault="002C5BDC" w:rsidP="00BE274F">
            <w:pPr>
              <w:pStyle w:val="TableParagraph"/>
              <w:numPr>
                <w:ilvl w:val="0"/>
                <w:numId w:val="35"/>
              </w:numPr>
              <w:tabs>
                <w:tab w:val="left" w:pos="815"/>
                <w:tab w:val="left" w:pos="816"/>
              </w:tabs>
              <w:ind w:left="0" w:firstLine="185"/>
              <w:jc w:val="both"/>
              <w:rPr>
                <w:lang w:val="ru-RU"/>
              </w:rPr>
            </w:pPr>
            <w:r w:rsidRPr="00C11E20">
              <w:rPr>
                <w:lang w:val="ru-RU"/>
              </w:rPr>
              <w:t>применение речевого этикета в ситуациях учебного</w:t>
            </w:r>
            <w:r w:rsidR="00D506A7" w:rsidRPr="00C11E20">
              <w:rPr>
                <w:lang w:val="ru-RU"/>
              </w:rPr>
              <w:t xml:space="preserve"> </w:t>
            </w:r>
            <w:r w:rsidRPr="00C11E20">
              <w:rPr>
                <w:lang w:val="ru-RU"/>
              </w:rPr>
              <w:t>и</w:t>
            </w:r>
            <w:r w:rsidR="00D506A7" w:rsidRPr="00C11E20">
              <w:rPr>
                <w:lang w:val="ru-RU"/>
              </w:rPr>
              <w:t xml:space="preserve"> </w:t>
            </w:r>
            <w:r w:rsidRPr="00C11E20">
              <w:rPr>
                <w:lang w:val="ru-RU"/>
              </w:rPr>
              <w:t>речевого общения, в том числе при обращении с помощью средств ИКТ;</w:t>
            </w:r>
          </w:p>
          <w:p w:rsidR="002C5BDC" w:rsidRPr="00C11E20" w:rsidRDefault="002C5BDC" w:rsidP="00BE274F">
            <w:pPr>
              <w:pStyle w:val="TableParagraph"/>
              <w:numPr>
                <w:ilvl w:val="0"/>
                <w:numId w:val="35"/>
              </w:numPr>
              <w:tabs>
                <w:tab w:val="left" w:pos="816"/>
              </w:tabs>
              <w:ind w:left="0" w:firstLine="185"/>
              <w:jc w:val="both"/>
              <w:rPr>
                <w:lang w:val="ru-RU"/>
              </w:rPr>
            </w:pPr>
            <w:r w:rsidRPr="00C11E20">
              <w:rPr>
                <w:lang w:val="ru-RU"/>
              </w:rPr>
              <w:t>использование специальной, справочной литературы, словарей, журналов, Интернета при создании собственных речевых произведений на заданную или самостоятельно</w:t>
            </w:r>
            <w:r w:rsidR="00D506A7" w:rsidRPr="00C11E20">
              <w:rPr>
                <w:lang w:val="ru-RU"/>
              </w:rPr>
              <w:t xml:space="preserve"> </w:t>
            </w:r>
            <w:r w:rsidRPr="00C11E20">
              <w:rPr>
                <w:lang w:val="ru-RU"/>
              </w:rPr>
              <w:t>выбранную</w:t>
            </w:r>
            <w:r w:rsidR="00D506A7" w:rsidRPr="00C11E20">
              <w:rPr>
                <w:lang w:val="ru-RU"/>
              </w:rPr>
              <w:t xml:space="preserve"> </w:t>
            </w:r>
            <w:r w:rsidRPr="00C11E20">
              <w:rPr>
                <w:lang w:val="ru-RU"/>
              </w:rPr>
              <w:t>тему.</w:t>
            </w:r>
          </w:p>
        </w:tc>
      </w:tr>
      <w:tr w:rsidR="002C5BDC" w:rsidRPr="00C11E20" w:rsidTr="00D12426">
        <w:trPr>
          <w:trHeight w:val="1031"/>
        </w:trPr>
        <w:tc>
          <w:tcPr>
            <w:tcW w:w="2268" w:type="dxa"/>
            <w:vAlign w:val="center"/>
          </w:tcPr>
          <w:p w:rsidR="002C5BDC" w:rsidRPr="00C11E20" w:rsidRDefault="002C5BDC" w:rsidP="00BE274F">
            <w:pPr>
              <w:pStyle w:val="TableParagraph"/>
              <w:jc w:val="center"/>
              <w:rPr>
                <w:b/>
              </w:rPr>
            </w:pPr>
            <w:r w:rsidRPr="00C11E20">
              <w:rPr>
                <w:b/>
              </w:rPr>
              <w:lastRenderedPageBreak/>
              <w:t>Литературное чтение</w:t>
            </w:r>
          </w:p>
        </w:tc>
        <w:tc>
          <w:tcPr>
            <w:tcW w:w="7230" w:type="dxa"/>
          </w:tcPr>
          <w:p w:rsidR="002C5BDC" w:rsidRPr="00C11E20" w:rsidRDefault="002C5BDC" w:rsidP="00BE274F">
            <w:pPr>
              <w:pStyle w:val="a4"/>
              <w:numPr>
                <w:ilvl w:val="0"/>
                <w:numId w:val="36"/>
              </w:numPr>
              <w:ind w:left="0" w:firstLine="185"/>
              <w:contextualSpacing w:val="0"/>
              <w:jc w:val="both"/>
              <w:rPr>
                <w:rFonts w:ascii="Times New Roman" w:hAnsi="Times New Roman"/>
                <w:lang w:val="ru-RU"/>
              </w:rPr>
            </w:pPr>
            <w:r w:rsidRPr="00C11E20">
              <w:rPr>
                <w:rFonts w:ascii="Times New Roman" w:hAnsi="Times New Roman"/>
                <w:lang w:val="ru-RU"/>
              </w:rPr>
              <w:t>конструирование небольших сообщений, в том числе с добавлением иллюстраций, видео- и</w:t>
            </w:r>
            <w:r w:rsidR="00D506A7" w:rsidRPr="00C11E20">
              <w:rPr>
                <w:rFonts w:ascii="Times New Roman" w:hAnsi="Times New Roman"/>
                <w:lang w:val="ru-RU"/>
              </w:rPr>
              <w:t xml:space="preserve"> </w:t>
            </w:r>
            <w:r w:rsidRPr="00C11E20">
              <w:rPr>
                <w:rFonts w:ascii="Times New Roman" w:hAnsi="Times New Roman"/>
                <w:lang w:val="ru-RU"/>
              </w:rPr>
              <w:t>аудиофрагментов;</w:t>
            </w:r>
          </w:p>
          <w:p w:rsidR="002C5BDC" w:rsidRPr="00C11E20" w:rsidRDefault="002C5BDC" w:rsidP="00BE274F">
            <w:pPr>
              <w:pStyle w:val="a4"/>
              <w:numPr>
                <w:ilvl w:val="0"/>
                <w:numId w:val="36"/>
              </w:numPr>
              <w:ind w:left="0" w:firstLine="185"/>
              <w:contextualSpacing w:val="0"/>
              <w:jc w:val="both"/>
              <w:rPr>
                <w:rFonts w:ascii="Times New Roman" w:hAnsi="Times New Roman"/>
                <w:lang w:val="ru-RU"/>
              </w:rPr>
            </w:pPr>
            <w:r w:rsidRPr="00C11E20">
              <w:rPr>
                <w:rFonts w:ascii="Times New Roman" w:hAnsi="Times New Roman"/>
                <w:lang w:val="ru-RU"/>
              </w:rPr>
              <w:t>создание информационных объектов как иллюстраций</w:t>
            </w:r>
            <w:r w:rsidRPr="00C11E20">
              <w:rPr>
                <w:rFonts w:ascii="Times New Roman" w:hAnsi="Times New Roman"/>
                <w:lang w:val="ru-RU"/>
              </w:rPr>
              <w:tab/>
              <w:t xml:space="preserve"> к прочитанному;</w:t>
            </w:r>
          </w:p>
          <w:p w:rsidR="002C5BDC" w:rsidRPr="00C11E20" w:rsidRDefault="002C5BDC" w:rsidP="00BE274F">
            <w:pPr>
              <w:pStyle w:val="a4"/>
              <w:numPr>
                <w:ilvl w:val="0"/>
                <w:numId w:val="36"/>
              </w:numPr>
              <w:ind w:left="0" w:firstLine="185"/>
              <w:contextualSpacing w:val="0"/>
              <w:jc w:val="both"/>
              <w:rPr>
                <w:rFonts w:ascii="Times New Roman" w:hAnsi="Times New Roman"/>
                <w:lang w:val="ru-RU"/>
              </w:rPr>
            </w:pPr>
            <w:r w:rsidRPr="00C11E20">
              <w:rPr>
                <w:rFonts w:ascii="Times New Roman" w:hAnsi="Times New Roman"/>
                <w:lang w:val="ru-RU"/>
              </w:rPr>
              <w:t>презентация (письменная и устная) с опорой на тезисы и иллюстративный ряд на</w:t>
            </w:r>
            <w:r w:rsidR="00D506A7" w:rsidRPr="00C11E20">
              <w:rPr>
                <w:rFonts w:ascii="Times New Roman" w:hAnsi="Times New Roman"/>
                <w:lang w:val="ru-RU"/>
              </w:rPr>
              <w:t xml:space="preserve"> </w:t>
            </w:r>
            <w:r w:rsidRPr="00C11E20">
              <w:rPr>
                <w:rFonts w:ascii="Times New Roman" w:hAnsi="Times New Roman"/>
                <w:lang w:val="ru-RU"/>
              </w:rPr>
              <w:t>компьютере;</w:t>
            </w:r>
          </w:p>
          <w:p w:rsidR="002C5BDC" w:rsidRPr="00C11E20" w:rsidRDefault="002C5BDC" w:rsidP="00BE274F">
            <w:pPr>
              <w:pStyle w:val="a4"/>
              <w:numPr>
                <w:ilvl w:val="0"/>
                <w:numId w:val="36"/>
              </w:numPr>
              <w:ind w:left="0" w:firstLine="185"/>
              <w:contextualSpacing w:val="0"/>
              <w:jc w:val="both"/>
              <w:rPr>
                <w:rFonts w:ascii="Times New Roman" w:hAnsi="Times New Roman"/>
                <w:lang w:val="ru-RU"/>
              </w:rPr>
            </w:pPr>
            <w:r w:rsidRPr="00C11E20">
              <w:rPr>
                <w:rFonts w:ascii="Times New Roman" w:hAnsi="Times New Roman"/>
                <w:lang w:val="ru-RU"/>
              </w:rPr>
              <w:t>поиск информации для проектной деятельности на материале художественной литературы, в том числе в контролируемом Интернете;</w:t>
            </w:r>
          </w:p>
          <w:p w:rsidR="002C5BDC" w:rsidRPr="00C11E20" w:rsidRDefault="002C5BDC" w:rsidP="00BE274F">
            <w:pPr>
              <w:pStyle w:val="a4"/>
              <w:numPr>
                <w:ilvl w:val="0"/>
                <w:numId w:val="36"/>
              </w:numPr>
              <w:ind w:left="0" w:firstLine="185"/>
              <w:contextualSpacing w:val="0"/>
              <w:jc w:val="both"/>
              <w:rPr>
                <w:rFonts w:ascii="Times New Roman" w:hAnsi="Times New Roman"/>
                <w:lang w:val="ru-RU"/>
              </w:rPr>
            </w:pPr>
            <w:r w:rsidRPr="00C11E20">
              <w:rPr>
                <w:rFonts w:ascii="Times New Roman" w:hAnsi="Times New Roman"/>
                <w:lang w:val="ru-RU"/>
              </w:rPr>
              <w:t>умение использовать алфавитный каталог, самостоятельно пользоваться соответствующими возрасту словарями и</w:t>
            </w:r>
            <w:r w:rsidR="00D506A7" w:rsidRPr="00C11E20">
              <w:rPr>
                <w:rFonts w:ascii="Times New Roman" w:hAnsi="Times New Roman"/>
                <w:lang w:val="ru-RU"/>
              </w:rPr>
              <w:t xml:space="preserve"> </w:t>
            </w:r>
            <w:r w:rsidRPr="00C11E20">
              <w:rPr>
                <w:rFonts w:ascii="Times New Roman" w:hAnsi="Times New Roman"/>
                <w:lang w:val="ru-RU"/>
              </w:rPr>
              <w:t>справочной</w:t>
            </w:r>
            <w:r w:rsidR="00D506A7" w:rsidRPr="00C11E20">
              <w:rPr>
                <w:rFonts w:ascii="Times New Roman" w:hAnsi="Times New Roman"/>
                <w:lang w:val="ru-RU"/>
              </w:rPr>
              <w:t xml:space="preserve"> </w:t>
            </w:r>
            <w:r w:rsidRPr="00C11E20">
              <w:rPr>
                <w:rFonts w:ascii="Times New Roman" w:hAnsi="Times New Roman"/>
                <w:lang w:val="ru-RU"/>
              </w:rPr>
              <w:t>литературой;</w:t>
            </w:r>
          </w:p>
        </w:tc>
      </w:tr>
      <w:tr w:rsidR="002C5BDC" w:rsidRPr="00C11E20" w:rsidTr="00D12426">
        <w:trPr>
          <w:trHeight w:val="1031"/>
        </w:trPr>
        <w:tc>
          <w:tcPr>
            <w:tcW w:w="2268" w:type="dxa"/>
            <w:vAlign w:val="center"/>
          </w:tcPr>
          <w:p w:rsidR="002C5BDC" w:rsidRPr="00C11E20" w:rsidRDefault="00EC731F" w:rsidP="00BE274F">
            <w:pPr>
              <w:pStyle w:val="TableParagraph"/>
              <w:jc w:val="center"/>
              <w:rPr>
                <w:b/>
              </w:rPr>
            </w:pPr>
            <w:r w:rsidRPr="00C11E20">
              <w:rPr>
                <w:b/>
              </w:rPr>
              <w:t>Родной (татарский</w:t>
            </w:r>
            <w:r w:rsidR="002C5BDC" w:rsidRPr="00C11E20">
              <w:rPr>
                <w:b/>
              </w:rPr>
              <w:t>) язык</w:t>
            </w:r>
          </w:p>
        </w:tc>
        <w:tc>
          <w:tcPr>
            <w:tcW w:w="7230" w:type="dxa"/>
          </w:tcPr>
          <w:p w:rsidR="002C5BDC" w:rsidRPr="00C11E20" w:rsidRDefault="002C5BDC" w:rsidP="00BE274F">
            <w:pPr>
              <w:pStyle w:val="a4"/>
              <w:numPr>
                <w:ilvl w:val="0"/>
                <w:numId w:val="37"/>
              </w:numPr>
              <w:ind w:left="0" w:firstLine="185"/>
              <w:contextualSpacing w:val="0"/>
              <w:jc w:val="both"/>
              <w:rPr>
                <w:rFonts w:ascii="Times New Roman" w:hAnsi="Times New Roman"/>
                <w:lang w:val="ru-RU"/>
              </w:rPr>
            </w:pPr>
            <w:r w:rsidRPr="00C11E20">
              <w:rPr>
                <w:rFonts w:ascii="Times New Roman" w:hAnsi="Times New Roman"/>
                <w:lang w:val="ru-RU"/>
              </w:rPr>
              <w:t>различные способы передачи информации (буква, пиктограмма, рисунок);</w:t>
            </w:r>
          </w:p>
          <w:p w:rsidR="002C5BDC" w:rsidRPr="00C11E20" w:rsidRDefault="002C5BDC" w:rsidP="00BE274F">
            <w:pPr>
              <w:pStyle w:val="a4"/>
              <w:numPr>
                <w:ilvl w:val="0"/>
                <w:numId w:val="37"/>
              </w:numPr>
              <w:ind w:left="0" w:firstLine="185"/>
              <w:contextualSpacing w:val="0"/>
              <w:jc w:val="both"/>
              <w:rPr>
                <w:rFonts w:ascii="Times New Roman" w:hAnsi="Times New Roman"/>
                <w:lang w:val="ru-RU"/>
              </w:rPr>
            </w:pPr>
            <w:r w:rsidRPr="00C11E20">
              <w:rPr>
                <w:rFonts w:ascii="Times New Roman" w:hAnsi="Times New Roman"/>
                <w:lang w:val="ru-RU"/>
              </w:rPr>
              <w:t>источники</w:t>
            </w:r>
            <w:r w:rsidR="00D506A7" w:rsidRPr="00C11E20">
              <w:rPr>
                <w:rFonts w:ascii="Times New Roman" w:hAnsi="Times New Roman"/>
                <w:lang w:val="ru-RU"/>
              </w:rPr>
              <w:t xml:space="preserve"> </w:t>
            </w:r>
            <w:r w:rsidRPr="00C11E20">
              <w:rPr>
                <w:rFonts w:ascii="Times New Roman" w:hAnsi="Times New Roman"/>
                <w:lang w:val="ru-RU"/>
              </w:rPr>
              <w:t>информации</w:t>
            </w:r>
            <w:r w:rsidR="00D506A7" w:rsidRPr="00C11E20">
              <w:rPr>
                <w:rFonts w:ascii="Times New Roman" w:hAnsi="Times New Roman"/>
                <w:lang w:val="ru-RU"/>
              </w:rPr>
              <w:t xml:space="preserve"> </w:t>
            </w:r>
            <w:r w:rsidRPr="00C11E20">
              <w:rPr>
                <w:rFonts w:ascii="Times New Roman" w:hAnsi="Times New Roman"/>
                <w:lang w:val="ru-RU"/>
              </w:rPr>
              <w:t>и способы ее поиска: словари, энциклопедии,</w:t>
            </w:r>
            <w:r w:rsidR="00D506A7" w:rsidRPr="00C11E20">
              <w:rPr>
                <w:rFonts w:ascii="Times New Roman" w:hAnsi="Times New Roman"/>
                <w:lang w:val="ru-RU"/>
              </w:rPr>
              <w:t xml:space="preserve"> </w:t>
            </w:r>
            <w:r w:rsidRPr="00C11E20">
              <w:rPr>
                <w:rFonts w:ascii="Times New Roman" w:hAnsi="Times New Roman"/>
                <w:lang w:val="ru-RU"/>
              </w:rPr>
              <w:t>библиотеки;</w:t>
            </w:r>
          </w:p>
          <w:p w:rsidR="002C5BDC" w:rsidRPr="00C11E20" w:rsidRDefault="002C5BDC" w:rsidP="00BE274F">
            <w:pPr>
              <w:pStyle w:val="a4"/>
              <w:numPr>
                <w:ilvl w:val="0"/>
                <w:numId w:val="37"/>
              </w:numPr>
              <w:ind w:left="0" w:firstLine="185"/>
              <w:contextualSpacing w:val="0"/>
              <w:jc w:val="both"/>
              <w:rPr>
                <w:rFonts w:ascii="Times New Roman" w:hAnsi="Times New Roman"/>
                <w:lang w:val="ru-RU"/>
              </w:rPr>
            </w:pPr>
            <w:r w:rsidRPr="00C11E20">
              <w:rPr>
                <w:rFonts w:ascii="Times New Roman" w:hAnsi="Times New Roman"/>
                <w:lang w:val="ru-RU"/>
              </w:rPr>
              <w:t>знакомство с основными правилами оформления текста на компьютере, основными инструментами создания и простыми видами редактирования</w:t>
            </w:r>
            <w:r w:rsidR="00D506A7" w:rsidRPr="00C11E20">
              <w:rPr>
                <w:rFonts w:ascii="Times New Roman" w:hAnsi="Times New Roman"/>
                <w:lang w:val="ru-RU"/>
              </w:rPr>
              <w:t xml:space="preserve"> </w:t>
            </w:r>
            <w:r w:rsidRPr="00C11E20">
              <w:rPr>
                <w:rFonts w:ascii="Times New Roman" w:hAnsi="Times New Roman"/>
                <w:lang w:val="ru-RU"/>
              </w:rPr>
              <w:t>текста;</w:t>
            </w:r>
          </w:p>
          <w:p w:rsidR="002C5BDC" w:rsidRPr="00C11E20" w:rsidRDefault="002C5BDC" w:rsidP="00BE274F">
            <w:pPr>
              <w:pStyle w:val="a4"/>
              <w:numPr>
                <w:ilvl w:val="0"/>
                <w:numId w:val="37"/>
              </w:numPr>
              <w:ind w:left="0" w:firstLine="185"/>
              <w:contextualSpacing w:val="0"/>
              <w:jc w:val="both"/>
              <w:rPr>
                <w:rFonts w:ascii="Times New Roman" w:hAnsi="Times New Roman"/>
              </w:rPr>
            </w:pPr>
            <w:r w:rsidRPr="00C11E20">
              <w:rPr>
                <w:rFonts w:ascii="Times New Roman" w:hAnsi="Times New Roman"/>
              </w:rPr>
              <w:t>овладение квалифицированным клавиатурным</w:t>
            </w:r>
            <w:r w:rsidR="00D506A7" w:rsidRPr="00C11E20">
              <w:rPr>
                <w:rFonts w:ascii="Times New Roman" w:hAnsi="Times New Roman"/>
                <w:lang w:val="ru-RU"/>
              </w:rPr>
              <w:t xml:space="preserve"> </w:t>
            </w:r>
            <w:r w:rsidRPr="00C11E20">
              <w:rPr>
                <w:rFonts w:ascii="Times New Roman" w:hAnsi="Times New Roman"/>
              </w:rPr>
              <w:t>письмом;</w:t>
            </w:r>
          </w:p>
          <w:p w:rsidR="002C5BDC" w:rsidRPr="00C11E20" w:rsidRDefault="002C5BDC" w:rsidP="00BE274F">
            <w:pPr>
              <w:pStyle w:val="a4"/>
              <w:numPr>
                <w:ilvl w:val="0"/>
                <w:numId w:val="37"/>
              </w:numPr>
              <w:ind w:left="0" w:firstLine="185"/>
              <w:contextualSpacing w:val="0"/>
              <w:jc w:val="both"/>
              <w:rPr>
                <w:rFonts w:ascii="Times New Roman" w:hAnsi="Times New Roman"/>
              </w:rPr>
            </w:pPr>
            <w:r w:rsidRPr="00C11E20">
              <w:rPr>
                <w:rFonts w:ascii="Times New Roman" w:hAnsi="Times New Roman"/>
              </w:rPr>
              <w:t>использование</w:t>
            </w:r>
            <w:r w:rsidR="00D506A7" w:rsidRPr="00C11E20">
              <w:rPr>
                <w:rFonts w:ascii="Times New Roman" w:hAnsi="Times New Roman"/>
                <w:lang w:val="ru-RU"/>
              </w:rPr>
              <w:t xml:space="preserve"> </w:t>
            </w:r>
            <w:r w:rsidRPr="00C11E20">
              <w:rPr>
                <w:rFonts w:ascii="Times New Roman" w:hAnsi="Times New Roman"/>
              </w:rPr>
              <w:t>полуавтоматического</w:t>
            </w:r>
            <w:r w:rsidR="00D506A7" w:rsidRPr="00C11E20">
              <w:rPr>
                <w:rFonts w:ascii="Times New Roman" w:hAnsi="Times New Roman"/>
                <w:lang w:val="ru-RU"/>
              </w:rPr>
              <w:t xml:space="preserve"> </w:t>
            </w:r>
            <w:r w:rsidRPr="00C11E20">
              <w:rPr>
                <w:rFonts w:ascii="Times New Roman" w:hAnsi="Times New Roman"/>
              </w:rPr>
              <w:t>орфографического контроля;</w:t>
            </w:r>
          </w:p>
          <w:p w:rsidR="002C5BDC" w:rsidRPr="00C11E20" w:rsidRDefault="002C5BDC" w:rsidP="00BE274F">
            <w:pPr>
              <w:pStyle w:val="a4"/>
              <w:numPr>
                <w:ilvl w:val="0"/>
                <w:numId w:val="37"/>
              </w:numPr>
              <w:ind w:left="0" w:firstLine="185"/>
              <w:contextualSpacing w:val="0"/>
              <w:jc w:val="both"/>
              <w:rPr>
                <w:rFonts w:ascii="Times New Roman" w:hAnsi="Times New Roman"/>
                <w:lang w:val="ru-RU"/>
              </w:rPr>
            </w:pPr>
            <w:r w:rsidRPr="00C11E20">
              <w:rPr>
                <w:rFonts w:ascii="Times New Roman" w:hAnsi="Times New Roman"/>
                <w:lang w:val="ru-RU"/>
              </w:rPr>
              <w:t>применение речевого этикета в ситуациях учебного</w:t>
            </w:r>
            <w:r w:rsidR="00D506A7" w:rsidRPr="00C11E20">
              <w:rPr>
                <w:rFonts w:ascii="Times New Roman" w:hAnsi="Times New Roman"/>
                <w:lang w:val="ru-RU"/>
              </w:rPr>
              <w:t xml:space="preserve"> </w:t>
            </w:r>
            <w:r w:rsidRPr="00C11E20">
              <w:rPr>
                <w:rFonts w:ascii="Times New Roman" w:hAnsi="Times New Roman"/>
                <w:lang w:val="ru-RU"/>
              </w:rPr>
              <w:t>и</w:t>
            </w:r>
          </w:p>
          <w:p w:rsidR="002C5BDC" w:rsidRPr="00C11E20" w:rsidRDefault="002C5BDC" w:rsidP="00BE274F">
            <w:pPr>
              <w:pStyle w:val="a4"/>
              <w:ind w:left="0"/>
              <w:contextualSpacing w:val="0"/>
              <w:jc w:val="both"/>
              <w:rPr>
                <w:rFonts w:ascii="Times New Roman" w:hAnsi="Times New Roman"/>
                <w:lang w:val="ru-RU"/>
              </w:rPr>
            </w:pPr>
            <w:r w:rsidRPr="00C11E20">
              <w:rPr>
                <w:rFonts w:ascii="Times New Roman" w:hAnsi="Times New Roman"/>
                <w:lang w:val="ru-RU"/>
              </w:rPr>
              <w:t>речевого общения, в том числе при обращении с помощью средств</w:t>
            </w:r>
            <w:r w:rsidR="00D506A7" w:rsidRPr="00C11E20">
              <w:rPr>
                <w:rFonts w:ascii="Times New Roman" w:hAnsi="Times New Roman"/>
                <w:lang w:val="ru-RU"/>
              </w:rPr>
              <w:t xml:space="preserve"> </w:t>
            </w:r>
            <w:r w:rsidRPr="00C11E20">
              <w:rPr>
                <w:rFonts w:ascii="Times New Roman" w:hAnsi="Times New Roman"/>
                <w:lang w:val="ru-RU"/>
              </w:rPr>
              <w:t>ИКТ;</w:t>
            </w:r>
          </w:p>
          <w:p w:rsidR="002C5BDC" w:rsidRPr="00C11E20" w:rsidRDefault="002C5BDC" w:rsidP="00BE274F">
            <w:pPr>
              <w:pStyle w:val="a4"/>
              <w:numPr>
                <w:ilvl w:val="0"/>
                <w:numId w:val="37"/>
              </w:numPr>
              <w:ind w:left="0" w:firstLine="185"/>
              <w:contextualSpacing w:val="0"/>
              <w:jc w:val="both"/>
              <w:rPr>
                <w:rFonts w:ascii="Times New Roman" w:hAnsi="Times New Roman"/>
                <w:lang w:val="ru-RU"/>
              </w:rPr>
            </w:pPr>
            <w:r w:rsidRPr="00C11E20">
              <w:rPr>
                <w:rFonts w:ascii="Times New Roman" w:hAnsi="Times New Roman"/>
                <w:lang w:val="ru-RU"/>
              </w:rPr>
              <w:t>использование специальной, справочной</w:t>
            </w:r>
            <w:r w:rsidR="00D506A7" w:rsidRPr="00C11E20">
              <w:rPr>
                <w:rFonts w:ascii="Times New Roman" w:hAnsi="Times New Roman"/>
                <w:lang w:val="ru-RU"/>
              </w:rPr>
              <w:t xml:space="preserve"> </w:t>
            </w:r>
            <w:r w:rsidRPr="00C11E20">
              <w:rPr>
                <w:rFonts w:ascii="Times New Roman" w:hAnsi="Times New Roman"/>
                <w:lang w:val="ru-RU"/>
              </w:rPr>
              <w:t>литературы,</w:t>
            </w:r>
            <w:r w:rsidR="00D506A7" w:rsidRPr="00C11E20">
              <w:rPr>
                <w:rFonts w:ascii="Times New Roman" w:hAnsi="Times New Roman"/>
                <w:lang w:val="ru-RU"/>
              </w:rPr>
              <w:t xml:space="preserve"> </w:t>
            </w:r>
            <w:r w:rsidRPr="00C11E20">
              <w:rPr>
                <w:rFonts w:ascii="Times New Roman" w:hAnsi="Times New Roman"/>
                <w:lang w:val="ru-RU"/>
              </w:rPr>
              <w:t>словарей,</w:t>
            </w:r>
            <w:r w:rsidR="00D506A7" w:rsidRPr="00C11E20">
              <w:rPr>
                <w:rFonts w:ascii="Times New Roman" w:hAnsi="Times New Roman"/>
                <w:lang w:val="ru-RU"/>
              </w:rPr>
              <w:t xml:space="preserve"> </w:t>
            </w:r>
            <w:r w:rsidRPr="00C11E20">
              <w:rPr>
                <w:rFonts w:ascii="Times New Roman" w:hAnsi="Times New Roman"/>
                <w:lang w:val="ru-RU"/>
              </w:rPr>
              <w:t>журналов, Интернета при создании собственных речевых произведений на заданную или самостоятельно выбранную</w:t>
            </w:r>
            <w:r w:rsidR="00D506A7" w:rsidRPr="00C11E20">
              <w:rPr>
                <w:rFonts w:ascii="Times New Roman" w:hAnsi="Times New Roman"/>
                <w:lang w:val="ru-RU"/>
              </w:rPr>
              <w:t xml:space="preserve"> </w:t>
            </w:r>
            <w:r w:rsidRPr="00C11E20">
              <w:rPr>
                <w:rFonts w:ascii="Times New Roman" w:hAnsi="Times New Roman"/>
                <w:lang w:val="ru-RU"/>
              </w:rPr>
              <w:t>тему.</w:t>
            </w:r>
          </w:p>
        </w:tc>
      </w:tr>
      <w:tr w:rsidR="002C5BDC" w:rsidRPr="00C11E20" w:rsidTr="00D12426">
        <w:trPr>
          <w:trHeight w:val="1031"/>
        </w:trPr>
        <w:tc>
          <w:tcPr>
            <w:tcW w:w="2268" w:type="dxa"/>
            <w:vAlign w:val="center"/>
          </w:tcPr>
          <w:p w:rsidR="002C5BDC" w:rsidRPr="00C11E20" w:rsidRDefault="002C5BDC" w:rsidP="00BE274F">
            <w:pPr>
              <w:pStyle w:val="TableParagraph"/>
              <w:ind w:hanging="1"/>
              <w:jc w:val="center"/>
              <w:rPr>
                <w:b/>
                <w:lang w:val="ru-RU"/>
              </w:rPr>
            </w:pPr>
            <w:r w:rsidRPr="00C11E20">
              <w:rPr>
                <w:b/>
                <w:lang w:val="ru-RU"/>
              </w:rPr>
              <w:t xml:space="preserve">Литературное чтение на родном </w:t>
            </w:r>
          </w:p>
          <w:p w:rsidR="002C5BDC" w:rsidRPr="00C11E20" w:rsidRDefault="00EC731F" w:rsidP="00BE274F">
            <w:pPr>
              <w:pStyle w:val="TableParagraph"/>
              <w:ind w:hanging="1"/>
              <w:jc w:val="center"/>
              <w:rPr>
                <w:b/>
                <w:lang w:val="ru-RU"/>
              </w:rPr>
            </w:pPr>
            <w:r w:rsidRPr="00C11E20">
              <w:rPr>
                <w:b/>
                <w:lang w:val="ru-RU"/>
              </w:rPr>
              <w:t>(татарском</w:t>
            </w:r>
            <w:r w:rsidR="002C5BDC" w:rsidRPr="00C11E20">
              <w:rPr>
                <w:b/>
                <w:lang w:val="ru-RU"/>
              </w:rPr>
              <w:t>) языке</w:t>
            </w:r>
          </w:p>
        </w:tc>
        <w:tc>
          <w:tcPr>
            <w:tcW w:w="7230" w:type="dxa"/>
          </w:tcPr>
          <w:p w:rsidR="002C5BDC" w:rsidRPr="00C11E20" w:rsidRDefault="002C5BDC" w:rsidP="00BE274F">
            <w:pPr>
              <w:pStyle w:val="a4"/>
              <w:numPr>
                <w:ilvl w:val="0"/>
                <w:numId w:val="38"/>
              </w:numPr>
              <w:ind w:left="0" w:firstLine="185"/>
              <w:contextualSpacing w:val="0"/>
              <w:jc w:val="both"/>
              <w:rPr>
                <w:rFonts w:ascii="Times New Roman" w:hAnsi="Times New Roman"/>
                <w:lang w:val="ru-RU"/>
              </w:rPr>
            </w:pPr>
            <w:r w:rsidRPr="00C11E20">
              <w:rPr>
                <w:rFonts w:ascii="Times New Roman" w:hAnsi="Times New Roman"/>
                <w:lang w:val="ru-RU"/>
              </w:rPr>
              <w:t>конструирование небольших сообщений, в</w:t>
            </w:r>
            <w:r w:rsidR="00D506A7" w:rsidRPr="00C11E20">
              <w:rPr>
                <w:rFonts w:ascii="Times New Roman" w:hAnsi="Times New Roman"/>
                <w:lang w:val="ru-RU"/>
              </w:rPr>
              <w:t xml:space="preserve"> </w:t>
            </w:r>
            <w:r w:rsidRPr="00C11E20">
              <w:rPr>
                <w:rFonts w:ascii="Times New Roman" w:hAnsi="Times New Roman"/>
                <w:lang w:val="ru-RU"/>
              </w:rPr>
              <w:t>том числе с добавлением иллюстраций, видео- и</w:t>
            </w:r>
            <w:r w:rsidR="00D506A7" w:rsidRPr="00C11E20">
              <w:rPr>
                <w:rFonts w:ascii="Times New Roman" w:hAnsi="Times New Roman"/>
                <w:lang w:val="ru-RU"/>
              </w:rPr>
              <w:t xml:space="preserve"> </w:t>
            </w:r>
            <w:r w:rsidRPr="00C11E20">
              <w:rPr>
                <w:rFonts w:ascii="Times New Roman" w:hAnsi="Times New Roman"/>
                <w:lang w:val="ru-RU"/>
              </w:rPr>
              <w:t>аудиофрагментов;</w:t>
            </w:r>
          </w:p>
          <w:p w:rsidR="002C5BDC" w:rsidRPr="00C11E20" w:rsidRDefault="002C5BDC" w:rsidP="00BE274F">
            <w:pPr>
              <w:pStyle w:val="a4"/>
              <w:numPr>
                <w:ilvl w:val="0"/>
                <w:numId w:val="38"/>
              </w:numPr>
              <w:ind w:left="0" w:firstLine="185"/>
              <w:contextualSpacing w:val="0"/>
              <w:jc w:val="both"/>
              <w:rPr>
                <w:rFonts w:ascii="Times New Roman" w:hAnsi="Times New Roman"/>
                <w:lang w:val="ru-RU"/>
              </w:rPr>
            </w:pPr>
            <w:r w:rsidRPr="00C11E20">
              <w:rPr>
                <w:rFonts w:ascii="Times New Roman" w:hAnsi="Times New Roman"/>
                <w:lang w:val="ru-RU"/>
              </w:rPr>
              <w:t>создание информационных объектов как иллюстраций</w:t>
            </w:r>
            <w:r w:rsidR="00D506A7" w:rsidRPr="00C11E20">
              <w:rPr>
                <w:rFonts w:ascii="Times New Roman" w:hAnsi="Times New Roman"/>
                <w:lang w:val="ru-RU"/>
              </w:rPr>
              <w:t xml:space="preserve"> </w:t>
            </w:r>
            <w:r w:rsidRPr="00C11E20">
              <w:rPr>
                <w:rFonts w:ascii="Times New Roman" w:hAnsi="Times New Roman"/>
                <w:lang w:val="ru-RU"/>
              </w:rPr>
              <w:t>к прочитанному;</w:t>
            </w:r>
          </w:p>
          <w:p w:rsidR="002C5BDC" w:rsidRPr="00C11E20" w:rsidRDefault="002C5BDC" w:rsidP="00BE274F">
            <w:pPr>
              <w:pStyle w:val="a4"/>
              <w:numPr>
                <w:ilvl w:val="0"/>
                <w:numId w:val="38"/>
              </w:numPr>
              <w:ind w:left="0" w:firstLine="185"/>
              <w:contextualSpacing w:val="0"/>
              <w:jc w:val="both"/>
              <w:rPr>
                <w:rFonts w:ascii="Times New Roman" w:hAnsi="Times New Roman"/>
                <w:lang w:val="ru-RU"/>
              </w:rPr>
            </w:pPr>
            <w:r w:rsidRPr="00C11E20">
              <w:rPr>
                <w:rFonts w:ascii="Times New Roman" w:hAnsi="Times New Roman"/>
                <w:lang w:val="ru-RU"/>
              </w:rPr>
              <w:t>презентация (письменная и устная) с опорой на тезисы и иллюстративный ряд на</w:t>
            </w:r>
            <w:r w:rsidR="00D506A7" w:rsidRPr="00C11E20">
              <w:rPr>
                <w:rFonts w:ascii="Times New Roman" w:hAnsi="Times New Roman"/>
                <w:lang w:val="ru-RU"/>
              </w:rPr>
              <w:t xml:space="preserve"> </w:t>
            </w:r>
            <w:r w:rsidRPr="00C11E20">
              <w:rPr>
                <w:rFonts w:ascii="Times New Roman" w:hAnsi="Times New Roman"/>
                <w:lang w:val="ru-RU"/>
              </w:rPr>
              <w:t>компьютере;</w:t>
            </w:r>
          </w:p>
          <w:p w:rsidR="002C5BDC" w:rsidRPr="00C11E20" w:rsidRDefault="002C5BDC" w:rsidP="00BE274F">
            <w:pPr>
              <w:pStyle w:val="a4"/>
              <w:numPr>
                <w:ilvl w:val="0"/>
                <w:numId w:val="38"/>
              </w:numPr>
              <w:ind w:left="0" w:firstLine="185"/>
              <w:contextualSpacing w:val="0"/>
              <w:jc w:val="both"/>
              <w:rPr>
                <w:rFonts w:ascii="Times New Roman" w:hAnsi="Times New Roman"/>
                <w:lang w:val="ru-RU"/>
              </w:rPr>
            </w:pPr>
            <w:r w:rsidRPr="00C11E20">
              <w:rPr>
                <w:rFonts w:ascii="Times New Roman" w:hAnsi="Times New Roman"/>
                <w:lang w:val="ru-RU"/>
              </w:rPr>
              <w:t>поиск информации для проектной деятельности на</w:t>
            </w:r>
            <w:r w:rsidR="00D506A7" w:rsidRPr="00C11E20">
              <w:rPr>
                <w:rFonts w:ascii="Times New Roman" w:hAnsi="Times New Roman"/>
                <w:lang w:val="ru-RU"/>
              </w:rPr>
              <w:t xml:space="preserve"> </w:t>
            </w:r>
            <w:r w:rsidRPr="00C11E20">
              <w:rPr>
                <w:rFonts w:ascii="Times New Roman" w:hAnsi="Times New Roman"/>
                <w:lang w:val="ru-RU"/>
              </w:rPr>
              <w:t>материале художественной литературы, в том числе в контролируемом Интернете;</w:t>
            </w:r>
          </w:p>
          <w:p w:rsidR="002C5BDC" w:rsidRPr="00C11E20" w:rsidRDefault="002C5BDC" w:rsidP="00BE274F">
            <w:pPr>
              <w:pStyle w:val="a4"/>
              <w:numPr>
                <w:ilvl w:val="0"/>
                <w:numId w:val="38"/>
              </w:numPr>
              <w:ind w:left="0" w:firstLine="185"/>
              <w:contextualSpacing w:val="0"/>
              <w:jc w:val="both"/>
              <w:rPr>
                <w:rFonts w:ascii="Times New Roman" w:hAnsi="Times New Roman"/>
                <w:lang w:val="ru-RU"/>
              </w:rPr>
            </w:pPr>
            <w:r w:rsidRPr="00C11E20">
              <w:rPr>
                <w:rFonts w:ascii="Times New Roman" w:hAnsi="Times New Roman"/>
                <w:lang w:val="ru-RU"/>
              </w:rPr>
              <w:t>умение использовать алфавитный каталог, самостоятельно пользоваться соответствующими возрасту словарями и</w:t>
            </w:r>
            <w:r w:rsidR="00D506A7" w:rsidRPr="00C11E20">
              <w:rPr>
                <w:rFonts w:ascii="Times New Roman" w:hAnsi="Times New Roman"/>
                <w:lang w:val="ru-RU"/>
              </w:rPr>
              <w:t xml:space="preserve"> </w:t>
            </w:r>
            <w:r w:rsidRPr="00C11E20">
              <w:rPr>
                <w:rFonts w:ascii="Times New Roman" w:hAnsi="Times New Roman"/>
                <w:lang w:val="ru-RU"/>
              </w:rPr>
              <w:t>справочной литературой;</w:t>
            </w:r>
          </w:p>
        </w:tc>
      </w:tr>
      <w:tr w:rsidR="002C5BDC" w:rsidRPr="00C11E20" w:rsidTr="00D12426">
        <w:trPr>
          <w:trHeight w:val="1031"/>
        </w:trPr>
        <w:tc>
          <w:tcPr>
            <w:tcW w:w="2268" w:type="dxa"/>
            <w:vAlign w:val="center"/>
          </w:tcPr>
          <w:p w:rsidR="002C5BDC" w:rsidRPr="00C11E20" w:rsidRDefault="002C5BDC" w:rsidP="00BE274F">
            <w:pPr>
              <w:pStyle w:val="TableParagraph"/>
              <w:jc w:val="center"/>
              <w:rPr>
                <w:b/>
              </w:rPr>
            </w:pPr>
            <w:r w:rsidRPr="00C11E20">
              <w:rPr>
                <w:b/>
              </w:rPr>
              <w:t>Иностранный язык (Английский)</w:t>
            </w:r>
          </w:p>
        </w:tc>
        <w:tc>
          <w:tcPr>
            <w:tcW w:w="7230" w:type="dxa"/>
          </w:tcPr>
          <w:p w:rsidR="002C5BDC" w:rsidRPr="00C11E20" w:rsidRDefault="002C5BDC" w:rsidP="00BE274F">
            <w:pPr>
              <w:pStyle w:val="a4"/>
              <w:numPr>
                <w:ilvl w:val="0"/>
                <w:numId w:val="40"/>
              </w:numPr>
              <w:ind w:left="0" w:firstLine="185"/>
              <w:contextualSpacing w:val="0"/>
              <w:jc w:val="both"/>
              <w:rPr>
                <w:rFonts w:ascii="Times New Roman" w:hAnsi="Times New Roman"/>
                <w:lang w:val="ru-RU"/>
              </w:rPr>
            </w:pPr>
            <w:r w:rsidRPr="00C11E20">
              <w:rPr>
                <w:rFonts w:ascii="Times New Roman" w:hAnsi="Times New Roman"/>
                <w:lang w:val="ru-RU"/>
              </w:rPr>
              <w:t>создание небольшого текста на</w:t>
            </w:r>
            <w:r w:rsidR="00D506A7" w:rsidRPr="00C11E20">
              <w:rPr>
                <w:rFonts w:ascii="Times New Roman" w:hAnsi="Times New Roman"/>
                <w:lang w:val="ru-RU"/>
              </w:rPr>
              <w:t xml:space="preserve"> </w:t>
            </w:r>
            <w:r w:rsidRPr="00C11E20">
              <w:rPr>
                <w:rFonts w:ascii="Times New Roman" w:hAnsi="Times New Roman"/>
                <w:lang w:val="ru-RU"/>
              </w:rPr>
              <w:t>компьютере;</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фиксация собственно устной речи на иностранном языке в цифровой форме для самокорректировки;</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устное</w:t>
            </w:r>
            <w:r w:rsidRPr="00C11E20">
              <w:rPr>
                <w:rFonts w:ascii="Times New Roman" w:hAnsi="Times New Roman"/>
                <w:lang w:val="ru-RU"/>
              </w:rPr>
              <w:tab/>
              <w:t>выступление в сопровождении аудио- и видео</w:t>
            </w:r>
            <w:r w:rsidR="00D506A7" w:rsidRPr="00C11E20">
              <w:rPr>
                <w:rFonts w:ascii="Times New Roman" w:hAnsi="Times New Roman"/>
                <w:lang w:val="ru-RU"/>
              </w:rPr>
              <w:t xml:space="preserve"> </w:t>
            </w:r>
            <w:r w:rsidRPr="00C11E20">
              <w:rPr>
                <w:rFonts w:ascii="Times New Roman" w:hAnsi="Times New Roman"/>
                <w:lang w:val="ru-RU"/>
              </w:rPr>
              <w:t>поддержки;</w:t>
            </w:r>
          </w:p>
          <w:p w:rsidR="002C5BDC" w:rsidRPr="00C11E20" w:rsidRDefault="002C5BDC" w:rsidP="00BE274F">
            <w:pPr>
              <w:pStyle w:val="a4"/>
              <w:numPr>
                <w:ilvl w:val="0"/>
                <w:numId w:val="40"/>
              </w:numPr>
              <w:ind w:left="0" w:firstLine="185"/>
              <w:contextualSpacing w:val="0"/>
              <w:jc w:val="both"/>
              <w:rPr>
                <w:rFonts w:ascii="Times New Roman" w:hAnsi="Times New Roman"/>
                <w:lang w:val="ru-RU"/>
              </w:rPr>
            </w:pPr>
            <w:r w:rsidRPr="00C11E20">
              <w:rPr>
                <w:rFonts w:ascii="Times New Roman" w:hAnsi="Times New Roman"/>
                <w:lang w:val="ru-RU"/>
              </w:rPr>
              <w:t>восприятие и понимание основной информации в небольших устных и письменных сообщениях, в том числе полученных компьютерными способами коммуникациями;</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использование компьютерного словаря, экранного перевода отдельных</w:t>
            </w:r>
            <w:r w:rsidR="00D506A7" w:rsidRPr="00C11E20">
              <w:rPr>
                <w:rFonts w:ascii="Times New Roman" w:hAnsi="Times New Roman"/>
                <w:lang w:val="ru-RU"/>
              </w:rPr>
              <w:t xml:space="preserve"> </w:t>
            </w:r>
            <w:r w:rsidRPr="00C11E20">
              <w:rPr>
                <w:rFonts w:ascii="Times New Roman" w:hAnsi="Times New Roman"/>
                <w:lang w:val="ru-RU"/>
              </w:rPr>
              <w:t>слов.</w:t>
            </w:r>
          </w:p>
        </w:tc>
      </w:tr>
      <w:tr w:rsidR="002C5BDC" w:rsidRPr="00C11E20" w:rsidTr="00D12426">
        <w:trPr>
          <w:trHeight w:val="1031"/>
        </w:trPr>
        <w:tc>
          <w:tcPr>
            <w:tcW w:w="2268" w:type="dxa"/>
            <w:vAlign w:val="center"/>
          </w:tcPr>
          <w:p w:rsidR="002C5BDC" w:rsidRPr="00C11E20" w:rsidRDefault="002C5BDC" w:rsidP="00BE274F">
            <w:pPr>
              <w:pStyle w:val="TableParagraph"/>
              <w:jc w:val="center"/>
              <w:rPr>
                <w:b/>
              </w:rPr>
            </w:pPr>
            <w:r w:rsidRPr="00C11E20">
              <w:rPr>
                <w:b/>
              </w:rPr>
              <w:t>Математика</w:t>
            </w:r>
          </w:p>
        </w:tc>
        <w:tc>
          <w:tcPr>
            <w:tcW w:w="7230" w:type="dxa"/>
          </w:tcPr>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применение математических знаний, представлений методов информатики для решения учебных</w:t>
            </w:r>
            <w:r w:rsidR="00D506A7" w:rsidRPr="00C11E20">
              <w:rPr>
                <w:rFonts w:ascii="Times New Roman" w:hAnsi="Times New Roman"/>
                <w:lang w:val="ru-RU"/>
              </w:rPr>
              <w:t xml:space="preserve"> </w:t>
            </w:r>
            <w:r w:rsidRPr="00C11E20">
              <w:rPr>
                <w:rFonts w:ascii="Times New Roman" w:hAnsi="Times New Roman"/>
                <w:lang w:val="ru-RU"/>
              </w:rPr>
              <w:t>задач;</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начальный опыт применения математических знаний и информатических подходов в повседневных</w:t>
            </w:r>
            <w:r w:rsidR="00D506A7" w:rsidRPr="00C11E20">
              <w:rPr>
                <w:rFonts w:ascii="Times New Roman" w:hAnsi="Times New Roman"/>
                <w:lang w:val="ru-RU"/>
              </w:rPr>
              <w:t xml:space="preserve"> </w:t>
            </w:r>
            <w:r w:rsidRPr="00C11E20">
              <w:rPr>
                <w:rFonts w:ascii="Times New Roman" w:hAnsi="Times New Roman"/>
                <w:lang w:val="ru-RU"/>
              </w:rPr>
              <w:t>ситуациях;</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представление, анализ и интерпретация данных в ходе работы с текстами, таблицами, диаграммами, несложными</w:t>
            </w:r>
            <w:r w:rsidR="00D506A7" w:rsidRPr="00C11E20">
              <w:rPr>
                <w:rFonts w:ascii="Times New Roman" w:hAnsi="Times New Roman"/>
                <w:lang w:val="ru-RU"/>
              </w:rPr>
              <w:t xml:space="preserve"> </w:t>
            </w:r>
            <w:r w:rsidRPr="00C11E20">
              <w:rPr>
                <w:rFonts w:ascii="Times New Roman" w:hAnsi="Times New Roman"/>
                <w:lang w:val="ru-RU"/>
              </w:rPr>
              <w:t>графами;</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работа с простыми геометрическими объектами в интерактивной среде компьютера: построение, измерение, сравнение геометрических объектов.</w:t>
            </w:r>
          </w:p>
        </w:tc>
      </w:tr>
      <w:tr w:rsidR="002C5BDC" w:rsidRPr="00C11E20" w:rsidTr="00D12426">
        <w:trPr>
          <w:trHeight w:val="428"/>
        </w:trPr>
        <w:tc>
          <w:tcPr>
            <w:tcW w:w="2268" w:type="dxa"/>
            <w:vAlign w:val="center"/>
          </w:tcPr>
          <w:p w:rsidR="002C5BDC" w:rsidRPr="00C11E20" w:rsidRDefault="002C5BDC" w:rsidP="00BE274F">
            <w:pPr>
              <w:pStyle w:val="TableParagraph"/>
              <w:jc w:val="center"/>
              <w:rPr>
                <w:b/>
              </w:rPr>
            </w:pPr>
            <w:r w:rsidRPr="00C11E20">
              <w:rPr>
                <w:b/>
              </w:rPr>
              <w:t>Окружающий мир</w:t>
            </w:r>
          </w:p>
        </w:tc>
        <w:tc>
          <w:tcPr>
            <w:tcW w:w="7230" w:type="dxa"/>
          </w:tcPr>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фиксация информации о внешнем мире и о себе с использованием инструментов</w:t>
            </w:r>
            <w:r w:rsidR="00D506A7" w:rsidRPr="00C11E20">
              <w:rPr>
                <w:rFonts w:ascii="Times New Roman" w:hAnsi="Times New Roman"/>
                <w:lang w:val="ru-RU"/>
              </w:rPr>
              <w:t xml:space="preserve"> </w:t>
            </w:r>
            <w:r w:rsidRPr="00C11E20">
              <w:rPr>
                <w:rFonts w:ascii="Times New Roman" w:hAnsi="Times New Roman"/>
                <w:lang w:val="ru-RU"/>
              </w:rPr>
              <w:t>ИКТ;</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lastRenderedPageBreak/>
              <w:t>планирование, осуществление несложных наблюдений, проведение опытов с помощью инструментов</w:t>
            </w:r>
            <w:r w:rsidR="00D506A7" w:rsidRPr="00C11E20">
              <w:rPr>
                <w:rFonts w:ascii="Times New Roman" w:hAnsi="Times New Roman"/>
                <w:lang w:val="ru-RU"/>
              </w:rPr>
              <w:t xml:space="preserve"> </w:t>
            </w:r>
            <w:r w:rsidRPr="00C11E20">
              <w:rPr>
                <w:rFonts w:ascii="Times New Roman" w:hAnsi="Times New Roman"/>
                <w:lang w:val="ru-RU"/>
              </w:rPr>
              <w:t>ИКТ;</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поиск дополнительной информации для решения учебных и самостоятельных познавательных задач, в том числе и в контролируемом</w:t>
            </w:r>
            <w:r w:rsidR="00D506A7" w:rsidRPr="00C11E20">
              <w:rPr>
                <w:rFonts w:ascii="Times New Roman" w:hAnsi="Times New Roman"/>
                <w:lang w:val="ru-RU"/>
              </w:rPr>
              <w:t xml:space="preserve"> </w:t>
            </w:r>
            <w:r w:rsidRPr="00C11E20">
              <w:rPr>
                <w:rFonts w:ascii="Times New Roman" w:hAnsi="Times New Roman"/>
                <w:lang w:val="ru-RU"/>
              </w:rPr>
              <w:t>Интернете;</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создание информационных объектов в качестве отчета о проведенных</w:t>
            </w:r>
            <w:r w:rsidR="00D506A7" w:rsidRPr="00C11E20">
              <w:rPr>
                <w:rFonts w:ascii="Times New Roman" w:hAnsi="Times New Roman"/>
                <w:lang w:val="ru-RU"/>
              </w:rPr>
              <w:t xml:space="preserve"> </w:t>
            </w:r>
            <w:r w:rsidRPr="00C11E20">
              <w:rPr>
                <w:rFonts w:ascii="Times New Roman" w:hAnsi="Times New Roman"/>
                <w:lang w:val="ru-RU"/>
              </w:rPr>
              <w:t>исследованиях;</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использование компьютера при работе с</w:t>
            </w:r>
            <w:r w:rsidR="00D506A7" w:rsidRPr="00C11E20">
              <w:rPr>
                <w:rFonts w:ascii="Times New Roman" w:hAnsi="Times New Roman"/>
                <w:lang w:val="ru-RU"/>
              </w:rPr>
              <w:t xml:space="preserve"> </w:t>
            </w:r>
            <w:r w:rsidRPr="00C11E20">
              <w:rPr>
                <w:rFonts w:ascii="Times New Roman" w:hAnsi="Times New Roman"/>
                <w:lang w:val="ru-RU"/>
              </w:rPr>
              <w:t>картой (планом территории, лентой</w:t>
            </w:r>
            <w:r w:rsidR="00D506A7" w:rsidRPr="00C11E20">
              <w:rPr>
                <w:rFonts w:ascii="Times New Roman" w:hAnsi="Times New Roman"/>
                <w:lang w:val="ru-RU"/>
              </w:rPr>
              <w:t xml:space="preserve"> </w:t>
            </w:r>
            <w:r w:rsidRPr="00C11E20">
              <w:rPr>
                <w:rFonts w:ascii="Times New Roman" w:hAnsi="Times New Roman"/>
                <w:lang w:val="ru-RU"/>
              </w:rPr>
              <w:t>времени);</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добавление ссылок в тексты и графические объекты.</w:t>
            </w:r>
          </w:p>
        </w:tc>
      </w:tr>
      <w:tr w:rsidR="002C5BDC" w:rsidRPr="00C11E20" w:rsidTr="00D12426">
        <w:trPr>
          <w:trHeight w:val="1031"/>
        </w:trPr>
        <w:tc>
          <w:tcPr>
            <w:tcW w:w="2268" w:type="dxa"/>
            <w:vAlign w:val="center"/>
          </w:tcPr>
          <w:p w:rsidR="002C5BDC" w:rsidRPr="00C11E20" w:rsidRDefault="002C5BDC" w:rsidP="00BE274F">
            <w:pPr>
              <w:pStyle w:val="TableParagraph"/>
              <w:jc w:val="center"/>
              <w:rPr>
                <w:b/>
              </w:rPr>
            </w:pPr>
            <w:r w:rsidRPr="00C11E20">
              <w:rPr>
                <w:b/>
              </w:rPr>
              <w:lastRenderedPageBreak/>
              <w:t>Технология</w:t>
            </w:r>
          </w:p>
        </w:tc>
        <w:tc>
          <w:tcPr>
            <w:tcW w:w="7230" w:type="dxa"/>
          </w:tcPr>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первоначальное знакомство с компьютером и</w:t>
            </w:r>
            <w:r w:rsidR="00D506A7" w:rsidRPr="00C11E20">
              <w:rPr>
                <w:rFonts w:ascii="Times New Roman" w:hAnsi="Times New Roman"/>
                <w:lang w:val="ru-RU"/>
              </w:rPr>
              <w:t xml:space="preserve"> </w:t>
            </w:r>
            <w:r w:rsidRPr="00C11E20">
              <w:rPr>
                <w:rFonts w:ascii="Times New Roman" w:hAnsi="Times New Roman"/>
                <w:lang w:val="ru-RU"/>
              </w:rPr>
              <w:t>всеми</w:t>
            </w:r>
            <w:r w:rsidR="00D506A7" w:rsidRPr="00C11E20">
              <w:rPr>
                <w:rFonts w:ascii="Times New Roman" w:hAnsi="Times New Roman"/>
                <w:lang w:val="ru-RU"/>
              </w:rPr>
              <w:t xml:space="preserve"> </w:t>
            </w:r>
            <w:r w:rsidRPr="00C11E20">
              <w:rPr>
                <w:rFonts w:ascii="Times New Roman" w:hAnsi="Times New Roman"/>
                <w:lang w:val="ru-RU"/>
              </w:rPr>
              <w:t>инструментами ИКТ: назначение, правила безопасной</w:t>
            </w:r>
            <w:r w:rsidR="00D506A7" w:rsidRPr="00C11E20">
              <w:rPr>
                <w:rFonts w:ascii="Times New Roman" w:hAnsi="Times New Roman"/>
                <w:lang w:val="ru-RU"/>
              </w:rPr>
              <w:t xml:space="preserve"> </w:t>
            </w:r>
            <w:r w:rsidRPr="00C11E20">
              <w:rPr>
                <w:rFonts w:ascii="Times New Roman" w:hAnsi="Times New Roman"/>
                <w:lang w:val="ru-RU"/>
              </w:rPr>
              <w:t>работы;</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первоначальный опыт работы с простыми информационными объектами: текстом, рисунком, аудио- и</w:t>
            </w:r>
            <w:r w:rsidR="00D506A7" w:rsidRPr="00C11E20">
              <w:rPr>
                <w:rFonts w:ascii="Times New Roman" w:hAnsi="Times New Roman"/>
                <w:lang w:val="ru-RU"/>
              </w:rPr>
              <w:t xml:space="preserve"> </w:t>
            </w:r>
            <w:r w:rsidRPr="00C11E20">
              <w:rPr>
                <w:rFonts w:ascii="Times New Roman" w:hAnsi="Times New Roman"/>
                <w:lang w:val="ru-RU"/>
              </w:rPr>
              <w:t>видеофрагментами;</w:t>
            </w:r>
          </w:p>
          <w:p w:rsidR="002C5BDC" w:rsidRPr="00C11E20" w:rsidRDefault="002C5BDC" w:rsidP="00BE274F">
            <w:pPr>
              <w:pStyle w:val="a4"/>
              <w:numPr>
                <w:ilvl w:val="0"/>
                <w:numId w:val="39"/>
              </w:numPr>
              <w:ind w:left="0" w:firstLine="185"/>
              <w:contextualSpacing w:val="0"/>
              <w:jc w:val="both"/>
              <w:rPr>
                <w:rFonts w:ascii="Times New Roman" w:hAnsi="Times New Roman"/>
              </w:rPr>
            </w:pPr>
            <w:r w:rsidRPr="00C11E20">
              <w:rPr>
                <w:rFonts w:ascii="Times New Roman" w:hAnsi="Times New Roman"/>
              </w:rPr>
              <w:t>сохранение результатов своей</w:t>
            </w:r>
            <w:r w:rsidR="00D506A7" w:rsidRPr="00C11E20">
              <w:rPr>
                <w:rFonts w:ascii="Times New Roman" w:hAnsi="Times New Roman"/>
                <w:lang w:val="ru-RU"/>
              </w:rPr>
              <w:t xml:space="preserve"> </w:t>
            </w:r>
            <w:r w:rsidRPr="00C11E20">
              <w:rPr>
                <w:rFonts w:ascii="Times New Roman" w:hAnsi="Times New Roman"/>
              </w:rPr>
              <w:t>работы;</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овладение приемами поиска и использования информации, работы с доступными электронными ресурсами.</w:t>
            </w:r>
          </w:p>
        </w:tc>
      </w:tr>
      <w:tr w:rsidR="002C5BDC" w:rsidRPr="00C11E20" w:rsidTr="00D12426">
        <w:trPr>
          <w:trHeight w:val="1031"/>
        </w:trPr>
        <w:tc>
          <w:tcPr>
            <w:tcW w:w="2268" w:type="dxa"/>
            <w:vAlign w:val="center"/>
          </w:tcPr>
          <w:p w:rsidR="002C5BDC" w:rsidRPr="00C11E20" w:rsidRDefault="002C5BDC" w:rsidP="00BE274F">
            <w:pPr>
              <w:pStyle w:val="TableParagraph"/>
              <w:jc w:val="center"/>
              <w:rPr>
                <w:b/>
                <w:lang w:val="ru-RU"/>
              </w:rPr>
            </w:pPr>
            <w:r w:rsidRPr="00C11E20">
              <w:rPr>
                <w:b/>
              </w:rPr>
              <w:t xml:space="preserve">Искусство </w:t>
            </w:r>
          </w:p>
          <w:p w:rsidR="002C5BDC" w:rsidRPr="00C11E20" w:rsidRDefault="002C5BDC" w:rsidP="00BE274F">
            <w:pPr>
              <w:pStyle w:val="TableParagraph"/>
              <w:jc w:val="center"/>
              <w:rPr>
                <w:b/>
              </w:rPr>
            </w:pPr>
            <w:r w:rsidRPr="00C11E20">
              <w:rPr>
                <w:b/>
              </w:rPr>
              <w:t>(музыка и ИЗО)</w:t>
            </w:r>
          </w:p>
        </w:tc>
        <w:tc>
          <w:tcPr>
            <w:tcW w:w="7230" w:type="dxa"/>
          </w:tcPr>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знакомство с простыми графическим и растровым редакторами изображений, освоение простых форм редактирования изображений: поворот, вырезание,</w:t>
            </w:r>
          </w:p>
          <w:p w:rsidR="002C5BDC" w:rsidRPr="00C11E20" w:rsidRDefault="002C5BDC" w:rsidP="00BE274F">
            <w:pPr>
              <w:pStyle w:val="a4"/>
              <w:numPr>
                <w:ilvl w:val="1"/>
                <w:numId w:val="39"/>
              </w:numPr>
              <w:ind w:left="0" w:firstLine="185"/>
              <w:contextualSpacing w:val="0"/>
              <w:jc w:val="both"/>
              <w:rPr>
                <w:rFonts w:ascii="Times New Roman" w:hAnsi="Times New Roman"/>
                <w:lang w:val="ru-RU"/>
              </w:rPr>
            </w:pPr>
            <w:r w:rsidRPr="00C11E20">
              <w:rPr>
                <w:rFonts w:ascii="Times New Roman" w:hAnsi="Times New Roman"/>
                <w:lang w:val="ru-RU"/>
              </w:rPr>
              <w:t>изменение контрастности, яркости, вырезание и добавление фрагмента, изменение последовательности  экранов в</w:t>
            </w:r>
            <w:r w:rsidR="00D506A7" w:rsidRPr="00C11E20">
              <w:rPr>
                <w:rFonts w:ascii="Times New Roman" w:hAnsi="Times New Roman"/>
                <w:lang w:val="ru-RU"/>
              </w:rPr>
              <w:t xml:space="preserve"> </w:t>
            </w:r>
            <w:r w:rsidRPr="00C11E20">
              <w:rPr>
                <w:rFonts w:ascii="Times New Roman" w:hAnsi="Times New Roman"/>
                <w:lang w:val="ru-RU"/>
              </w:rPr>
              <w:t>слайд-шоу;</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w:t>
            </w:r>
            <w:r w:rsidR="00D506A7" w:rsidRPr="00C11E20">
              <w:rPr>
                <w:rFonts w:ascii="Times New Roman" w:hAnsi="Times New Roman"/>
                <w:lang w:val="ru-RU"/>
              </w:rPr>
              <w:t xml:space="preserve"> </w:t>
            </w:r>
            <w:r w:rsidRPr="00C11E20">
              <w:rPr>
                <w:rFonts w:ascii="Times New Roman" w:hAnsi="Times New Roman"/>
                <w:lang w:val="ru-RU"/>
              </w:rPr>
              <w:t>произведений, собранных из готовых фрагментов и</w:t>
            </w:r>
            <w:r w:rsidR="00D506A7" w:rsidRPr="00C11E20">
              <w:rPr>
                <w:rFonts w:ascii="Times New Roman" w:hAnsi="Times New Roman"/>
                <w:lang w:val="ru-RU"/>
              </w:rPr>
              <w:t xml:space="preserve"> </w:t>
            </w:r>
            <w:r w:rsidRPr="00C11E20">
              <w:rPr>
                <w:rFonts w:ascii="Times New Roman" w:hAnsi="Times New Roman"/>
                <w:lang w:val="ru-RU"/>
              </w:rPr>
              <w:t>музыкальных «петель» с использованием инструментов ИКТ.</w:t>
            </w:r>
          </w:p>
        </w:tc>
      </w:tr>
      <w:tr w:rsidR="002C5BDC" w:rsidRPr="00C11E20" w:rsidTr="00D12426">
        <w:trPr>
          <w:trHeight w:val="1031"/>
        </w:trPr>
        <w:tc>
          <w:tcPr>
            <w:tcW w:w="2268" w:type="dxa"/>
            <w:vAlign w:val="center"/>
          </w:tcPr>
          <w:p w:rsidR="002C5BDC" w:rsidRPr="00C11E20" w:rsidRDefault="002C5BDC" w:rsidP="00BE274F">
            <w:pPr>
              <w:pStyle w:val="TableParagraph"/>
              <w:jc w:val="center"/>
              <w:rPr>
                <w:b/>
              </w:rPr>
            </w:pPr>
            <w:r w:rsidRPr="00C11E20">
              <w:rPr>
                <w:b/>
              </w:rPr>
              <w:t>Физическая культура</w:t>
            </w:r>
          </w:p>
        </w:tc>
        <w:tc>
          <w:tcPr>
            <w:tcW w:w="7230" w:type="dxa"/>
          </w:tcPr>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представление, анализ и интерпретация данных в ходе работы с текстами, таблицами, диаграммами, несложными</w:t>
            </w:r>
            <w:r w:rsidR="00D506A7" w:rsidRPr="00C11E20">
              <w:rPr>
                <w:rFonts w:ascii="Times New Roman" w:hAnsi="Times New Roman"/>
                <w:lang w:val="ru-RU"/>
              </w:rPr>
              <w:t xml:space="preserve"> </w:t>
            </w:r>
            <w:r w:rsidRPr="00C11E20">
              <w:rPr>
                <w:rFonts w:ascii="Times New Roman" w:hAnsi="Times New Roman"/>
                <w:lang w:val="ru-RU"/>
              </w:rPr>
              <w:t>графами;</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использование специальной, справочной литературы, словарей, журналов, Интернета при написании рефератов на заданную</w:t>
            </w:r>
            <w:r w:rsidR="00D506A7" w:rsidRPr="00C11E20">
              <w:rPr>
                <w:rFonts w:ascii="Times New Roman" w:hAnsi="Times New Roman"/>
                <w:lang w:val="ru-RU"/>
              </w:rPr>
              <w:t xml:space="preserve"> </w:t>
            </w:r>
            <w:r w:rsidRPr="00C11E20">
              <w:rPr>
                <w:rFonts w:ascii="Times New Roman" w:hAnsi="Times New Roman"/>
                <w:lang w:val="ru-RU"/>
              </w:rPr>
              <w:t>или самостоятельно выбранную</w:t>
            </w:r>
            <w:r w:rsidR="00D506A7" w:rsidRPr="00C11E20">
              <w:rPr>
                <w:rFonts w:ascii="Times New Roman" w:hAnsi="Times New Roman"/>
                <w:lang w:val="ru-RU"/>
              </w:rPr>
              <w:t xml:space="preserve"> </w:t>
            </w:r>
            <w:r w:rsidRPr="00C11E20">
              <w:rPr>
                <w:rFonts w:ascii="Times New Roman" w:hAnsi="Times New Roman"/>
                <w:lang w:val="ru-RU"/>
              </w:rPr>
              <w:t>тему;</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конструирование небольших сообщений,</w:t>
            </w:r>
            <w:r w:rsidRPr="00C11E20">
              <w:rPr>
                <w:rFonts w:ascii="Times New Roman" w:hAnsi="Times New Roman"/>
                <w:lang w:val="ru-RU"/>
              </w:rPr>
              <w:tab/>
              <w:t xml:space="preserve"> в том числе</w:t>
            </w:r>
            <w:r w:rsidR="00D506A7" w:rsidRPr="00C11E20">
              <w:rPr>
                <w:rFonts w:ascii="Times New Roman" w:hAnsi="Times New Roman"/>
                <w:lang w:val="ru-RU"/>
              </w:rPr>
              <w:t xml:space="preserve"> </w:t>
            </w:r>
            <w:r w:rsidRPr="00C11E20">
              <w:rPr>
                <w:rFonts w:ascii="Times New Roman" w:hAnsi="Times New Roman"/>
                <w:lang w:val="ru-RU"/>
              </w:rPr>
              <w:t>с добавлением иллюстраций, видео- и</w:t>
            </w:r>
            <w:r w:rsidR="00D506A7" w:rsidRPr="00C11E20">
              <w:rPr>
                <w:rFonts w:ascii="Times New Roman" w:hAnsi="Times New Roman"/>
                <w:lang w:val="ru-RU"/>
              </w:rPr>
              <w:t xml:space="preserve"> </w:t>
            </w:r>
            <w:r w:rsidRPr="00C11E20">
              <w:rPr>
                <w:rFonts w:ascii="Times New Roman" w:hAnsi="Times New Roman"/>
                <w:lang w:val="ru-RU"/>
              </w:rPr>
              <w:t>аудиофрагментов.</w:t>
            </w:r>
          </w:p>
        </w:tc>
      </w:tr>
      <w:tr w:rsidR="002C5BDC" w:rsidRPr="00C11E20" w:rsidTr="00D12426">
        <w:trPr>
          <w:trHeight w:val="1031"/>
        </w:trPr>
        <w:tc>
          <w:tcPr>
            <w:tcW w:w="2268" w:type="dxa"/>
            <w:vAlign w:val="center"/>
          </w:tcPr>
          <w:p w:rsidR="002C5BDC" w:rsidRPr="00C11E20" w:rsidRDefault="002C5BDC" w:rsidP="00BE274F">
            <w:pPr>
              <w:pStyle w:val="TableParagraph"/>
              <w:jc w:val="center"/>
              <w:rPr>
                <w:b/>
                <w:lang w:val="ru-RU"/>
              </w:rPr>
            </w:pPr>
            <w:r w:rsidRPr="00C11E20">
              <w:rPr>
                <w:b/>
                <w:lang w:val="ru-RU"/>
              </w:rPr>
              <w:t>Основы религиозных культур и светской этики</w:t>
            </w:r>
          </w:p>
        </w:tc>
        <w:tc>
          <w:tcPr>
            <w:tcW w:w="7230" w:type="dxa"/>
          </w:tcPr>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представление, анализ и интерпретация данных в ходе работы с текстами, таблицами, диаграммами, несложными</w:t>
            </w:r>
            <w:r w:rsidR="00D506A7" w:rsidRPr="00C11E20">
              <w:rPr>
                <w:rFonts w:ascii="Times New Roman" w:hAnsi="Times New Roman"/>
                <w:lang w:val="ru-RU"/>
              </w:rPr>
              <w:t xml:space="preserve"> </w:t>
            </w:r>
            <w:r w:rsidRPr="00C11E20">
              <w:rPr>
                <w:rFonts w:ascii="Times New Roman" w:hAnsi="Times New Roman"/>
                <w:lang w:val="ru-RU"/>
              </w:rPr>
              <w:t>графами;</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использование специальной, справочной литературы, словарей, журналов, Интернета при написании рефератов на заданную</w:t>
            </w:r>
            <w:r w:rsidR="00D506A7" w:rsidRPr="00C11E20">
              <w:rPr>
                <w:rFonts w:ascii="Times New Roman" w:hAnsi="Times New Roman"/>
                <w:lang w:val="ru-RU"/>
              </w:rPr>
              <w:t xml:space="preserve"> </w:t>
            </w:r>
            <w:r w:rsidRPr="00C11E20">
              <w:rPr>
                <w:rFonts w:ascii="Times New Roman" w:hAnsi="Times New Roman"/>
                <w:lang w:val="ru-RU"/>
              </w:rPr>
              <w:t>или самостоятельно выбранную</w:t>
            </w:r>
            <w:r w:rsidR="00D506A7" w:rsidRPr="00C11E20">
              <w:rPr>
                <w:rFonts w:ascii="Times New Roman" w:hAnsi="Times New Roman"/>
                <w:lang w:val="ru-RU"/>
              </w:rPr>
              <w:t xml:space="preserve"> </w:t>
            </w:r>
            <w:r w:rsidRPr="00C11E20">
              <w:rPr>
                <w:rFonts w:ascii="Times New Roman" w:hAnsi="Times New Roman"/>
                <w:lang w:val="ru-RU"/>
              </w:rPr>
              <w:t>тему;</w:t>
            </w:r>
          </w:p>
          <w:p w:rsidR="002C5BDC" w:rsidRPr="00C11E20" w:rsidRDefault="002C5BDC" w:rsidP="00BE274F">
            <w:pPr>
              <w:pStyle w:val="a4"/>
              <w:numPr>
                <w:ilvl w:val="0"/>
                <w:numId w:val="39"/>
              </w:numPr>
              <w:ind w:left="0" w:firstLine="185"/>
              <w:contextualSpacing w:val="0"/>
              <w:jc w:val="both"/>
              <w:rPr>
                <w:rFonts w:ascii="Times New Roman" w:hAnsi="Times New Roman"/>
                <w:lang w:val="ru-RU"/>
              </w:rPr>
            </w:pPr>
            <w:r w:rsidRPr="00C11E20">
              <w:rPr>
                <w:rFonts w:ascii="Times New Roman" w:hAnsi="Times New Roman"/>
                <w:lang w:val="ru-RU"/>
              </w:rPr>
              <w:t>конструирование небольших сообщений,</w:t>
            </w:r>
            <w:r w:rsidRPr="00C11E20">
              <w:rPr>
                <w:rFonts w:ascii="Times New Roman" w:hAnsi="Times New Roman"/>
                <w:lang w:val="ru-RU"/>
              </w:rPr>
              <w:tab/>
              <w:t xml:space="preserve"> в том числес добавлением иллюстраций, видео- и</w:t>
            </w:r>
            <w:r w:rsidR="00D506A7" w:rsidRPr="00C11E20">
              <w:rPr>
                <w:rFonts w:ascii="Times New Roman" w:hAnsi="Times New Roman"/>
                <w:lang w:val="ru-RU"/>
              </w:rPr>
              <w:t xml:space="preserve"> </w:t>
            </w:r>
            <w:r w:rsidRPr="00C11E20">
              <w:rPr>
                <w:rFonts w:ascii="Times New Roman" w:hAnsi="Times New Roman"/>
                <w:lang w:val="ru-RU"/>
              </w:rPr>
              <w:t>аудиофрагментов.</w:t>
            </w:r>
          </w:p>
        </w:tc>
      </w:tr>
    </w:tbl>
    <w:p w:rsidR="006863D6" w:rsidRPr="00C11E20" w:rsidRDefault="006863D6" w:rsidP="00BE274F">
      <w:pPr>
        <w:pStyle w:val="a4"/>
        <w:spacing w:after="0" w:line="240" w:lineRule="auto"/>
        <w:ind w:left="0"/>
        <w:rPr>
          <w:rFonts w:ascii="Times New Roman" w:hAnsi="Times New Roman"/>
        </w:rPr>
      </w:pPr>
    </w:p>
    <w:p w:rsidR="00D12426" w:rsidRPr="00C11E20" w:rsidRDefault="00D12426" w:rsidP="00BE274F">
      <w:pPr>
        <w:pStyle w:val="a4"/>
        <w:spacing w:after="0" w:line="240" w:lineRule="auto"/>
        <w:ind w:left="0"/>
        <w:rPr>
          <w:rFonts w:ascii="Times New Roman" w:hAnsi="Times New Roman"/>
        </w:rPr>
      </w:pPr>
    </w:p>
    <w:tbl>
      <w:tblPr>
        <w:tblW w:w="9181" w:type="dxa"/>
        <w:jc w:val="center"/>
        <w:tblLayout w:type="fixed"/>
        <w:tblLook w:val="0400" w:firstRow="0" w:lastRow="0" w:firstColumn="0" w:lastColumn="0" w:noHBand="0" w:noVBand="1"/>
      </w:tblPr>
      <w:tblGrid>
        <w:gridCol w:w="1193"/>
        <w:gridCol w:w="7988"/>
      </w:tblGrid>
      <w:tr w:rsidR="00D506A7" w:rsidRPr="00C11E20" w:rsidTr="00D506A7">
        <w:trPr>
          <w:jc w:val="center"/>
        </w:trPr>
        <w:tc>
          <w:tcPr>
            <w:tcW w:w="1193" w:type="dxa"/>
          </w:tcPr>
          <w:p w:rsidR="00D506A7" w:rsidRPr="00C11E20" w:rsidRDefault="00D506A7" w:rsidP="00BE274F">
            <w:pPr>
              <w:spacing w:after="0" w:line="240" w:lineRule="auto"/>
              <w:jc w:val="center"/>
              <w:rPr>
                <w:rFonts w:ascii="Times New Roman" w:hAnsi="Times New Roman"/>
                <w:b/>
                <w:bCs/>
                <w:noProof/>
              </w:rPr>
            </w:pPr>
            <w:r w:rsidRPr="00C11E20">
              <w:rPr>
                <w:rFonts w:ascii="Times New Roman" w:hAnsi="Times New Roman"/>
                <w:b/>
                <w:bCs/>
                <w:noProof/>
              </w:rPr>
              <w:t>1.2.2.</w:t>
            </w:r>
          </w:p>
        </w:tc>
        <w:tc>
          <w:tcPr>
            <w:tcW w:w="7988" w:type="dxa"/>
          </w:tcPr>
          <w:p w:rsidR="00D506A7" w:rsidRPr="00C11E20" w:rsidRDefault="00D506A7" w:rsidP="00BE274F">
            <w:pPr>
              <w:spacing w:after="0" w:line="240" w:lineRule="auto"/>
              <w:jc w:val="center"/>
              <w:rPr>
                <w:rFonts w:ascii="Times New Roman" w:hAnsi="Times New Roman"/>
                <w:b/>
              </w:rPr>
            </w:pPr>
            <w:r w:rsidRPr="00C11E20">
              <w:rPr>
                <w:rFonts w:ascii="Times New Roman" w:hAnsi="Times New Roman"/>
                <w:b/>
                <w:bCs/>
                <w:noProof/>
              </w:rPr>
              <w:t>Планируемые результаты освоения программ учебных предметов</w:t>
            </w:r>
          </w:p>
        </w:tc>
      </w:tr>
      <w:tr w:rsidR="00D506A7" w:rsidRPr="00C11E20" w:rsidTr="00D506A7">
        <w:trPr>
          <w:jc w:val="center"/>
        </w:trPr>
        <w:tc>
          <w:tcPr>
            <w:tcW w:w="1193" w:type="dxa"/>
          </w:tcPr>
          <w:p w:rsidR="00D506A7" w:rsidRPr="00C11E20" w:rsidRDefault="00D506A7" w:rsidP="00BE274F">
            <w:pPr>
              <w:spacing w:after="0" w:line="240" w:lineRule="auto"/>
              <w:jc w:val="center"/>
              <w:rPr>
                <w:rFonts w:ascii="Times New Roman" w:hAnsi="Times New Roman"/>
                <w:b/>
                <w:bCs/>
                <w:noProof/>
              </w:rPr>
            </w:pPr>
            <w:r w:rsidRPr="00C11E20">
              <w:rPr>
                <w:rFonts w:ascii="Times New Roman" w:hAnsi="Times New Roman"/>
                <w:b/>
                <w:bCs/>
                <w:noProof/>
              </w:rPr>
              <w:t>1.2.2.1.</w:t>
            </w:r>
          </w:p>
        </w:tc>
        <w:tc>
          <w:tcPr>
            <w:tcW w:w="7988" w:type="dxa"/>
          </w:tcPr>
          <w:p w:rsidR="00D506A7" w:rsidRPr="00C11E20" w:rsidRDefault="00D506A7" w:rsidP="00BE274F">
            <w:pPr>
              <w:spacing w:after="0" w:line="240" w:lineRule="auto"/>
              <w:jc w:val="center"/>
              <w:rPr>
                <w:rFonts w:ascii="Times New Roman" w:hAnsi="Times New Roman"/>
                <w:b/>
                <w:bCs/>
                <w:noProof/>
              </w:rPr>
            </w:pPr>
            <w:r w:rsidRPr="00C11E20">
              <w:rPr>
                <w:rFonts w:ascii="Times New Roman" w:hAnsi="Times New Roman"/>
                <w:b/>
                <w:bCs/>
                <w:noProof/>
              </w:rPr>
              <w:t>Предметная область «Русский язык и литературное чтение»</w:t>
            </w:r>
          </w:p>
        </w:tc>
      </w:tr>
    </w:tbl>
    <w:p w:rsidR="00D12426" w:rsidRPr="00C11E20" w:rsidRDefault="00D12426" w:rsidP="00BE274F">
      <w:pPr>
        <w:pStyle w:val="ae"/>
        <w:outlineLvl w:val="2"/>
        <w:rPr>
          <w:b/>
        </w:rPr>
      </w:pPr>
    </w:p>
    <w:p w:rsidR="00D506A7" w:rsidRPr="00C11E20" w:rsidRDefault="00D506A7" w:rsidP="00BE274F">
      <w:pPr>
        <w:pStyle w:val="ae"/>
        <w:outlineLvl w:val="2"/>
        <w:rPr>
          <w:b/>
        </w:rPr>
      </w:pPr>
      <w:r w:rsidRPr="00C11E20">
        <w:rPr>
          <w:b/>
        </w:rPr>
        <w:t>Русский язык</w:t>
      </w:r>
    </w:p>
    <w:p w:rsidR="00D506A7" w:rsidRPr="00C11E20" w:rsidRDefault="00D506A7" w:rsidP="00BE274F">
      <w:pPr>
        <w:pStyle w:val="ac"/>
        <w:ind w:left="0" w:firstLine="709"/>
        <w:rPr>
          <w:sz w:val="22"/>
          <w:szCs w:val="22"/>
        </w:rPr>
      </w:pPr>
      <w:r w:rsidRPr="00C11E20">
        <w:rPr>
          <w:sz w:val="22"/>
          <w:szCs w:val="22"/>
        </w:rPr>
        <w:t xml:space="preserve">В результате изучения курса русского языка обучающиеся </w:t>
      </w:r>
      <w:r w:rsidR="004725FB" w:rsidRPr="00C11E20">
        <w:rPr>
          <w:sz w:val="22"/>
          <w:szCs w:val="22"/>
        </w:rPr>
        <w:t>МБОУ «Гимназия №1» имени Мусы Джалиля НМР РТ</w:t>
      </w:r>
      <w:r w:rsidR="00D12426" w:rsidRPr="00C11E20">
        <w:rPr>
          <w:b/>
          <w:sz w:val="22"/>
          <w:szCs w:val="22"/>
        </w:rPr>
        <w:t xml:space="preserve">, </w:t>
      </w:r>
      <w:r w:rsidRPr="00C11E20">
        <w:rPr>
          <w:sz w:val="22"/>
          <w:szCs w:val="22"/>
        </w:rPr>
        <w:t>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начнет формироваться позитивное эмоционально ­ ценностное отношение к русскому языку, стремление к их грамотному использованию, русский язык станет для учеников основой всего  процесса обучения, средством развития их мышления, воображения, интеллектуальных и творческих способностей.</w:t>
      </w:r>
    </w:p>
    <w:p w:rsidR="00D506A7" w:rsidRPr="00C11E20" w:rsidRDefault="00D506A7" w:rsidP="00BE274F">
      <w:pPr>
        <w:pStyle w:val="ac"/>
        <w:ind w:left="0" w:firstLine="709"/>
        <w:rPr>
          <w:sz w:val="22"/>
          <w:szCs w:val="22"/>
        </w:rPr>
      </w:pPr>
      <w:r w:rsidRPr="00C11E20">
        <w:rPr>
          <w:sz w:val="22"/>
          <w:szCs w:val="22"/>
        </w:rPr>
        <w:t xml:space="preserve">В процессе изучения обучающиеся </w:t>
      </w:r>
      <w:r w:rsidR="004725FB" w:rsidRPr="00C11E20">
        <w:rPr>
          <w:sz w:val="22"/>
          <w:szCs w:val="22"/>
        </w:rPr>
        <w:t>МБОУ «Гимназия №1» имени Мусы Джалиля НМР РТ</w:t>
      </w:r>
      <w:r w:rsidRPr="00C11E20">
        <w:rPr>
          <w:b/>
          <w:sz w:val="22"/>
          <w:szCs w:val="22"/>
        </w:rPr>
        <w:t xml:space="preserve"> </w:t>
      </w:r>
      <w:r w:rsidRPr="00C11E20">
        <w:rPr>
          <w:sz w:val="22"/>
          <w:szCs w:val="22"/>
        </w:rPr>
        <w:t xml:space="preserve">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w:t>
      </w:r>
      <w:r w:rsidRPr="00C11E20">
        <w:rPr>
          <w:sz w:val="22"/>
          <w:szCs w:val="22"/>
        </w:rPr>
        <w:lastRenderedPageBreak/>
        <w:t>поиска необходимой информации в различных источниках для выполнения учебных заданий.</w:t>
      </w:r>
    </w:p>
    <w:p w:rsidR="00D506A7" w:rsidRPr="00C11E20" w:rsidRDefault="004725FB" w:rsidP="00BE274F">
      <w:pPr>
        <w:pStyle w:val="ac"/>
        <w:ind w:left="0" w:firstLine="709"/>
        <w:rPr>
          <w:sz w:val="22"/>
          <w:szCs w:val="22"/>
        </w:rPr>
      </w:pPr>
      <w:r w:rsidRPr="00C11E20">
        <w:rPr>
          <w:sz w:val="22"/>
          <w:szCs w:val="22"/>
        </w:rPr>
        <w:t>У выпускников</w:t>
      </w:r>
      <w:r w:rsidR="00D506A7" w:rsidRPr="00C11E20">
        <w:rPr>
          <w:sz w:val="22"/>
          <w:szCs w:val="22"/>
        </w:rPr>
        <w:t>,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D506A7" w:rsidRPr="00C11E20" w:rsidRDefault="004725FB" w:rsidP="00BE274F">
      <w:pPr>
        <w:pStyle w:val="ac"/>
        <w:ind w:left="0" w:firstLine="709"/>
        <w:rPr>
          <w:sz w:val="22"/>
          <w:szCs w:val="22"/>
        </w:rPr>
      </w:pPr>
      <w:r w:rsidRPr="00C11E20">
        <w:rPr>
          <w:sz w:val="22"/>
          <w:szCs w:val="22"/>
        </w:rPr>
        <w:t>Выпускник</w:t>
      </w:r>
      <w:r w:rsidR="00D506A7" w:rsidRPr="00C11E20">
        <w:rPr>
          <w:b/>
          <w:sz w:val="22"/>
          <w:szCs w:val="22"/>
        </w:rPr>
        <w:t xml:space="preserve"> </w:t>
      </w:r>
      <w:r w:rsidR="00D506A7" w:rsidRPr="00C11E20">
        <w:rPr>
          <w:sz w:val="22"/>
          <w:szCs w:val="22"/>
        </w:rPr>
        <w:t>на уровне начального общего образования: научится осознавать безошибочное письмо как одно из проявлений собственного уровня культуры; 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 получит первоначальные представления о системе и структуре русского языка: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w:t>
      </w:r>
      <w:r w:rsidR="00605DC5" w:rsidRPr="00C11E20">
        <w:rPr>
          <w:sz w:val="22"/>
          <w:szCs w:val="22"/>
        </w:rPr>
        <w:t xml:space="preserve"> </w:t>
      </w:r>
      <w:r w:rsidR="00D506A7" w:rsidRPr="00C11E20">
        <w:rPr>
          <w:sz w:val="22"/>
          <w:szCs w:val="22"/>
        </w:rPr>
        <w:t>единицами.</w:t>
      </w:r>
    </w:p>
    <w:p w:rsidR="00D506A7" w:rsidRPr="00C11E20" w:rsidRDefault="00D506A7" w:rsidP="00BE274F">
      <w:pPr>
        <w:pStyle w:val="ac"/>
        <w:ind w:left="0" w:firstLine="709"/>
        <w:rPr>
          <w:sz w:val="22"/>
          <w:szCs w:val="22"/>
        </w:rPr>
      </w:pPr>
      <w:r w:rsidRPr="00C11E20">
        <w:rPr>
          <w:sz w:val="22"/>
          <w:szCs w:val="22"/>
        </w:rPr>
        <w:t>В результате изучения курса у выпускников</w:t>
      </w:r>
      <w:r w:rsidR="00D12426" w:rsidRPr="00C11E20">
        <w:rPr>
          <w:b/>
          <w:sz w:val="22"/>
          <w:szCs w:val="22"/>
        </w:rPr>
        <w:t xml:space="preserve">, </w:t>
      </w:r>
      <w:r w:rsidRPr="00C11E20">
        <w:rPr>
          <w:sz w:val="22"/>
          <w:szCs w:val="22"/>
        </w:rPr>
        <w:t>освоивших основную образовательную программу начального общего образования, будет сформирован учебно</w:t>
      </w:r>
      <w:r w:rsidR="00605DC5" w:rsidRPr="00C11E20">
        <w:rPr>
          <w:sz w:val="22"/>
          <w:szCs w:val="22"/>
        </w:rPr>
        <w:t xml:space="preserve"> </w:t>
      </w:r>
      <w:r w:rsidRPr="00C11E20">
        <w:rPr>
          <w:sz w:val="22"/>
          <w:szCs w:val="22"/>
        </w:rPr>
        <w:t>- 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на следующем уровне образования.</w:t>
      </w:r>
    </w:p>
    <w:p w:rsidR="00D506A7" w:rsidRPr="00C11E20" w:rsidRDefault="00D506A7" w:rsidP="00BE274F">
      <w:pPr>
        <w:pStyle w:val="2"/>
        <w:ind w:left="0" w:firstLine="709"/>
        <w:jc w:val="both"/>
        <w:rPr>
          <w:sz w:val="22"/>
          <w:szCs w:val="22"/>
        </w:rPr>
      </w:pPr>
      <w:bookmarkStart w:id="21" w:name="_Toc528027815"/>
      <w:bookmarkStart w:id="22" w:name="_Toc528028292"/>
      <w:r w:rsidRPr="00C11E20">
        <w:rPr>
          <w:sz w:val="22"/>
          <w:szCs w:val="22"/>
        </w:rPr>
        <w:t>Содержательная линия «Система языка»</w:t>
      </w:r>
      <w:bookmarkEnd w:id="21"/>
      <w:bookmarkEnd w:id="22"/>
    </w:p>
    <w:p w:rsidR="00D506A7" w:rsidRPr="00C11E20" w:rsidRDefault="00D506A7" w:rsidP="00BE274F">
      <w:pPr>
        <w:pStyle w:val="2"/>
        <w:ind w:left="0" w:firstLine="709"/>
        <w:jc w:val="both"/>
        <w:rPr>
          <w:sz w:val="22"/>
          <w:szCs w:val="22"/>
        </w:rPr>
      </w:pPr>
      <w:bookmarkStart w:id="23" w:name="_Toc528027816"/>
      <w:bookmarkStart w:id="24" w:name="_Toc528028293"/>
      <w:r w:rsidRPr="00C11E20">
        <w:rPr>
          <w:sz w:val="22"/>
          <w:szCs w:val="22"/>
        </w:rPr>
        <w:t>Раздел «Фонетика и графика»</w:t>
      </w:r>
      <w:bookmarkEnd w:id="23"/>
      <w:bookmarkEnd w:id="24"/>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605DC5" w:rsidRPr="00C11E20">
        <w:rPr>
          <w:rFonts w:ascii="Times New Roman" w:hAnsi="Times New Roman"/>
          <w:b/>
        </w:rPr>
        <w:t xml:space="preserve">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D506A7" w:rsidRPr="00C11E20" w:rsidRDefault="00D506A7" w:rsidP="00BE274F">
      <w:pPr>
        <w:pStyle w:val="a4"/>
        <w:widowControl w:val="0"/>
        <w:numPr>
          <w:ilvl w:val="0"/>
          <w:numId w:val="4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различать звуки и</w:t>
      </w:r>
      <w:r w:rsidR="00605DC5" w:rsidRPr="00C11E20">
        <w:rPr>
          <w:rFonts w:ascii="Times New Roman" w:hAnsi="Times New Roman"/>
        </w:rPr>
        <w:t xml:space="preserve"> </w:t>
      </w:r>
      <w:r w:rsidRPr="00C11E20">
        <w:rPr>
          <w:rFonts w:ascii="Times New Roman" w:hAnsi="Times New Roman"/>
        </w:rPr>
        <w:t>буквы;</w:t>
      </w:r>
    </w:p>
    <w:p w:rsidR="00D506A7" w:rsidRPr="00C11E20" w:rsidRDefault="00D506A7" w:rsidP="00BE274F">
      <w:pPr>
        <w:pStyle w:val="a4"/>
        <w:widowControl w:val="0"/>
        <w:numPr>
          <w:ilvl w:val="0"/>
          <w:numId w:val="4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характеризовать звуки русского языка: гласные ударные/безударные; согласные твердые/мягкие, парные/непарные твердые и мягкие; согласные звонкие/глухие, парные/непарные звонкие и</w:t>
      </w:r>
      <w:r w:rsidR="00605DC5" w:rsidRPr="00C11E20">
        <w:rPr>
          <w:rFonts w:ascii="Times New Roman" w:hAnsi="Times New Roman"/>
        </w:rPr>
        <w:t xml:space="preserve"> </w:t>
      </w:r>
      <w:r w:rsidRPr="00C11E20">
        <w:rPr>
          <w:rFonts w:ascii="Times New Roman" w:hAnsi="Times New Roman"/>
        </w:rPr>
        <w:t>глухие;</w:t>
      </w:r>
    </w:p>
    <w:p w:rsidR="00D506A7" w:rsidRPr="00C11E20" w:rsidRDefault="00D506A7" w:rsidP="00BE274F">
      <w:pPr>
        <w:pStyle w:val="a4"/>
        <w:widowControl w:val="0"/>
        <w:numPr>
          <w:ilvl w:val="0"/>
          <w:numId w:val="4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D506A7" w:rsidRPr="00C11E20" w:rsidRDefault="00D506A7" w:rsidP="00BE274F">
      <w:pPr>
        <w:spacing w:after="0" w:line="240" w:lineRule="auto"/>
        <w:ind w:firstLine="709"/>
        <w:jc w:val="both"/>
        <w:rPr>
          <w:rFonts w:ascii="Times New Roman" w:hAnsi="Times New Roman"/>
          <w:i/>
        </w:rPr>
      </w:pPr>
      <w:r w:rsidRPr="00C11E20">
        <w:rPr>
          <w:rFonts w:ascii="Times New Roman" w:hAnsi="Times New Roman"/>
          <w:b/>
        </w:rPr>
        <w:t>Выпускник</w:t>
      </w:r>
      <w:r w:rsidR="00605DC5" w:rsidRPr="00C11E20">
        <w:rPr>
          <w:rFonts w:ascii="Times New Roman" w:hAnsi="Times New Roman"/>
          <w:b/>
        </w:rPr>
        <w:t xml:space="preserve">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xml:space="preserve">, освоивший основную образовательную программу начального общего образования, получит возможность научиться </w:t>
      </w:r>
      <w:r w:rsidRPr="00C11E20">
        <w:rPr>
          <w:rFonts w:ascii="Times New Roman" w:hAnsi="Times New Roman"/>
          <w:i/>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D506A7" w:rsidRPr="00C11E20" w:rsidRDefault="00D506A7" w:rsidP="00BE274F">
      <w:pPr>
        <w:pStyle w:val="2"/>
        <w:ind w:left="0" w:firstLine="709"/>
        <w:jc w:val="both"/>
        <w:rPr>
          <w:sz w:val="22"/>
          <w:szCs w:val="22"/>
        </w:rPr>
      </w:pPr>
      <w:bookmarkStart w:id="25" w:name="_Toc528027817"/>
      <w:bookmarkStart w:id="26" w:name="_Toc528028294"/>
      <w:r w:rsidRPr="00C11E20">
        <w:rPr>
          <w:sz w:val="22"/>
          <w:szCs w:val="22"/>
        </w:rPr>
        <w:t>Раздел «Орфоэпия»</w:t>
      </w:r>
      <w:bookmarkEnd w:id="25"/>
      <w:bookmarkEnd w:id="26"/>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605DC5" w:rsidRPr="00C11E20">
        <w:rPr>
          <w:rFonts w:ascii="Times New Roman" w:hAnsi="Times New Roman"/>
          <w:b/>
        </w:rPr>
        <w:t xml:space="preserve">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получит возможность научиться:</w:t>
      </w:r>
    </w:p>
    <w:p w:rsidR="00D506A7" w:rsidRPr="00C11E20" w:rsidRDefault="00D506A7" w:rsidP="00BE274F">
      <w:pPr>
        <w:pStyle w:val="a4"/>
        <w:widowControl w:val="0"/>
        <w:numPr>
          <w:ilvl w:val="0"/>
          <w:numId w:val="42"/>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соблюдать нормы русского литературного языка в собственной речи и оценивать соблюдение этих норм в речи собеседников (в объеме представленного в учебнике материала);</w:t>
      </w:r>
    </w:p>
    <w:p w:rsidR="00D506A7" w:rsidRPr="00C11E20" w:rsidRDefault="00D506A7" w:rsidP="00BE274F">
      <w:pPr>
        <w:pStyle w:val="a4"/>
        <w:widowControl w:val="0"/>
        <w:numPr>
          <w:ilvl w:val="0"/>
          <w:numId w:val="42"/>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w:t>
      </w:r>
      <w:r w:rsidR="00605DC5" w:rsidRPr="00C11E20">
        <w:rPr>
          <w:rFonts w:ascii="Times New Roman" w:hAnsi="Times New Roman"/>
        </w:rPr>
        <w:t xml:space="preserve"> </w:t>
      </w:r>
      <w:r w:rsidRPr="00C11E20">
        <w:rPr>
          <w:rFonts w:ascii="Times New Roman" w:hAnsi="Times New Roman"/>
        </w:rPr>
        <w:t>др.</w:t>
      </w:r>
    </w:p>
    <w:p w:rsidR="00D506A7" w:rsidRPr="00C11E20" w:rsidRDefault="00D506A7" w:rsidP="00BE274F">
      <w:pPr>
        <w:pStyle w:val="2"/>
        <w:ind w:left="0" w:firstLine="709"/>
        <w:jc w:val="both"/>
        <w:rPr>
          <w:sz w:val="22"/>
          <w:szCs w:val="22"/>
        </w:rPr>
      </w:pPr>
      <w:bookmarkStart w:id="27" w:name="_Toc528027818"/>
      <w:bookmarkStart w:id="28" w:name="_Toc528028295"/>
      <w:r w:rsidRPr="00C11E20">
        <w:rPr>
          <w:sz w:val="22"/>
          <w:szCs w:val="22"/>
        </w:rPr>
        <w:t>Раздел «Состав слова (морфемика)»</w:t>
      </w:r>
      <w:bookmarkEnd w:id="27"/>
      <w:bookmarkEnd w:id="28"/>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605DC5" w:rsidRPr="00C11E20">
        <w:rPr>
          <w:rFonts w:ascii="Times New Roman" w:hAnsi="Times New Roman"/>
          <w:b/>
        </w:rPr>
        <w:t xml:space="preserve">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D506A7" w:rsidRPr="00C11E20" w:rsidRDefault="00D506A7" w:rsidP="00BE274F">
      <w:pPr>
        <w:pStyle w:val="a4"/>
        <w:widowControl w:val="0"/>
        <w:numPr>
          <w:ilvl w:val="0"/>
          <w:numId w:val="43"/>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различать изменяемые и не</w:t>
      </w:r>
      <w:r w:rsidR="00605DC5" w:rsidRPr="00C11E20">
        <w:rPr>
          <w:rFonts w:ascii="Times New Roman" w:hAnsi="Times New Roman"/>
          <w:i/>
        </w:rPr>
        <w:t xml:space="preserve"> </w:t>
      </w:r>
      <w:r w:rsidRPr="00C11E20">
        <w:rPr>
          <w:rFonts w:ascii="Times New Roman" w:hAnsi="Times New Roman"/>
          <w:i/>
        </w:rPr>
        <w:t>изменяемые</w:t>
      </w:r>
      <w:r w:rsidR="00605DC5" w:rsidRPr="00C11E20">
        <w:rPr>
          <w:rFonts w:ascii="Times New Roman" w:hAnsi="Times New Roman"/>
          <w:i/>
        </w:rPr>
        <w:t xml:space="preserve"> </w:t>
      </w:r>
      <w:r w:rsidRPr="00C11E20">
        <w:rPr>
          <w:rFonts w:ascii="Times New Roman" w:hAnsi="Times New Roman"/>
          <w:i/>
        </w:rPr>
        <w:t>слова;</w:t>
      </w:r>
    </w:p>
    <w:p w:rsidR="00D506A7" w:rsidRPr="00C11E20" w:rsidRDefault="00D506A7" w:rsidP="00BE274F">
      <w:pPr>
        <w:pStyle w:val="a4"/>
        <w:widowControl w:val="0"/>
        <w:numPr>
          <w:ilvl w:val="0"/>
          <w:numId w:val="43"/>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lastRenderedPageBreak/>
        <w:t>различать родственные (однокоренные) слова и формы</w:t>
      </w:r>
      <w:r w:rsidR="00605DC5" w:rsidRPr="00C11E20">
        <w:rPr>
          <w:rFonts w:ascii="Times New Roman" w:hAnsi="Times New Roman"/>
          <w:i/>
        </w:rPr>
        <w:t xml:space="preserve"> </w:t>
      </w:r>
      <w:r w:rsidRPr="00C11E20">
        <w:rPr>
          <w:rFonts w:ascii="Times New Roman" w:hAnsi="Times New Roman"/>
          <w:i/>
        </w:rPr>
        <w:t>слова;</w:t>
      </w:r>
    </w:p>
    <w:p w:rsidR="00D506A7" w:rsidRPr="00C11E20" w:rsidRDefault="00D506A7" w:rsidP="00BE274F">
      <w:pPr>
        <w:pStyle w:val="a4"/>
        <w:widowControl w:val="0"/>
        <w:numPr>
          <w:ilvl w:val="0"/>
          <w:numId w:val="43"/>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находить в словах с однозначно выделяемыми морфемами окончание, корень, приставку,</w:t>
      </w:r>
      <w:r w:rsidR="00605DC5" w:rsidRPr="00C11E20">
        <w:rPr>
          <w:rFonts w:ascii="Times New Roman" w:hAnsi="Times New Roman"/>
          <w:i/>
        </w:rPr>
        <w:t xml:space="preserve"> </w:t>
      </w:r>
      <w:r w:rsidRPr="00C11E20">
        <w:rPr>
          <w:rFonts w:ascii="Times New Roman" w:hAnsi="Times New Roman"/>
          <w:i/>
        </w:rPr>
        <w:t>суффикс.</w:t>
      </w:r>
    </w:p>
    <w:p w:rsidR="00D506A7" w:rsidRPr="00C11E20" w:rsidRDefault="00D506A7" w:rsidP="00BE274F">
      <w:pPr>
        <w:pStyle w:val="2"/>
        <w:ind w:left="0" w:firstLine="709"/>
        <w:jc w:val="both"/>
        <w:rPr>
          <w:sz w:val="22"/>
          <w:szCs w:val="22"/>
        </w:rPr>
      </w:pPr>
      <w:bookmarkStart w:id="29" w:name="_Toc528027819"/>
      <w:bookmarkStart w:id="30" w:name="_Toc528028296"/>
      <w:r w:rsidRPr="00C11E20">
        <w:rPr>
          <w:sz w:val="22"/>
          <w:szCs w:val="22"/>
        </w:rPr>
        <w:t xml:space="preserve">Выпускник </w:t>
      </w:r>
      <w:r w:rsidR="004725FB"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29"/>
      <w:bookmarkEnd w:id="30"/>
    </w:p>
    <w:p w:rsidR="00D506A7" w:rsidRPr="00C11E20" w:rsidRDefault="00D506A7" w:rsidP="00BE274F">
      <w:pPr>
        <w:pStyle w:val="a4"/>
        <w:widowControl w:val="0"/>
        <w:numPr>
          <w:ilvl w:val="0"/>
          <w:numId w:val="44"/>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выполнять морфемный анализ слова в соответствии с предложенным учебником алгоритмом, оценивать правильность его</w:t>
      </w:r>
      <w:r w:rsidR="00605DC5" w:rsidRPr="00C11E20">
        <w:rPr>
          <w:rFonts w:ascii="Times New Roman" w:hAnsi="Times New Roman"/>
        </w:rPr>
        <w:t xml:space="preserve"> </w:t>
      </w:r>
      <w:r w:rsidRPr="00C11E20">
        <w:rPr>
          <w:rFonts w:ascii="Times New Roman" w:hAnsi="Times New Roman"/>
        </w:rPr>
        <w:t>выполнения;</w:t>
      </w:r>
    </w:p>
    <w:p w:rsidR="00D506A7" w:rsidRPr="00C11E20" w:rsidRDefault="00D506A7" w:rsidP="00BE274F">
      <w:pPr>
        <w:pStyle w:val="a4"/>
        <w:widowControl w:val="0"/>
        <w:numPr>
          <w:ilvl w:val="0"/>
          <w:numId w:val="44"/>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использоват</w:t>
      </w:r>
      <w:r w:rsidR="00605DC5" w:rsidRPr="00C11E20">
        <w:rPr>
          <w:rFonts w:ascii="Times New Roman" w:hAnsi="Times New Roman"/>
        </w:rPr>
        <w:t>ь</w:t>
      </w:r>
      <w:r w:rsidRPr="00C11E20">
        <w:rPr>
          <w:rFonts w:ascii="Times New Roman" w:hAnsi="Times New Roman"/>
        </w:rPr>
        <w:t xml:space="preserve"> результаты выполненного морфемного анализа для решения орфографических и/или речевых</w:t>
      </w:r>
      <w:r w:rsidR="00605DC5" w:rsidRPr="00C11E20">
        <w:rPr>
          <w:rFonts w:ascii="Times New Roman" w:hAnsi="Times New Roman"/>
        </w:rPr>
        <w:t xml:space="preserve"> </w:t>
      </w:r>
      <w:r w:rsidRPr="00C11E20">
        <w:rPr>
          <w:rFonts w:ascii="Times New Roman" w:hAnsi="Times New Roman"/>
        </w:rPr>
        <w:t>задач.</w:t>
      </w:r>
    </w:p>
    <w:p w:rsidR="00D506A7" w:rsidRPr="00C11E20" w:rsidRDefault="00D506A7" w:rsidP="00BE274F">
      <w:pPr>
        <w:pStyle w:val="2"/>
        <w:ind w:left="0" w:firstLine="709"/>
        <w:jc w:val="both"/>
        <w:rPr>
          <w:sz w:val="22"/>
          <w:szCs w:val="22"/>
        </w:rPr>
      </w:pPr>
      <w:bookmarkStart w:id="31" w:name="_Toc528027820"/>
      <w:bookmarkStart w:id="32" w:name="_Toc528028297"/>
      <w:r w:rsidRPr="00C11E20">
        <w:rPr>
          <w:sz w:val="22"/>
          <w:szCs w:val="22"/>
        </w:rPr>
        <w:t>Раздел «Лексика»</w:t>
      </w:r>
      <w:bookmarkEnd w:id="31"/>
      <w:bookmarkEnd w:id="32"/>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605DC5" w:rsidRPr="00C11E20">
        <w:rPr>
          <w:rFonts w:ascii="Times New Roman" w:hAnsi="Times New Roman"/>
          <w:b/>
        </w:rPr>
        <w:t xml:space="preserve">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D506A7" w:rsidRPr="00C11E20" w:rsidRDefault="00D506A7" w:rsidP="00BE274F">
      <w:pPr>
        <w:pStyle w:val="a4"/>
        <w:widowControl w:val="0"/>
        <w:numPr>
          <w:ilvl w:val="0"/>
          <w:numId w:val="4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выявлять слова, значение которых требует</w:t>
      </w:r>
      <w:r w:rsidR="00605DC5" w:rsidRPr="00C11E20">
        <w:rPr>
          <w:rFonts w:ascii="Times New Roman" w:hAnsi="Times New Roman"/>
        </w:rPr>
        <w:t xml:space="preserve"> </w:t>
      </w:r>
      <w:r w:rsidRPr="00C11E20">
        <w:rPr>
          <w:rFonts w:ascii="Times New Roman" w:hAnsi="Times New Roman"/>
        </w:rPr>
        <w:t>уточнения;</w:t>
      </w:r>
    </w:p>
    <w:p w:rsidR="00D506A7" w:rsidRPr="00C11E20" w:rsidRDefault="00D506A7" w:rsidP="00BE274F">
      <w:pPr>
        <w:pStyle w:val="a4"/>
        <w:widowControl w:val="0"/>
        <w:numPr>
          <w:ilvl w:val="0"/>
          <w:numId w:val="4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определять значение слова по тексту или уточнять с помощью толкового</w:t>
      </w:r>
      <w:r w:rsidR="00605DC5" w:rsidRPr="00C11E20">
        <w:rPr>
          <w:rFonts w:ascii="Times New Roman" w:hAnsi="Times New Roman"/>
        </w:rPr>
        <w:t xml:space="preserve"> </w:t>
      </w:r>
      <w:r w:rsidRPr="00C11E20">
        <w:rPr>
          <w:rFonts w:ascii="Times New Roman" w:hAnsi="Times New Roman"/>
        </w:rPr>
        <w:t>словаря;</w:t>
      </w:r>
    </w:p>
    <w:p w:rsidR="00D506A7" w:rsidRPr="00C11E20" w:rsidRDefault="00D506A7" w:rsidP="00BE274F">
      <w:pPr>
        <w:pStyle w:val="a4"/>
        <w:widowControl w:val="0"/>
        <w:numPr>
          <w:ilvl w:val="0"/>
          <w:numId w:val="4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подбирать синонимы для устранения повторов в</w:t>
      </w:r>
      <w:r w:rsidR="00605DC5" w:rsidRPr="00C11E20">
        <w:rPr>
          <w:rFonts w:ascii="Times New Roman" w:hAnsi="Times New Roman"/>
        </w:rPr>
        <w:t xml:space="preserve"> </w:t>
      </w:r>
      <w:r w:rsidRPr="00C11E20">
        <w:rPr>
          <w:rFonts w:ascii="Times New Roman" w:hAnsi="Times New Roman"/>
        </w:rPr>
        <w:t>тексте.</w:t>
      </w:r>
    </w:p>
    <w:p w:rsidR="00D506A7" w:rsidRPr="00C11E20" w:rsidRDefault="00D506A7" w:rsidP="00BE274F">
      <w:pPr>
        <w:pStyle w:val="2"/>
        <w:ind w:left="0" w:firstLine="709"/>
        <w:jc w:val="both"/>
        <w:rPr>
          <w:sz w:val="22"/>
          <w:szCs w:val="22"/>
        </w:rPr>
      </w:pPr>
      <w:bookmarkStart w:id="33" w:name="_Toc528027821"/>
      <w:bookmarkStart w:id="34" w:name="_Toc528028298"/>
      <w:r w:rsidRPr="00C11E20">
        <w:rPr>
          <w:sz w:val="22"/>
          <w:szCs w:val="22"/>
        </w:rPr>
        <w:t xml:space="preserve">Выпускник </w:t>
      </w:r>
      <w:r w:rsidR="004725FB"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33"/>
      <w:bookmarkEnd w:id="34"/>
    </w:p>
    <w:p w:rsidR="00D506A7" w:rsidRPr="00C11E20" w:rsidRDefault="00D506A7" w:rsidP="00BE274F">
      <w:pPr>
        <w:pStyle w:val="a4"/>
        <w:widowControl w:val="0"/>
        <w:numPr>
          <w:ilvl w:val="0"/>
          <w:numId w:val="46"/>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подбирать антонимы для точной характеристики предметов при их</w:t>
      </w:r>
      <w:r w:rsidR="00605DC5" w:rsidRPr="00C11E20">
        <w:rPr>
          <w:rFonts w:ascii="Times New Roman" w:hAnsi="Times New Roman"/>
          <w:i/>
        </w:rPr>
        <w:t xml:space="preserve"> </w:t>
      </w:r>
      <w:r w:rsidRPr="00C11E20">
        <w:rPr>
          <w:rFonts w:ascii="Times New Roman" w:hAnsi="Times New Roman"/>
          <w:i/>
        </w:rPr>
        <w:t>сравнении;</w:t>
      </w:r>
    </w:p>
    <w:p w:rsidR="00D506A7" w:rsidRPr="00C11E20" w:rsidRDefault="00D506A7" w:rsidP="00BE274F">
      <w:pPr>
        <w:pStyle w:val="a4"/>
        <w:widowControl w:val="0"/>
        <w:numPr>
          <w:ilvl w:val="0"/>
          <w:numId w:val="46"/>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различать употребление в тексте слов в прямом и переносном значении (простые случаи);</w:t>
      </w:r>
    </w:p>
    <w:p w:rsidR="00D506A7" w:rsidRPr="00C11E20" w:rsidRDefault="00D506A7" w:rsidP="00BE274F">
      <w:pPr>
        <w:pStyle w:val="a4"/>
        <w:widowControl w:val="0"/>
        <w:numPr>
          <w:ilvl w:val="0"/>
          <w:numId w:val="46"/>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оценивать уместность использования слов в</w:t>
      </w:r>
      <w:r w:rsidR="00605DC5" w:rsidRPr="00C11E20">
        <w:rPr>
          <w:rFonts w:ascii="Times New Roman" w:hAnsi="Times New Roman"/>
          <w:i/>
        </w:rPr>
        <w:t xml:space="preserve"> </w:t>
      </w:r>
      <w:r w:rsidRPr="00C11E20">
        <w:rPr>
          <w:rFonts w:ascii="Times New Roman" w:hAnsi="Times New Roman"/>
          <w:i/>
        </w:rPr>
        <w:t>тексте;</w:t>
      </w:r>
    </w:p>
    <w:p w:rsidR="00D506A7" w:rsidRPr="00C11E20" w:rsidRDefault="00D506A7" w:rsidP="00BE274F">
      <w:pPr>
        <w:pStyle w:val="a4"/>
        <w:widowControl w:val="0"/>
        <w:numPr>
          <w:ilvl w:val="0"/>
          <w:numId w:val="46"/>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выбирать слова из ряда предложенных для успешного решения коммуникативной задачи.</w:t>
      </w:r>
    </w:p>
    <w:p w:rsidR="00D506A7" w:rsidRPr="00C11E20" w:rsidRDefault="00D506A7" w:rsidP="00BE274F">
      <w:pPr>
        <w:pStyle w:val="2"/>
        <w:ind w:left="0" w:firstLine="709"/>
        <w:jc w:val="both"/>
        <w:rPr>
          <w:sz w:val="22"/>
          <w:szCs w:val="22"/>
        </w:rPr>
      </w:pPr>
      <w:bookmarkStart w:id="35" w:name="_Toc528027822"/>
      <w:bookmarkStart w:id="36" w:name="_Toc528028299"/>
      <w:r w:rsidRPr="00C11E20">
        <w:rPr>
          <w:sz w:val="22"/>
          <w:szCs w:val="22"/>
        </w:rPr>
        <w:t>Раздел «Морфология»</w:t>
      </w:r>
      <w:bookmarkEnd w:id="35"/>
      <w:bookmarkEnd w:id="36"/>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605DC5" w:rsidRPr="00C11E20">
        <w:rPr>
          <w:rFonts w:ascii="Times New Roman" w:hAnsi="Times New Roman"/>
          <w:b/>
        </w:rPr>
        <w:t xml:space="preserve">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D506A7" w:rsidRPr="00C11E20" w:rsidRDefault="00D506A7" w:rsidP="00BE274F">
      <w:pPr>
        <w:pStyle w:val="a4"/>
        <w:widowControl w:val="0"/>
        <w:numPr>
          <w:ilvl w:val="0"/>
          <w:numId w:val="47"/>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распознавать грамматические признаки</w:t>
      </w:r>
      <w:r w:rsidR="00605DC5" w:rsidRPr="00C11E20">
        <w:rPr>
          <w:rFonts w:ascii="Times New Roman" w:hAnsi="Times New Roman"/>
        </w:rPr>
        <w:t xml:space="preserve"> </w:t>
      </w:r>
      <w:r w:rsidRPr="00C11E20">
        <w:rPr>
          <w:rFonts w:ascii="Times New Roman" w:hAnsi="Times New Roman"/>
        </w:rPr>
        <w:t>слов;</w:t>
      </w:r>
    </w:p>
    <w:p w:rsidR="00D506A7" w:rsidRPr="00C11E20" w:rsidRDefault="00D506A7" w:rsidP="00BE274F">
      <w:pPr>
        <w:pStyle w:val="a4"/>
        <w:widowControl w:val="0"/>
        <w:numPr>
          <w:ilvl w:val="0"/>
          <w:numId w:val="47"/>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w:t>
      </w:r>
      <w:r w:rsidR="00605DC5" w:rsidRPr="00C11E20">
        <w:rPr>
          <w:rFonts w:ascii="Times New Roman" w:hAnsi="Times New Roman"/>
        </w:rPr>
        <w:t xml:space="preserve"> </w:t>
      </w:r>
      <w:r w:rsidRPr="00C11E20">
        <w:rPr>
          <w:rFonts w:ascii="Times New Roman" w:hAnsi="Times New Roman"/>
        </w:rPr>
        <w:t>глаголы).</w:t>
      </w:r>
    </w:p>
    <w:p w:rsidR="00D506A7" w:rsidRPr="00C11E20" w:rsidRDefault="00D506A7" w:rsidP="00BE274F">
      <w:pPr>
        <w:pStyle w:val="2"/>
        <w:ind w:left="0" w:firstLine="709"/>
        <w:jc w:val="both"/>
        <w:rPr>
          <w:sz w:val="22"/>
          <w:szCs w:val="22"/>
        </w:rPr>
      </w:pPr>
      <w:bookmarkStart w:id="37" w:name="_Toc528027823"/>
      <w:bookmarkStart w:id="38" w:name="_Toc528028300"/>
      <w:r w:rsidRPr="00C11E20">
        <w:rPr>
          <w:sz w:val="22"/>
          <w:szCs w:val="22"/>
        </w:rPr>
        <w:t xml:space="preserve">Выпускник </w:t>
      </w:r>
      <w:r w:rsidR="004725FB"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37"/>
      <w:bookmarkEnd w:id="38"/>
    </w:p>
    <w:p w:rsidR="00D506A7" w:rsidRPr="00C11E20" w:rsidRDefault="00D506A7" w:rsidP="00BE274F">
      <w:pPr>
        <w:pStyle w:val="a4"/>
        <w:widowControl w:val="0"/>
        <w:numPr>
          <w:ilvl w:val="0"/>
          <w:numId w:val="48"/>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проводить морфологический разбор имен существительных, имен прилагательных, глаголов по предложенному в учебнике алгоритму; оценивать правильность проведения морфологического</w:t>
      </w:r>
      <w:r w:rsidR="00605DC5" w:rsidRPr="00C11E20">
        <w:rPr>
          <w:rFonts w:ascii="Times New Roman" w:hAnsi="Times New Roman"/>
          <w:i/>
        </w:rPr>
        <w:t xml:space="preserve"> </w:t>
      </w:r>
      <w:r w:rsidRPr="00C11E20">
        <w:rPr>
          <w:rFonts w:ascii="Times New Roman" w:hAnsi="Times New Roman"/>
          <w:i/>
        </w:rPr>
        <w:t>разбора;</w:t>
      </w:r>
    </w:p>
    <w:p w:rsidR="00D506A7" w:rsidRPr="00C11E20" w:rsidRDefault="00D506A7" w:rsidP="00BE274F">
      <w:pPr>
        <w:pStyle w:val="a4"/>
        <w:widowControl w:val="0"/>
        <w:numPr>
          <w:ilvl w:val="0"/>
          <w:numId w:val="48"/>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не при</w:t>
      </w:r>
      <w:r w:rsidR="00605DC5" w:rsidRPr="00C11E20">
        <w:rPr>
          <w:rFonts w:ascii="Times New Roman" w:hAnsi="Times New Roman"/>
          <w:i/>
        </w:rPr>
        <w:t xml:space="preserve"> </w:t>
      </w:r>
      <w:r w:rsidRPr="00C11E20">
        <w:rPr>
          <w:rFonts w:ascii="Times New Roman" w:hAnsi="Times New Roman"/>
          <w:i/>
        </w:rPr>
        <w:t>глаголах.</w:t>
      </w:r>
    </w:p>
    <w:p w:rsidR="00D506A7" w:rsidRPr="00C11E20" w:rsidRDefault="00D506A7" w:rsidP="00BE274F">
      <w:pPr>
        <w:pStyle w:val="2"/>
        <w:ind w:left="0" w:firstLine="709"/>
        <w:jc w:val="both"/>
        <w:rPr>
          <w:sz w:val="22"/>
          <w:szCs w:val="22"/>
        </w:rPr>
      </w:pPr>
      <w:bookmarkStart w:id="39" w:name="_Toc528027824"/>
      <w:bookmarkStart w:id="40" w:name="_Toc528028301"/>
      <w:r w:rsidRPr="00C11E20">
        <w:rPr>
          <w:sz w:val="22"/>
          <w:szCs w:val="22"/>
        </w:rPr>
        <w:t>Раздел «Синтаксис»</w:t>
      </w:r>
      <w:bookmarkEnd w:id="39"/>
      <w:bookmarkEnd w:id="40"/>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605DC5" w:rsidRPr="00C11E20">
        <w:rPr>
          <w:rFonts w:ascii="Times New Roman" w:hAnsi="Times New Roman"/>
          <w:b/>
        </w:rPr>
        <w:t xml:space="preserve"> </w:t>
      </w:r>
      <w:r w:rsidR="004725F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D506A7" w:rsidRPr="00C11E20" w:rsidRDefault="00D506A7" w:rsidP="00BE274F">
      <w:pPr>
        <w:pStyle w:val="a4"/>
        <w:widowControl w:val="0"/>
        <w:numPr>
          <w:ilvl w:val="0"/>
          <w:numId w:val="49"/>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различать предложение, словосочетание,</w:t>
      </w:r>
      <w:r w:rsidR="00605DC5" w:rsidRPr="00C11E20">
        <w:rPr>
          <w:rFonts w:ascii="Times New Roman" w:hAnsi="Times New Roman"/>
        </w:rPr>
        <w:t xml:space="preserve"> </w:t>
      </w:r>
      <w:r w:rsidRPr="00C11E20">
        <w:rPr>
          <w:rFonts w:ascii="Times New Roman" w:hAnsi="Times New Roman"/>
        </w:rPr>
        <w:t>слово;</w:t>
      </w:r>
    </w:p>
    <w:p w:rsidR="00D506A7" w:rsidRPr="00C11E20" w:rsidRDefault="00D506A7" w:rsidP="00BE274F">
      <w:pPr>
        <w:pStyle w:val="a4"/>
        <w:widowControl w:val="0"/>
        <w:numPr>
          <w:ilvl w:val="0"/>
          <w:numId w:val="49"/>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устанавливать при помощи смысловых вопросов связь между словами в словосочетании и</w:t>
      </w:r>
      <w:r w:rsidR="00605DC5" w:rsidRPr="00C11E20">
        <w:rPr>
          <w:rFonts w:ascii="Times New Roman" w:hAnsi="Times New Roman"/>
        </w:rPr>
        <w:t xml:space="preserve"> </w:t>
      </w:r>
      <w:r w:rsidRPr="00C11E20">
        <w:rPr>
          <w:rFonts w:ascii="Times New Roman" w:hAnsi="Times New Roman"/>
        </w:rPr>
        <w:t>предложении;</w:t>
      </w:r>
    </w:p>
    <w:p w:rsidR="00D506A7" w:rsidRPr="00C11E20" w:rsidRDefault="00D506A7" w:rsidP="00BE274F">
      <w:pPr>
        <w:pStyle w:val="a4"/>
        <w:widowControl w:val="0"/>
        <w:numPr>
          <w:ilvl w:val="0"/>
          <w:numId w:val="49"/>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классифицировать предложения по цели высказывания, находить повествовательные/побудительные/вопросительные</w:t>
      </w:r>
      <w:r w:rsidR="00605DC5" w:rsidRPr="00C11E20">
        <w:rPr>
          <w:rFonts w:ascii="Times New Roman" w:hAnsi="Times New Roman"/>
        </w:rPr>
        <w:t xml:space="preserve"> </w:t>
      </w:r>
      <w:r w:rsidRPr="00C11E20">
        <w:rPr>
          <w:rFonts w:ascii="Times New Roman" w:hAnsi="Times New Roman"/>
        </w:rPr>
        <w:t>предложения;</w:t>
      </w:r>
    </w:p>
    <w:p w:rsidR="00D506A7" w:rsidRPr="00C11E20" w:rsidRDefault="00D506A7" w:rsidP="00BE274F">
      <w:pPr>
        <w:pStyle w:val="a4"/>
        <w:widowControl w:val="0"/>
        <w:numPr>
          <w:ilvl w:val="0"/>
          <w:numId w:val="49"/>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определять восклицательную/невосклицательную интонацию предложения;</w:t>
      </w:r>
    </w:p>
    <w:p w:rsidR="00D506A7" w:rsidRPr="00C11E20" w:rsidRDefault="00D506A7" w:rsidP="00BE274F">
      <w:pPr>
        <w:pStyle w:val="a4"/>
        <w:widowControl w:val="0"/>
        <w:numPr>
          <w:ilvl w:val="0"/>
          <w:numId w:val="49"/>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находить главные и второстепенные (без деления на виды) члены</w:t>
      </w:r>
      <w:r w:rsidR="00605DC5" w:rsidRPr="00C11E20">
        <w:rPr>
          <w:rFonts w:ascii="Times New Roman" w:hAnsi="Times New Roman"/>
        </w:rPr>
        <w:t xml:space="preserve"> </w:t>
      </w:r>
      <w:r w:rsidRPr="00C11E20">
        <w:rPr>
          <w:rFonts w:ascii="Times New Roman" w:hAnsi="Times New Roman"/>
        </w:rPr>
        <w:t>предложения;</w:t>
      </w:r>
    </w:p>
    <w:p w:rsidR="00D506A7" w:rsidRPr="00C11E20" w:rsidRDefault="00D506A7" w:rsidP="00BE274F">
      <w:pPr>
        <w:pStyle w:val="a4"/>
        <w:widowControl w:val="0"/>
        <w:numPr>
          <w:ilvl w:val="0"/>
          <w:numId w:val="49"/>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выделять предложения с однородными</w:t>
      </w:r>
      <w:r w:rsidR="00605DC5" w:rsidRPr="00C11E20">
        <w:rPr>
          <w:rFonts w:ascii="Times New Roman" w:hAnsi="Times New Roman"/>
        </w:rPr>
        <w:t xml:space="preserve"> </w:t>
      </w:r>
      <w:r w:rsidRPr="00C11E20">
        <w:rPr>
          <w:rFonts w:ascii="Times New Roman" w:hAnsi="Times New Roman"/>
        </w:rPr>
        <w:t>членами.</w:t>
      </w:r>
    </w:p>
    <w:p w:rsidR="00D506A7" w:rsidRPr="00C11E20" w:rsidRDefault="00D506A7" w:rsidP="00BE274F">
      <w:pPr>
        <w:pStyle w:val="2"/>
        <w:ind w:left="0" w:firstLine="709"/>
        <w:jc w:val="both"/>
        <w:rPr>
          <w:sz w:val="22"/>
          <w:szCs w:val="22"/>
        </w:rPr>
      </w:pPr>
      <w:bookmarkStart w:id="41" w:name="_Toc528027825"/>
      <w:bookmarkStart w:id="42" w:name="_Toc528028302"/>
      <w:r w:rsidRPr="00C11E20">
        <w:rPr>
          <w:sz w:val="22"/>
          <w:szCs w:val="22"/>
        </w:rPr>
        <w:t xml:space="preserve">Выпускник </w:t>
      </w:r>
      <w:r w:rsidR="004725FB"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41"/>
      <w:bookmarkEnd w:id="42"/>
    </w:p>
    <w:p w:rsidR="00D506A7" w:rsidRPr="00C11E20" w:rsidRDefault="00D506A7" w:rsidP="00BE274F">
      <w:pPr>
        <w:pStyle w:val="a4"/>
        <w:widowControl w:val="0"/>
        <w:numPr>
          <w:ilvl w:val="0"/>
          <w:numId w:val="50"/>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различать второстепенные члены предложения определения, дополнения, обстоятельства;</w:t>
      </w:r>
    </w:p>
    <w:p w:rsidR="00D506A7" w:rsidRPr="00C11E20" w:rsidRDefault="00D506A7" w:rsidP="00BE274F">
      <w:pPr>
        <w:pStyle w:val="a4"/>
        <w:widowControl w:val="0"/>
        <w:numPr>
          <w:ilvl w:val="0"/>
          <w:numId w:val="50"/>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lastRenderedPageBreak/>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D506A7" w:rsidRPr="00C11E20" w:rsidRDefault="00D506A7" w:rsidP="00BE274F">
      <w:pPr>
        <w:pStyle w:val="a4"/>
        <w:widowControl w:val="0"/>
        <w:numPr>
          <w:ilvl w:val="0"/>
          <w:numId w:val="50"/>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различать простые и сложные</w:t>
      </w:r>
      <w:r w:rsidR="00605DC5" w:rsidRPr="00C11E20">
        <w:rPr>
          <w:rFonts w:ascii="Times New Roman" w:hAnsi="Times New Roman"/>
          <w:i/>
        </w:rPr>
        <w:t xml:space="preserve"> </w:t>
      </w:r>
      <w:r w:rsidRPr="00C11E20">
        <w:rPr>
          <w:rFonts w:ascii="Times New Roman" w:hAnsi="Times New Roman"/>
          <w:i/>
        </w:rPr>
        <w:t>предложения.</w:t>
      </w:r>
    </w:p>
    <w:p w:rsidR="00D506A7" w:rsidRPr="00C11E20" w:rsidRDefault="00D506A7" w:rsidP="00BE274F">
      <w:pPr>
        <w:pStyle w:val="2"/>
        <w:ind w:left="0" w:firstLine="709"/>
        <w:jc w:val="both"/>
        <w:rPr>
          <w:sz w:val="22"/>
          <w:szCs w:val="22"/>
        </w:rPr>
      </w:pPr>
      <w:bookmarkStart w:id="43" w:name="_Toc528027826"/>
      <w:bookmarkStart w:id="44" w:name="_Toc528028303"/>
      <w:r w:rsidRPr="00C11E20">
        <w:rPr>
          <w:sz w:val="22"/>
          <w:szCs w:val="22"/>
        </w:rPr>
        <w:t>Содержательная линия «Орфография и пунктуация»</w:t>
      </w:r>
      <w:bookmarkEnd w:id="43"/>
      <w:bookmarkEnd w:id="44"/>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605DC5" w:rsidRPr="00C11E20">
        <w:rPr>
          <w:rFonts w:ascii="Times New Roman" w:hAnsi="Times New Roman"/>
          <w:b/>
        </w:rPr>
        <w:t xml:space="preserve"> </w:t>
      </w:r>
      <w:r w:rsidR="00F2566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D506A7" w:rsidRPr="00C11E20" w:rsidRDefault="00D506A7" w:rsidP="00BE274F">
      <w:pPr>
        <w:pStyle w:val="a4"/>
        <w:widowControl w:val="0"/>
        <w:numPr>
          <w:ilvl w:val="0"/>
          <w:numId w:val="5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применять правила правописания (в объеме содержания</w:t>
      </w:r>
      <w:r w:rsidR="00605DC5" w:rsidRPr="00C11E20">
        <w:rPr>
          <w:rFonts w:ascii="Times New Roman" w:hAnsi="Times New Roman"/>
        </w:rPr>
        <w:t xml:space="preserve"> </w:t>
      </w:r>
      <w:r w:rsidRPr="00C11E20">
        <w:rPr>
          <w:rFonts w:ascii="Times New Roman" w:hAnsi="Times New Roman"/>
        </w:rPr>
        <w:t>курса);</w:t>
      </w:r>
    </w:p>
    <w:p w:rsidR="00D506A7" w:rsidRPr="00C11E20" w:rsidRDefault="00D506A7" w:rsidP="00BE274F">
      <w:pPr>
        <w:pStyle w:val="a4"/>
        <w:widowControl w:val="0"/>
        <w:numPr>
          <w:ilvl w:val="0"/>
          <w:numId w:val="5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определять (уточнять) написание слова по орфографическому словарю</w:t>
      </w:r>
      <w:r w:rsidR="00605DC5" w:rsidRPr="00C11E20">
        <w:rPr>
          <w:rFonts w:ascii="Times New Roman" w:hAnsi="Times New Roman"/>
        </w:rPr>
        <w:t xml:space="preserve"> </w:t>
      </w:r>
      <w:r w:rsidRPr="00C11E20">
        <w:rPr>
          <w:rFonts w:ascii="Times New Roman" w:hAnsi="Times New Roman"/>
        </w:rPr>
        <w:t>учебника;</w:t>
      </w:r>
    </w:p>
    <w:p w:rsidR="00D506A7" w:rsidRPr="00C11E20" w:rsidRDefault="00D506A7" w:rsidP="00BE274F">
      <w:pPr>
        <w:pStyle w:val="a4"/>
        <w:widowControl w:val="0"/>
        <w:numPr>
          <w:ilvl w:val="0"/>
          <w:numId w:val="5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безошибочно списывать текст объемом 80-90слов;</w:t>
      </w:r>
    </w:p>
    <w:p w:rsidR="00D506A7" w:rsidRPr="00C11E20" w:rsidRDefault="00D506A7" w:rsidP="00BE274F">
      <w:pPr>
        <w:pStyle w:val="a4"/>
        <w:widowControl w:val="0"/>
        <w:numPr>
          <w:ilvl w:val="0"/>
          <w:numId w:val="5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писать под диктовку тексты объемом 75-80 слов в соответствии с изученными правилами</w:t>
      </w:r>
      <w:r w:rsidR="00605DC5" w:rsidRPr="00C11E20">
        <w:rPr>
          <w:rFonts w:ascii="Times New Roman" w:hAnsi="Times New Roman"/>
        </w:rPr>
        <w:t xml:space="preserve"> </w:t>
      </w:r>
      <w:r w:rsidRPr="00C11E20">
        <w:rPr>
          <w:rFonts w:ascii="Times New Roman" w:hAnsi="Times New Roman"/>
        </w:rPr>
        <w:t>правописания;</w:t>
      </w:r>
    </w:p>
    <w:p w:rsidR="00D506A7" w:rsidRPr="00C11E20" w:rsidRDefault="00D506A7" w:rsidP="00BE274F">
      <w:pPr>
        <w:pStyle w:val="a4"/>
        <w:widowControl w:val="0"/>
        <w:numPr>
          <w:ilvl w:val="0"/>
          <w:numId w:val="51"/>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проверять собственный и предложенный текст, находить и исправлять орфографические и пунктуационные</w:t>
      </w:r>
      <w:r w:rsidR="00605DC5" w:rsidRPr="00C11E20">
        <w:rPr>
          <w:rFonts w:ascii="Times New Roman" w:hAnsi="Times New Roman"/>
        </w:rPr>
        <w:t xml:space="preserve"> </w:t>
      </w:r>
      <w:r w:rsidRPr="00C11E20">
        <w:rPr>
          <w:rFonts w:ascii="Times New Roman" w:hAnsi="Times New Roman"/>
        </w:rPr>
        <w:t>ошибки.</w:t>
      </w:r>
    </w:p>
    <w:p w:rsidR="00D506A7" w:rsidRPr="00C11E20" w:rsidRDefault="00D506A7" w:rsidP="00BE274F">
      <w:pPr>
        <w:pStyle w:val="2"/>
        <w:ind w:left="0" w:firstLine="709"/>
        <w:jc w:val="both"/>
        <w:rPr>
          <w:sz w:val="22"/>
          <w:szCs w:val="22"/>
        </w:rPr>
      </w:pPr>
      <w:bookmarkStart w:id="45" w:name="_Toc528027827"/>
      <w:bookmarkStart w:id="46" w:name="_Toc528028304"/>
      <w:r w:rsidRPr="00C11E20">
        <w:rPr>
          <w:sz w:val="22"/>
          <w:szCs w:val="22"/>
        </w:rPr>
        <w:t xml:space="preserve">Выпускник </w:t>
      </w:r>
      <w:r w:rsidR="00F2566B"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45"/>
      <w:bookmarkEnd w:id="46"/>
    </w:p>
    <w:p w:rsidR="00D506A7" w:rsidRPr="00C11E20" w:rsidRDefault="00D506A7" w:rsidP="00BE274F">
      <w:pPr>
        <w:pStyle w:val="a4"/>
        <w:widowControl w:val="0"/>
        <w:numPr>
          <w:ilvl w:val="0"/>
          <w:numId w:val="52"/>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осознавать место возможного возникновения орфографической</w:t>
      </w:r>
      <w:r w:rsidR="00605DC5" w:rsidRPr="00C11E20">
        <w:rPr>
          <w:rFonts w:ascii="Times New Roman" w:hAnsi="Times New Roman"/>
          <w:i/>
        </w:rPr>
        <w:t xml:space="preserve"> </w:t>
      </w:r>
      <w:r w:rsidRPr="00C11E20">
        <w:rPr>
          <w:rFonts w:ascii="Times New Roman" w:hAnsi="Times New Roman"/>
          <w:i/>
        </w:rPr>
        <w:t>ошибки;</w:t>
      </w:r>
    </w:p>
    <w:p w:rsidR="00D506A7" w:rsidRPr="00C11E20" w:rsidRDefault="00D506A7" w:rsidP="00BE274F">
      <w:pPr>
        <w:pStyle w:val="a4"/>
        <w:widowControl w:val="0"/>
        <w:numPr>
          <w:ilvl w:val="0"/>
          <w:numId w:val="52"/>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подбирать примеры с определенной</w:t>
      </w:r>
      <w:r w:rsidR="00605DC5" w:rsidRPr="00C11E20">
        <w:rPr>
          <w:rFonts w:ascii="Times New Roman" w:hAnsi="Times New Roman"/>
          <w:i/>
        </w:rPr>
        <w:t xml:space="preserve"> </w:t>
      </w:r>
      <w:r w:rsidRPr="00C11E20">
        <w:rPr>
          <w:rFonts w:ascii="Times New Roman" w:hAnsi="Times New Roman"/>
          <w:i/>
        </w:rPr>
        <w:t>орфограммой;</w:t>
      </w:r>
    </w:p>
    <w:p w:rsidR="00D506A7" w:rsidRPr="00C11E20" w:rsidRDefault="00D506A7" w:rsidP="00BE274F">
      <w:pPr>
        <w:pStyle w:val="a4"/>
        <w:widowControl w:val="0"/>
        <w:numPr>
          <w:ilvl w:val="0"/>
          <w:numId w:val="52"/>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при составлении собственных текстов перефразировать записываемое, чтобы избежать орфографических и пунктуационных</w:t>
      </w:r>
      <w:r w:rsidR="00605DC5" w:rsidRPr="00C11E20">
        <w:rPr>
          <w:rFonts w:ascii="Times New Roman" w:hAnsi="Times New Roman"/>
          <w:i/>
        </w:rPr>
        <w:t xml:space="preserve"> </w:t>
      </w:r>
      <w:r w:rsidRPr="00C11E20">
        <w:rPr>
          <w:rFonts w:ascii="Times New Roman" w:hAnsi="Times New Roman"/>
          <w:i/>
        </w:rPr>
        <w:t>ошибок;</w:t>
      </w:r>
    </w:p>
    <w:p w:rsidR="00D506A7" w:rsidRPr="00C11E20" w:rsidRDefault="00D506A7" w:rsidP="00BE274F">
      <w:pPr>
        <w:pStyle w:val="a4"/>
        <w:widowControl w:val="0"/>
        <w:numPr>
          <w:ilvl w:val="0"/>
          <w:numId w:val="52"/>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при работе над ошибками осознавать причины появления ошибки и определять способы действий, помогающие предотвратить ее в последующих письменных</w:t>
      </w:r>
      <w:r w:rsidR="00605DC5" w:rsidRPr="00C11E20">
        <w:rPr>
          <w:rFonts w:ascii="Times New Roman" w:hAnsi="Times New Roman"/>
          <w:i/>
        </w:rPr>
        <w:t xml:space="preserve"> </w:t>
      </w:r>
      <w:r w:rsidRPr="00C11E20">
        <w:rPr>
          <w:rFonts w:ascii="Times New Roman" w:hAnsi="Times New Roman"/>
          <w:i/>
        </w:rPr>
        <w:t>работах.</w:t>
      </w:r>
    </w:p>
    <w:p w:rsidR="00D506A7" w:rsidRPr="00C11E20" w:rsidRDefault="00D506A7" w:rsidP="00BE274F">
      <w:pPr>
        <w:pStyle w:val="2"/>
        <w:ind w:left="0" w:firstLine="709"/>
        <w:jc w:val="both"/>
        <w:rPr>
          <w:sz w:val="22"/>
          <w:szCs w:val="22"/>
        </w:rPr>
      </w:pPr>
      <w:bookmarkStart w:id="47" w:name="_Toc528027828"/>
      <w:bookmarkStart w:id="48" w:name="_Toc528028305"/>
      <w:r w:rsidRPr="00C11E20">
        <w:rPr>
          <w:sz w:val="22"/>
          <w:szCs w:val="22"/>
        </w:rPr>
        <w:t>Содержательная линия «Развитие речи»</w:t>
      </w:r>
      <w:bookmarkEnd w:id="47"/>
      <w:bookmarkEnd w:id="48"/>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605DC5" w:rsidRPr="00C11E20">
        <w:rPr>
          <w:rFonts w:ascii="Times New Roman" w:hAnsi="Times New Roman"/>
          <w:b/>
        </w:rPr>
        <w:t xml:space="preserve"> </w:t>
      </w:r>
      <w:r w:rsidR="00F2566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D506A7" w:rsidRPr="00C11E20" w:rsidRDefault="00D506A7" w:rsidP="00BE274F">
      <w:pPr>
        <w:pStyle w:val="a4"/>
        <w:widowControl w:val="0"/>
        <w:numPr>
          <w:ilvl w:val="0"/>
          <w:numId w:val="53"/>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оценивать правильность (уместность)</w:t>
      </w:r>
      <w:r w:rsidRPr="00C11E20">
        <w:rPr>
          <w:rFonts w:ascii="Times New Roman" w:hAnsi="Times New Roman"/>
        </w:rPr>
        <w:tab/>
        <w:t xml:space="preserve"> выбора языковых и неязыковых средств устного общения на уроке, в школе, в быту, со знакомыми и незнакомыми, с людьми разного</w:t>
      </w:r>
      <w:r w:rsidR="00605DC5" w:rsidRPr="00C11E20">
        <w:rPr>
          <w:rFonts w:ascii="Times New Roman" w:hAnsi="Times New Roman"/>
        </w:rPr>
        <w:t xml:space="preserve"> </w:t>
      </w:r>
      <w:r w:rsidRPr="00C11E20">
        <w:rPr>
          <w:rFonts w:ascii="Times New Roman" w:hAnsi="Times New Roman"/>
        </w:rPr>
        <w:t>возраста;</w:t>
      </w:r>
    </w:p>
    <w:p w:rsidR="00D506A7" w:rsidRPr="00C11E20" w:rsidRDefault="00D506A7" w:rsidP="00BE274F">
      <w:pPr>
        <w:pStyle w:val="a4"/>
        <w:widowControl w:val="0"/>
        <w:numPr>
          <w:ilvl w:val="0"/>
          <w:numId w:val="53"/>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соблюдать в повседневной жизни нормы речевого этикета и правила устного общения (умение слышать, реагировать на реплики, поддерживать</w:t>
      </w:r>
      <w:r w:rsidR="00605DC5" w:rsidRPr="00C11E20">
        <w:rPr>
          <w:rFonts w:ascii="Times New Roman" w:hAnsi="Times New Roman"/>
        </w:rPr>
        <w:t xml:space="preserve"> </w:t>
      </w:r>
      <w:r w:rsidRPr="00C11E20">
        <w:rPr>
          <w:rFonts w:ascii="Times New Roman" w:hAnsi="Times New Roman"/>
        </w:rPr>
        <w:t>разговор);</w:t>
      </w:r>
    </w:p>
    <w:p w:rsidR="00D506A7" w:rsidRPr="00C11E20" w:rsidRDefault="00D506A7" w:rsidP="00BE274F">
      <w:pPr>
        <w:pStyle w:val="a4"/>
        <w:widowControl w:val="0"/>
        <w:numPr>
          <w:ilvl w:val="0"/>
          <w:numId w:val="53"/>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выражать собственное мнение и аргументировать</w:t>
      </w:r>
      <w:r w:rsidR="00605DC5" w:rsidRPr="00C11E20">
        <w:rPr>
          <w:rFonts w:ascii="Times New Roman" w:hAnsi="Times New Roman"/>
        </w:rPr>
        <w:t xml:space="preserve"> </w:t>
      </w:r>
      <w:r w:rsidRPr="00C11E20">
        <w:rPr>
          <w:rFonts w:ascii="Times New Roman" w:hAnsi="Times New Roman"/>
        </w:rPr>
        <w:t>его;</w:t>
      </w:r>
    </w:p>
    <w:p w:rsidR="00D506A7" w:rsidRPr="00C11E20" w:rsidRDefault="00D506A7" w:rsidP="00BE274F">
      <w:pPr>
        <w:pStyle w:val="a4"/>
        <w:widowControl w:val="0"/>
        <w:numPr>
          <w:ilvl w:val="0"/>
          <w:numId w:val="53"/>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самостоятельно озаглавливать</w:t>
      </w:r>
      <w:r w:rsidR="00605DC5" w:rsidRPr="00C11E20">
        <w:rPr>
          <w:rFonts w:ascii="Times New Roman" w:hAnsi="Times New Roman"/>
        </w:rPr>
        <w:t xml:space="preserve"> </w:t>
      </w:r>
      <w:r w:rsidRPr="00C11E20">
        <w:rPr>
          <w:rFonts w:ascii="Times New Roman" w:hAnsi="Times New Roman"/>
        </w:rPr>
        <w:t>текст;</w:t>
      </w:r>
    </w:p>
    <w:p w:rsidR="00D506A7" w:rsidRPr="00C11E20" w:rsidRDefault="00D506A7" w:rsidP="00BE274F">
      <w:pPr>
        <w:pStyle w:val="a4"/>
        <w:widowControl w:val="0"/>
        <w:numPr>
          <w:ilvl w:val="0"/>
          <w:numId w:val="53"/>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составлять план</w:t>
      </w:r>
      <w:r w:rsidR="00605DC5" w:rsidRPr="00C11E20">
        <w:rPr>
          <w:rFonts w:ascii="Times New Roman" w:hAnsi="Times New Roman"/>
        </w:rPr>
        <w:t xml:space="preserve"> </w:t>
      </w:r>
      <w:r w:rsidRPr="00C11E20">
        <w:rPr>
          <w:rFonts w:ascii="Times New Roman" w:hAnsi="Times New Roman"/>
        </w:rPr>
        <w:t>текста;</w:t>
      </w:r>
    </w:p>
    <w:p w:rsidR="00D506A7" w:rsidRPr="00C11E20" w:rsidRDefault="00D506A7" w:rsidP="00BE274F">
      <w:pPr>
        <w:pStyle w:val="a4"/>
        <w:widowControl w:val="0"/>
        <w:numPr>
          <w:ilvl w:val="0"/>
          <w:numId w:val="53"/>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сочинять письма, поздравительные открытки, записки и другие небольшие тексты для конкретных ситуаций общения.</w:t>
      </w:r>
    </w:p>
    <w:p w:rsidR="00D506A7" w:rsidRPr="00C11E20" w:rsidRDefault="00D506A7" w:rsidP="00BE274F">
      <w:pPr>
        <w:pStyle w:val="2"/>
        <w:ind w:left="0" w:firstLine="709"/>
        <w:jc w:val="both"/>
        <w:rPr>
          <w:sz w:val="22"/>
          <w:szCs w:val="22"/>
        </w:rPr>
      </w:pPr>
      <w:bookmarkStart w:id="49" w:name="_Toc528027829"/>
      <w:bookmarkStart w:id="50" w:name="_Toc528028306"/>
      <w:r w:rsidRPr="00C11E20">
        <w:rPr>
          <w:sz w:val="22"/>
          <w:szCs w:val="22"/>
        </w:rPr>
        <w:t xml:space="preserve">Выпускник </w:t>
      </w:r>
      <w:r w:rsidR="00F2566B"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49"/>
      <w:bookmarkEnd w:id="50"/>
    </w:p>
    <w:p w:rsidR="00D506A7" w:rsidRPr="00C11E20" w:rsidRDefault="00D506A7" w:rsidP="00BE274F">
      <w:pPr>
        <w:pStyle w:val="a4"/>
        <w:widowControl w:val="0"/>
        <w:numPr>
          <w:ilvl w:val="0"/>
          <w:numId w:val="5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создавать тексты по предложенному</w:t>
      </w:r>
      <w:r w:rsidR="00605DC5" w:rsidRPr="00C11E20">
        <w:rPr>
          <w:rFonts w:ascii="Times New Roman" w:hAnsi="Times New Roman"/>
          <w:i/>
        </w:rPr>
        <w:t xml:space="preserve"> </w:t>
      </w:r>
      <w:r w:rsidRPr="00C11E20">
        <w:rPr>
          <w:rFonts w:ascii="Times New Roman" w:hAnsi="Times New Roman"/>
          <w:i/>
        </w:rPr>
        <w:t>заголовку;</w:t>
      </w:r>
    </w:p>
    <w:p w:rsidR="00D506A7" w:rsidRPr="00C11E20" w:rsidRDefault="00D506A7" w:rsidP="00BE274F">
      <w:pPr>
        <w:pStyle w:val="a4"/>
        <w:widowControl w:val="0"/>
        <w:numPr>
          <w:ilvl w:val="0"/>
          <w:numId w:val="5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подробно или выборочно пересказывать</w:t>
      </w:r>
      <w:r w:rsidR="00605DC5" w:rsidRPr="00C11E20">
        <w:rPr>
          <w:rFonts w:ascii="Times New Roman" w:hAnsi="Times New Roman"/>
          <w:i/>
        </w:rPr>
        <w:t xml:space="preserve"> </w:t>
      </w:r>
      <w:r w:rsidRPr="00C11E20">
        <w:rPr>
          <w:rFonts w:ascii="Times New Roman" w:hAnsi="Times New Roman"/>
          <w:i/>
        </w:rPr>
        <w:t>текст;</w:t>
      </w:r>
    </w:p>
    <w:p w:rsidR="00D506A7" w:rsidRPr="00C11E20" w:rsidRDefault="00D506A7" w:rsidP="00BE274F">
      <w:pPr>
        <w:pStyle w:val="a4"/>
        <w:widowControl w:val="0"/>
        <w:numPr>
          <w:ilvl w:val="0"/>
          <w:numId w:val="5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пересказывать текст от другого лица;</w:t>
      </w:r>
    </w:p>
    <w:p w:rsidR="00D506A7" w:rsidRPr="00C11E20" w:rsidRDefault="00D506A7" w:rsidP="00BE274F">
      <w:pPr>
        <w:pStyle w:val="a4"/>
        <w:widowControl w:val="0"/>
        <w:numPr>
          <w:ilvl w:val="0"/>
          <w:numId w:val="5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составлять устный рассказ на определенную тему с использованием разных типов речи: описание, повествование,</w:t>
      </w:r>
      <w:r w:rsidR="00605DC5" w:rsidRPr="00C11E20">
        <w:rPr>
          <w:rFonts w:ascii="Times New Roman" w:hAnsi="Times New Roman"/>
          <w:i/>
        </w:rPr>
        <w:t xml:space="preserve"> </w:t>
      </w:r>
      <w:r w:rsidRPr="00C11E20">
        <w:rPr>
          <w:rFonts w:ascii="Times New Roman" w:hAnsi="Times New Roman"/>
          <w:i/>
        </w:rPr>
        <w:t>рассуждение;</w:t>
      </w:r>
    </w:p>
    <w:p w:rsidR="00D506A7" w:rsidRPr="00C11E20" w:rsidRDefault="00D506A7" w:rsidP="00BE274F">
      <w:pPr>
        <w:pStyle w:val="a4"/>
        <w:widowControl w:val="0"/>
        <w:numPr>
          <w:ilvl w:val="0"/>
          <w:numId w:val="5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анализировать и корректировать тексты с нарушенным порядком предложений, находить в тексте смысловые</w:t>
      </w:r>
      <w:r w:rsidR="00605DC5" w:rsidRPr="00C11E20">
        <w:rPr>
          <w:rFonts w:ascii="Times New Roman" w:hAnsi="Times New Roman"/>
          <w:i/>
        </w:rPr>
        <w:t xml:space="preserve"> </w:t>
      </w:r>
      <w:r w:rsidRPr="00C11E20">
        <w:rPr>
          <w:rFonts w:ascii="Times New Roman" w:hAnsi="Times New Roman"/>
          <w:i/>
        </w:rPr>
        <w:t>пропуски;</w:t>
      </w:r>
    </w:p>
    <w:p w:rsidR="00D506A7" w:rsidRPr="00C11E20" w:rsidRDefault="00D506A7" w:rsidP="00BE274F">
      <w:pPr>
        <w:pStyle w:val="a4"/>
        <w:widowControl w:val="0"/>
        <w:numPr>
          <w:ilvl w:val="0"/>
          <w:numId w:val="5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корректировать тексты, в которых допущены нарушения культуры</w:t>
      </w:r>
      <w:r w:rsidR="00605DC5" w:rsidRPr="00C11E20">
        <w:rPr>
          <w:rFonts w:ascii="Times New Roman" w:hAnsi="Times New Roman"/>
          <w:i/>
        </w:rPr>
        <w:t xml:space="preserve"> </w:t>
      </w:r>
      <w:r w:rsidRPr="00C11E20">
        <w:rPr>
          <w:rFonts w:ascii="Times New Roman" w:hAnsi="Times New Roman"/>
          <w:i/>
        </w:rPr>
        <w:t>речи;</w:t>
      </w:r>
    </w:p>
    <w:p w:rsidR="00D506A7" w:rsidRPr="00C11E20" w:rsidRDefault="00D506A7" w:rsidP="00BE274F">
      <w:pPr>
        <w:pStyle w:val="a4"/>
        <w:widowControl w:val="0"/>
        <w:numPr>
          <w:ilvl w:val="0"/>
          <w:numId w:val="5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D506A7" w:rsidRPr="00C11E20" w:rsidRDefault="00D506A7" w:rsidP="00BE274F">
      <w:pPr>
        <w:pStyle w:val="a4"/>
        <w:widowControl w:val="0"/>
        <w:numPr>
          <w:ilvl w:val="0"/>
          <w:numId w:val="54"/>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соблюдать нормы речевого взаимодействия при интерактивном общении (sms­сообщения, электронная почта, Интернет и другие виды и способы</w:t>
      </w:r>
      <w:r w:rsidR="00605DC5" w:rsidRPr="00C11E20">
        <w:rPr>
          <w:rFonts w:ascii="Times New Roman" w:hAnsi="Times New Roman"/>
          <w:i/>
        </w:rPr>
        <w:t xml:space="preserve"> </w:t>
      </w:r>
      <w:r w:rsidRPr="00C11E20">
        <w:rPr>
          <w:rFonts w:ascii="Times New Roman" w:hAnsi="Times New Roman"/>
          <w:i/>
        </w:rPr>
        <w:t>связи).</w:t>
      </w:r>
    </w:p>
    <w:p w:rsidR="00605DC5" w:rsidRPr="00C11E20" w:rsidRDefault="00605DC5" w:rsidP="00BE274F">
      <w:pPr>
        <w:pStyle w:val="ae"/>
        <w:outlineLvl w:val="2"/>
        <w:rPr>
          <w:b/>
        </w:rPr>
      </w:pPr>
      <w:bookmarkStart w:id="51" w:name="_Toc528028307"/>
    </w:p>
    <w:p w:rsidR="00D506A7" w:rsidRPr="00C11E20" w:rsidRDefault="00D506A7" w:rsidP="00BE274F">
      <w:pPr>
        <w:pStyle w:val="ae"/>
        <w:outlineLvl w:val="2"/>
        <w:rPr>
          <w:b/>
        </w:rPr>
      </w:pPr>
      <w:r w:rsidRPr="00C11E20">
        <w:rPr>
          <w:b/>
        </w:rPr>
        <w:t>Литературное чтение</w:t>
      </w:r>
      <w:bookmarkEnd w:id="51"/>
    </w:p>
    <w:p w:rsidR="00D506A7" w:rsidRPr="00C11E20" w:rsidRDefault="00D506A7" w:rsidP="00BE274F">
      <w:pPr>
        <w:pStyle w:val="2"/>
        <w:tabs>
          <w:tab w:val="left" w:pos="1666"/>
        </w:tabs>
        <w:ind w:left="0"/>
        <w:jc w:val="both"/>
        <w:rPr>
          <w:sz w:val="22"/>
          <w:szCs w:val="22"/>
        </w:rPr>
      </w:pPr>
    </w:p>
    <w:p w:rsidR="00D506A7" w:rsidRPr="00C11E20" w:rsidRDefault="00D506A7" w:rsidP="00BE274F">
      <w:pPr>
        <w:pStyle w:val="ac"/>
        <w:ind w:left="0" w:firstLine="709"/>
        <w:rPr>
          <w:sz w:val="22"/>
          <w:szCs w:val="22"/>
        </w:rPr>
      </w:pPr>
      <w:r w:rsidRPr="00C11E20">
        <w:rPr>
          <w:sz w:val="22"/>
          <w:szCs w:val="22"/>
        </w:rPr>
        <w:lastRenderedPageBreak/>
        <w:t>Выпускники</w:t>
      </w:r>
      <w:r w:rsidR="00F2566B" w:rsidRPr="00C11E20">
        <w:rPr>
          <w:b/>
          <w:sz w:val="22"/>
          <w:szCs w:val="22"/>
        </w:rPr>
        <w:t>,</w:t>
      </w:r>
      <w:r w:rsidRPr="00C11E20">
        <w:rPr>
          <w:sz w:val="22"/>
          <w:szCs w:val="22"/>
        </w:rPr>
        <w:t xml:space="preserve"> освоившие основную образовательную программу начального общего образования,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w:t>
      </w:r>
      <w:r w:rsidR="00D12426" w:rsidRPr="00C11E20">
        <w:rPr>
          <w:b/>
          <w:sz w:val="22"/>
          <w:szCs w:val="22"/>
        </w:rPr>
        <w:t xml:space="preserve"> </w:t>
      </w:r>
      <w:r w:rsidRPr="00C11E20">
        <w:rPr>
          <w:sz w:val="22"/>
          <w:szCs w:val="22"/>
        </w:rPr>
        <w:t>будет формироваться потребность в систематическом чтении как средстве познания мира и самого себя. Обучающиеся при получении начального общего образования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D506A7" w:rsidRPr="00C11E20" w:rsidRDefault="00D506A7" w:rsidP="00BE274F">
      <w:pPr>
        <w:pStyle w:val="ac"/>
        <w:ind w:left="0" w:firstLine="709"/>
        <w:rPr>
          <w:sz w:val="22"/>
          <w:szCs w:val="22"/>
        </w:rPr>
      </w:pPr>
      <w:r w:rsidRPr="00C11E20">
        <w:rPr>
          <w:sz w:val="22"/>
          <w:szCs w:val="22"/>
        </w:rPr>
        <w:t>Учащиеся получат возможность познакомиться с культурно</w:t>
      </w:r>
      <w:r w:rsidR="00605DC5" w:rsidRPr="00C11E20">
        <w:rPr>
          <w:sz w:val="22"/>
          <w:szCs w:val="22"/>
        </w:rPr>
        <w:t xml:space="preserve"> </w:t>
      </w:r>
      <w:r w:rsidRPr="00C11E20">
        <w:rPr>
          <w:sz w:val="22"/>
          <w:szCs w:val="22"/>
        </w:rPr>
        <w:t>- историческим наследием России и общечеловеческими ценностями для развития этических чувств и эмоционально</w:t>
      </w:r>
      <w:r w:rsidR="00605DC5" w:rsidRPr="00C11E20">
        <w:rPr>
          <w:sz w:val="22"/>
          <w:szCs w:val="22"/>
        </w:rPr>
        <w:t xml:space="preserve"> </w:t>
      </w:r>
      <w:r w:rsidRPr="00C11E20">
        <w:rPr>
          <w:sz w:val="22"/>
          <w:szCs w:val="22"/>
        </w:rPr>
        <w:t>-</w:t>
      </w:r>
      <w:r w:rsidR="00605DC5" w:rsidRPr="00C11E20">
        <w:rPr>
          <w:sz w:val="22"/>
          <w:szCs w:val="22"/>
        </w:rPr>
        <w:t xml:space="preserve"> </w:t>
      </w:r>
      <w:r w:rsidRPr="00C11E20">
        <w:rPr>
          <w:sz w:val="22"/>
          <w:szCs w:val="22"/>
        </w:rPr>
        <w:t>нравственной отзывчивости.</w:t>
      </w:r>
    </w:p>
    <w:p w:rsidR="00D506A7" w:rsidRPr="00C11E20" w:rsidRDefault="00D506A7" w:rsidP="00BE274F">
      <w:pPr>
        <w:pStyle w:val="ac"/>
        <w:ind w:left="0" w:firstLine="709"/>
        <w:rPr>
          <w:sz w:val="22"/>
          <w:szCs w:val="22"/>
        </w:rPr>
      </w:pPr>
      <w:r w:rsidRPr="00C11E20">
        <w:rPr>
          <w:sz w:val="22"/>
          <w:szCs w:val="22"/>
        </w:rPr>
        <w:t xml:space="preserve">Обучающиеся при получении начального общего образования будут </w:t>
      </w:r>
      <w:r w:rsidRPr="00C11E20">
        <w:rPr>
          <w:spacing w:val="-4"/>
          <w:sz w:val="22"/>
          <w:szCs w:val="22"/>
        </w:rPr>
        <w:t xml:space="preserve">учиться </w:t>
      </w:r>
      <w:r w:rsidRPr="00C11E20">
        <w:rPr>
          <w:spacing w:val="-3"/>
          <w:sz w:val="22"/>
          <w:szCs w:val="22"/>
        </w:rPr>
        <w:t xml:space="preserve">полноценно воспринимать художественную литературу, воспроизводить </w:t>
      </w:r>
      <w:r w:rsidRPr="00C11E20">
        <w:rPr>
          <w:sz w:val="22"/>
          <w:szCs w:val="22"/>
        </w:rPr>
        <w:t xml:space="preserve">в </w:t>
      </w:r>
      <w:r w:rsidRPr="00C11E20">
        <w:rPr>
          <w:spacing w:val="-3"/>
          <w:sz w:val="22"/>
          <w:szCs w:val="22"/>
        </w:rPr>
        <w:t xml:space="preserve">воображении словесные художественные </w:t>
      </w:r>
      <w:r w:rsidRPr="00C11E20">
        <w:rPr>
          <w:sz w:val="22"/>
          <w:szCs w:val="22"/>
        </w:rPr>
        <w:t xml:space="preserve">образы, </w:t>
      </w:r>
      <w:r w:rsidRPr="00C11E20">
        <w:rPr>
          <w:spacing w:val="-3"/>
          <w:sz w:val="22"/>
          <w:szCs w:val="22"/>
        </w:rPr>
        <w:t xml:space="preserve">эмоционально отзываться </w:t>
      </w:r>
      <w:r w:rsidRPr="00C11E20">
        <w:rPr>
          <w:sz w:val="22"/>
          <w:szCs w:val="22"/>
        </w:rPr>
        <w:t xml:space="preserve">на </w:t>
      </w:r>
      <w:r w:rsidRPr="00C11E20">
        <w:rPr>
          <w:spacing w:val="-5"/>
          <w:sz w:val="22"/>
          <w:szCs w:val="22"/>
        </w:rPr>
        <w:t xml:space="preserve">прочитанное, высказывать </w:t>
      </w:r>
      <w:r w:rsidRPr="00C11E20">
        <w:rPr>
          <w:spacing w:val="-4"/>
          <w:sz w:val="22"/>
          <w:szCs w:val="22"/>
        </w:rPr>
        <w:t xml:space="preserve">свою точку зрения </w:t>
      </w:r>
      <w:r w:rsidRPr="00C11E20">
        <w:rPr>
          <w:sz w:val="22"/>
          <w:szCs w:val="22"/>
        </w:rPr>
        <w:t xml:space="preserve">и </w:t>
      </w:r>
      <w:r w:rsidRPr="00C11E20">
        <w:rPr>
          <w:spacing w:val="-5"/>
          <w:sz w:val="22"/>
          <w:szCs w:val="22"/>
        </w:rPr>
        <w:t xml:space="preserve">уважать </w:t>
      </w:r>
      <w:r w:rsidRPr="00C11E20">
        <w:rPr>
          <w:spacing w:val="-4"/>
          <w:sz w:val="22"/>
          <w:szCs w:val="22"/>
        </w:rPr>
        <w:t>мнение</w:t>
      </w:r>
      <w:r w:rsidR="00605DC5" w:rsidRPr="00C11E20">
        <w:rPr>
          <w:spacing w:val="-4"/>
          <w:sz w:val="22"/>
          <w:szCs w:val="22"/>
        </w:rPr>
        <w:t xml:space="preserve"> </w:t>
      </w:r>
      <w:r w:rsidRPr="00C11E20">
        <w:rPr>
          <w:spacing w:val="-3"/>
          <w:sz w:val="22"/>
          <w:szCs w:val="22"/>
        </w:rPr>
        <w:t xml:space="preserve">собеседника. </w:t>
      </w:r>
      <w:r w:rsidRPr="00C11E20">
        <w:rPr>
          <w:sz w:val="22"/>
          <w:szCs w:val="22"/>
        </w:rPr>
        <w:t xml:space="preserve">Они </w:t>
      </w:r>
      <w:r w:rsidRPr="00C11E20">
        <w:rPr>
          <w:spacing w:val="-3"/>
          <w:sz w:val="22"/>
          <w:szCs w:val="22"/>
        </w:rPr>
        <w:t xml:space="preserve">получат возможность воспринимать художественное произведение </w:t>
      </w:r>
      <w:r w:rsidRPr="00C11E20">
        <w:rPr>
          <w:spacing w:val="-2"/>
          <w:sz w:val="22"/>
          <w:szCs w:val="22"/>
        </w:rPr>
        <w:t xml:space="preserve">как </w:t>
      </w:r>
      <w:r w:rsidRPr="00C11E20">
        <w:rPr>
          <w:sz w:val="22"/>
          <w:szCs w:val="22"/>
        </w:rPr>
        <w:t xml:space="preserve">особый вид </w:t>
      </w:r>
      <w:r w:rsidRPr="00C11E20">
        <w:rPr>
          <w:spacing w:val="-3"/>
          <w:sz w:val="22"/>
          <w:szCs w:val="22"/>
        </w:rPr>
        <w:t xml:space="preserve">искусства, соотносить </w:t>
      </w:r>
      <w:r w:rsidRPr="00C11E20">
        <w:rPr>
          <w:sz w:val="22"/>
          <w:szCs w:val="22"/>
        </w:rPr>
        <w:t xml:space="preserve">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русского языка, используемыми в художественных произведениях, </w:t>
      </w:r>
      <w:r w:rsidRPr="00C11E20">
        <w:rPr>
          <w:spacing w:val="-5"/>
          <w:sz w:val="22"/>
          <w:szCs w:val="22"/>
        </w:rPr>
        <w:t xml:space="preserve">научатся соотносить </w:t>
      </w:r>
      <w:r w:rsidRPr="00C11E20">
        <w:rPr>
          <w:spacing w:val="-4"/>
          <w:sz w:val="22"/>
          <w:szCs w:val="22"/>
        </w:rPr>
        <w:t xml:space="preserve">собственный </w:t>
      </w:r>
      <w:r w:rsidRPr="00C11E20">
        <w:rPr>
          <w:spacing w:val="-5"/>
          <w:sz w:val="22"/>
          <w:szCs w:val="22"/>
        </w:rPr>
        <w:t xml:space="preserve">жизненный </w:t>
      </w:r>
      <w:r w:rsidRPr="00C11E20">
        <w:rPr>
          <w:spacing w:val="-4"/>
          <w:sz w:val="22"/>
          <w:szCs w:val="22"/>
        </w:rPr>
        <w:t xml:space="preserve">опыт </w:t>
      </w:r>
      <w:r w:rsidRPr="00C11E20">
        <w:rPr>
          <w:sz w:val="22"/>
          <w:szCs w:val="22"/>
        </w:rPr>
        <w:t xml:space="preserve">с </w:t>
      </w:r>
      <w:r w:rsidRPr="00C11E20">
        <w:rPr>
          <w:spacing w:val="-5"/>
          <w:sz w:val="22"/>
          <w:szCs w:val="22"/>
        </w:rPr>
        <w:t>художественными впечатлениями.</w:t>
      </w:r>
    </w:p>
    <w:p w:rsidR="00D506A7" w:rsidRPr="00C11E20" w:rsidRDefault="00D506A7" w:rsidP="00BE274F">
      <w:pPr>
        <w:pStyle w:val="ac"/>
        <w:ind w:left="0" w:firstLine="709"/>
        <w:rPr>
          <w:sz w:val="22"/>
          <w:szCs w:val="22"/>
        </w:rPr>
      </w:pPr>
      <w:r w:rsidRPr="00C11E20">
        <w:rPr>
          <w:sz w:val="22"/>
          <w:szCs w:val="22"/>
        </w:rPr>
        <w:t xml:space="preserve">К концу обучения в начальной школе учащиеся </w:t>
      </w:r>
      <w:r w:rsidR="00D12426" w:rsidRPr="00C11E20">
        <w:rPr>
          <w:b/>
          <w:sz w:val="22"/>
          <w:szCs w:val="22"/>
        </w:rPr>
        <w:t xml:space="preserve"> </w:t>
      </w:r>
      <w:r w:rsidRPr="00C11E20">
        <w:rPr>
          <w:b/>
          <w:sz w:val="22"/>
          <w:szCs w:val="22"/>
        </w:rPr>
        <w:t xml:space="preserve"> </w:t>
      </w:r>
      <w:r w:rsidRPr="00C11E20">
        <w:rPr>
          <w:sz w:val="22"/>
          <w:szCs w:val="22"/>
        </w:rPr>
        <w:t>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D506A7" w:rsidRPr="00C11E20" w:rsidRDefault="00D506A7" w:rsidP="00BE274F">
      <w:pPr>
        <w:pStyle w:val="ac"/>
        <w:ind w:left="0" w:firstLine="709"/>
        <w:rPr>
          <w:sz w:val="22"/>
          <w:szCs w:val="22"/>
        </w:rPr>
      </w:pPr>
      <w:r w:rsidRPr="00C11E20">
        <w:rPr>
          <w:sz w:val="22"/>
          <w:szCs w:val="22"/>
        </w:rPr>
        <w:t>Выпускники</w:t>
      </w:r>
      <w:r w:rsidR="00605DC5" w:rsidRPr="00C11E20">
        <w:rPr>
          <w:sz w:val="22"/>
          <w:szCs w:val="22"/>
        </w:rPr>
        <w:t xml:space="preserve"> </w:t>
      </w:r>
      <w:r w:rsidR="00D12426" w:rsidRPr="00C11E20">
        <w:rPr>
          <w:b/>
          <w:sz w:val="22"/>
          <w:szCs w:val="22"/>
        </w:rPr>
        <w:t xml:space="preserve">, </w:t>
      </w:r>
      <w:r w:rsidRPr="00C11E20">
        <w:rPr>
          <w:sz w:val="22"/>
          <w:szCs w:val="22"/>
        </w:rPr>
        <w:t xml:space="preserve"> освоившие основную образовательную программу начального общего образования, овладеют техникой чтения (правильным плавным чтением, приближающимся к темпу нормальной речи), приемами понимания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 деятельности.</w:t>
      </w:r>
    </w:p>
    <w:p w:rsidR="00D506A7" w:rsidRPr="00C11E20" w:rsidRDefault="00D506A7" w:rsidP="00BE274F">
      <w:pPr>
        <w:pStyle w:val="ac"/>
        <w:ind w:left="0" w:firstLine="709"/>
        <w:rPr>
          <w:sz w:val="22"/>
          <w:szCs w:val="22"/>
        </w:rPr>
      </w:pPr>
      <w:r w:rsidRPr="00C11E20">
        <w:rPr>
          <w:sz w:val="22"/>
          <w:szCs w:val="22"/>
        </w:rPr>
        <w:t>Выпускники</w:t>
      </w:r>
      <w:r w:rsidR="00605DC5" w:rsidRPr="00C11E20">
        <w:rPr>
          <w:sz w:val="22"/>
          <w:szCs w:val="22"/>
        </w:rPr>
        <w:t xml:space="preserve"> </w:t>
      </w:r>
      <w:r w:rsidR="00D12426" w:rsidRPr="00C11E20">
        <w:rPr>
          <w:b/>
          <w:sz w:val="22"/>
          <w:szCs w:val="22"/>
        </w:rPr>
        <w:t xml:space="preserve"> </w:t>
      </w:r>
      <w:r w:rsidRPr="00C11E20">
        <w:rPr>
          <w:sz w:val="22"/>
          <w:szCs w:val="22"/>
        </w:rPr>
        <w:t>, освоившие основную образовательную программу начального общего образования,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w:t>
      </w:r>
      <w:r w:rsidR="00605DC5" w:rsidRPr="00C11E20">
        <w:rPr>
          <w:sz w:val="22"/>
          <w:szCs w:val="22"/>
        </w:rPr>
        <w:t xml:space="preserve"> </w:t>
      </w:r>
      <w:r w:rsidRPr="00C11E20">
        <w:rPr>
          <w:sz w:val="22"/>
          <w:szCs w:val="22"/>
        </w:rPr>
        <w:t>и</w:t>
      </w:r>
      <w:r w:rsidR="00605DC5" w:rsidRPr="00C11E20">
        <w:rPr>
          <w:sz w:val="22"/>
          <w:szCs w:val="22"/>
        </w:rPr>
        <w:t xml:space="preserve"> </w:t>
      </w:r>
      <w:r w:rsidRPr="00C11E20">
        <w:rPr>
          <w:sz w:val="22"/>
          <w:szCs w:val="22"/>
        </w:rPr>
        <w:t>описания. Выпускники, освоившие основную образовательную программу начального общего образования,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 Выпускники</w:t>
      </w:r>
      <w:r w:rsidR="00605DC5" w:rsidRPr="00C11E20">
        <w:rPr>
          <w:sz w:val="22"/>
          <w:szCs w:val="22"/>
        </w:rPr>
        <w:t xml:space="preserve"> </w:t>
      </w:r>
      <w:r w:rsidR="00D12426" w:rsidRPr="00C11E20">
        <w:rPr>
          <w:b/>
          <w:sz w:val="22"/>
          <w:szCs w:val="22"/>
        </w:rPr>
        <w:t xml:space="preserve">, </w:t>
      </w:r>
      <w:r w:rsidRPr="00C11E20">
        <w:rPr>
          <w:sz w:val="22"/>
          <w:szCs w:val="22"/>
        </w:rPr>
        <w:t xml:space="preserve"> освоившие основную образовательную программу начального общего образования, приобретут первичные умения работы с учебной и</w:t>
      </w:r>
      <w:r w:rsidR="00605DC5" w:rsidRPr="00C11E20">
        <w:rPr>
          <w:sz w:val="22"/>
          <w:szCs w:val="22"/>
        </w:rPr>
        <w:t xml:space="preserve"> </w:t>
      </w:r>
      <w:r w:rsidRPr="00C11E20">
        <w:rPr>
          <w:sz w:val="22"/>
          <w:szCs w:val="22"/>
        </w:rPr>
        <w:t>научно- популярной литературой, будут находить и использовать информацию для практической работы. Выпускники</w:t>
      </w:r>
      <w:r w:rsidR="00605DC5" w:rsidRPr="00C11E20">
        <w:rPr>
          <w:sz w:val="22"/>
          <w:szCs w:val="22"/>
        </w:rPr>
        <w:t xml:space="preserve"> </w:t>
      </w:r>
      <w:r w:rsidR="00D12426" w:rsidRPr="00C11E20">
        <w:rPr>
          <w:b/>
          <w:sz w:val="22"/>
          <w:szCs w:val="22"/>
        </w:rPr>
        <w:t xml:space="preserve">, </w:t>
      </w:r>
      <w:r w:rsidRPr="00C11E20">
        <w:rPr>
          <w:sz w:val="22"/>
          <w:szCs w:val="22"/>
        </w:rPr>
        <w:t xml:space="preserve"> освоившие основную образовательную программу начального общего образования,</w:t>
      </w:r>
      <w:r w:rsidR="00605DC5" w:rsidRPr="00C11E20">
        <w:rPr>
          <w:sz w:val="22"/>
          <w:szCs w:val="22"/>
        </w:rPr>
        <w:t xml:space="preserve"> </w:t>
      </w:r>
      <w:r w:rsidRPr="00C11E20">
        <w:rPr>
          <w:sz w:val="22"/>
          <w:szCs w:val="22"/>
        </w:rPr>
        <w:t>овладеют основами коммуникативной деятельности, на</w:t>
      </w:r>
      <w:r w:rsidR="00605DC5" w:rsidRPr="00C11E20">
        <w:rPr>
          <w:sz w:val="22"/>
          <w:szCs w:val="22"/>
        </w:rPr>
        <w:t xml:space="preserve"> </w:t>
      </w:r>
      <w:r w:rsidRPr="00C11E20">
        <w:rPr>
          <w:sz w:val="22"/>
          <w:szCs w:val="22"/>
        </w:rPr>
        <w:t>практическом уровне осознают значимость работы в группе и освоят правила групповой работы.</w:t>
      </w:r>
    </w:p>
    <w:p w:rsidR="00D506A7" w:rsidRPr="00C11E20" w:rsidRDefault="00D506A7" w:rsidP="00BE274F">
      <w:pPr>
        <w:pStyle w:val="2"/>
        <w:ind w:left="0" w:firstLine="709"/>
        <w:jc w:val="both"/>
        <w:rPr>
          <w:sz w:val="22"/>
          <w:szCs w:val="22"/>
        </w:rPr>
      </w:pPr>
    </w:p>
    <w:p w:rsidR="00D506A7" w:rsidRPr="00C11E20" w:rsidRDefault="00D506A7" w:rsidP="00BE274F">
      <w:pPr>
        <w:pStyle w:val="2"/>
        <w:ind w:left="0" w:firstLine="709"/>
        <w:jc w:val="both"/>
        <w:rPr>
          <w:sz w:val="22"/>
          <w:szCs w:val="22"/>
        </w:rPr>
      </w:pPr>
      <w:bookmarkStart w:id="52" w:name="_Toc528027831"/>
      <w:bookmarkStart w:id="53" w:name="_Toc528028308"/>
      <w:r w:rsidRPr="00C11E20">
        <w:rPr>
          <w:sz w:val="22"/>
          <w:szCs w:val="22"/>
        </w:rPr>
        <w:t>Виды речевой и читательской деятельности</w:t>
      </w:r>
      <w:bookmarkEnd w:id="52"/>
      <w:bookmarkEnd w:id="53"/>
    </w:p>
    <w:p w:rsidR="00605DC5" w:rsidRPr="00C11E20" w:rsidRDefault="00605DC5" w:rsidP="00BE274F">
      <w:pPr>
        <w:pStyle w:val="2"/>
        <w:ind w:left="0" w:firstLine="709"/>
        <w:jc w:val="both"/>
        <w:rPr>
          <w:sz w:val="22"/>
          <w:szCs w:val="22"/>
        </w:rPr>
      </w:pPr>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605DC5" w:rsidRPr="00C11E20">
        <w:rPr>
          <w:rFonts w:ascii="Times New Roman" w:hAnsi="Times New Roman"/>
          <w:b/>
        </w:rPr>
        <w:t xml:space="preserve"> </w:t>
      </w:r>
      <w:r w:rsidR="00F2566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w:t>
      </w:r>
      <w:r w:rsidR="00605DC5" w:rsidRPr="00C11E20">
        <w:rPr>
          <w:rFonts w:ascii="Times New Roman" w:hAnsi="Times New Roman"/>
        </w:rPr>
        <w:t xml:space="preserve"> </w:t>
      </w:r>
      <w:r w:rsidRPr="00C11E20">
        <w:rPr>
          <w:rFonts w:ascii="Times New Roman" w:hAnsi="Times New Roman"/>
        </w:rPr>
        <w:t>информации;</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 xml:space="preserve">прогнозировать содержание текста художественного произведения по заголовку, </w:t>
      </w:r>
      <w:r w:rsidRPr="00C11E20">
        <w:rPr>
          <w:rFonts w:ascii="Times New Roman" w:hAnsi="Times New Roman"/>
        </w:rPr>
        <w:lastRenderedPageBreak/>
        <w:t>автору, жанру и осознавать цель</w:t>
      </w:r>
      <w:r w:rsidR="00605DC5" w:rsidRPr="00C11E20">
        <w:rPr>
          <w:rFonts w:ascii="Times New Roman" w:hAnsi="Times New Roman"/>
        </w:rPr>
        <w:t xml:space="preserve"> </w:t>
      </w:r>
      <w:r w:rsidRPr="00C11E20">
        <w:rPr>
          <w:rFonts w:ascii="Times New Roman" w:hAnsi="Times New Roman"/>
        </w:rPr>
        <w:t>чтения;</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читать со скоростью, позволяющей понимать смысл</w:t>
      </w:r>
      <w:r w:rsidR="00605DC5" w:rsidRPr="00C11E20">
        <w:rPr>
          <w:rFonts w:ascii="Times New Roman" w:hAnsi="Times New Roman"/>
        </w:rPr>
        <w:t xml:space="preserve"> </w:t>
      </w:r>
      <w:r w:rsidRPr="00C11E20">
        <w:rPr>
          <w:rFonts w:ascii="Times New Roman" w:hAnsi="Times New Roman"/>
        </w:rPr>
        <w:t>прочитанного;</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различать на практическом уровне виды текстов (художественный, учебный, справочный), опираясь на особенности каждого вида</w:t>
      </w:r>
      <w:r w:rsidR="00605DC5" w:rsidRPr="00C11E20">
        <w:rPr>
          <w:rFonts w:ascii="Times New Roman" w:hAnsi="Times New Roman"/>
        </w:rPr>
        <w:t xml:space="preserve"> </w:t>
      </w:r>
      <w:r w:rsidRPr="00C11E20">
        <w:rPr>
          <w:rFonts w:ascii="Times New Roman" w:hAnsi="Times New Roman"/>
        </w:rPr>
        <w:t>текста;</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w:t>
      </w:r>
      <w:r w:rsidR="00605DC5" w:rsidRPr="00C11E20">
        <w:rPr>
          <w:rFonts w:ascii="Times New Roman" w:hAnsi="Times New Roman"/>
        </w:rPr>
        <w:t xml:space="preserve"> </w:t>
      </w:r>
      <w:r w:rsidRPr="00C11E20">
        <w:rPr>
          <w:rFonts w:ascii="Times New Roman" w:hAnsi="Times New Roman"/>
        </w:rPr>
        <w:t>подготовки;</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w:t>
      </w:r>
      <w:r w:rsidR="00605DC5" w:rsidRPr="00C11E20">
        <w:rPr>
          <w:rFonts w:ascii="Times New Roman" w:hAnsi="Times New Roman"/>
        </w:rPr>
        <w:t xml:space="preserve"> </w:t>
      </w:r>
      <w:r w:rsidRPr="00C11E20">
        <w:rPr>
          <w:rFonts w:ascii="Times New Roman" w:hAnsi="Times New Roman"/>
        </w:rPr>
        <w:t>текстов);</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ориентироваться в содержании художественного, учебного и научно-популярного текста, понимать его смысл (при чтении вслух и про себя, при</w:t>
      </w:r>
      <w:r w:rsidR="00605DC5" w:rsidRPr="00C11E20">
        <w:rPr>
          <w:rFonts w:ascii="Times New Roman" w:hAnsi="Times New Roman"/>
        </w:rPr>
        <w:t xml:space="preserve"> </w:t>
      </w:r>
      <w:r w:rsidRPr="00C11E20">
        <w:rPr>
          <w:rFonts w:ascii="Times New Roman" w:hAnsi="Times New Roman"/>
        </w:rPr>
        <w:t>прослушивании):</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w:t>
      </w:r>
      <w:r w:rsidR="00605DC5" w:rsidRPr="00C11E20">
        <w:rPr>
          <w:rFonts w:ascii="Times New Roman" w:hAnsi="Times New Roman"/>
        </w:rPr>
        <w:t xml:space="preserve"> </w:t>
      </w:r>
      <w:r w:rsidRPr="00C11E20">
        <w:rPr>
          <w:rFonts w:ascii="Times New Roman" w:hAnsi="Times New Roman"/>
        </w:rPr>
        <w:t>литературы;</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w:t>
      </w:r>
      <w:r w:rsidR="00605DC5" w:rsidRPr="00C11E20">
        <w:rPr>
          <w:rFonts w:ascii="Times New Roman" w:hAnsi="Times New Roman"/>
        </w:rPr>
        <w:t xml:space="preserve"> </w:t>
      </w:r>
      <w:r w:rsidRPr="00C11E20">
        <w:rPr>
          <w:rFonts w:ascii="Times New Roman" w:hAnsi="Times New Roman"/>
        </w:rPr>
        <w:t>заданную</w:t>
      </w:r>
      <w:r w:rsidR="00605DC5" w:rsidRPr="00C11E20">
        <w:rPr>
          <w:rFonts w:ascii="Times New Roman" w:hAnsi="Times New Roman"/>
        </w:rPr>
        <w:t xml:space="preserve"> </w:t>
      </w:r>
      <w:r w:rsidRPr="00C11E20">
        <w:rPr>
          <w:rFonts w:ascii="Times New Roman" w:hAnsi="Times New Roman"/>
        </w:rPr>
        <w:t>в</w:t>
      </w:r>
      <w:r w:rsidR="00605DC5" w:rsidRPr="00C11E20">
        <w:rPr>
          <w:rFonts w:ascii="Times New Roman" w:hAnsi="Times New Roman"/>
        </w:rPr>
        <w:t xml:space="preserve"> </w:t>
      </w:r>
      <w:r w:rsidRPr="00C11E20">
        <w:rPr>
          <w:rFonts w:ascii="Times New Roman" w:hAnsi="Times New Roman"/>
        </w:rPr>
        <w:t>явном</w:t>
      </w:r>
      <w:r w:rsidR="00605DC5" w:rsidRPr="00C11E20">
        <w:rPr>
          <w:rFonts w:ascii="Times New Roman" w:hAnsi="Times New Roman"/>
        </w:rPr>
        <w:t xml:space="preserve"> </w:t>
      </w:r>
      <w:r w:rsidRPr="00C11E20">
        <w:rPr>
          <w:rFonts w:ascii="Times New Roman" w:hAnsi="Times New Roman"/>
        </w:rPr>
        <w:t>виде;</w:t>
      </w:r>
      <w:r w:rsidR="00605DC5" w:rsidRPr="00C11E20">
        <w:rPr>
          <w:rFonts w:ascii="Times New Roman" w:hAnsi="Times New Roman"/>
        </w:rPr>
        <w:t xml:space="preserve"> </w:t>
      </w:r>
      <w:r w:rsidRPr="00C11E20">
        <w:rPr>
          <w:rFonts w:ascii="Times New Roman" w:hAnsi="Times New Roman"/>
        </w:rPr>
        <w:t>задавать</w:t>
      </w:r>
      <w:r w:rsidR="00605DC5" w:rsidRPr="00C11E20">
        <w:rPr>
          <w:rFonts w:ascii="Times New Roman" w:hAnsi="Times New Roman"/>
        </w:rPr>
        <w:t xml:space="preserve"> </w:t>
      </w:r>
      <w:r w:rsidRPr="00C11E20">
        <w:rPr>
          <w:rFonts w:ascii="Times New Roman" w:hAnsi="Times New Roman"/>
        </w:rPr>
        <w:t>вопросы</w:t>
      </w:r>
      <w:r w:rsidR="00605DC5" w:rsidRPr="00C11E20">
        <w:rPr>
          <w:rFonts w:ascii="Times New Roman" w:hAnsi="Times New Roman"/>
        </w:rPr>
        <w:t xml:space="preserve"> </w:t>
      </w:r>
      <w:r w:rsidRPr="00C11E20">
        <w:rPr>
          <w:rFonts w:ascii="Times New Roman" w:hAnsi="Times New Roman"/>
        </w:rPr>
        <w:t>по</w:t>
      </w:r>
      <w:r w:rsidR="00605DC5" w:rsidRPr="00C11E20">
        <w:rPr>
          <w:rFonts w:ascii="Times New Roman" w:hAnsi="Times New Roman"/>
        </w:rPr>
        <w:t xml:space="preserve"> </w:t>
      </w:r>
      <w:r w:rsidRPr="00C11E20">
        <w:rPr>
          <w:rFonts w:ascii="Times New Roman" w:hAnsi="Times New Roman"/>
        </w:rPr>
        <w:t>содержанию</w:t>
      </w:r>
      <w:r w:rsidR="00605DC5" w:rsidRPr="00C11E20">
        <w:rPr>
          <w:rFonts w:ascii="Times New Roman" w:hAnsi="Times New Roman"/>
        </w:rPr>
        <w:t xml:space="preserve"> </w:t>
      </w:r>
      <w:r w:rsidRPr="00C11E20">
        <w:rPr>
          <w:rFonts w:ascii="Times New Roman" w:hAnsi="Times New Roman"/>
        </w:rPr>
        <w:t>текста</w:t>
      </w:r>
      <w:r w:rsidR="00605DC5" w:rsidRPr="00C11E20">
        <w:rPr>
          <w:rFonts w:ascii="Times New Roman" w:hAnsi="Times New Roman"/>
        </w:rPr>
        <w:t xml:space="preserve"> </w:t>
      </w:r>
      <w:r w:rsidRPr="00C11E20">
        <w:rPr>
          <w:rFonts w:ascii="Times New Roman" w:hAnsi="Times New Roman"/>
        </w:rPr>
        <w:t>и</w:t>
      </w:r>
      <w:r w:rsidR="00605DC5" w:rsidRPr="00C11E20">
        <w:rPr>
          <w:rFonts w:ascii="Times New Roman" w:hAnsi="Times New Roman"/>
        </w:rPr>
        <w:t xml:space="preserve"> </w:t>
      </w:r>
      <w:r w:rsidRPr="00C11E20">
        <w:rPr>
          <w:rFonts w:ascii="Times New Roman" w:hAnsi="Times New Roman"/>
        </w:rPr>
        <w:t>отвечать</w:t>
      </w:r>
      <w:r w:rsidR="00605DC5" w:rsidRPr="00C11E20">
        <w:rPr>
          <w:rFonts w:ascii="Times New Roman" w:hAnsi="Times New Roman"/>
        </w:rPr>
        <w:t xml:space="preserve"> </w:t>
      </w:r>
      <w:r w:rsidRPr="00C11E20">
        <w:rPr>
          <w:rFonts w:ascii="Times New Roman" w:hAnsi="Times New Roman"/>
        </w:rPr>
        <w:t>на</w:t>
      </w:r>
      <w:r w:rsidR="00605DC5" w:rsidRPr="00C11E20">
        <w:rPr>
          <w:rFonts w:ascii="Times New Roman" w:hAnsi="Times New Roman"/>
        </w:rPr>
        <w:t xml:space="preserve"> </w:t>
      </w:r>
      <w:r w:rsidRPr="00C11E20">
        <w:rPr>
          <w:rFonts w:ascii="Times New Roman" w:hAnsi="Times New Roman"/>
        </w:rPr>
        <w:t>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использовать простейшие приемы анализа различных видов</w:t>
      </w:r>
      <w:r w:rsidR="00605DC5" w:rsidRPr="00C11E20">
        <w:rPr>
          <w:rFonts w:ascii="Times New Roman" w:hAnsi="Times New Roman"/>
        </w:rPr>
        <w:t xml:space="preserve"> </w:t>
      </w:r>
      <w:r w:rsidRPr="00C11E20">
        <w:rPr>
          <w:rFonts w:ascii="Times New Roman" w:hAnsi="Times New Roman"/>
        </w:rPr>
        <w:t>текстов:</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для 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w:t>
      </w:r>
      <w:r w:rsidR="00605DC5" w:rsidRPr="00C11E20">
        <w:rPr>
          <w:rFonts w:ascii="Times New Roman" w:hAnsi="Times New Roman"/>
        </w:rPr>
        <w:t xml:space="preserve"> </w:t>
      </w:r>
      <w:r w:rsidRPr="00C11E20">
        <w:rPr>
          <w:rFonts w:ascii="Times New Roman" w:hAnsi="Times New Roman"/>
        </w:rPr>
        <w:t>текста;</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w:t>
      </w:r>
      <w:r w:rsidR="00605DC5" w:rsidRPr="00C11E20">
        <w:rPr>
          <w:rFonts w:ascii="Times New Roman" w:hAnsi="Times New Roman"/>
        </w:rPr>
        <w:t xml:space="preserve"> </w:t>
      </w:r>
      <w:r w:rsidRPr="00C11E20">
        <w:rPr>
          <w:rFonts w:ascii="Times New Roman" w:hAnsi="Times New Roman"/>
        </w:rPr>
        <w:t>содержание;</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использовать различные формы интерпретации содержания</w:t>
      </w:r>
      <w:r w:rsidR="00605DC5" w:rsidRPr="00C11E20">
        <w:rPr>
          <w:rFonts w:ascii="Times New Roman" w:hAnsi="Times New Roman"/>
        </w:rPr>
        <w:t xml:space="preserve"> </w:t>
      </w:r>
      <w:r w:rsidRPr="00C11E20">
        <w:rPr>
          <w:rFonts w:ascii="Times New Roman" w:hAnsi="Times New Roman"/>
        </w:rPr>
        <w:t>текстов:</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для художественных текстов: формулировать простые выводы, основываясь на содержании текста; составлять характеристику персонажа;</w:t>
      </w:r>
      <w:r w:rsidR="00605DC5" w:rsidRPr="00C11E20">
        <w:rPr>
          <w:rFonts w:ascii="Times New Roman" w:hAnsi="Times New Roman"/>
        </w:rPr>
        <w:t xml:space="preserve"> </w:t>
      </w:r>
      <w:r w:rsidRPr="00C11E20">
        <w:rPr>
          <w:rFonts w:ascii="Times New Roman" w:hAnsi="Times New Roman"/>
        </w:rPr>
        <w:t>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w:t>
      </w:r>
      <w:r w:rsidR="00605DC5" w:rsidRPr="00C11E20">
        <w:rPr>
          <w:rFonts w:ascii="Times New Roman" w:hAnsi="Times New Roman"/>
        </w:rPr>
        <w:t xml:space="preserve"> </w:t>
      </w:r>
      <w:r w:rsidRPr="00C11E20">
        <w:rPr>
          <w:rFonts w:ascii="Times New Roman" w:hAnsi="Times New Roman"/>
        </w:rPr>
        <w:t>текста;</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w:t>
      </w:r>
      <w:r w:rsidR="00605DC5" w:rsidRPr="00C11E20">
        <w:rPr>
          <w:rFonts w:ascii="Times New Roman" w:hAnsi="Times New Roman"/>
        </w:rPr>
        <w:t xml:space="preserve"> </w:t>
      </w:r>
      <w:r w:rsidRPr="00C11E20">
        <w:rPr>
          <w:rFonts w:ascii="Times New Roman" w:hAnsi="Times New Roman"/>
        </w:rPr>
        <w:t>текста;</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различать на практическом уровне виды текстов (художественный и научно- популярный), опираясь на особенности каждого вида текста (для всех видов</w:t>
      </w:r>
      <w:r w:rsidR="00605DC5" w:rsidRPr="00C11E20">
        <w:rPr>
          <w:rFonts w:ascii="Times New Roman" w:hAnsi="Times New Roman"/>
        </w:rPr>
        <w:t xml:space="preserve"> </w:t>
      </w:r>
      <w:r w:rsidRPr="00C11E20">
        <w:rPr>
          <w:rFonts w:ascii="Times New Roman" w:hAnsi="Times New Roman"/>
        </w:rPr>
        <w:t>текстов);</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передавать содержание прочитанного или прослушанного с учетом специфики текста в виде пересказа (полного или краткого) (для всех видов</w:t>
      </w:r>
      <w:r w:rsidR="00605DC5" w:rsidRPr="00C11E20">
        <w:rPr>
          <w:rFonts w:ascii="Times New Roman" w:hAnsi="Times New Roman"/>
        </w:rPr>
        <w:t xml:space="preserve"> </w:t>
      </w:r>
      <w:r w:rsidRPr="00C11E20">
        <w:rPr>
          <w:rFonts w:ascii="Times New Roman" w:hAnsi="Times New Roman"/>
        </w:rPr>
        <w:t>текстов);</w:t>
      </w:r>
    </w:p>
    <w:p w:rsidR="00D506A7" w:rsidRPr="00C11E20" w:rsidRDefault="00D506A7" w:rsidP="00BE274F">
      <w:pPr>
        <w:pStyle w:val="a4"/>
        <w:widowControl w:val="0"/>
        <w:numPr>
          <w:ilvl w:val="0"/>
          <w:numId w:val="55"/>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w:t>
      </w:r>
      <w:r w:rsidR="00605DC5" w:rsidRPr="00C11E20">
        <w:rPr>
          <w:rFonts w:ascii="Times New Roman" w:hAnsi="Times New Roman"/>
        </w:rPr>
        <w:t xml:space="preserve"> </w:t>
      </w:r>
      <w:r w:rsidRPr="00C11E20">
        <w:rPr>
          <w:rFonts w:ascii="Times New Roman" w:hAnsi="Times New Roman"/>
        </w:rPr>
        <w:t>текстов).</w:t>
      </w:r>
    </w:p>
    <w:p w:rsidR="00D506A7" w:rsidRPr="00C11E20" w:rsidRDefault="00D506A7" w:rsidP="00BE274F">
      <w:pPr>
        <w:pStyle w:val="2"/>
        <w:ind w:left="0" w:firstLine="709"/>
        <w:jc w:val="both"/>
        <w:rPr>
          <w:sz w:val="22"/>
          <w:szCs w:val="22"/>
        </w:rPr>
      </w:pPr>
      <w:bookmarkStart w:id="54" w:name="_Toc528027832"/>
      <w:bookmarkStart w:id="55" w:name="_Toc528028309"/>
      <w:r w:rsidRPr="00C11E20">
        <w:rPr>
          <w:sz w:val="22"/>
          <w:szCs w:val="22"/>
        </w:rPr>
        <w:t>Выпускник</w:t>
      </w:r>
      <w:r w:rsidR="00D12426" w:rsidRPr="00C11E20">
        <w:rPr>
          <w:sz w:val="22"/>
          <w:szCs w:val="22"/>
        </w:rPr>
        <w:t xml:space="preserve">, </w:t>
      </w:r>
      <w:r w:rsidRPr="00C11E20">
        <w:rPr>
          <w:sz w:val="22"/>
          <w:szCs w:val="22"/>
        </w:rPr>
        <w:t>освоивший основную образовательную программу начального общего образования, получит возможность научиться:</w:t>
      </w:r>
      <w:bookmarkEnd w:id="54"/>
      <w:bookmarkEnd w:id="55"/>
    </w:p>
    <w:p w:rsidR="00D506A7" w:rsidRPr="00C11E20" w:rsidRDefault="00D506A7" w:rsidP="00BE274F">
      <w:pPr>
        <w:pStyle w:val="a4"/>
        <w:widowControl w:val="0"/>
        <w:numPr>
          <w:ilvl w:val="0"/>
          <w:numId w:val="56"/>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осмысливать эстетические и нравственные ценности художественного текста и высказывать</w:t>
      </w:r>
      <w:r w:rsidR="00605DC5" w:rsidRPr="00C11E20">
        <w:rPr>
          <w:rFonts w:ascii="Times New Roman" w:hAnsi="Times New Roman"/>
          <w:i/>
        </w:rPr>
        <w:t xml:space="preserve"> </w:t>
      </w:r>
      <w:r w:rsidRPr="00C11E20">
        <w:rPr>
          <w:rFonts w:ascii="Times New Roman" w:hAnsi="Times New Roman"/>
          <w:i/>
        </w:rPr>
        <w:t>суждение;</w:t>
      </w:r>
    </w:p>
    <w:p w:rsidR="00D506A7" w:rsidRPr="00C11E20" w:rsidRDefault="00D506A7" w:rsidP="00BE274F">
      <w:pPr>
        <w:pStyle w:val="a4"/>
        <w:widowControl w:val="0"/>
        <w:numPr>
          <w:ilvl w:val="0"/>
          <w:numId w:val="56"/>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осмысливать эстетические и нравственные ценности художественного текста и высказывать собственное</w:t>
      </w:r>
      <w:r w:rsidR="00605DC5" w:rsidRPr="00C11E20">
        <w:rPr>
          <w:rFonts w:ascii="Times New Roman" w:hAnsi="Times New Roman"/>
          <w:i/>
        </w:rPr>
        <w:t xml:space="preserve"> </w:t>
      </w:r>
      <w:r w:rsidRPr="00C11E20">
        <w:rPr>
          <w:rFonts w:ascii="Times New Roman" w:hAnsi="Times New Roman"/>
          <w:i/>
        </w:rPr>
        <w:t>суждение;</w:t>
      </w:r>
    </w:p>
    <w:p w:rsidR="00D506A7" w:rsidRPr="00C11E20" w:rsidRDefault="00D506A7" w:rsidP="00BE274F">
      <w:pPr>
        <w:pStyle w:val="a4"/>
        <w:widowControl w:val="0"/>
        <w:numPr>
          <w:ilvl w:val="0"/>
          <w:numId w:val="56"/>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lastRenderedPageBreak/>
        <w:t>высказывать собственное суждение о прочитанном (прослушанном) произведении, доказывать и подтверждать его фактами со ссылками на</w:t>
      </w:r>
      <w:r w:rsidR="00605DC5" w:rsidRPr="00C11E20">
        <w:rPr>
          <w:rFonts w:ascii="Times New Roman" w:hAnsi="Times New Roman"/>
          <w:i/>
        </w:rPr>
        <w:t xml:space="preserve"> </w:t>
      </w:r>
      <w:r w:rsidRPr="00C11E20">
        <w:rPr>
          <w:rFonts w:ascii="Times New Roman" w:hAnsi="Times New Roman"/>
          <w:i/>
        </w:rPr>
        <w:t>текст;</w:t>
      </w:r>
    </w:p>
    <w:p w:rsidR="00D506A7" w:rsidRPr="00C11E20" w:rsidRDefault="00D506A7" w:rsidP="00BE274F">
      <w:pPr>
        <w:pStyle w:val="a4"/>
        <w:widowControl w:val="0"/>
        <w:numPr>
          <w:ilvl w:val="0"/>
          <w:numId w:val="56"/>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устанавливать ассоциации с жизненным опытом, с впечатлениями от восприятия других видов</w:t>
      </w:r>
      <w:r w:rsidR="00605DC5" w:rsidRPr="00C11E20">
        <w:rPr>
          <w:rFonts w:ascii="Times New Roman" w:hAnsi="Times New Roman"/>
          <w:i/>
        </w:rPr>
        <w:t xml:space="preserve"> </w:t>
      </w:r>
      <w:r w:rsidRPr="00C11E20">
        <w:rPr>
          <w:rFonts w:ascii="Times New Roman" w:hAnsi="Times New Roman"/>
          <w:i/>
        </w:rPr>
        <w:t>искусства;</w:t>
      </w:r>
    </w:p>
    <w:p w:rsidR="00D506A7" w:rsidRPr="00C11E20" w:rsidRDefault="00D506A7" w:rsidP="00BE274F">
      <w:pPr>
        <w:pStyle w:val="a4"/>
        <w:widowControl w:val="0"/>
        <w:numPr>
          <w:ilvl w:val="0"/>
          <w:numId w:val="56"/>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составлять по аналогии устные рассказы (повествование, рассуждение, описание).</w:t>
      </w:r>
    </w:p>
    <w:p w:rsidR="00D506A7" w:rsidRPr="00C11E20" w:rsidRDefault="00D506A7" w:rsidP="00BE274F">
      <w:pPr>
        <w:pStyle w:val="2"/>
        <w:ind w:left="0" w:firstLine="709"/>
        <w:jc w:val="both"/>
        <w:rPr>
          <w:sz w:val="22"/>
          <w:szCs w:val="22"/>
        </w:rPr>
      </w:pPr>
      <w:bookmarkStart w:id="56" w:name="_Toc528027833"/>
      <w:bookmarkStart w:id="57" w:name="_Toc528028310"/>
      <w:r w:rsidRPr="00C11E20">
        <w:rPr>
          <w:sz w:val="22"/>
          <w:szCs w:val="22"/>
        </w:rPr>
        <w:t>Круг детского чтения (для всех видов текстов)</w:t>
      </w:r>
      <w:bookmarkEnd w:id="56"/>
      <w:bookmarkEnd w:id="57"/>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D12426" w:rsidRPr="00C11E20">
        <w:rPr>
          <w:rFonts w:ascii="Times New Roman" w:hAnsi="Times New Roman"/>
          <w:b/>
        </w:rPr>
        <w:t xml:space="preserve">, </w:t>
      </w:r>
      <w:r w:rsidRPr="00C11E20">
        <w:rPr>
          <w:rFonts w:ascii="Times New Roman" w:hAnsi="Times New Roman"/>
          <w:b/>
        </w:rPr>
        <w:t>освоивший основную образовательную программу начального общего образования, научится:</w:t>
      </w:r>
    </w:p>
    <w:p w:rsidR="00D506A7" w:rsidRPr="00C11E20" w:rsidRDefault="00D506A7" w:rsidP="00BE274F">
      <w:pPr>
        <w:pStyle w:val="a4"/>
        <w:widowControl w:val="0"/>
        <w:numPr>
          <w:ilvl w:val="0"/>
          <w:numId w:val="57"/>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осуществлять выбор книги в библиотеке (или в контролируемом Интернете) по заданной тематике или по собственному</w:t>
      </w:r>
      <w:r w:rsidR="00605DC5" w:rsidRPr="00C11E20">
        <w:rPr>
          <w:rFonts w:ascii="Times New Roman" w:hAnsi="Times New Roman"/>
        </w:rPr>
        <w:t xml:space="preserve"> </w:t>
      </w:r>
      <w:r w:rsidRPr="00C11E20">
        <w:rPr>
          <w:rFonts w:ascii="Times New Roman" w:hAnsi="Times New Roman"/>
        </w:rPr>
        <w:t>желанию;</w:t>
      </w:r>
    </w:p>
    <w:p w:rsidR="00D506A7" w:rsidRPr="00C11E20" w:rsidRDefault="00D506A7" w:rsidP="00BE274F">
      <w:pPr>
        <w:pStyle w:val="a4"/>
        <w:widowControl w:val="0"/>
        <w:numPr>
          <w:ilvl w:val="0"/>
          <w:numId w:val="57"/>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вести список прочитанных книг с целью использования его в учебной и внеучебной деятельности, в том числе для планирования своего круга</w:t>
      </w:r>
      <w:r w:rsidR="00605DC5" w:rsidRPr="00C11E20">
        <w:rPr>
          <w:rFonts w:ascii="Times New Roman" w:hAnsi="Times New Roman"/>
        </w:rPr>
        <w:t xml:space="preserve"> </w:t>
      </w:r>
      <w:r w:rsidRPr="00C11E20">
        <w:rPr>
          <w:rFonts w:ascii="Times New Roman" w:hAnsi="Times New Roman"/>
        </w:rPr>
        <w:t>чтения;</w:t>
      </w:r>
    </w:p>
    <w:p w:rsidR="00D506A7" w:rsidRPr="00C11E20" w:rsidRDefault="00D506A7" w:rsidP="00BE274F">
      <w:pPr>
        <w:pStyle w:val="a4"/>
        <w:widowControl w:val="0"/>
        <w:numPr>
          <w:ilvl w:val="0"/>
          <w:numId w:val="57"/>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составлять аннотацию и краткий отзыв на прочитанное произведение по заданному образцу.</w:t>
      </w:r>
    </w:p>
    <w:p w:rsidR="00D506A7" w:rsidRPr="00C11E20" w:rsidRDefault="00D506A7" w:rsidP="00BE274F">
      <w:pPr>
        <w:pStyle w:val="2"/>
        <w:ind w:left="0" w:firstLine="709"/>
        <w:jc w:val="both"/>
        <w:rPr>
          <w:sz w:val="22"/>
          <w:szCs w:val="22"/>
        </w:rPr>
      </w:pPr>
      <w:bookmarkStart w:id="58" w:name="_Toc528027834"/>
      <w:bookmarkStart w:id="59" w:name="_Toc528028311"/>
      <w:r w:rsidRPr="00C11E20">
        <w:rPr>
          <w:sz w:val="22"/>
          <w:szCs w:val="22"/>
        </w:rPr>
        <w:t>Выпускник</w:t>
      </w:r>
      <w:r w:rsidR="00F2566B" w:rsidRPr="00C11E20">
        <w:rPr>
          <w:sz w:val="22"/>
          <w:szCs w:val="22"/>
        </w:rPr>
        <w:t>,</w:t>
      </w:r>
      <w:r w:rsidR="00D12426" w:rsidRPr="00C11E20">
        <w:rPr>
          <w:sz w:val="22"/>
          <w:szCs w:val="22"/>
        </w:rPr>
        <w:t xml:space="preserve"> </w:t>
      </w:r>
      <w:r w:rsidRPr="00C11E20">
        <w:rPr>
          <w:sz w:val="22"/>
          <w:szCs w:val="22"/>
        </w:rPr>
        <w:t>освоивший основную образовательную программу начального общего образования, получит возможность научиться:</w:t>
      </w:r>
      <w:bookmarkEnd w:id="58"/>
      <w:bookmarkEnd w:id="59"/>
    </w:p>
    <w:p w:rsidR="00D506A7" w:rsidRPr="00C11E20" w:rsidRDefault="00D12426" w:rsidP="00BE274F">
      <w:pPr>
        <w:pStyle w:val="a4"/>
        <w:widowControl w:val="0"/>
        <w:tabs>
          <w:tab w:val="left" w:pos="5387"/>
        </w:tabs>
        <w:autoSpaceDE w:val="0"/>
        <w:autoSpaceDN w:val="0"/>
        <w:spacing w:after="0" w:line="240" w:lineRule="auto"/>
        <w:ind w:left="0"/>
        <w:contextualSpacing w:val="0"/>
        <w:rPr>
          <w:rFonts w:ascii="Times New Roman" w:hAnsi="Times New Roman"/>
          <w:i/>
        </w:rPr>
      </w:pPr>
      <w:r w:rsidRPr="00C11E20">
        <w:rPr>
          <w:rFonts w:ascii="Times New Roman" w:hAnsi="Times New Roman"/>
          <w:i/>
        </w:rPr>
        <w:t xml:space="preserve">- </w:t>
      </w:r>
      <w:r w:rsidR="00D506A7" w:rsidRPr="00C11E20">
        <w:rPr>
          <w:rFonts w:ascii="Times New Roman" w:hAnsi="Times New Roman"/>
          <w:i/>
        </w:rPr>
        <w:t>работать с тематическим</w:t>
      </w:r>
      <w:r w:rsidR="00BF516F" w:rsidRPr="00C11E20">
        <w:rPr>
          <w:rFonts w:ascii="Times New Roman" w:hAnsi="Times New Roman"/>
          <w:i/>
        </w:rPr>
        <w:t xml:space="preserve"> </w:t>
      </w:r>
      <w:r w:rsidR="00D506A7" w:rsidRPr="00C11E20">
        <w:rPr>
          <w:rFonts w:ascii="Times New Roman" w:hAnsi="Times New Roman"/>
          <w:i/>
        </w:rPr>
        <w:t>каталогом;</w:t>
      </w:r>
    </w:p>
    <w:p w:rsidR="00D506A7" w:rsidRPr="00C11E20" w:rsidRDefault="00D12426" w:rsidP="00BE274F">
      <w:pPr>
        <w:pStyle w:val="a4"/>
        <w:widowControl w:val="0"/>
        <w:autoSpaceDE w:val="0"/>
        <w:autoSpaceDN w:val="0"/>
        <w:spacing w:after="0" w:line="240" w:lineRule="auto"/>
        <w:ind w:left="0"/>
        <w:contextualSpacing w:val="0"/>
        <w:rPr>
          <w:rFonts w:ascii="Times New Roman" w:hAnsi="Times New Roman"/>
          <w:i/>
        </w:rPr>
      </w:pPr>
      <w:r w:rsidRPr="00C11E20">
        <w:rPr>
          <w:rFonts w:ascii="Times New Roman" w:hAnsi="Times New Roman"/>
          <w:i/>
        </w:rPr>
        <w:t xml:space="preserve">- </w:t>
      </w:r>
      <w:r w:rsidR="00D506A7" w:rsidRPr="00C11E20">
        <w:rPr>
          <w:rFonts w:ascii="Times New Roman" w:hAnsi="Times New Roman"/>
          <w:i/>
        </w:rPr>
        <w:t>работать с детской</w:t>
      </w:r>
      <w:r w:rsidR="00BF516F" w:rsidRPr="00C11E20">
        <w:rPr>
          <w:rFonts w:ascii="Times New Roman" w:hAnsi="Times New Roman"/>
          <w:i/>
        </w:rPr>
        <w:t xml:space="preserve"> </w:t>
      </w:r>
      <w:r w:rsidR="00D506A7" w:rsidRPr="00C11E20">
        <w:rPr>
          <w:rFonts w:ascii="Times New Roman" w:hAnsi="Times New Roman"/>
          <w:i/>
        </w:rPr>
        <w:t>периодикой;</w:t>
      </w:r>
    </w:p>
    <w:p w:rsidR="00D506A7" w:rsidRPr="00C11E20" w:rsidRDefault="00D12426" w:rsidP="00BE274F">
      <w:pPr>
        <w:pStyle w:val="a4"/>
        <w:widowControl w:val="0"/>
        <w:autoSpaceDE w:val="0"/>
        <w:autoSpaceDN w:val="0"/>
        <w:spacing w:after="0" w:line="240" w:lineRule="auto"/>
        <w:ind w:left="0"/>
        <w:contextualSpacing w:val="0"/>
        <w:rPr>
          <w:rFonts w:ascii="Times New Roman" w:hAnsi="Times New Roman"/>
          <w:i/>
        </w:rPr>
      </w:pPr>
      <w:r w:rsidRPr="00C11E20">
        <w:rPr>
          <w:rFonts w:ascii="Times New Roman" w:hAnsi="Times New Roman"/>
          <w:i/>
        </w:rPr>
        <w:t xml:space="preserve">- </w:t>
      </w:r>
      <w:r w:rsidR="00D506A7" w:rsidRPr="00C11E20">
        <w:rPr>
          <w:rFonts w:ascii="Times New Roman" w:hAnsi="Times New Roman"/>
          <w:i/>
        </w:rPr>
        <w:t>самостоятельно писать отзыв о прочитанной книге (в свободной</w:t>
      </w:r>
      <w:r w:rsidR="00BF516F" w:rsidRPr="00C11E20">
        <w:rPr>
          <w:rFonts w:ascii="Times New Roman" w:hAnsi="Times New Roman"/>
          <w:i/>
        </w:rPr>
        <w:t xml:space="preserve"> </w:t>
      </w:r>
      <w:r w:rsidR="00D506A7" w:rsidRPr="00C11E20">
        <w:rPr>
          <w:rFonts w:ascii="Times New Roman" w:hAnsi="Times New Roman"/>
          <w:i/>
        </w:rPr>
        <w:t>форме).</w:t>
      </w:r>
    </w:p>
    <w:p w:rsidR="00D506A7" w:rsidRPr="00C11E20" w:rsidRDefault="00D506A7" w:rsidP="00BE274F">
      <w:pPr>
        <w:pStyle w:val="2"/>
        <w:ind w:left="0" w:firstLine="709"/>
        <w:jc w:val="both"/>
        <w:rPr>
          <w:sz w:val="22"/>
          <w:szCs w:val="22"/>
        </w:rPr>
      </w:pPr>
      <w:bookmarkStart w:id="60" w:name="_Toc528027835"/>
      <w:bookmarkStart w:id="61" w:name="_Toc528028312"/>
      <w:r w:rsidRPr="00C11E20">
        <w:rPr>
          <w:sz w:val="22"/>
          <w:szCs w:val="22"/>
        </w:rPr>
        <w:t>Литературоведческая пропедевтика (только для художественных текстов)</w:t>
      </w:r>
      <w:bookmarkEnd w:id="60"/>
      <w:bookmarkEnd w:id="61"/>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D12426" w:rsidRPr="00C11E20">
        <w:rPr>
          <w:rFonts w:ascii="Times New Roman" w:hAnsi="Times New Roman"/>
          <w:b/>
        </w:rPr>
        <w:t xml:space="preserve">, </w:t>
      </w:r>
      <w:r w:rsidRPr="00C11E20">
        <w:rPr>
          <w:rFonts w:ascii="Times New Roman" w:hAnsi="Times New Roman"/>
          <w:b/>
        </w:rPr>
        <w:t>освоивший основную образовательную программу начального общего образования, научится:</w:t>
      </w:r>
    </w:p>
    <w:p w:rsidR="00D506A7" w:rsidRPr="00C11E20" w:rsidRDefault="00D506A7" w:rsidP="007B5F92">
      <w:pPr>
        <w:pStyle w:val="a4"/>
        <w:widowControl w:val="0"/>
        <w:numPr>
          <w:ilvl w:val="0"/>
          <w:numId w:val="58"/>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D506A7" w:rsidRPr="00C11E20" w:rsidRDefault="00D506A7" w:rsidP="007B5F92">
      <w:pPr>
        <w:pStyle w:val="a4"/>
        <w:widowControl w:val="0"/>
        <w:numPr>
          <w:ilvl w:val="0"/>
          <w:numId w:val="58"/>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отличать</w:t>
      </w:r>
      <w:r w:rsidRPr="00C11E20">
        <w:rPr>
          <w:rFonts w:ascii="Times New Roman" w:hAnsi="Times New Roman"/>
        </w:rPr>
        <w:tab/>
        <w:t>на</w:t>
      </w:r>
      <w:r w:rsidRPr="00C11E20">
        <w:rPr>
          <w:rFonts w:ascii="Times New Roman" w:hAnsi="Times New Roman"/>
        </w:rPr>
        <w:tab/>
        <w:t>практическом</w:t>
      </w:r>
      <w:r w:rsidRPr="00C11E20">
        <w:rPr>
          <w:rFonts w:ascii="Times New Roman" w:hAnsi="Times New Roman"/>
        </w:rPr>
        <w:tab/>
        <w:t>уровне</w:t>
      </w:r>
      <w:r w:rsidRPr="00C11E20">
        <w:rPr>
          <w:rFonts w:ascii="Times New Roman" w:hAnsi="Times New Roman"/>
        </w:rPr>
        <w:tab/>
        <w:t>прозаический</w:t>
      </w:r>
      <w:r w:rsidRPr="00C11E20">
        <w:rPr>
          <w:rFonts w:ascii="Times New Roman" w:hAnsi="Times New Roman"/>
        </w:rPr>
        <w:tab/>
        <w:t>текст от стихотворного, приводить примеры прозаических и стихотворных</w:t>
      </w:r>
      <w:r w:rsidR="00BF516F" w:rsidRPr="00C11E20">
        <w:rPr>
          <w:rFonts w:ascii="Times New Roman" w:hAnsi="Times New Roman"/>
        </w:rPr>
        <w:t xml:space="preserve"> </w:t>
      </w:r>
      <w:r w:rsidRPr="00C11E20">
        <w:rPr>
          <w:rFonts w:ascii="Times New Roman" w:hAnsi="Times New Roman"/>
        </w:rPr>
        <w:t>текстов;</w:t>
      </w:r>
    </w:p>
    <w:p w:rsidR="00D506A7" w:rsidRPr="00C11E20" w:rsidRDefault="00D506A7" w:rsidP="007B5F92">
      <w:pPr>
        <w:pStyle w:val="a4"/>
        <w:widowControl w:val="0"/>
        <w:numPr>
          <w:ilvl w:val="0"/>
          <w:numId w:val="58"/>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различать художественные произведения разных жанров (рассказ, басня, сказка, загадка, пословица), приводить примеры этих</w:t>
      </w:r>
      <w:r w:rsidR="00BF516F" w:rsidRPr="00C11E20">
        <w:rPr>
          <w:rFonts w:ascii="Times New Roman" w:hAnsi="Times New Roman"/>
        </w:rPr>
        <w:t xml:space="preserve"> </w:t>
      </w:r>
      <w:r w:rsidRPr="00C11E20">
        <w:rPr>
          <w:rFonts w:ascii="Times New Roman" w:hAnsi="Times New Roman"/>
        </w:rPr>
        <w:t>произведений;</w:t>
      </w:r>
    </w:p>
    <w:p w:rsidR="00D506A7" w:rsidRPr="00C11E20" w:rsidRDefault="00D506A7" w:rsidP="007B5F92">
      <w:pPr>
        <w:pStyle w:val="a4"/>
        <w:widowControl w:val="0"/>
        <w:numPr>
          <w:ilvl w:val="0"/>
          <w:numId w:val="58"/>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находить средства художественной выразительности (метафора, олицетворение, эпитет).</w:t>
      </w:r>
    </w:p>
    <w:p w:rsidR="00D506A7" w:rsidRPr="00C11E20" w:rsidRDefault="00D506A7" w:rsidP="00BE274F">
      <w:pPr>
        <w:pStyle w:val="2"/>
        <w:ind w:left="0" w:firstLine="709"/>
        <w:jc w:val="both"/>
        <w:rPr>
          <w:sz w:val="22"/>
          <w:szCs w:val="22"/>
        </w:rPr>
      </w:pPr>
      <w:bookmarkStart w:id="62" w:name="_Toc528027836"/>
      <w:bookmarkStart w:id="63" w:name="_Toc528028313"/>
      <w:r w:rsidRPr="00C11E20">
        <w:rPr>
          <w:sz w:val="22"/>
          <w:szCs w:val="22"/>
        </w:rPr>
        <w:t>Выпускник</w:t>
      </w:r>
      <w:r w:rsidR="00D12426" w:rsidRPr="00C11E20">
        <w:rPr>
          <w:sz w:val="22"/>
          <w:szCs w:val="22"/>
        </w:rPr>
        <w:t xml:space="preserve">, </w:t>
      </w:r>
      <w:r w:rsidRPr="00C11E20">
        <w:rPr>
          <w:sz w:val="22"/>
          <w:szCs w:val="22"/>
        </w:rPr>
        <w:t>освоивший основную образовательную программу начального общего образования, получит возможность научиться:</w:t>
      </w:r>
      <w:bookmarkEnd w:id="62"/>
      <w:bookmarkEnd w:id="63"/>
    </w:p>
    <w:p w:rsidR="00D506A7" w:rsidRPr="00C11E20" w:rsidRDefault="00D506A7" w:rsidP="007B5F92">
      <w:pPr>
        <w:pStyle w:val="a4"/>
        <w:widowControl w:val="0"/>
        <w:numPr>
          <w:ilvl w:val="0"/>
          <w:numId w:val="59"/>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воспринимать художественную литературу как вид искусства, приводить примеры проявления художественного вымысла в</w:t>
      </w:r>
      <w:r w:rsidR="00BF516F" w:rsidRPr="00C11E20">
        <w:rPr>
          <w:rFonts w:ascii="Times New Roman" w:hAnsi="Times New Roman"/>
          <w:i/>
        </w:rPr>
        <w:t xml:space="preserve"> </w:t>
      </w:r>
      <w:r w:rsidRPr="00C11E20">
        <w:rPr>
          <w:rFonts w:ascii="Times New Roman" w:hAnsi="Times New Roman"/>
          <w:i/>
        </w:rPr>
        <w:t>произведениях;</w:t>
      </w:r>
    </w:p>
    <w:p w:rsidR="00D506A7" w:rsidRPr="00C11E20" w:rsidRDefault="00D506A7" w:rsidP="007B5F92">
      <w:pPr>
        <w:pStyle w:val="a4"/>
        <w:widowControl w:val="0"/>
        <w:numPr>
          <w:ilvl w:val="0"/>
          <w:numId w:val="59"/>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w:t>
      </w:r>
      <w:r w:rsidR="00BF516F" w:rsidRPr="00C11E20">
        <w:rPr>
          <w:rFonts w:ascii="Times New Roman" w:hAnsi="Times New Roman"/>
          <w:i/>
        </w:rPr>
        <w:t xml:space="preserve"> </w:t>
      </w:r>
      <w:r w:rsidRPr="00C11E20">
        <w:rPr>
          <w:rFonts w:ascii="Times New Roman" w:hAnsi="Times New Roman"/>
          <w:i/>
        </w:rPr>
        <w:t>эпитет);</w:t>
      </w:r>
    </w:p>
    <w:p w:rsidR="00D506A7" w:rsidRPr="00C11E20" w:rsidRDefault="00D506A7" w:rsidP="007B5F92">
      <w:pPr>
        <w:pStyle w:val="a4"/>
        <w:widowControl w:val="0"/>
        <w:numPr>
          <w:ilvl w:val="0"/>
          <w:numId w:val="59"/>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определять позиции героев художественного текста, позицию автора художественного</w:t>
      </w:r>
      <w:r w:rsidR="00BF516F" w:rsidRPr="00C11E20">
        <w:rPr>
          <w:rFonts w:ascii="Times New Roman" w:hAnsi="Times New Roman"/>
          <w:i/>
        </w:rPr>
        <w:t xml:space="preserve"> </w:t>
      </w:r>
      <w:r w:rsidRPr="00C11E20">
        <w:rPr>
          <w:rFonts w:ascii="Times New Roman" w:hAnsi="Times New Roman"/>
          <w:i/>
        </w:rPr>
        <w:t>текста.</w:t>
      </w:r>
    </w:p>
    <w:p w:rsidR="00D506A7" w:rsidRPr="00C11E20" w:rsidRDefault="00D506A7" w:rsidP="00BE274F">
      <w:pPr>
        <w:pStyle w:val="2"/>
        <w:ind w:left="0" w:firstLine="709"/>
        <w:jc w:val="both"/>
        <w:rPr>
          <w:sz w:val="22"/>
          <w:szCs w:val="22"/>
        </w:rPr>
      </w:pPr>
      <w:bookmarkStart w:id="64" w:name="_Toc528027837"/>
      <w:bookmarkStart w:id="65" w:name="_Toc528028314"/>
      <w:r w:rsidRPr="00C11E20">
        <w:rPr>
          <w:sz w:val="22"/>
          <w:szCs w:val="22"/>
        </w:rPr>
        <w:t>Творческая деятельность (только для художественных текстов)</w:t>
      </w:r>
      <w:bookmarkEnd w:id="64"/>
      <w:bookmarkEnd w:id="65"/>
    </w:p>
    <w:p w:rsidR="00D506A7" w:rsidRPr="00C11E20" w:rsidRDefault="00D506A7"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F2566B" w:rsidRPr="00C11E20">
        <w:rPr>
          <w:rFonts w:ascii="Times New Roman" w:hAnsi="Times New Roman"/>
          <w:b/>
        </w:rPr>
        <w:t>,</w:t>
      </w:r>
      <w:r w:rsidRPr="00C11E20">
        <w:rPr>
          <w:rFonts w:ascii="Times New Roman" w:hAnsi="Times New Roman"/>
          <w:b/>
        </w:rPr>
        <w:t xml:space="preserve"> освоивший основную образовательную программу начального общего образования, научится:</w:t>
      </w:r>
    </w:p>
    <w:p w:rsidR="00D506A7" w:rsidRPr="00C11E20" w:rsidRDefault="00D506A7" w:rsidP="007B5F92">
      <w:pPr>
        <w:pStyle w:val="a4"/>
        <w:widowControl w:val="0"/>
        <w:numPr>
          <w:ilvl w:val="0"/>
          <w:numId w:val="6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создавать по аналогии собственный текст в жанре сказки и</w:t>
      </w:r>
      <w:r w:rsidR="00BF516F" w:rsidRPr="00C11E20">
        <w:rPr>
          <w:rFonts w:ascii="Times New Roman" w:hAnsi="Times New Roman"/>
        </w:rPr>
        <w:t xml:space="preserve"> </w:t>
      </w:r>
      <w:r w:rsidRPr="00C11E20">
        <w:rPr>
          <w:rFonts w:ascii="Times New Roman" w:hAnsi="Times New Roman"/>
        </w:rPr>
        <w:t>загадки;</w:t>
      </w:r>
    </w:p>
    <w:p w:rsidR="00D506A7" w:rsidRPr="00C11E20" w:rsidRDefault="00D506A7" w:rsidP="007B5F92">
      <w:pPr>
        <w:pStyle w:val="a4"/>
        <w:widowControl w:val="0"/>
        <w:numPr>
          <w:ilvl w:val="0"/>
          <w:numId w:val="6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восстанавливать текст, дополняя его начало или окончание, или пополняя его событиями;</w:t>
      </w:r>
    </w:p>
    <w:p w:rsidR="00D506A7" w:rsidRPr="00C11E20" w:rsidRDefault="00D506A7" w:rsidP="007B5F92">
      <w:pPr>
        <w:pStyle w:val="a4"/>
        <w:widowControl w:val="0"/>
        <w:numPr>
          <w:ilvl w:val="0"/>
          <w:numId w:val="6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составлять устный рассказ по репродукциям картин художников и/или на основе личного опыта;</w:t>
      </w:r>
    </w:p>
    <w:p w:rsidR="00D506A7" w:rsidRPr="00C11E20" w:rsidRDefault="00D506A7" w:rsidP="007B5F92">
      <w:pPr>
        <w:pStyle w:val="a4"/>
        <w:widowControl w:val="0"/>
        <w:numPr>
          <w:ilvl w:val="0"/>
          <w:numId w:val="60"/>
        </w:numPr>
        <w:autoSpaceDE w:val="0"/>
        <w:autoSpaceDN w:val="0"/>
        <w:spacing w:after="0" w:line="240" w:lineRule="auto"/>
        <w:ind w:left="0" w:firstLine="709"/>
        <w:contextualSpacing w:val="0"/>
        <w:jc w:val="both"/>
        <w:rPr>
          <w:rFonts w:ascii="Times New Roman" w:hAnsi="Times New Roman"/>
        </w:rPr>
      </w:pPr>
      <w:r w:rsidRPr="00C11E20">
        <w:rPr>
          <w:rFonts w:ascii="Times New Roman" w:hAnsi="Times New Roman"/>
        </w:rPr>
        <w:t>составлять устный рассказ на основе прочитанных произведений с учетом коммуникативной задачи (для разных</w:t>
      </w:r>
      <w:r w:rsidR="00BF516F" w:rsidRPr="00C11E20">
        <w:rPr>
          <w:rFonts w:ascii="Times New Roman" w:hAnsi="Times New Roman"/>
        </w:rPr>
        <w:t xml:space="preserve"> </w:t>
      </w:r>
      <w:r w:rsidRPr="00C11E20">
        <w:rPr>
          <w:rFonts w:ascii="Times New Roman" w:hAnsi="Times New Roman"/>
        </w:rPr>
        <w:t>адресатов).</w:t>
      </w:r>
    </w:p>
    <w:p w:rsidR="00D506A7" w:rsidRPr="00C11E20" w:rsidRDefault="00F2566B" w:rsidP="00BE274F">
      <w:pPr>
        <w:pStyle w:val="2"/>
        <w:ind w:left="0" w:firstLine="709"/>
        <w:jc w:val="both"/>
        <w:rPr>
          <w:sz w:val="22"/>
          <w:szCs w:val="22"/>
        </w:rPr>
      </w:pPr>
      <w:bookmarkStart w:id="66" w:name="_Toc528027838"/>
      <w:bookmarkStart w:id="67" w:name="_Toc528028315"/>
      <w:r w:rsidRPr="00C11E20">
        <w:rPr>
          <w:sz w:val="22"/>
          <w:szCs w:val="22"/>
        </w:rPr>
        <w:t>Выпускник</w:t>
      </w:r>
      <w:r w:rsidR="00D12426" w:rsidRPr="00C11E20">
        <w:rPr>
          <w:sz w:val="22"/>
          <w:szCs w:val="22"/>
        </w:rPr>
        <w:t xml:space="preserve">, </w:t>
      </w:r>
      <w:r w:rsidR="00D506A7" w:rsidRPr="00C11E20">
        <w:rPr>
          <w:sz w:val="22"/>
          <w:szCs w:val="22"/>
        </w:rPr>
        <w:t>освоивший основную образовательную программу начального общего образования, получит возможность научиться:</w:t>
      </w:r>
      <w:bookmarkEnd w:id="66"/>
      <w:bookmarkEnd w:id="67"/>
    </w:p>
    <w:p w:rsidR="00D506A7" w:rsidRPr="00C11E20" w:rsidRDefault="00D506A7" w:rsidP="007B5F92">
      <w:pPr>
        <w:pStyle w:val="a4"/>
        <w:widowControl w:val="0"/>
        <w:numPr>
          <w:ilvl w:val="0"/>
          <w:numId w:val="61"/>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w:t>
      </w:r>
      <w:r w:rsidR="00BF516F" w:rsidRPr="00C11E20">
        <w:rPr>
          <w:rFonts w:ascii="Times New Roman" w:hAnsi="Times New Roman"/>
          <w:i/>
        </w:rPr>
        <w:t xml:space="preserve"> </w:t>
      </w:r>
      <w:r w:rsidRPr="00C11E20">
        <w:rPr>
          <w:rFonts w:ascii="Times New Roman" w:hAnsi="Times New Roman"/>
          <w:i/>
        </w:rPr>
        <w:t>известное литературное произведение от имени одного из действующих лиц или неодушевленного предмета;</w:t>
      </w:r>
    </w:p>
    <w:p w:rsidR="00D506A7" w:rsidRPr="00C11E20" w:rsidRDefault="00D506A7" w:rsidP="007B5F92">
      <w:pPr>
        <w:pStyle w:val="a4"/>
        <w:widowControl w:val="0"/>
        <w:numPr>
          <w:ilvl w:val="0"/>
          <w:numId w:val="61"/>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писать сочинения по поводу прочитанного в виде читательских аннотации или отзыва;</w:t>
      </w:r>
    </w:p>
    <w:p w:rsidR="00D506A7" w:rsidRPr="00C11E20" w:rsidRDefault="00D506A7" w:rsidP="007B5F92">
      <w:pPr>
        <w:pStyle w:val="a4"/>
        <w:widowControl w:val="0"/>
        <w:numPr>
          <w:ilvl w:val="0"/>
          <w:numId w:val="61"/>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lastRenderedPageBreak/>
        <w:t>создавать серии иллюстраций с короткими текстами по содержанию прочитанного (прослушанного)произведения;</w:t>
      </w:r>
    </w:p>
    <w:p w:rsidR="00D506A7" w:rsidRPr="00C11E20" w:rsidRDefault="00D506A7" w:rsidP="007B5F92">
      <w:pPr>
        <w:pStyle w:val="a4"/>
        <w:widowControl w:val="0"/>
        <w:numPr>
          <w:ilvl w:val="0"/>
          <w:numId w:val="61"/>
        </w:numPr>
        <w:autoSpaceDE w:val="0"/>
        <w:autoSpaceDN w:val="0"/>
        <w:spacing w:after="0" w:line="240" w:lineRule="auto"/>
        <w:ind w:left="0" w:firstLine="709"/>
        <w:contextualSpacing w:val="0"/>
        <w:jc w:val="both"/>
        <w:rPr>
          <w:rFonts w:ascii="Times New Roman" w:hAnsi="Times New Roman"/>
          <w:i/>
        </w:rPr>
      </w:pPr>
      <w:r w:rsidRPr="00C11E20">
        <w:rPr>
          <w:rFonts w:ascii="Times New Roman" w:hAnsi="Times New Roman"/>
          <w:i/>
        </w:rPr>
        <w:t>создавать проекты в виде книжек-самоделок, презентаций с аудиовизуальной поддержкой и</w:t>
      </w:r>
      <w:r w:rsidR="00BF516F" w:rsidRPr="00C11E20">
        <w:rPr>
          <w:rFonts w:ascii="Times New Roman" w:hAnsi="Times New Roman"/>
          <w:i/>
        </w:rPr>
        <w:t xml:space="preserve"> </w:t>
      </w:r>
      <w:r w:rsidRPr="00C11E20">
        <w:rPr>
          <w:rFonts w:ascii="Times New Roman" w:hAnsi="Times New Roman"/>
          <w:i/>
        </w:rPr>
        <w:t>пояснениями;</w:t>
      </w:r>
    </w:p>
    <w:p w:rsidR="00C1019D" w:rsidRPr="00C11E20" w:rsidRDefault="00D506A7" w:rsidP="00BE274F">
      <w:pPr>
        <w:spacing w:after="0" w:line="240" w:lineRule="auto"/>
        <w:jc w:val="center"/>
        <w:rPr>
          <w:rFonts w:ascii="Times New Roman" w:eastAsia="Times New Roman" w:hAnsi="Times New Roman"/>
          <w:b/>
          <w:lang w:eastAsia="ru-RU"/>
        </w:rPr>
      </w:pPr>
      <w:r w:rsidRPr="00C11E20">
        <w:rPr>
          <w:rFonts w:ascii="Times New Roman" w:hAnsi="Times New Roman"/>
          <w:i/>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w:t>
      </w:r>
      <w:r w:rsidR="00BF516F" w:rsidRPr="00C11E20">
        <w:rPr>
          <w:rFonts w:ascii="Times New Roman" w:hAnsi="Times New Roman"/>
          <w:i/>
        </w:rPr>
        <w:t xml:space="preserve"> </w:t>
      </w:r>
      <w:r w:rsidRPr="00C11E20">
        <w:rPr>
          <w:rFonts w:ascii="Times New Roman" w:hAnsi="Times New Roman"/>
          <w:i/>
        </w:rPr>
        <w:t>(мультфильма).</w:t>
      </w:r>
      <w:r w:rsidR="00EC731F" w:rsidRPr="00C11E20">
        <w:rPr>
          <w:rFonts w:ascii="Times New Roman" w:eastAsia="Times New Roman" w:hAnsi="Times New Roman"/>
          <w:b/>
          <w:lang w:eastAsia="ru-RU"/>
        </w:rPr>
        <w:t xml:space="preserve"> </w:t>
      </w:r>
    </w:p>
    <w:p w:rsidR="00C1019D" w:rsidRDefault="00C1019D" w:rsidP="00BE274F">
      <w:pPr>
        <w:spacing w:after="0" w:line="240" w:lineRule="auto"/>
        <w:jc w:val="center"/>
        <w:rPr>
          <w:rFonts w:ascii="Times New Roman" w:eastAsia="Times New Roman" w:hAnsi="Times New Roman"/>
          <w:b/>
          <w:lang w:eastAsia="ru-RU"/>
        </w:rPr>
      </w:pPr>
      <w:r w:rsidRPr="00C11E20">
        <w:rPr>
          <w:rFonts w:ascii="Times New Roman" w:eastAsia="Times New Roman" w:hAnsi="Times New Roman"/>
          <w:b/>
          <w:lang w:eastAsia="ru-RU"/>
        </w:rPr>
        <w:t xml:space="preserve">1.2.2.2 </w:t>
      </w:r>
      <w:r w:rsidR="00B34E43">
        <w:rPr>
          <w:rFonts w:ascii="Times New Roman" w:eastAsia="Times New Roman" w:hAnsi="Times New Roman"/>
          <w:b/>
          <w:lang w:eastAsia="ru-RU"/>
        </w:rPr>
        <w:t>Предметная область «</w:t>
      </w:r>
      <w:r w:rsidRPr="00C11E20">
        <w:rPr>
          <w:rFonts w:ascii="Times New Roman" w:eastAsia="Times New Roman" w:hAnsi="Times New Roman"/>
          <w:b/>
          <w:lang w:eastAsia="ru-RU"/>
        </w:rPr>
        <w:t>Родной (татарский) язык</w:t>
      </w:r>
      <w:r w:rsidR="00B34E43">
        <w:rPr>
          <w:rFonts w:ascii="Times New Roman" w:eastAsia="Times New Roman" w:hAnsi="Times New Roman"/>
          <w:b/>
          <w:lang w:eastAsia="ru-RU"/>
        </w:rPr>
        <w:t xml:space="preserve"> и литературное чтение на родном (татарском) языке</w:t>
      </w:r>
    </w:p>
    <w:p w:rsidR="00B34E43" w:rsidRPr="00C11E20" w:rsidRDefault="00B34E43" w:rsidP="00B34E43">
      <w:pPr>
        <w:spacing w:after="0" w:line="240" w:lineRule="auto"/>
        <w:jc w:val="both"/>
        <w:rPr>
          <w:rFonts w:ascii="Times New Roman" w:eastAsia="Times New Roman" w:hAnsi="Times New Roman"/>
          <w:b/>
          <w:lang w:eastAsia="ru-RU"/>
        </w:rPr>
      </w:pPr>
      <w:r>
        <w:rPr>
          <w:rFonts w:ascii="Times New Roman" w:eastAsia="Times New Roman" w:hAnsi="Times New Roman"/>
          <w:b/>
          <w:lang w:eastAsia="ru-RU"/>
        </w:rPr>
        <w:t>Родной (татарский) язык</w:t>
      </w:r>
    </w:p>
    <w:p w:rsidR="00EC731F" w:rsidRPr="00C11E20" w:rsidRDefault="00EC731F" w:rsidP="00BE274F">
      <w:pPr>
        <w:spacing w:after="0" w:line="240" w:lineRule="auto"/>
        <w:jc w:val="center"/>
        <w:rPr>
          <w:rFonts w:ascii="Times New Roman" w:eastAsia="Times New Roman" w:hAnsi="Times New Roman"/>
          <w:b/>
          <w:lang w:eastAsia="ru-RU"/>
        </w:rPr>
      </w:pPr>
      <w:r w:rsidRPr="00C11E20">
        <w:rPr>
          <w:rFonts w:ascii="Times New Roman" w:eastAsia="Times New Roman" w:hAnsi="Times New Roman"/>
          <w:b/>
          <w:lang w:eastAsia="ru-RU"/>
        </w:rPr>
        <w:t>Планируемые результаты освоения учебного предмета</w:t>
      </w:r>
      <w:r w:rsidRPr="00C11E20">
        <w:rPr>
          <w:rFonts w:ascii="Times New Roman" w:eastAsia="Times New Roman" w:hAnsi="Times New Roman"/>
          <w:b/>
          <w:bCs/>
          <w:noProof/>
          <w:lang w:val="tt-RU" w:eastAsia="ru-RU"/>
        </w:rPr>
        <w:t xml:space="preserve">  в 1 классе</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Личностные результаты</w:t>
      </w:r>
    </w:p>
    <w:p w:rsidR="00EC731F" w:rsidRPr="00C11E20" w:rsidRDefault="00EC731F" w:rsidP="00BE274F">
      <w:pPr>
        <w:widowControl w:val="0"/>
        <w:adjustRightInd w:val="0"/>
        <w:spacing w:after="0" w:line="240" w:lineRule="auto"/>
        <w:jc w:val="both"/>
        <w:textAlignment w:val="baseline"/>
        <w:rPr>
          <w:rFonts w:ascii="Times New Roman" w:eastAsia="Times New Roman" w:hAnsi="Times New Roman"/>
          <w:b/>
          <w:iCs/>
          <w:lang w:eastAsia="ru-RU"/>
        </w:rPr>
      </w:pPr>
      <w:r w:rsidRPr="00C11E20">
        <w:rPr>
          <w:rFonts w:ascii="Times New Roman" w:eastAsia="MS Mincho" w:hAnsi="Times New Roman"/>
          <w:b/>
          <w:lang w:eastAsia="ru-RU"/>
        </w:rPr>
        <w:t>У учащегося будут сформированы: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чувство гордости за родину, народ и историю;</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формирование полного, социально ориентированного подхода к миру, его природе, народному, культурному, религиозному сообществу;</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научиться уважительно относиться к другим людям;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понимание чувств: тревога, горе разделение радости;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развитие чувства сохранности и самостоятельности;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развитие навыков взаимодействия взрослых и сверстников в различных социальных ситуациях.</w:t>
      </w:r>
    </w:p>
    <w:p w:rsidR="00EC731F" w:rsidRPr="00C11E20" w:rsidRDefault="00EC731F" w:rsidP="00BE274F">
      <w:pPr>
        <w:widowControl w:val="0"/>
        <w:tabs>
          <w:tab w:val="left" w:pos="426"/>
        </w:tabs>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для формирования: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формировать  способности найти выход из спорных ситуаций;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вести безопасный, здоровый образ жизни, формирование бережного отношения к материальным и духовным ценностям.</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Метапредметные результаты </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Познавательные УУД </w:t>
      </w:r>
    </w:p>
    <w:p w:rsidR="00EC731F" w:rsidRPr="00C11E20" w:rsidRDefault="00EC731F" w:rsidP="00BE274F">
      <w:pPr>
        <w:widowControl w:val="0"/>
        <w:adjustRightInd w:val="0"/>
        <w:spacing w:after="0" w:line="240" w:lineRule="auto"/>
        <w:jc w:val="both"/>
        <w:textAlignment w:val="baseline"/>
        <w:rPr>
          <w:rFonts w:ascii="Times New Roman" w:eastAsia="MS Mincho" w:hAnsi="Times New Roman"/>
          <w:b/>
          <w:lang w:eastAsia="ru-RU"/>
        </w:rPr>
      </w:pPr>
      <w:r w:rsidRPr="00C11E20">
        <w:rPr>
          <w:rFonts w:ascii="Times New Roman" w:eastAsia="MS Mincho"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определить и сформулировать цели учебной деятельности с помощью учителя;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работать по предложенному учителем плану; уметь обращаться с учебником; познавая буквы, читать текст (рассказ, стих, сказку) выразительно;</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читать текст, содержащий слова, относящиеся к сфере этнокультуры, с использованием словарей;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вникнуть в смысл новых слов, опираясь на знакомые слова, которые встречаются в тексте;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выразительно прочитать текст, ответить на вопросы;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отвечать на вопросы учителя, уметь находить соответствующую информацию; для получения информации использовать различные виды поисков, сбор, обработка, анализ, организацию, передачу. </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уметь сравнивать предметы, определять сходства и различия;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-уметь говорить, сокращая или дополняя содержание небольшого текста, прочитанного или прослушанного;</w:t>
      </w:r>
    </w:p>
    <w:p w:rsidR="00EC731F" w:rsidRPr="00C11E20" w:rsidRDefault="00EC731F" w:rsidP="00BE274F">
      <w:pPr>
        <w:spacing w:after="0" w:line="240" w:lineRule="auto"/>
        <w:contextualSpacing/>
        <w:jc w:val="both"/>
        <w:rPr>
          <w:rFonts w:ascii="Times New Roman" w:eastAsia="Times New Roman" w:hAnsi="Times New Roman"/>
          <w:lang w:eastAsia="ru-RU"/>
        </w:rPr>
      </w:pPr>
      <w:r w:rsidRPr="00C11E20">
        <w:rPr>
          <w:rFonts w:ascii="Times New Roman" w:eastAsia="Times New Roman" w:hAnsi="Times New Roman"/>
          <w:lang w:eastAsia="ru-RU"/>
        </w:rPr>
        <w:t>- понимать причину неудач и находить выход из ситуации.</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Регулятивные УУД</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Учащийся научится</w:t>
      </w:r>
      <w:r w:rsidRPr="00C11E20">
        <w:rPr>
          <w:rFonts w:ascii="Times New Roman" w:eastAsia="Times New Roman" w:hAnsi="Times New Roman"/>
          <w:lang w:eastAsia="ru-RU"/>
        </w:rPr>
        <w:t>:</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подготовить рабочее место для деятельности; понять, что на один и тот же вопрос можно ответить по-разному; - обратиться к примерам из учебной книги для обоснования своего мнения;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делать самоанализ и самооценку. </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найти и сформулировать проблему обучения при помощи учителя;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планировать работу с помощью учителя; проверить правильность работы с помощью учителя; </w:t>
      </w:r>
    </w:p>
    <w:p w:rsidR="00EC731F" w:rsidRPr="00C11E20" w:rsidRDefault="00EC731F" w:rsidP="00BE274F">
      <w:pPr>
        <w:spacing w:after="0" w:line="240" w:lineRule="auto"/>
        <w:jc w:val="both"/>
        <w:rPr>
          <w:rFonts w:ascii="Times New Roman" w:eastAsia="Times New Roman" w:hAnsi="Times New Roman"/>
          <w:i/>
          <w:lang w:eastAsia="ru-RU"/>
        </w:rPr>
      </w:pPr>
      <w:r w:rsidRPr="00C11E20">
        <w:rPr>
          <w:rFonts w:ascii="Times New Roman" w:eastAsia="Times New Roman" w:hAnsi="Times New Roman"/>
          <w:lang w:eastAsia="ru-RU"/>
        </w:rPr>
        <w:t>- в процессе работы иметь дело с простыми инструментами</w:t>
      </w:r>
      <w:r w:rsidRPr="00C11E20">
        <w:rPr>
          <w:rFonts w:ascii="Times New Roman" w:eastAsia="Times New Roman" w:hAnsi="Times New Roman"/>
          <w:i/>
          <w:lang w:eastAsia="ru-RU"/>
        </w:rPr>
        <w:t xml:space="preserve">. </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Коммуникативные УУД </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научиться при работе с иллюстрацией высказывать свое мнение, свое видение;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использовать правила, таблицы, модели для обоснования своей позиции;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работать в группе: дело разделить между собой, работать в цепном порядке; слушаться и понимать чужую речь;</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использовать жизненный опыт. </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lastRenderedPageBreak/>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прийти к совместной деятельности и общему решению.</w:t>
      </w:r>
    </w:p>
    <w:p w:rsidR="00EC731F" w:rsidRPr="00C11E20" w:rsidRDefault="00EC731F" w:rsidP="00BE274F">
      <w:pPr>
        <w:spacing w:after="0" w:line="240" w:lineRule="auto"/>
        <w:jc w:val="both"/>
        <w:rPr>
          <w:rFonts w:ascii="Times New Roman" w:eastAsia="Times New Roman" w:hAnsi="Times New Roman"/>
          <w:b/>
          <w:u w:val="single"/>
          <w:lang w:val="tt-RU" w:eastAsia="ru-RU"/>
        </w:rPr>
      </w:pPr>
    </w:p>
    <w:p w:rsidR="00EC731F" w:rsidRPr="00C11E20" w:rsidRDefault="00EC731F" w:rsidP="00BE274F">
      <w:pPr>
        <w:spacing w:after="0" w:line="240" w:lineRule="auto"/>
        <w:jc w:val="both"/>
        <w:rPr>
          <w:rFonts w:ascii="Times New Roman" w:eastAsia="Times New Roman" w:hAnsi="Times New Roman"/>
          <w:b/>
          <w:u w:val="single"/>
          <w:lang w:val="tt-RU" w:eastAsia="ru-RU"/>
        </w:rPr>
      </w:pPr>
      <w:r w:rsidRPr="00C11E20">
        <w:rPr>
          <w:rFonts w:ascii="Times New Roman" w:eastAsia="Times New Roman" w:hAnsi="Times New Roman"/>
          <w:b/>
          <w:u w:val="single"/>
          <w:lang w:val="tt-RU" w:eastAsia="ru-RU"/>
        </w:rPr>
        <w:t>Предметные результаты</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Результаты изучения татарского языка к концу 1 класса:</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различать звуки и буквы;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-разделить слова на слоги и перенести в строку по слогам , написать слово в начале предложения заглавной буквой, поставить в конце предложения  точку, вопросительный и восклицательный знаки;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виды простых предложений: уметь распознавать повествовательные, вопросительные, восклицательные предложения;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написать с заглавной буквы имена людей, фамилии, названия городов, деревень, рек, клички  животных; уметь правильно и красиво переписывать, писать под диктовку текст из 20-25 слов;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сделать звуко-буквенный  анализ  простых слов, произнести число звуков и букв, в которые входят буквы ъ, ъ, я, е. </w:t>
      </w:r>
    </w:p>
    <w:p w:rsidR="00EC731F" w:rsidRPr="00C11E20" w:rsidRDefault="00EC731F" w:rsidP="00BE274F">
      <w:pPr>
        <w:shd w:val="clear" w:color="auto" w:fill="FFFFFF"/>
        <w:spacing w:after="0" w:line="240" w:lineRule="auto"/>
        <w:jc w:val="both"/>
        <w:rPr>
          <w:rFonts w:ascii="Times New Roman" w:eastAsia="Times New Roman" w:hAnsi="Times New Roman"/>
          <w:shd w:val="clear" w:color="auto" w:fill="F7F8F9"/>
          <w:lang w:eastAsia="ru-RU"/>
        </w:rPr>
      </w:pPr>
      <w:r w:rsidRPr="00C11E20">
        <w:rPr>
          <w:rFonts w:ascii="Times New Roman" w:eastAsia="Times New Roman" w:hAnsi="Times New Roman"/>
          <w:b/>
          <w:lang w:eastAsia="ru-RU"/>
        </w:rPr>
        <w:t xml:space="preserve">Учащийся </w:t>
      </w:r>
      <w:r w:rsidRPr="00C11E20">
        <w:rPr>
          <w:rFonts w:ascii="Times New Roman" w:eastAsia="Times New Roman" w:hAnsi="Times New Roman"/>
          <w:b/>
          <w:shd w:val="clear" w:color="auto" w:fill="F7F8F9"/>
          <w:lang w:eastAsia="ru-RU"/>
        </w:rPr>
        <w:t>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формирование у учащихся положительного отношения к устной и письменной речи, как показатель общей культуры человека.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начальное образование о различных нормах татарского литературного языка (орфоэпических, лексических и грамматических), правилах речевой литературы;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научиться использовать изучаемый материал на основе задач и средств, поставленных в процессе общения; выбор подходящих языковых средств для успешного выполнения коммуникативных задач при составлении несложной монологической речи и письменных текстов.</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К концу основного периода 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звуки татарского языка переданы с символом гласного (гласного звука), т. е. пения и согласные, т. е. деление их на звуки, которые образуются в органах речи, с низким и тонким звучанием гласных;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наличие звучания и смысловой целостности слова;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деление слова на слоги, сильное и длинное произношение одного слога;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выраженные в написании речевых звуков условными графическими символами (круглыми, квадратными) или буквами; слова - слова, обозначения предметов, их знаков, действий, служение для связывания слов, предложений, их графические символы;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способность устной речи делиться на тексты и предложения, иметь графическое изображение;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уметь понимать, что каждая форма печатной и письменной буквы состоит из элементов, расположенных в соотношении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при анализе использовать методы определения звонкости согласных;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разделить слово на слоги;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читать звуковую запись слов из схем орфоэпично правильно;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читать записи орфоэпически верно, написанную в схемах и текстах «Элифбы»;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изменить звуковую форму слова из условной графической формы в форму буквы и наоборот;</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составлять и анализировать печатные и письменные буквы на основе элементов-шаблонов;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правильно сидеть и пользоваться письменными пособиями в течение выполнения отдельного графического задания;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писать буквы на основе элементов движения по определенному алгоритму;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выполнить три способа соединения в слогах и словах;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смягчить напряжение мышц кисти рук при письме;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правильно записать предложения и свои имена при переписывании и в диктанте;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уметь делать узоры-бордюры.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написать в словах по алгоритму элементы письменных букв и их соединения;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уметь чередовать напряжение мышц кисти рук при тактировании с состоянием ослабления;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переписывать слова и предложения из письменных и печатных текстов, писать текст.</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В послебукварный период обучения грамоте 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1. Понимать структуры речи родного языка, образное представление таких языковых единиц, как звук, слог, слово, словосочетание, предложение, текст;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знать графическую систему печатных и письменных букв татарского алфавита;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знать элементные формы каждой буквы;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lastRenderedPageBreak/>
        <w:t xml:space="preserve"> - знать правила правильного просмотра и использования письменных пособий;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читать печатные и письменные тексты в свойственном ему темпе в соответствии с офоэпическими нормами; рассказать отдельные части текста (с 2-3 предложениями);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отвечать на вопросы, заданные по содержанию прочитанного текста;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озаглавить текст;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писать буквы о и ө только в первом слоге;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анализ и моделирование письменной речи на основе представления о строении языковых единиц, сформированного у учащихся первых классов, и соответствующими символами;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обратить внимание на знаки препинания, применять сложные, орфоэпические, связные приемы чтения; осуществлять сплошные и быстрые приемы написания букв;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различать звуков, [кь] , [гь] на основе позиционного принципа татарского языка;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слова разложить на звуки; произносить звуки в слове; распознавать гласные и согласные звуки и их буквы; правильно произносить твёрдые и мягкие  гласные; по гласным звукам и их буквам распознать твёрдые и мягкие  слова; слова разделить на слоги; предложения разложить на слова. Записывать заглавные и строчные буквы и линии, соединяющие их, и  слова без искажения;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правильно списывать слова и предложения, выделенные печатными буквами; </w:t>
      </w:r>
    </w:p>
    <w:p w:rsidR="00EC731F" w:rsidRPr="00C11E20" w:rsidRDefault="00EC731F" w:rsidP="00BE274F">
      <w:pPr>
        <w:spacing w:after="0" w:line="240" w:lineRule="auto"/>
        <w:jc w:val="both"/>
        <w:rPr>
          <w:rFonts w:ascii="Times New Roman" w:eastAsia="Times New Roman" w:hAnsi="Times New Roman"/>
          <w:shd w:val="clear" w:color="auto" w:fill="F7F8F9"/>
          <w:lang w:eastAsia="ru-RU"/>
        </w:rPr>
      </w:pPr>
      <w:r w:rsidRPr="00C11E20">
        <w:rPr>
          <w:rFonts w:ascii="Times New Roman" w:eastAsia="Times New Roman" w:hAnsi="Times New Roman"/>
          <w:lang w:eastAsia="ru-RU"/>
        </w:rPr>
        <w:t>-  писать слова, написание которых не расходится с их произношением,</w:t>
      </w:r>
      <w:r w:rsidRPr="00C11E20">
        <w:rPr>
          <w:rFonts w:ascii="Times New Roman" w:eastAsia="Times New Roman" w:hAnsi="Times New Roman"/>
          <w:shd w:val="clear" w:color="auto" w:fill="F7F8F9"/>
          <w:lang w:eastAsia="ru-RU"/>
        </w:rPr>
        <w:t xml:space="preserve"> и предложения из 3-5 слов;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писать предложения с заглавной буквы и ставить в конце точку.</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составить небольшие устные рассказы из 4-5-х предложений;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в классе придумывать устно песню, стихи, шутку, сказку;</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повышать темпы письма в различных методических условиях: 1) при воспроизведении печатного или письменного текста, 2) при письме  по памяти или 3) при диктовке  учителем, учитывая личные возможности ученика;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работать по исправлению графических ошибок и совершенствовать  качества каллиграфической записи;</w:t>
      </w:r>
    </w:p>
    <w:p w:rsidR="00EC731F" w:rsidRPr="00C11E20" w:rsidRDefault="00EC731F" w:rsidP="00BE274F">
      <w:pPr>
        <w:spacing w:after="0" w:line="240" w:lineRule="auto"/>
        <w:contextualSpacing/>
        <w:jc w:val="both"/>
        <w:rPr>
          <w:rFonts w:ascii="Times New Roman" w:eastAsia="Times New Roman" w:hAnsi="Times New Roman"/>
          <w:b/>
          <w:bCs/>
          <w:noProof/>
          <w:lang w:eastAsia="ru-RU"/>
        </w:rPr>
      </w:pPr>
      <w:r w:rsidRPr="00C11E20">
        <w:rPr>
          <w:rFonts w:ascii="Times New Roman" w:eastAsia="Times New Roman" w:hAnsi="Times New Roman"/>
          <w:lang w:eastAsia="ru-RU"/>
        </w:rPr>
        <w:t xml:space="preserve"> - формировать графическую грамотность и каллиграфическое качество в условиях ускоренного темпа письма</w:t>
      </w:r>
    </w:p>
    <w:p w:rsidR="00EC731F" w:rsidRPr="00C11E20" w:rsidRDefault="00EC731F" w:rsidP="00BE274F">
      <w:pPr>
        <w:spacing w:after="0" w:line="240" w:lineRule="auto"/>
        <w:jc w:val="both"/>
        <w:rPr>
          <w:rFonts w:ascii="Times New Roman" w:eastAsia="Times New Roman" w:hAnsi="Times New Roman"/>
          <w:lang w:eastAsia="ru-RU"/>
        </w:rPr>
      </w:pPr>
    </w:p>
    <w:p w:rsidR="00EC731F" w:rsidRPr="00C11E20" w:rsidRDefault="00EC731F" w:rsidP="00BE274F">
      <w:pPr>
        <w:spacing w:after="0" w:line="240" w:lineRule="auto"/>
        <w:jc w:val="center"/>
        <w:rPr>
          <w:rFonts w:ascii="Times New Roman" w:eastAsia="Times New Roman" w:hAnsi="Times New Roman"/>
          <w:b/>
          <w:lang w:eastAsia="ru-RU"/>
        </w:rPr>
      </w:pPr>
      <w:r w:rsidRPr="00C11E20">
        <w:rPr>
          <w:rFonts w:ascii="Times New Roman" w:eastAsia="Times New Roman" w:hAnsi="Times New Roman"/>
          <w:b/>
          <w:lang w:eastAsia="ru-RU"/>
        </w:rPr>
        <w:t>Планируемые результаты освоения учебного предмета</w:t>
      </w:r>
      <w:r w:rsidRPr="00C11E20">
        <w:rPr>
          <w:rFonts w:ascii="Times New Roman" w:eastAsia="Times New Roman" w:hAnsi="Times New Roman"/>
          <w:b/>
          <w:bCs/>
          <w:noProof/>
          <w:lang w:val="tt-RU" w:eastAsia="ru-RU"/>
        </w:rPr>
        <w:t xml:space="preserve">  в 2 классе</w:t>
      </w:r>
    </w:p>
    <w:p w:rsidR="00EC731F" w:rsidRPr="00C11E20" w:rsidRDefault="00EC731F" w:rsidP="00BE274F">
      <w:pPr>
        <w:spacing w:after="0" w:line="240" w:lineRule="auto"/>
        <w:rPr>
          <w:rFonts w:ascii="Times New Roman" w:eastAsia="Times New Roman" w:hAnsi="Times New Roman"/>
          <w:b/>
          <w:lang w:eastAsia="ru-RU"/>
        </w:rPr>
      </w:pPr>
      <w:r w:rsidRPr="00C11E20">
        <w:rPr>
          <w:rFonts w:ascii="Times New Roman" w:eastAsia="Times New Roman" w:hAnsi="Times New Roman"/>
          <w:b/>
          <w:lang w:eastAsia="ru-RU"/>
        </w:rPr>
        <w:t>Личностные результаты.</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bCs/>
          <w:color w:val="000000"/>
          <w:lang w:eastAsia="ru-RU"/>
        </w:rPr>
        <w:t xml:space="preserve"> - </w:t>
      </w:r>
      <w:r w:rsidRPr="00C11E20">
        <w:rPr>
          <w:rFonts w:ascii="Times New Roman" w:eastAsia="Times New Roman" w:hAnsi="Times New Roman"/>
          <w:lang w:val="tt-RU" w:eastAsia="ru-RU"/>
        </w:rPr>
        <w:t xml:space="preserve">формирование гражданской основы в отношении родной республики, родного края, народа, истории страны, чувства любви и гордости к своей нации; </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формирование социального мировоззрения, объединяющего природу, народ, культуру, религиозное разнообразие;</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формирование уважительного отношения к культуре, истории других народов, терпения к мнению других;</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принятие роли ученика, интерес к чтению, формирование понимания личного смысла обучения;</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развитие личной ответственности, самостоятельности ученика за свои поступки, основываясь на представлении нравственных норм;</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формирование эстетической потребности и чувства;</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развитие чувтва заботы, милосердия, нравственности;</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формирование навыков взаимодействия детей с друзьями, взрослыми, развитие умения находить выход из конфликтных ситуаций;</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формирование мотивации к творческому труду, бережного отношения к материальным и духовным богатствам.</w:t>
      </w:r>
    </w:p>
    <w:p w:rsidR="00EC731F" w:rsidRPr="00C11E20" w:rsidRDefault="00EC731F" w:rsidP="00BE274F">
      <w:pPr>
        <w:spacing w:after="0" w:line="240" w:lineRule="auto"/>
        <w:jc w:val="both"/>
        <w:rPr>
          <w:rFonts w:ascii="Times New Roman" w:eastAsia="Times New Roman" w:hAnsi="Times New Roman"/>
          <w:bCs/>
          <w:color w:val="000000"/>
          <w:lang w:eastAsia="ru-RU"/>
        </w:rPr>
      </w:pPr>
      <w:r w:rsidRPr="00C11E20">
        <w:rPr>
          <w:rFonts w:ascii="Times New Roman" w:eastAsia="Times New Roman" w:hAnsi="Times New Roman"/>
          <w:bCs/>
          <w:color w:val="000000"/>
          <w:lang w:eastAsia="ru-RU"/>
        </w:rPr>
        <w:t xml:space="preserve">- освоение личностного смысла учения, желания учиться. </w:t>
      </w:r>
    </w:p>
    <w:p w:rsidR="00EC731F" w:rsidRPr="00C11E20" w:rsidRDefault="00EC731F" w:rsidP="00BE274F">
      <w:pPr>
        <w:spacing w:after="0" w:line="240" w:lineRule="auto"/>
        <w:jc w:val="both"/>
        <w:rPr>
          <w:rFonts w:ascii="Times New Roman" w:eastAsia="Times New Roman" w:hAnsi="Times New Roman"/>
          <w:b/>
          <w:lang w:eastAsia="ru-RU"/>
        </w:rPr>
      </w:pP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Метапредметные результаты</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bCs/>
          <w:color w:val="000000"/>
          <w:lang w:eastAsia="ru-RU"/>
        </w:rPr>
        <w:t xml:space="preserve">Регулятивные универсальные учебные действия </w:t>
      </w:r>
    </w:p>
    <w:p w:rsidR="00EC731F" w:rsidRPr="00C11E20" w:rsidRDefault="00EC731F" w:rsidP="00BE274F">
      <w:pPr>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Cs/>
          <w:color w:val="000000"/>
          <w:lang w:eastAsia="ru-RU"/>
        </w:rPr>
        <w:t>- самостоятельно организовывать свое рабочее место;</w:t>
      </w:r>
    </w:p>
    <w:p w:rsidR="00EC731F" w:rsidRPr="00C11E20" w:rsidRDefault="00EC731F" w:rsidP="00BE274F">
      <w:pPr>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Cs/>
          <w:color w:val="000000"/>
          <w:lang w:eastAsia="ru-RU"/>
        </w:rPr>
        <w:t xml:space="preserve">- следовать режиму организации учебной и вне учебной деятельности; </w:t>
      </w:r>
    </w:p>
    <w:p w:rsidR="00EC731F" w:rsidRPr="00C11E20" w:rsidRDefault="00EC731F" w:rsidP="00BE274F">
      <w:pPr>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Cs/>
          <w:color w:val="000000"/>
          <w:lang w:eastAsia="ru-RU"/>
        </w:rPr>
        <w:t xml:space="preserve">- определять цель учебной деятельности с помощью учителя и самостоятельно;  </w:t>
      </w:r>
    </w:p>
    <w:p w:rsidR="00EC731F" w:rsidRPr="00C11E20" w:rsidRDefault="00EC731F" w:rsidP="00BE274F">
      <w:pPr>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Cs/>
          <w:color w:val="000000"/>
          <w:lang w:eastAsia="ru-RU"/>
        </w:rPr>
        <w:t>- определять план выполнения заданий на уроках, жизненных ситуациях под руководством учителя.</w:t>
      </w:r>
    </w:p>
    <w:p w:rsidR="00EC731F" w:rsidRPr="00C11E20" w:rsidRDefault="00EC731F" w:rsidP="00BE274F">
      <w:pPr>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Cs/>
          <w:color w:val="000000"/>
          <w:lang w:eastAsia="ru-RU"/>
        </w:rPr>
        <w:t>-соотносить выполненное задание  с образцом, предложенным учителем.</w:t>
      </w:r>
    </w:p>
    <w:p w:rsidR="00EC731F" w:rsidRPr="00C11E20" w:rsidRDefault="00EC731F" w:rsidP="00BE274F">
      <w:pPr>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Cs/>
          <w:color w:val="000000"/>
          <w:lang w:eastAsia="ru-RU"/>
        </w:rPr>
        <w:t>- корректировать выполнение задания в дальнейшем.</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
          <w:color w:val="000000"/>
          <w:lang w:eastAsia="ru-RU"/>
        </w:rPr>
        <w:lastRenderedPageBreak/>
        <w:t xml:space="preserve">-  </w:t>
      </w:r>
      <w:r w:rsidRPr="00C11E20">
        <w:rPr>
          <w:rFonts w:ascii="Times New Roman" w:eastAsia="Times New Roman" w:hAnsi="Times New Roman"/>
          <w:color w:val="000000"/>
          <w:lang w:eastAsia="ru-RU"/>
        </w:rPr>
        <w:t>оценка своего задания по следующим параметрам: легко выполнять, возникли сложности при выполнении.</w:t>
      </w:r>
      <w:r w:rsidRPr="00C11E20">
        <w:rPr>
          <w:rFonts w:ascii="Times New Roman" w:eastAsia="Times New Roman" w:hAnsi="Times New Roman"/>
          <w:b/>
          <w:color w:val="000000"/>
          <w:lang w:eastAsia="ru-RU"/>
        </w:rPr>
        <w:t xml:space="preserve">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
          <w:bCs/>
          <w:color w:val="000000"/>
          <w:lang w:eastAsia="ru-RU"/>
        </w:rPr>
        <w:t xml:space="preserve">Познавательные универсальные учебные действия </w:t>
      </w:r>
    </w:p>
    <w:p w:rsidR="00EC731F" w:rsidRPr="00C11E20" w:rsidRDefault="00EC731F" w:rsidP="00BE274F">
      <w:pPr>
        <w:spacing w:after="0" w:line="240" w:lineRule="auto"/>
        <w:jc w:val="both"/>
        <w:rPr>
          <w:rFonts w:ascii="Times New Roman" w:eastAsia="Times New Roman" w:hAnsi="Times New Roman"/>
          <w:bCs/>
          <w:lang w:val="tt-RU" w:eastAsia="ru-RU"/>
        </w:rPr>
      </w:pPr>
      <w:r w:rsidRPr="00C11E20">
        <w:rPr>
          <w:rFonts w:ascii="Times New Roman" w:eastAsia="Times New Roman" w:hAnsi="Times New Roman"/>
          <w:bCs/>
          <w:lang w:eastAsia="ru-RU"/>
        </w:rPr>
        <w:t>- о</w:t>
      </w:r>
      <w:r w:rsidRPr="00C11E20">
        <w:rPr>
          <w:rFonts w:ascii="Times New Roman" w:eastAsia="Times New Roman" w:hAnsi="Times New Roman"/>
          <w:bCs/>
          <w:lang w:val="tt-RU" w:eastAsia="ru-RU"/>
        </w:rPr>
        <w:t xml:space="preserve">риентироваться в учебнике: определять умения, которые будут сформированы на основе изучения данного раздела; определять круг своего незнания; </w:t>
      </w:r>
    </w:p>
    <w:p w:rsidR="00EC731F" w:rsidRPr="00C11E20" w:rsidRDefault="00EC731F" w:rsidP="00BE274F">
      <w:pPr>
        <w:spacing w:after="0" w:line="240" w:lineRule="auto"/>
        <w:jc w:val="both"/>
        <w:rPr>
          <w:rFonts w:ascii="Times New Roman" w:eastAsia="Times New Roman" w:hAnsi="Times New Roman"/>
          <w:bCs/>
          <w:lang w:val="tt-RU" w:eastAsia="ru-RU"/>
        </w:rPr>
      </w:pPr>
      <w:r w:rsidRPr="00C11E20">
        <w:rPr>
          <w:rFonts w:ascii="Times New Roman" w:eastAsia="Times New Roman" w:hAnsi="Times New Roman"/>
          <w:bCs/>
          <w:lang w:val="tt-RU" w:eastAsia="ru-RU"/>
        </w:rPr>
        <w:t>-  отвечать на простые  и сложные вопросы учителя, самим задавать вопросы, находить нужную информацию в учебнике;</w:t>
      </w:r>
    </w:p>
    <w:p w:rsidR="00EC731F" w:rsidRPr="00C11E20" w:rsidRDefault="00EC731F" w:rsidP="00BE274F">
      <w:pPr>
        <w:spacing w:after="0" w:line="240" w:lineRule="auto"/>
        <w:jc w:val="both"/>
        <w:rPr>
          <w:rFonts w:ascii="Times New Roman" w:eastAsia="Times New Roman" w:hAnsi="Times New Roman"/>
          <w:bCs/>
          <w:lang w:val="tt-RU" w:eastAsia="ru-RU"/>
        </w:rPr>
      </w:pPr>
      <w:r w:rsidRPr="00C11E20">
        <w:rPr>
          <w:rFonts w:ascii="Times New Roman" w:eastAsia="Times New Roman" w:hAnsi="Times New Roman"/>
          <w:bCs/>
          <w:lang w:val="tt-RU" w:eastAsia="ru-RU"/>
        </w:rPr>
        <w:t>- сравнивать  и группировать предметы, объекты  по нескольким основаниям; находить закономерности; самостоятельно продолжать их по установленном правилу;</w:t>
      </w:r>
    </w:p>
    <w:p w:rsidR="00EC731F" w:rsidRPr="00C11E20" w:rsidRDefault="00EC731F" w:rsidP="00BE274F">
      <w:pPr>
        <w:spacing w:after="0" w:line="240" w:lineRule="auto"/>
        <w:jc w:val="both"/>
        <w:rPr>
          <w:rFonts w:ascii="Times New Roman" w:eastAsia="Times New Roman" w:hAnsi="Times New Roman"/>
          <w:bCs/>
          <w:lang w:val="tt-RU" w:eastAsia="ru-RU"/>
        </w:rPr>
      </w:pPr>
      <w:r w:rsidRPr="00C11E20">
        <w:rPr>
          <w:rFonts w:ascii="Times New Roman" w:eastAsia="Times New Roman" w:hAnsi="Times New Roman"/>
          <w:bCs/>
          <w:lang w:val="tt-RU" w:eastAsia="ru-RU"/>
        </w:rPr>
        <w:t xml:space="preserve"> - подробно пересказывать прочитанное или прослушанное;  составлять простой план;</w:t>
      </w:r>
    </w:p>
    <w:p w:rsidR="00EC731F" w:rsidRPr="00C11E20" w:rsidRDefault="00EC731F" w:rsidP="00BE274F">
      <w:pPr>
        <w:spacing w:after="0" w:line="240" w:lineRule="auto"/>
        <w:jc w:val="both"/>
        <w:rPr>
          <w:rFonts w:ascii="Times New Roman" w:eastAsia="Times New Roman" w:hAnsi="Times New Roman"/>
          <w:bCs/>
          <w:lang w:val="tt-RU" w:eastAsia="ru-RU"/>
        </w:rPr>
      </w:pPr>
      <w:r w:rsidRPr="00C11E20">
        <w:rPr>
          <w:rFonts w:ascii="Times New Roman" w:eastAsia="Times New Roman" w:hAnsi="Times New Roman"/>
          <w:bCs/>
          <w:lang w:val="tt-RU" w:eastAsia="ru-RU"/>
        </w:rPr>
        <w:t xml:space="preserve">- пределять,  в каких источниках  можно  найти  необходимую информацию для  выполнения задания; </w:t>
      </w:r>
    </w:p>
    <w:p w:rsidR="00EC731F" w:rsidRPr="00C11E20" w:rsidRDefault="00EC731F" w:rsidP="00BE274F">
      <w:pPr>
        <w:spacing w:after="0" w:line="240" w:lineRule="auto"/>
        <w:jc w:val="both"/>
        <w:rPr>
          <w:rFonts w:ascii="Times New Roman" w:eastAsia="Times New Roman" w:hAnsi="Times New Roman"/>
          <w:bCs/>
          <w:lang w:val="tt-RU" w:eastAsia="ru-RU"/>
        </w:rPr>
      </w:pPr>
      <w:r w:rsidRPr="00C11E20">
        <w:rPr>
          <w:rFonts w:ascii="Times New Roman" w:eastAsia="Times New Roman" w:hAnsi="Times New Roman"/>
          <w:bCs/>
          <w:lang w:val="tt-RU" w:eastAsia="ru-RU"/>
        </w:rPr>
        <w:t xml:space="preserve">- находить необходимую информацию,  как в учебнике, так и в  словарях в учебнике;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b/>
          <w:bCs/>
          <w:color w:val="000000"/>
          <w:lang w:val="tt-RU" w:eastAsia="ru-RU"/>
        </w:rPr>
      </w:pPr>
      <w:r w:rsidRPr="00C11E20">
        <w:rPr>
          <w:rFonts w:ascii="Times New Roman" w:eastAsia="Times New Roman" w:hAnsi="Times New Roman"/>
          <w:bCs/>
          <w:lang w:val="tt-RU" w:eastAsia="ru-RU"/>
        </w:rPr>
        <w:t>- наблюдать и делать самостоятельные   простые выводы.</w:t>
      </w:r>
      <w:r w:rsidRPr="00C11E20">
        <w:rPr>
          <w:rFonts w:ascii="Times New Roman" w:eastAsia="Times New Roman" w:hAnsi="Times New Roman"/>
          <w:b/>
          <w:bCs/>
          <w:color w:val="000000"/>
          <w:lang w:val="tt-RU" w:eastAsia="ru-RU"/>
        </w:rPr>
        <w:t xml:space="preserve">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
          <w:bCs/>
          <w:color w:val="000000"/>
          <w:lang w:eastAsia="ru-RU"/>
        </w:rPr>
        <w:t xml:space="preserve">Коммуникативные универсальные учебные действия </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-участвовать  в  диалоге;                                                                                                                                                                        - слушать и понимать других, высказывать свою точку зрения на события, поступки;</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xml:space="preserve">- оформлять свои мысли в устной и письменной речи с учетом своих учебных и жизненных речевых ситуаций;  </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xml:space="preserve">- читать вслух и про себя тексты учебников, других художественных и научно-популярных книг, понимать прочитанное; </w:t>
      </w:r>
    </w:p>
    <w:p w:rsidR="00EC731F" w:rsidRPr="00C11E20" w:rsidRDefault="00EC731F" w:rsidP="00BE274F">
      <w:pPr>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val="tt-RU" w:eastAsia="ru-RU"/>
        </w:rPr>
        <w:t>- выполняя различные роли в группе, сотрудничать в совместном решении проблемы (задачи).</w:t>
      </w:r>
    </w:p>
    <w:p w:rsidR="00EC731F" w:rsidRPr="00C11E20" w:rsidRDefault="00EC731F" w:rsidP="00BE274F">
      <w:pPr>
        <w:spacing w:after="0" w:line="240" w:lineRule="auto"/>
        <w:jc w:val="both"/>
        <w:rPr>
          <w:rFonts w:ascii="Times New Roman" w:eastAsia="Times New Roman" w:hAnsi="Times New Roman"/>
          <w:b/>
          <w:lang w:val="tt-RU" w:eastAsia="ru-RU"/>
        </w:rPr>
      </w:pPr>
      <w:r w:rsidRPr="00C11E20">
        <w:rPr>
          <w:rFonts w:ascii="Times New Roman" w:eastAsia="Times New Roman" w:hAnsi="Times New Roman"/>
          <w:b/>
          <w:lang w:val="tt-RU" w:eastAsia="ru-RU"/>
        </w:rPr>
        <w:t>Предметные результаты</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b/>
          <w:color w:val="000000"/>
          <w:lang w:eastAsia="ru-RU"/>
        </w:rPr>
      </w:pPr>
      <w:r w:rsidRPr="00C11E20">
        <w:rPr>
          <w:rFonts w:ascii="Times New Roman" w:eastAsia="Times New Roman" w:hAnsi="Times New Roman"/>
          <w:b/>
          <w:color w:val="000000"/>
          <w:lang w:eastAsia="ru-RU"/>
        </w:rPr>
        <w:t>Фонетика и орфоэпия</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i/>
          <w:color w:val="000000"/>
          <w:lang w:eastAsia="ru-RU"/>
        </w:rPr>
      </w:pPr>
      <w:r w:rsidRPr="00C11E20">
        <w:rPr>
          <w:rFonts w:ascii="Times New Roman" w:eastAsia="Times New Roman" w:hAnsi="Times New Roman"/>
          <w:bCs/>
          <w:i/>
          <w:color w:val="000000"/>
          <w:lang w:eastAsia="ru-RU"/>
        </w:rPr>
        <w:t xml:space="preserve">Обучающийся научится: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понимать различие между звуками и буквами;                                                                                                              - характеризовать звуки родного языка:  твёрдые/мягкие  гласные; парные/непарные, звонкие/глухие согласные;</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находить в слове ударных и безударных гласных звуков, характеризовать гласных и согласных звуков.</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правильное произношение специфических татарских звуков.                                                                                     - делить слова на слоги, определять количество слогов.                                                                                                 - применять изученные правила при списывании и записи под диктовку.</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
          <w:color w:val="000000"/>
          <w:lang w:eastAsia="ru-RU"/>
        </w:rPr>
        <w:t xml:space="preserve">Графика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xml:space="preserve">- различить звуки и буквы: буква как знак звука.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xml:space="preserve">- знать последовательность букв в алфавите, пользоваться алфавитом для упорядочивания слов и поиска нужной информации.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b/>
          <w:color w:val="000000"/>
          <w:lang w:eastAsia="ru-RU"/>
        </w:rPr>
      </w:pPr>
      <w:r w:rsidRPr="00C11E20">
        <w:rPr>
          <w:rFonts w:ascii="Times New Roman" w:eastAsia="Times New Roman" w:hAnsi="Times New Roman"/>
          <w:b/>
          <w:color w:val="000000"/>
          <w:lang w:eastAsia="ru-RU"/>
        </w:rPr>
        <w:t xml:space="preserve">Слово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b/>
          <w:color w:val="000000"/>
          <w:lang w:eastAsia="ru-RU"/>
        </w:rPr>
      </w:pPr>
      <w:r w:rsidRPr="00C11E20">
        <w:rPr>
          <w:rFonts w:ascii="Times New Roman" w:eastAsia="Times New Roman" w:hAnsi="Times New Roman"/>
          <w:color w:val="000000"/>
          <w:lang w:eastAsia="ru-RU"/>
        </w:rPr>
        <w:t xml:space="preserve">- находить однокоренные слова в тексте. Подбирать однокоренные слова к слову и выделять корень. Различать родственные слова и формы слова. Находить значимые части слова;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различать  имён существительных, отвечающих на вопросы «кто?» и «что? Уметь опознавать имена собственные и нарицательные.</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xml:space="preserve"> - распознавать имя прилагательное, отвечающие на вопросы «какой?» и «который»?</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-учить точности употребления прилагательных в речи. Уметь  опознавать глаголы, отвечающие на вопросы «что делает? что делают?» и «что делал? что делали?», употреблять их в речи.</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b/>
          <w:color w:val="000000"/>
          <w:lang w:eastAsia="ru-RU"/>
        </w:rPr>
      </w:pPr>
      <w:r w:rsidRPr="00C11E20">
        <w:rPr>
          <w:rFonts w:ascii="Times New Roman" w:eastAsia="Times New Roman" w:hAnsi="Times New Roman"/>
          <w:b/>
          <w:color w:val="000000"/>
          <w:lang w:eastAsia="ru-RU"/>
        </w:rPr>
        <w:t xml:space="preserve">Предложение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xml:space="preserve">- отличать предложение от группы слов, определять его границы. Составлять предложения из слов. Находить главные и второстепенные члены предложения. Составлять распространённые и нераспространённые предложения.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xml:space="preserve">   - устанавливать связь слов в предложении. Составлять предложения из деформированных слов. Находить в составе предложения все словосочетания. Различать распространенных и нераспространенных предложений. Определить  тип предложения по цели высказывания и эмоциональной окраске.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b/>
          <w:color w:val="000000"/>
          <w:lang w:eastAsia="ru-RU"/>
        </w:rPr>
        <w:t>Развитие связной речи</w:t>
      </w:r>
      <w:r w:rsidRPr="00C11E20">
        <w:rPr>
          <w:rFonts w:ascii="Times New Roman" w:eastAsia="Times New Roman" w:hAnsi="Times New Roman"/>
          <w:color w:val="000000"/>
          <w:lang w:eastAsia="ru-RU"/>
        </w:rPr>
        <w:t xml:space="preserve"> </w:t>
      </w:r>
      <w:r w:rsidRPr="00C11E20">
        <w:rPr>
          <w:rFonts w:ascii="Times New Roman" w:eastAsia="Times New Roman" w:hAnsi="Times New Roman"/>
          <w:color w:val="000000"/>
          <w:lang w:eastAsia="ru-RU"/>
        </w:rPr>
        <w:tab/>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определять тему и главную мысль текста, соотносить текст и заголовок, подбирать заголовок к тексту, составлять рассказ по рисунку, данному началу и опорным словам.</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lastRenderedPageBreak/>
        <w:t xml:space="preserve">- составлять план текста и использовать его при устном и письменном изложении. Выделять в тексте смысловых частей.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xml:space="preserve">- составлять рассказ на определённую тему с использованием разных типов речи: описание, повествование, рассуждение;                                                                                                                                                     </w:t>
      </w:r>
    </w:p>
    <w:p w:rsidR="00EC731F" w:rsidRPr="00C11E20" w:rsidRDefault="00EC731F" w:rsidP="00BE274F">
      <w:pPr>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xml:space="preserve"> - закреплять основных формул речевого этикета, адекватных ситуации речи (в беседе со школьниками или с взрослыми);         </w:t>
      </w:r>
    </w:p>
    <w:p w:rsidR="00EC731F" w:rsidRPr="00C11E20" w:rsidRDefault="00EC731F" w:rsidP="00BE274F">
      <w:pPr>
        <w:spacing w:after="0" w:line="240" w:lineRule="auto"/>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xml:space="preserve"> - овладеть основными правилами литературного произношения и ударения в рамках изучаемого словарного состава.</w:t>
      </w:r>
    </w:p>
    <w:p w:rsidR="00EC731F" w:rsidRPr="00C11E20" w:rsidRDefault="00EC731F" w:rsidP="00BE274F">
      <w:pPr>
        <w:spacing w:after="0" w:line="240" w:lineRule="auto"/>
        <w:jc w:val="center"/>
        <w:rPr>
          <w:rFonts w:ascii="Times New Roman" w:eastAsia="Times New Roman" w:hAnsi="Times New Roman"/>
          <w:b/>
          <w:lang w:val="tt-RU" w:eastAsia="ru-RU"/>
        </w:rPr>
      </w:pPr>
      <w:r w:rsidRPr="00C11E20">
        <w:rPr>
          <w:rFonts w:ascii="Times New Roman" w:eastAsia="Times New Roman" w:hAnsi="Times New Roman"/>
          <w:b/>
          <w:lang w:eastAsia="ru-RU"/>
        </w:rPr>
        <w:t>Планируемые результаты освоения учебного предмета</w:t>
      </w:r>
      <w:r w:rsidRPr="00C11E20">
        <w:rPr>
          <w:rFonts w:ascii="Times New Roman" w:eastAsia="Times New Roman" w:hAnsi="Times New Roman"/>
          <w:b/>
          <w:bCs/>
          <w:noProof/>
          <w:lang w:val="tt-RU" w:eastAsia="ru-RU"/>
        </w:rPr>
        <w:t xml:space="preserve">  в 3 классе</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Личностные результаты</w:t>
      </w:r>
    </w:p>
    <w:p w:rsidR="00EC731F" w:rsidRPr="00C11E20" w:rsidRDefault="00EC731F" w:rsidP="00BE274F">
      <w:pPr>
        <w:spacing w:after="0" w:line="240" w:lineRule="auto"/>
        <w:jc w:val="both"/>
        <w:rPr>
          <w:rFonts w:ascii="Times New Roman" w:eastAsia="Times New Roman" w:hAnsi="Times New Roman"/>
          <w:b/>
          <w:i/>
          <w:lang w:eastAsia="ru-RU"/>
        </w:rPr>
      </w:pPr>
      <w:r w:rsidRPr="00C11E20">
        <w:rPr>
          <w:rFonts w:ascii="Times New Roman" w:eastAsia="Times New Roman" w:hAnsi="Times New Roman"/>
          <w:b/>
          <w:lang w:eastAsia="ru-RU"/>
        </w:rPr>
        <w:t>У учащегося будут сформированы: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представление о своей гражданской идентичности в форме осознания «Я» как гражданина России;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-осознание своей этнической и национальной принадлежности;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-развитие чувства любви и гордости к Родине, её народу, истории, культуре;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-развитие чувства любви и уважения к татарскому языку как ценностному достоянию татарского народа; осознание себя носителем этого языка;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-формирование мотивации к творческому труду (в проектной деятельности, к созданию собственных информационных объектов и др.);</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-развитие способности к самооценке на основе критерия успешности учебной деятельности; ориентация на понимание причин успеха и неуспеха в учебной деятельности по языку;</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-ориентация на развитие целостного, социально ориентированного взгляда на мир в его органичном единстве и разнообразии природы, народов, культур, религий;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-развитие этических чувств (доброжелательность, сочувствие, сопереживание, отзывчивость, совесть и др.); понимание чувств одноклассников, собеседников; сочувствие другим людям, сопереживание (в радости, горе и др.);</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-понимание нравственного содержания собственных поступков и поступков окружающих людей; ориентация в поведении на принятые моральные и этические нормы;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-осознание ответственности за свои поступки, ответственности за произнесённую в общении речь;</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-осознание своих эмоций и чувств, их контроль; определение эмоций собеседников, сочувствие другим людям, сопереживание чувствам радости и горя;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-развитие чувства прекрасного и эстетических чувств через выразительные возможности языка, анализ пейзажных зарисовок и репродукций картин и др.;</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-ориентация на развитие навыков сотрудничества с учителем, взрослыми, сверстниками в процессе выполнения совместной деятельности на уроке и вне урока;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-представление о здоровом образе жизни, бережном отношении к материальным ценностям.</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для формирования: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w:t>
      </w:r>
      <w:r w:rsidRPr="00C11E20">
        <w:rPr>
          <w:rFonts w:ascii="Times New Roman" w:eastAsia="Times New Roman" w:hAnsi="Times New Roman"/>
          <w:spacing w:val="2"/>
          <w:lang w:eastAsia="ru-RU"/>
        </w:rPr>
        <w:t>внутренней позиции обучающегося</w:t>
      </w:r>
      <w:r w:rsidRPr="00C11E20">
        <w:rPr>
          <w:rFonts w:ascii="Times New Roman" w:eastAsia="Times New Roman" w:hAnsi="Times New Roman"/>
          <w:spacing w:val="2"/>
          <w:lang w:eastAsia="ru-RU"/>
        </w:rPr>
        <w:tab/>
      </w:r>
      <w:r w:rsidRPr="00C11E20">
        <w:rPr>
          <w:rFonts w:ascii="Times New Roman" w:eastAsia="Times New Roman" w:hAnsi="Times New Roman"/>
          <w:lang w:eastAsia="ru-RU"/>
        </w:rPr>
        <w:t xml:space="preserve">на </w:t>
      </w:r>
      <w:r w:rsidRPr="00C11E20">
        <w:rPr>
          <w:rFonts w:ascii="Times New Roman" w:eastAsia="Times New Roman" w:hAnsi="Times New Roman"/>
          <w:spacing w:val="2"/>
          <w:lang w:eastAsia="ru-RU"/>
        </w:rPr>
        <w:t xml:space="preserve">уровне </w:t>
      </w:r>
      <w:r w:rsidRPr="00C11E20">
        <w:rPr>
          <w:rFonts w:ascii="Times New Roman" w:eastAsia="Times New Roman" w:hAnsi="Times New Roman"/>
          <w:lang w:eastAsia="ru-RU"/>
        </w:rPr>
        <w:t>положительного отношения</w:t>
      </w:r>
      <w:r w:rsidRPr="00C11E20">
        <w:rPr>
          <w:rFonts w:ascii="Times New Roman" w:eastAsia="Times New Roman" w:hAnsi="Times New Roman"/>
          <w:lang w:eastAsia="ru-RU"/>
        </w:rPr>
        <w:tab/>
        <w:t>к образовательной организации, понимания необходимости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-учения, выраженного в</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преобладании  </w:t>
      </w:r>
      <w:r w:rsidRPr="00C11E20">
        <w:rPr>
          <w:rFonts w:ascii="Times New Roman" w:eastAsia="Times New Roman" w:hAnsi="Times New Roman"/>
          <w:lang w:eastAsia="ru-RU"/>
        </w:rPr>
        <w:t>учебно­познавательных</w:t>
      </w:r>
      <w:r w:rsidRPr="00C11E20">
        <w:rPr>
          <w:rFonts w:ascii="Times New Roman" w:eastAsia="Times New Roman" w:hAnsi="Times New Roman"/>
          <w:lang w:eastAsia="ru-RU"/>
        </w:rPr>
        <w:tab/>
        <w:t>мотивов</w:t>
      </w:r>
      <w:r w:rsidRPr="00C11E20">
        <w:rPr>
          <w:rFonts w:ascii="Times New Roman" w:eastAsia="Times New Roman" w:hAnsi="Times New Roman"/>
          <w:lang w:eastAsia="ru-RU"/>
        </w:rPr>
        <w:tab/>
        <w:t>и предпочтении социального способа оценки знаний;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w:t>
      </w:r>
      <w:r w:rsidRPr="00C11E20">
        <w:rPr>
          <w:rFonts w:ascii="Times New Roman" w:eastAsia="Times New Roman" w:hAnsi="Times New Roman"/>
          <w:spacing w:val="-3"/>
          <w:lang w:eastAsia="ru-RU"/>
        </w:rPr>
        <w:t>выраженной устойчивой учебно­познавательн</w:t>
      </w:r>
      <w:r w:rsidRPr="00C11E20">
        <w:rPr>
          <w:rFonts w:ascii="Times New Roman" w:eastAsia="Times New Roman" w:hAnsi="Times New Roman"/>
          <w:lang w:eastAsia="ru-RU"/>
        </w:rPr>
        <w:t>ой</w:t>
      </w:r>
      <w:r w:rsidRPr="00C11E20">
        <w:rPr>
          <w:rFonts w:ascii="Times New Roman" w:eastAsia="Times New Roman" w:hAnsi="Times New Roman"/>
          <w:lang w:eastAsia="ru-RU"/>
        </w:rPr>
        <w:tab/>
      </w:r>
      <w:r w:rsidRPr="00C11E20">
        <w:rPr>
          <w:rFonts w:ascii="Times New Roman" w:eastAsia="Times New Roman" w:hAnsi="Times New Roman"/>
          <w:lang w:eastAsia="ru-RU"/>
        </w:rPr>
        <w:tab/>
        <w:t>мотивации учения;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-адекватного понимания </w:t>
      </w:r>
      <w:r w:rsidRPr="00C11E20">
        <w:rPr>
          <w:rFonts w:ascii="Times New Roman" w:eastAsia="Times New Roman" w:hAnsi="Times New Roman"/>
          <w:spacing w:val="-1"/>
          <w:lang w:eastAsia="ru-RU"/>
        </w:rPr>
        <w:t xml:space="preserve">причин </w:t>
      </w:r>
      <w:r w:rsidRPr="00C11E20">
        <w:rPr>
          <w:rFonts w:ascii="Times New Roman" w:eastAsia="Times New Roman" w:hAnsi="Times New Roman"/>
          <w:lang w:eastAsia="ru-RU"/>
        </w:rPr>
        <w:t>успешности/ неуспешности</w:t>
      </w:r>
      <w:r w:rsidRPr="00C11E20">
        <w:rPr>
          <w:rFonts w:ascii="Times New Roman" w:eastAsia="Times New Roman" w:hAnsi="Times New Roman"/>
          <w:lang w:eastAsia="ru-RU"/>
        </w:rPr>
        <w:tab/>
      </w:r>
      <w:r w:rsidRPr="00C11E20">
        <w:rPr>
          <w:rFonts w:ascii="Times New Roman" w:eastAsia="Times New Roman" w:hAnsi="Times New Roman"/>
          <w:lang w:eastAsia="ru-RU"/>
        </w:rPr>
        <w:tab/>
        <w:t>учебной деятельности;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w:t>
      </w:r>
      <w:r w:rsidRPr="00C11E20">
        <w:rPr>
          <w:rFonts w:ascii="Times New Roman" w:eastAsia="Times New Roman" w:hAnsi="Times New Roman"/>
          <w:spacing w:val="-3"/>
          <w:lang w:eastAsia="ru-RU"/>
        </w:rPr>
        <w:t>положительно</w:t>
      </w:r>
      <w:r w:rsidRPr="00C11E20">
        <w:rPr>
          <w:rFonts w:ascii="Times New Roman" w:eastAsia="Times New Roman" w:hAnsi="Times New Roman"/>
          <w:lang w:eastAsia="ru-RU"/>
        </w:rPr>
        <w:t>й</w:t>
      </w:r>
      <w:r w:rsidRPr="00C11E20">
        <w:rPr>
          <w:rFonts w:ascii="Times New Roman" w:eastAsia="Times New Roman" w:hAnsi="Times New Roman"/>
          <w:lang w:eastAsia="ru-RU"/>
        </w:rPr>
        <w:tab/>
      </w:r>
      <w:r w:rsidRPr="00C11E20">
        <w:rPr>
          <w:rFonts w:ascii="Times New Roman" w:eastAsia="Times New Roman" w:hAnsi="Times New Roman"/>
          <w:spacing w:val="-3"/>
          <w:lang w:eastAsia="ru-RU"/>
        </w:rPr>
        <w:t xml:space="preserve">адекватной дифференцированной </w:t>
      </w:r>
      <w:r w:rsidRPr="00C11E20">
        <w:rPr>
          <w:rFonts w:ascii="Times New Roman" w:eastAsia="Times New Roman" w:hAnsi="Times New Roman"/>
          <w:lang w:eastAsia="ru-RU"/>
        </w:rPr>
        <w:t>самооценки</w:t>
      </w:r>
      <w:r w:rsidRPr="00C11E20">
        <w:rPr>
          <w:rFonts w:ascii="Times New Roman" w:eastAsia="Times New Roman" w:hAnsi="Times New Roman"/>
          <w:lang w:eastAsia="ru-RU"/>
        </w:rPr>
        <w:tab/>
        <w:t>на основе критерия успешности реализации социальной</w:t>
      </w:r>
      <w:r w:rsidRPr="00C11E20">
        <w:rPr>
          <w:rFonts w:ascii="Times New Roman" w:eastAsia="Times New Roman" w:hAnsi="Times New Roman"/>
          <w:lang w:eastAsia="ru-RU"/>
        </w:rPr>
        <w:tab/>
        <w:t>роли«хорошего ученика»;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w:t>
      </w:r>
      <w:r w:rsidRPr="00C11E20">
        <w:rPr>
          <w:rFonts w:ascii="Times New Roman" w:eastAsia="Times New Roman" w:hAnsi="Times New Roman"/>
          <w:spacing w:val="2"/>
          <w:lang w:eastAsia="ru-RU"/>
        </w:rPr>
        <w:t>компетентности</w:t>
      </w:r>
      <w:r w:rsidRPr="00C11E20">
        <w:rPr>
          <w:rFonts w:ascii="Times New Roman" w:eastAsia="Times New Roman" w:hAnsi="Times New Roman"/>
          <w:spacing w:val="2"/>
          <w:lang w:eastAsia="ru-RU"/>
        </w:rPr>
        <w:tab/>
      </w:r>
      <w:r w:rsidRPr="00C11E20">
        <w:rPr>
          <w:rFonts w:ascii="Times New Roman" w:eastAsia="Times New Roman" w:hAnsi="Times New Roman"/>
          <w:lang w:eastAsia="ru-RU"/>
        </w:rPr>
        <w:t xml:space="preserve">в </w:t>
      </w:r>
      <w:r w:rsidRPr="00C11E20">
        <w:rPr>
          <w:rFonts w:ascii="Times New Roman" w:eastAsia="Times New Roman" w:hAnsi="Times New Roman"/>
          <w:spacing w:val="2"/>
          <w:lang w:eastAsia="ru-RU"/>
        </w:rPr>
        <w:t>реализации основ</w:t>
      </w:r>
      <w:r w:rsidRPr="00C11E20">
        <w:rPr>
          <w:rFonts w:ascii="Times New Roman" w:eastAsia="Times New Roman" w:hAnsi="Times New Roman"/>
          <w:spacing w:val="2"/>
          <w:lang w:eastAsia="ru-RU"/>
        </w:rPr>
        <w:tab/>
        <w:t xml:space="preserve">гражданской </w:t>
      </w:r>
      <w:r w:rsidRPr="00C11E20">
        <w:rPr>
          <w:rFonts w:ascii="Times New Roman" w:eastAsia="Times New Roman" w:hAnsi="Times New Roman"/>
          <w:lang w:eastAsia="ru-RU"/>
        </w:rPr>
        <w:t>идентичности</w:t>
      </w:r>
      <w:r w:rsidRPr="00C11E20">
        <w:rPr>
          <w:rFonts w:ascii="Times New Roman" w:eastAsia="Times New Roman" w:hAnsi="Times New Roman"/>
          <w:lang w:eastAsia="ru-RU"/>
        </w:rPr>
        <w:tab/>
        <w:t>в поступках</w:t>
      </w:r>
      <w:r w:rsidRPr="00C11E20">
        <w:rPr>
          <w:rFonts w:ascii="Times New Roman" w:eastAsia="Times New Roman" w:hAnsi="Times New Roman"/>
          <w:lang w:eastAsia="ru-RU"/>
        </w:rPr>
        <w:tab/>
        <w:t>деятельности;    -морального сознания</w:t>
      </w:r>
      <w:r w:rsidRPr="00C11E20">
        <w:rPr>
          <w:rFonts w:ascii="Times New Roman" w:eastAsia="Times New Roman" w:hAnsi="Times New Roman"/>
          <w:lang w:eastAsia="ru-RU"/>
        </w:rPr>
        <w:tab/>
      </w:r>
      <w:r w:rsidRPr="00C11E20">
        <w:rPr>
          <w:rFonts w:ascii="Times New Roman" w:eastAsia="Times New Roman" w:hAnsi="Times New Roman"/>
          <w:lang w:eastAsia="ru-RU"/>
        </w:rPr>
        <w:tab/>
        <w:t>на конвенциональном уровне, способности к</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решению </w:t>
      </w:r>
      <w:r w:rsidRPr="00C11E20">
        <w:rPr>
          <w:rFonts w:ascii="Times New Roman" w:eastAsia="Times New Roman" w:hAnsi="Times New Roman"/>
          <w:lang w:eastAsia="ru-RU"/>
        </w:rPr>
        <w:t>моральных дилемм на основе учета позиций партнеров в общении, ориентации на их мотивы и чувства, устойчивое следование</w:t>
      </w:r>
      <w:r w:rsidRPr="00C11E20">
        <w:rPr>
          <w:rFonts w:ascii="Times New Roman" w:eastAsia="Times New Roman" w:hAnsi="Times New Roman"/>
          <w:lang w:eastAsia="ru-RU"/>
        </w:rPr>
        <w:tab/>
        <w:t>в поведении моральным нормам и этическим требованиям;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-установки на здоровый</w:t>
      </w:r>
      <w:r w:rsidRPr="00C11E20">
        <w:rPr>
          <w:rFonts w:ascii="Times New Roman" w:eastAsia="Times New Roman" w:hAnsi="Times New Roman"/>
          <w:lang w:eastAsia="ru-RU"/>
        </w:rPr>
        <w:tab/>
        <w:t>образ жизни и реализации ее</w:t>
      </w:r>
      <w:r w:rsidRPr="00C11E20">
        <w:rPr>
          <w:rFonts w:ascii="Times New Roman" w:eastAsia="Times New Roman" w:hAnsi="Times New Roman"/>
          <w:lang w:eastAsia="ru-RU"/>
        </w:rPr>
        <w:tab/>
        <w:t>в</w:t>
      </w:r>
      <w:r w:rsidRPr="00C11E20">
        <w:rPr>
          <w:rFonts w:ascii="Times New Roman" w:eastAsia="Times New Roman" w:hAnsi="Times New Roman"/>
          <w:lang w:eastAsia="ru-RU"/>
        </w:rPr>
        <w:tab/>
        <w:t>реальном поведении</w:t>
      </w:r>
      <w:r w:rsidRPr="00C11E20">
        <w:rPr>
          <w:rFonts w:ascii="Times New Roman" w:eastAsia="Times New Roman" w:hAnsi="Times New Roman"/>
          <w:lang w:eastAsia="ru-RU"/>
        </w:rPr>
        <w:tab/>
        <w:t>и поступках;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-осознанных устойчивых эстетических предпочтений</w:t>
      </w:r>
      <w:r w:rsidRPr="00C11E20">
        <w:rPr>
          <w:rFonts w:ascii="Times New Roman" w:eastAsia="Times New Roman" w:hAnsi="Times New Roman"/>
          <w:lang w:eastAsia="ru-RU"/>
        </w:rPr>
        <w:tab/>
        <w:t>и ориентации</w:t>
      </w:r>
      <w:r w:rsidRPr="00C11E20">
        <w:rPr>
          <w:rFonts w:ascii="Times New Roman" w:eastAsia="Times New Roman" w:hAnsi="Times New Roman"/>
          <w:lang w:eastAsia="ru-RU"/>
        </w:rPr>
        <w:tab/>
        <w:t>на искусство</w:t>
      </w:r>
      <w:r w:rsidRPr="00C11E20">
        <w:rPr>
          <w:rFonts w:ascii="Times New Roman" w:eastAsia="Times New Roman" w:hAnsi="Times New Roman"/>
          <w:lang w:eastAsia="ru-RU"/>
        </w:rPr>
        <w:tab/>
        <w:t>как значимую сферу человеческой жизни;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-эмпатии</w:t>
      </w:r>
      <w:r w:rsidRPr="00C11E20">
        <w:rPr>
          <w:rFonts w:ascii="Times New Roman" w:eastAsia="Times New Roman" w:hAnsi="Times New Roman"/>
          <w:lang w:eastAsia="ru-RU"/>
        </w:rPr>
        <w:tab/>
        <w:t>как осознанного понимания</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чувств  </w:t>
      </w:r>
      <w:r w:rsidRPr="00C11E20">
        <w:rPr>
          <w:rFonts w:ascii="Times New Roman" w:eastAsia="Times New Roman" w:hAnsi="Times New Roman"/>
          <w:lang w:eastAsia="ru-RU"/>
        </w:rPr>
        <w:t>других</w:t>
      </w:r>
      <w:r w:rsidRPr="00C11E20">
        <w:rPr>
          <w:rFonts w:ascii="Times New Roman" w:eastAsia="Times New Roman" w:hAnsi="Times New Roman"/>
          <w:lang w:eastAsia="ru-RU"/>
        </w:rPr>
        <w:tab/>
        <w:t>людей</w:t>
      </w:r>
      <w:r w:rsidRPr="00C11E20">
        <w:rPr>
          <w:rFonts w:ascii="Times New Roman" w:eastAsia="Times New Roman" w:hAnsi="Times New Roman"/>
          <w:lang w:eastAsia="ru-RU"/>
        </w:rPr>
        <w:tab/>
        <w:t>и сопереживания им, выражающихся</w:t>
      </w:r>
      <w:r w:rsidRPr="00C11E20">
        <w:rPr>
          <w:rFonts w:ascii="Times New Roman" w:eastAsia="Times New Roman" w:hAnsi="Times New Roman"/>
          <w:lang w:eastAsia="ru-RU"/>
        </w:rPr>
        <w:tab/>
        <w:t xml:space="preserve">в поступках, направленных </w:t>
      </w:r>
      <w:r w:rsidRPr="00C11E20">
        <w:rPr>
          <w:rFonts w:ascii="Times New Roman" w:eastAsia="Times New Roman" w:hAnsi="Times New Roman"/>
          <w:spacing w:val="-1"/>
          <w:lang w:eastAsia="ru-RU"/>
        </w:rPr>
        <w:t xml:space="preserve">на </w:t>
      </w:r>
      <w:r w:rsidRPr="00C11E20">
        <w:rPr>
          <w:rFonts w:ascii="Times New Roman" w:eastAsia="Times New Roman" w:hAnsi="Times New Roman"/>
          <w:lang w:eastAsia="ru-RU"/>
        </w:rPr>
        <w:t>помощь</w:t>
      </w:r>
      <w:r w:rsidRPr="00C11E20">
        <w:rPr>
          <w:rFonts w:ascii="Times New Roman" w:eastAsia="Times New Roman" w:hAnsi="Times New Roman"/>
          <w:lang w:eastAsia="ru-RU"/>
        </w:rPr>
        <w:tab/>
        <w:t>другим</w:t>
      </w:r>
      <w:r w:rsidRPr="00C11E20">
        <w:rPr>
          <w:rFonts w:ascii="Times New Roman" w:eastAsia="Times New Roman" w:hAnsi="Times New Roman"/>
          <w:lang w:eastAsia="ru-RU"/>
        </w:rPr>
        <w:tab/>
        <w:t xml:space="preserve"> и обеспечение</w:t>
      </w:r>
      <w:r w:rsidRPr="00C11E20">
        <w:rPr>
          <w:rFonts w:ascii="Times New Roman" w:eastAsia="Times New Roman" w:hAnsi="Times New Roman"/>
          <w:lang w:eastAsia="ru-RU"/>
        </w:rPr>
        <w:tab/>
        <w:t>их благополучия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Метапредметные результаты</w:t>
      </w:r>
    </w:p>
    <w:p w:rsidR="00EC731F" w:rsidRPr="00C11E20" w:rsidRDefault="00EC731F" w:rsidP="00BE274F">
      <w:pPr>
        <w:spacing w:after="0" w:line="240" w:lineRule="auto"/>
        <w:jc w:val="both"/>
        <w:rPr>
          <w:rFonts w:ascii="Times New Roman" w:eastAsia="Arial" w:hAnsi="Times New Roman"/>
          <w:b/>
          <w:lang w:eastAsia="ru-RU"/>
        </w:rPr>
      </w:pPr>
      <w:r w:rsidRPr="00C11E20">
        <w:rPr>
          <w:rFonts w:ascii="Times New Roman" w:eastAsia="Arial" w:hAnsi="Times New Roman"/>
          <w:b/>
          <w:lang w:eastAsia="ru-RU"/>
        </w:rPr>
        <w:lastRenderedPageBreak/>
        <w:t>Регулятивные УУД</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-принимать и сохранять цель и учебную задачу; в сотрудничестве с учителем ставить новые учебные задачи;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-овладевать способами решения учебной задачи, выбирать один из них для решения учебной задачи, представленной на наглядно-образном, словесно-образном и словесно-логическом уровнях; проявлять познавательную инициативу;</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-планировать (в сотрудничестве с учителем и самостоятельно) свои действия для решения задачи;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-учитывать правило (алгоритм) в планировании и контроле способа решения;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-выполнять действия по намеченному плану, а также по инструкциям, содержащимся в источниках информации (в заданиях учебника, справочном материале учебника — в памятках);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-выполнять учебные действия в материализованной, громко-речевой и умственной форме;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-контролировать процесс и результаты своей деятельности с учебным материалом, вносить необходимые коррективы;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-оценивать свои достижения, определять трудности, осознавать причины успеха и неуспеха и способы преодоления трудностей;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-адекватно воспринимать оценку своей работы учителями, товарищами, другими лицами.</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Учащийся </w:t>
      </w:r>
      <w:r w:rsidRPr="00C11E20">
        <w:rPr>
          <w:rFonts w:ascii="Times New Roman" w:eastAsia="Times New Roman" w:hAnsi="Times New Roman"/>
          <w:b/>
          <w:spacing w:val="-1"/>
          <w:lang w:eastAsia="ru-RU"/>
        </w:rPr>
        <w:t xml:space="preserve">получит </w:t>
      </w:r>
      <w:r w:rsidRPr="00C11E20">
        <w:rPr>
          <w:rFonts w:ascii="Times New Roman" w:eastAsia="Times New Roman" w:hAnsi="Times New Roman"/>
          <w:b/>
          <w:lang w:eastAsia="ru-RU"/>
        </w:rPr>
        <w:t>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 сотрудничестве с учителем ставить новые учебные задачи;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spacing w:val="-7"/>
          <w:lang w:eastAsia="ru-RU"/>
        </w:rPr>
        <w:t>-преобразовывать практическую</w:t>
      </w:r>
      <w:r w:rsidRPr="00C11E20">
        <w:rPr>
          <w:rFonts w:ascii="Times New Roman" w:eastAsia="Times New Roman" w:hAnsi="Times New Roman"/>
          <w:spacing w:val="-7"/>
          <w:lang w:eastAsia="ru-RU"/>
        </w:rPr>
        <w:tab/>
      </w:r>
      <w:r w:rsidRPr="00C11E20">
        <w:rPr>
          <w:rFonts w:ascii="Times New Roman" w:eastAsia="Times New Roman" w:hAnsi="Times New Roman"/>
          <w:spacing w:val="-6"/>
          <w:lang w:eastAsia="ru-RU"/>
        </w:rPr>
        <w:t>задачу</w:t>
      </w:r>
      <w:r w:rsidRPr="00C11E20">
        <w:rPr>
          <w:rFonts w:ascii="Times New Roman" w:eastAsia="Times New Roman" w:hAnsi="Times New Roman"/>
          <w:spacing w:val="-6"/>
          <w:lang w:eastAsia="ru-RU"/>
        </w:rPr>
        <w:tab/>
      </w:r>
      <w:r w:rsidRPr="00C11E20">
        <w:rPr>
          <w:rFonts w:ascii="Times New Roman" w:eastAsia="Times New Roman" w:hAnsi="Times New Roman"/>
          <w:lang w:eastAsia="ru-RU"/>
        </w:rPr>
        <w:t xml:space="preserve">в </w:t>
      </w:r>
      <w:r w:rsidRPr="00C11E20">
        <w:rPr>
          <w:rFonts w:ascii="Times New Roman" w:eastAsia="Times New Roman" w:hAnsi="Times New Roman"/>
          <w:spacing w:val="-7"/>
          <w:lang w:eastAsia="ru-RU"/>
        </w:rPr>
        <w:t>познавательную;</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-проявлять познавательную инициативу в учебном сотрудничестве;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spacing w:val="-3"/>
          <w:lang w:eastAsia="ru-RU"/>
        </w:rPr>
        <w:t>-самостоятельно учитывать</w:t>
      </w:r>
      <w:r w:rsidRPr="00C11E20">
        <w:rPr>
          <w:rFonts w:ascii="Times New Roman" w:eastAsia="Times New Roman" w:hAnsi="Times New Roman"/>
          <w:spacing w:val="-3"/>
          <w:lang w:eastAsia="ru-RU"/>
        </w:rPr>
        <w:tab/>
        <w:t xml:space="preserve">выделенные учителем </w:t>
      </w:r>
      <w:r w:rsidRPr="00C11E20">
        <w:rPr>
          <w:rFonts w:ascii="Times New Roman" w:eastAsia="Times New Roman" w:hAnsi="Times New Roman"/>
          <w:lang w:eastAsia="ru-RU"/>
        </w:rPr>
        <w:t>ориентиры действия в новом учебном материале;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-осуществлять констатирующий</w:t>
      </w:r>
      <w:r w:rsidRPr="00C11E20">
        <w:rPr>
          <w:rFonts w:ascii="Times New Roman" w:eastAsia="Times New Roman" w:hAnsi="Times New Roman"/>
          <w:lang w:eastAsia="ru-RU"/>
        </w:rPr>
        <w:tab/>
      </w:r>
      <w:r w:rsidRPr="00C11E20">
        <w:rPr>
          <w:rFonts w:ascii="Times New Roman" w:eastAsia="Times New Roman" w:hAnsi="Times New Roman"/>
          <w:lang w:eastAsia="ru-RU"/>
        </w:rPr>
        <w:tab/>
        <w:t>и предвосхищающий</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контроль </w:t>
      </w:r>
      <w:r w:rsidRPr="00C11E20">
        <w:rPr>
          <w:rFonts w:ascii="Times New Roman" w:eastAsia="Times New Roman" w:hAnsi="Times New Roman"/>
          <w:lang w:eastAsia="ru-RU"/>
        </w:rPr>
        <w:t>по результату и по способу действия, актуальный контроль на</w:t>
      </w:r>
      <w:r w:rsidRPr="00C11E20">
        <w:rPr>
          <w:rFonts w:ascii="Times New Roman" w:eastAsia="Times New Roman" w:hAnsi="Times New Roman"/>
          <w:lang w:eastAsia="ru-RU"/>
        </w:rPr>
        <w:tab/>
        <w:t>уровнегого произвольного внимания;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-самостоятельно оценивать</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правильность </w:t>
      </w:r>
      <w:r w:rsidRPr="00C11E20">
        <w:rPr>
          <w:rFonts w:ascii="Times New Roman" w:eastAsia="Times New Roman" w:hAnsi="Times New Roman"/>
          <w:lang w:eastAsia="ru-RU"/>
        </w:rPr>
        <w:t>выполнения действия  и вносить</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необходимые </w:t>
      </w:r>
      <w:r w:rsidRPr="00C11E20">
        <w:rPr>
          <w:rFonts w:ascii="Times New Roman" w:eastAsia="Times New Roman" w:hAnsi="Times New Roman"/>
          <w:lang w:eastAsia="ru-RU"/>
        </w:rPr>
        <w:t>коррективы в исполнение как по ходу его реализации, так и в конце действия.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Arial" w:hAnsi="Times New Roman"/>
          <w:b/>
          <w:lang w:eastAsia="ru-RU"/>
        </w:rPr>
        <w:t>Познавательные УУД</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-осознавать познавательную задачу, решать её (под руководством учителя или самостоятельно);</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-самостоятельно находить в учебнике, учебных пособиях и учебной справочной литературе (с использованием ресурсов библиотек и Интернета) необходимую информацию и использовать её для выполнения учебных заданий;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-понимать информацию, представленную в изобразительной, графической форме; переводить её в словесную форму;</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-использовать такие виды чтения, как ознакомительное, изучающее, поисковое; осознавать цель чтения;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-воспринимать смысл читаемых текстов, выделять существенную информацию из текстов разных видов (художественного, познавательного); передавать устно или письменно содержание текста;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-анализировать и оценивать содержание, языковые особенности и структуру текста, определять место и роль иллюстративного ряда в тексте;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-осознанно строить речевое высказывание в устной и письменной форме; выступать перед аудиторией одноклассников и небольшими сообщениями, используя иллюстративный материал (плакаты, презентацию);</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-использовать знаково-символические средства (в том числе модели, схемы, таблицы) для решения учебных и практических задач; создавать и преобразовывать модели и схемы для решения лингвистических задач;</w:t>
      </w:r>
      <w:r w:rsidRPr="00C11E20">
        <w:rPr>
          <w:rFonts w:ascii="Times New Roman" w:eastAsia="Times New Roman" w:hAnsi="Times New Roman"/>
          <w:lang w:eastAsia="ru-RU"/>
        </w:rPr>
        <w:tab/>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-пользоваться словарями и справочным материалом учебника;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-анализировать изучаемые языковые объекты с выделением их существенных и несущественных признаков;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-осуществлять синтез как составление целого из частей;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-овладевать общими способами решения конкретных лингвистических задач;</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-ориентироваться на возможность решения отдельных лингвистических задач разными способами; выбирать наиболее эффективный способ решения лингвистической задачи;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-находить языковые примеры для иллюстрации изучаемых языковых понятий;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-осуществлять анализ, синтез, сравнение, сопоставление, классификацию, обобщение языкового материала как по заданным критериям, так и по самостоятельно выделенным основаниям;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lastRenderedPageBreak/>
        <w:t>-осуществлять подведение фактов языка под понятие на основе выделения комплекса существенных признаков и их синтеза;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-осуществлять аналогии между изучаемым предметом и собственным опытом;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-составлять простейшие инструкции, определяющие последовательность действий при решении лингвистической задачи;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-строить несложные рассуждения, устанавливать причинно-следственные связи, делать выводы, формулировать их.</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w:t>
      </w:r>
      <w:r w:rsidRPr="00C11E20">
        <w:rPr>
          <w:rFonts w:ascii="Times New Roman" w:eastAsia="Times New Roman" w:hAnsi="Times New Roman"/>
          <w:b/>
          <w:lang w:eastAsia="ru-RU"/>
        </w:rPr>
        <w:tab/>
      </w:r>
      <w:r w:rsidRPr="00C11E20">
        <w:rPr>
          <w:rFonts w:ascii="Times New Roman" w:eastAsia="Times New Roman" w:hAnsi="Times New Roman"/>
          <w:b/>
          <w:spacing w:val="-1"/>
          <w:lang w:eastAsia="ru-RU"/>
        </w:rPr>
        <w:t xml:space="preserve">получит </w:t>
      </w:r>
      <w:r w:rsidRPr="00C11E20">
        <w:rPr>
          <w:rFonts w:ascii="Times New Roman" w:eastAsia="Times New Roman" w:hAnsi="Times New Roman"/>
          <w:b/>
          <w:lang w:eastAsia="ru-RU"/>
        </w:rPr>
        <w:t>возможность научиться: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lang w:eastAsia="ru-RU"/>
        </w:rPr>
        <w:t>-осуществлять расширенный</w:t>
      </w:r>
      <w:r w:rsidRPr="00C11E20">
        <w:rPr>
          <w:rFonts w:ascii="Times New Roman" w:eastAsia="Times New Roman" w:hAnsi="Times New Roman"/>
          <w:lang w:eastAsia="ru-RU"/>
        </w:rPr>
        <w:tab/>
        <w:t>поиск информации с использованием ресурсов библиотек и сети Интернет;</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lang w:eastAsia="ru-RU"/>
        </w:rPr>
        <w:t>-записывать, фиксировать информацию об окружающем мире с помощью инструментов ИКТ;</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lang w:eastAsia="ru-RU"/>
        </w:rPr>
        <w:t>-осознанно</w:t>
      </w:r>
      <w:r w:rsidRPr="00C11E20">
        <w:rPr>
          <w:rFonts w:ascii="Times New Roman" w:eastAsia="Times New Roman" w:hAnsi="Times New Roman"/>
          <w:lang w:eastAsia="ru-RU"/>
        </w:rPr>
        <w:tab/>
      </w:r>
      <w:r w:rsidRPr="00C11E20">
        <w:rPr>
          <w:rFonts w:ascii="Times New Roman" w:eastAsia="Times New Roman" w:hAnsi="Times New Roman"/>
          <w:lang w:eastAsia="ru-RU"/>
        </w:rPr>
        <w:tab/>
        <w:t>и произвольно</w:t>
      </w:r>
      <w:r w:rsidRPr="00C11E20">
        <w:rPr>
          <w:rFonts w:ascii="Times New Roman" w:eastAsia="Times New Roman" w:hAnsi="Times New Roman"/>
          <w:lang w:eastAsia="ru-RU"/>
        </w:rPr>
        <w:tab/>
        <w:t>строить сообщения в устной и письменной форме;</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lang w:eastAsia="ru-RU"/>
        </w:rPr>
        <w:t>-осуществлять синтез как составление целого из частей,</w:t>
      </w:r>
      <w:r w:rsidRPr="00C11E20">
        <w:rPr>
          <w:rFonts w:ascii="Times New Roman" w:eastAsia="Times New Roman" w:hAnsi="Times New Roman"/>
          <w:lang w:eastAsia="ru-RU"/>
        </w:rPr>
        <w:tab/>
      </w:r>
      <w:r w:rsidRPr="00C11E20">
        <w:rPr>
          <w:rFonts w:ascii="Times New Roman" w:eastAsia="Times New Roman" w:hAnsi="Times New Roman"/>
          <w:lang w:eastAsia="ru-RU"/>
        </w:rPr>
        <w:tab/>
        <w:t>самостоятельно достраивая и восполняя недостающие компоненты;</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lang w:eastAsia="ru-RU"/>
        </w:rPr>
        <w:t>-осуществлять сравнение, сериацию и классификацию самостоятельно</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выбирая </w:t>
      </w:r>
      <w:r w:rsidRPr="00C11E20">
        <w:rPr>
          <w:rFonts w:ascii="Times New Roman" w:eastAsia="Times New Roman" w:hAnsi="Times New Roman"/>
          <w:lang w:eastAsia="ru-RU"/>
        </w:rPr>
        <w:t>основания и критерии для указанных</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логических-</w:t>
      </w:r>
      <w:r w:rsidRPr="00C11E20">
        <w:rPr>
          <w:rFonts w:ascii="Times New Roman" w:eastAsia="Times New Roman" w:hAnsi="Times New Roman"/>
          <w:lang w:eastAsia="ru-RU"/>
        </w:rPr>
        <w:t>операций;</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lang w:eastAsia="ru-RU"/>
        </w:rPr>
        <w:t>-строить логическое  рассуждение, включающее установление причинно­следственных связей;</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lang w:eastAsia="ru-RU"/>
        </w:rPr>
        <w:t>-произвольно и осознанно владеть общими приемами решения задач.</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Коммуникативные УУД</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выражать свои мысли и чувства в устной и письменной форме, ориентируясь на задачи и ситуацию общения, соблюдая нормы литературного языка и нормы «хорошей» речи (ясность, точность, содержательность, последовательность выражения мысли и др.);</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-ориентироваться на позицию партнёра в общении и взаимодействии;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-адекватно использовать речевые средства для решения различных коммуникативных задач; понимать зависимость характера речи от задач и ситуации общения;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-участвовать в диалоге, общей беседе, совместной деятельности (в парах и группах), договариваться с партнёрами о способах решения учебной задачи, приходить к общему решению, осуществлять взаимоконтроль;</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-задавать вопросы, необходимые для организации собственной деятельности и сотрудничества с партнёром;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-контролировать действия партнёра, оказывать в сотрудничестве необходимую помощь;</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-учитывать разные мнения и интересы и высказывать своё собственное мнение (позицию), аргументировать его;</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-оценивать мысли, советы, предложения других людей, принимать их во внимание и пытаться учитывать в своей деятельности;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-строить монологическое высказывание с учётом поставленной коммуникативной задачи;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-применять приобретённые коммуникативные умения в практике свободного общения.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Ученик</w:t>
      </w:r>
      <w:r w:rsidRPr="00C11E20">
        <w:rPr>
          <w:rFonts w:ascii="Times New Roman" w:eastAsia="Times New Roman" w:hAnsi="Times New Roman"/>
          <w:b/>
          <w:lang w:eastAsia="ru-RU"/>
        </w:rPr>
        <w:tab/>
      </w:r>
      <w:r w:rsidRPr="00C11E20">
        <w:rPr>
          <w:rFonts w:ascii="Times New Roman" w:eastAsia="Times New Roman" w:hAnsi="Times New Roman"/>
          <w:b/>
          <w:spacing w:val="-1"/>
          <w:lang w:eastAsia="ru-RU"/>
        </w:rPr>
        <w:t xml:space="preserve">получит  </w:t>
      </w:r>
      <w:r w:rsidRPr="00C11E20">
        <w:rPr>
          <w:rFonts w:ascii="Times New Roman" w:eastAsia="Times New Roman" w:hAnsi="Times New Roman"/>
          <w:b/>
          <w:lang w:eastAsia="ru-RU"/>
        </w:rPr>
        <w:t>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-учитывать</w:t>
      </w:r>
      <w:r w:rsidRPr="00C11E20">
        <w:rPr>
          <w:rFonts w:ascii="Times New Roman" w:eastAsia="Times New Roman" w:hAnsi="Times New Roman"/>
          <w:lang w:eastAsia="ru-RU"/>
        </w:rPr>
        <w:tab/>
        <w:t>и координировать</w:t>
      </w:r>
      <w:r w:rsidRPr="00C11E20">
        <w:rPr>
          <w:rFonts w:ascii="Times New Roman" w:eastAsia="Times New Roman" w:hAnsi="Times New Roman"/>
          <w:lang w:eastAsia="ru-RU"/>
        </w:rPr>
        <w:tab/>
        <w:t>в сотрудничестве</w:t>
      </w:r>
      <w:r w:rsidRPr="00C11E20">
        <w:rPr>
          <w:rFonts w:ascii="Times New Roman" w:eastAsia="Times New Roman" w:hAnsi="Times New Roman"/>
          <w:lang w:eastAsia="ru-RU"/>
        </w:rPr>
        <w:tab/>
        <w:t>позиции других людей, отличные от собственной;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-учитывать</w:t>
      </w:r>
      <w:r w:rsidRPr="00C11E20">
        <w:rPr>
          <w:rFonts w:ascii="Times New Roman" w:eastAsia="Times New Roman" w:hAnsi="Times New Roman"/>
          <w:lang w:eastAsia="ru-RU"/>
        </w:rPr>
        <w:tab/>
        <w:t>разные мнения и интересы и обосновывать собственную позицию;</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-понимать относительность</w:t>
      </w:r>
      <w:r w:rsidRPr="00C11E20">
        <w:rPr>
          <w:rFonts w:ascii="Times New Roman" w:eastAsia="Times New Roman" w:hAnsi="Times New Roman"/>
          <w:lang w:eastAsia="ru-RU"/>
        </w:rPr>
        <w:tab/>
        <w:t>мнений</w:t>
      </w:r>
      <w:r w:rsidRPr="00C11E20">
        <w:rPr>
          <w:rFonts w:ascii="Times New Roman" w:eastAsia="Times New Roman" w:hAnsi="Times New Roman"/>
          <w:lang w:eastAsia="ru-RU"/>
        </w:rPr>
        <w:tab/>
        <w:t>и подходов</w:t>
      </w:r>
      <w:r w:rsidRPr="00C11E20">
        <w:rPr>
          <w:rFonts w:ascii="Times New Roman" w:eastAsia="Times New Roman" w:hAnsi="Times New Roman"/>
          <w:lang w:eastAsia="ru-RU"/>
        </w:rPr>
        <w:tab/>
        <w:t>к</w:t>
      </w:r>
      <w:r w:rsidRPr="00C11E20">
        <w:rPr>
          <w:rFonts w:ascii="Times New Roman" w:eastAsia="Times New Roman" w:hAnsi="Times New Roman"/>
          <w:lang w:eastAsia="ru-RU"/>
        </w:rPr>
        <w:tab/>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решению </w:t>
      </w:r>
      <w:r w:rsidRPr="00C11E20">
        <w:rPr>
          <w:rFonts w:ascii="Times New Roman" w:eastAsia="Times New Roman" w:hAnsi="Times New Roman"/>
          <w:lang w:eastAsia="ru-RU"/>
        </w:rPr>
        <w:t>проблемы;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-аргументировать свою позицию и координировать ее с позициями партнеров в сотрудничестве при выработке общего решения в совместной деятельности;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-продуктивно содействовать разрешению конфликтов на основе учета интересов и позиций всех участников;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-задавать</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вопросы, </w:t>
      </w:r>
      <w:r w:rsidRPr="00C11E20">
        <w:rPr>
          <w:rFonts w:ascii="Times New Roman" w:eastAsia="Times New Roman" w:hAnsi="Times New Roman"/>
          <w:lang w:eastAsia="ru-RU"/>
        </w:rPr>
        <w:t>необходимые для организации собственной деятельности и сотрудничества с партнером;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-осуществлять взаимный контроль и оказывать в сотрудничестве необходимую взаимопомощь;</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-адекватно использовать речевые средства для эффективного</w:t>
      </w:r>
      <w:r w:rsidRPr="00C11E20">
        <w:rPr>
          <w:rFonts w:ascii="Times New Roman" w:eastAsia="Times New Roman" w:hAnsi="Times New Roman"/>
          <w:lang w:eastAsia="ru-RU"/>
        </w:rPr>
        <w:tab/>
      </w:r>
      <w:r w:rsidRPr="00C11E20">
        <w:rPr>
          <w:rFonts w:ascii="Times New Roman" w:eastAsia="Times New Roman" w:hAnsi="Times New Roman"/>
          <w:spacing w:val="-1"/>
          <w:lang w:eastAsia="ru-RU"/>
        </w:rPr>
        <w:t xml:space="preserve">решения </w:t>
      </w:r>
      <w:r w:rsidRPr="00C11E20">
        <w:rPr>
          <w:rFonts w:ascii="Times New Roman" w:eastAsia="Times New Roman" w:hAnsi="Times New Roman"/>
          <w:lang w:eastAsia="ru-RU"/>
        </w:rPr>
        <w:t>разнообразных</w:t>
      </w:r>
    </w:p>
    <w:p w:rsidR="00EC731F" w:rsidRPr="00C11E20" w:rsidRDefault="00EC731F" w:rsidP="00BE274F">
      <w:pPr>
        <w:spacing w:after="0" w:line="240" w:lineRule="auto"/>
        <w:jc w:val="both"/>
        <w:rPr>
          <w:rFonts w:ascii="Times New Roman" w:eastAsia="Times New Roman" w:hAnsi="Times New Roman"/>
          <w:i/>
          <w:lang w:eastAsia="ru-RU"/>
        </w:rPr>
      </w:pPr>
      <w:r w:rsidRPr="00C11E20">
        <w:rPr>
          <w:rFonts w:ascii="Times New Roman" w:eastAsia="Times New Roman" w:hAnsi="Times New Roman"/>
          <w:lang w:eastAsia="ru-RU"/>
        </w:rPr>
        <w:t>-коммуникативных</w:t>
      </w:r>
      <w:r w:rsidRPr="00C11E20">
        <w:rPr>
          <w:rFonts w:ascii="Times New Roman" w:eastAsia="Times New Roman" w:hAnsi="Times New Roman"/>
          <w:lang w:eastAsia="ru-RU"/>
        </w:rPr>
        <w:tab/>
        <w:t>задач, планирования и регуляции своей деятельности</w:t>
      </w:r>
      <w:r w:rsidRPr="00C11E20">
        <w:rPr>
          <w:rFonts w:ascii="Times New Roman" w:eastAsia="Times New Roman" w:hAnsi="Times New Roman"/>
          <w:i/>
          <w:lang w:eastAsia="ru-RU"/>
        </w:rPr>
        <w:t>.</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iCs/>
          <w:lang w:eastAsia="ru-RU"/>
        </w:rPr>
        <w:t>Предметные результаты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Cs/>
          <w:lang w:eastAsia="ru-RU"/>
        </w:rPr>
        <w:t xml:space="preserve">Развитие речи. </w:t>
      </w:r>
      <w:r w:rsidRPr="00C11E20">
        <w:rPr>
          <w:rFonts w:ascii="Times New Roman" w:eastAsia="Times New Roman" w:hAnsi="Times New Roman"/>
          <w:iCs/>
          <w:lang w:eastAsia="ru-RU"/>
        </w:rPr>
        <w:t>Освоение данного раздела распределяется по всем разделам курса.</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lastRenderedPageBreak/>
        <w:t>-участвовать в устном общении на уроке (слушать собеседников, говорить на обсуждаемую тему, соблюдать основные правила речевого поведения); выражать собственное мнение, обосновывать его с учётом ситуации общения;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-осознавать ситуацию общения: с какой целью, с кем и где происходит общение; выбирать адекватные языковые и неязыковые средства в соответствии с конкретной ситуацией общения;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-применять речевой этикет в ситуациях учебного и речевого общения, в том числе при обращении с помощью средств ИКТ; соблюдать правила вежливости при общении с людьми, плохо владеющими русским языком;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-анализировать свою и чужую речь при слушании себя и речи товарищей (при ответах на поставленный учителем вопрос, при устном или письменном высказывании) с точки зрения правильности, точности, ясности содержания;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-строить предложения для решения определённой речевой задачи, для завершения текста, для передачи основной мысли текста, для выражения своего отношения к чему-либо;</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-понимать содержание читаемого текста, замечать в нём незнакомые слова, находить в нём новую для себя информацию для решения познавательной или коммуникативной задачи;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-понимать тему и главную мысль текста, подбирать к тексту заголовок по его теме или главной мысли, находить части текста, определять их последовательность, озаглавливать части текста;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-восстанавливать последовательность частей или последовательность предложений в тексте повествовательного характера;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-распознавать тексты разных типов: описание, повествование, рассуждение;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-замечать в художественном тексте языковые средства, создающие его выразительность;</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-знакомиться с жанрами объявления, письма;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-строить монологическое высказывание на определённую тему, по результатам наблюдений за фактами и явлениями языка.</w:t>
      </w:r>
    </w:p>
    <w:p w:rsidR="00EC731F" w:rsidRPr="00C11E20" w:rsidRDefault="00EC731F" w:rsidP="00BE274F">
      <w:pPr>
        <w:spacing w:after="0" w:line="240" w:lineRule="auto"/>
        <w:jc w:val="both"/>
        <w:rPr>
          <w:rFonts w:ascii="Times New Roman" w:eastAsia="Times New Roman" w:hAnsi="Times New Roman"/>
          <w:lang w:eastAsia="ru-RU"/>
        </w:rPr>
      </w:pP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-определять последовательность частей текста, составлять план текста, составлять собственные тексты по предложенным и самостоятельно составленным планам;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-пользоваться самостоятельно памяткой для подготовки и написания письменного изложения учеником;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-письменно (после коллективной подготовки) подробно или выборочно передавать содержание повествовательного текста, предъявленного на основе зрительного восприятия; сохранять основные особенности текста-образца; грамотно записывать текст; соблюдать требование каллиграфии при письме;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-составлять под руководством учителя небольшие повествовательный и описательный тексты на близкую жизненному опыту детей тему, по рисунку, репродукциям картин художников  и опорным словам, на тему выбранной учениками пословицы или поговорки;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-использовать в монологическом высказывании разные типы речи: описание, рассуждение, повествование;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-пользоваться специальной, справочной литературой, словарями, журналами, Интернетом при создании собственных речевых произведений на заданную или самостоятельно выбранную тему;</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-находить и исправлять в предъявленных предложениях, текстах нарушения правильности, точности, богатства речи;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-проверять правильность своей письменной речи, исправлять допущенные орфографические и пунктуационные ошибки.</w:t>
      </w:r>
    </w:p>
    <w:p w:rsidR="00EC731F" w:rsidRPr="00C11E20" w:rsidRDefault="00EC731F" w:rsidP="00BE274F">
      <w:pPr>
        <w:spacing w:after="0" w:line="240" w:lineRule="auto"/>
        <w:jc w:val="both"/>
        <w:rPr>
          <w:rFonts w:ascii="Times New Roman" w:eastAsia="Times New Roman" w:hAnsi="Times New Roman"/>
          <w:b/>
          <w:lang w:eastAsia="ru-RU"/>
        </w:rPr>
      </w:pPr>
    </w:p>
    <w:p w:rsidR="00EC731F" w:rsidRPr="00C11E20" w:rsidRDefault="00EC731F" w:rsidP="00BE274F">
      <w:pPr>
        <w:spacing w:after="0" w:line="240" w:lineRule="auto"/>
        <w:jc w:val="center"/>
        <w:rPr>
          <w:rFonts w:ascii="Times New Roman" w:eastAsia="Times New Roman" w:hAnsi="Times New Roman"/>
          <w:b/>
          <w:lang w:eastAsia="ru-RU"/>
        </w:rPr>
      </w:pPr>
      <w:r w:rsidRPr="00C11E20">
        <w:rPr>
          <w:rFonts w:ascii="Times New Roman" w:eastAsia="Times New Roman" w:hAnsi="Times New Roman"/>
          <w:b/>
          <w:lang w:eastAsia="ru-RU"/>
        </w:rPr>
        <w:t>Планируемые результаты освоения учебного предмета</w:t>
      </w:r>
      <w:r w:rsidRPr="00C11E20">
        <w:rPr>
          <w:rFonts w:ascii="Times New Roman" w:eastAsia="Times New Roman" w:hAnsi="Times New Roman"/>
          <w:b/>
          <w:bCs/>
          <w:noProof/>
          <w:lang w:val="tt-RU" w:eastAsia="ru-RU"/>
        </w:rPr>
        <w:t xml:space="preserve">  в 4 классе</w:t>
      </w:r>
    </w:p>
    <w:p w:rsidR="00EC731F" w:rsidRPr="00C11E20" w:rsidRDefault="00EC731F" w:rsidP="00BE274F">
      <w:pPr>
        <w:keepNext/>
        <w:autoSpaceDE w:val="0"/>
        <w:autoSpaceDN w:val="0"/>
        <w:spacing w:after="0" w:line="240" w:lineRule="auto"/>
        <w:jc w:val="both"/>
        <w:textAlignment w:val="center"/>
        <w:rPr>
          <w:rFonts w:ascii="Times New Roman" w:eastAsia="Times New Roman" w:hAnsi="Times New Roman"/>
          <w:b/>
          <w:iCs/>
          <w:lang w:eastAsia="ru-RU"/>
        </w:rPr>
      </w:pPr>
      <w:r w:rsidRPr="00C11E20">
        <w:rPr>
          <w:rFonts w:ascii="Times New Roman" w:eastAsia="Times New Roman" w:hAnsi="Times New Roman"/>
          <w:b/>
          <w:iCs/>
          <w:lang w:eastAsia="ru-RU"/>
        </w:rPr>
        <w:t>Личностные результаты</w:t>
      </w:r>
    </w:p>
    <w:p w:rsidR="00EC731F" w:rsidRPr="00C11E20" w:rsidRDefault="00EC731F" w:rsidP="00BE274F">
      <w:pPr>
        <w:tabs>
          <w:tab w:val="left" w:pos="-567"/>
        </w:tabs>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У выпускника будут сформированы:</w:t>
      </w:r>
    </w:p>
    <w:p w:rsidR="00EC731F" w:rsidRPr="00C11E20" w:rsidRDefault="00EC731F" w:rsidP="00BE274F">
      <w:pPr>
        <w:tabs>
          <w:tab w:val="left" w:pos="-567"/>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основы российской гражданской идентичности, чувства гордости за свою Родину, осознание своей этнической и национальной принадлежности; </w:t>
      </w:r>
    </w:p>
    <w:p w:rsidR="00EC731F" w:rsidRPr="00C11E20" w:rsidRDefault="00EC731F" w:rsidP="00BE274F">
      <w:pPr>
        <w:tabs>
          <w:tab w:val="left" w:pos="-567"/>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-целостный, социально ориентированный взгляд на мир в его органичном единстве и разнообразии природы, народов, культур и религий;</w:t>
      </w:r>
    </w:p>
    <w:p w:rsidR="00EC731F" w:rsidRPr="00C11E20" w:rsidRDefault="00EC731F" w:rsidP="00BE274F">
      <w:pPr>
        <w:tabs>
          <w:tab w:val="left" w:pos="-567"/>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уважительное отношение к иному мнению, истории и культуре других народов;</w:t>
      </w:r>
    </w:p>
    <w:p w:rsidR="00EC731F" w:rsidRPr="00C11E20" w:rsidRDefault="00EC731F" w:rsidP="00BE274F">
      <w:pPr>
        <w:tabs>
          <w:tab w:val="left" w:pos="113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познавательный интерес к предмету татарского языка;</w:t>
      </w:r>
    </w:p>
    <w:p w:rsidR="00EC731F" w:rsidRPr="00C11E20" w:rsidRDefault="00EC731F" w:rsidP="00BE274F">
      <w:pPr>
        <w:tabs>
          <w:tab w:val="left" w:pos="-567"/>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мотивы учебной деятельности и личностный смысл учения;</w:t>
      </w:r>
    </w:p>
    <w:p w:rsidR="00EC731F" w:rsidRPr="00C11E20" w:rsidRDefault="00EC731F" w:rsidP="00BE274F">
      <w:pPr>
        <w:tabs>
          <w:tab w:val="left" w:pos="-567"/>
        </w:tabs>
        <w:spacing w:after="0" w:line="240" w:lineRule="auto"/>
        <w:contextualSpacing/>
        <w:jc w:val="both"/>
        <w:rPr>
          <w:rFonts w:ascii="Times New Roman" w:eastAsia="Times New Roman" w:hAnsi="Times New Roman"/>
          <w:lang w:eastAsia="ru-RU" w:bidi="en-US"/>
        </w:rPr>
      </w:pPr>
      <w:r w:rsidRPr="00C11E20">
        <w:rPr>
          <w:rFonts w:ascii="Times New Roman" w:eastAsia="Times New Roman" w:hAnsi="Times New Roman"/>
          <w:lang w:eastAsia="ru-RU" w:bidi="en-US"/>
        </w:rPr>
        <w:lastRenderedPageBreak/>
        <w:t>- самостоятельность и личная ответственность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EC731F" w:rsidRPr="00C11E20" w:rsidRDefault="00EC731F" w:rsidP="00BE274F">
      <w:pPr>
        <w:autoSpaceDE w:val="0"/>
        <w:autoSpaceDN w:val="0"/>
        <w:spacing w:after="0" w:line="240" w:lineRule="auto"/>
        <w:jc w:val="both"/>
        <w:textAlignment w:val="center"/>
        <w:rPr>
          <w:rFonts w:ascii="Times New Roman" w:eastAsia="Times New Roman" w:hAnsi="Times New Roman"/>
          <w:b/>
          <w:lang w:eastAsia="ru-RU"/>
        </w:rPr>
      </w:pPr>
      <w:r w:rsidRPr="00C11E20">
        <w:rPr>
          <w:rFonts w:ascii="Times New Roman" w:eastAsia="Times New Roman" w:hAnsi="Times New Roman"/>
          <w:lang w:eastAsia="ru-RU"/>
        </w:rPr>
        <w:t>- формирование через язык внимания, правильного отношения к окружающей среде;</w:t>
      </w:r>
    </w:p>
    <w:p w:rsidR="00EC731F" w:rsidRPr="00C11E20" w:rsidRDefault="00EC731F" w:rsidP="00BE274F">
      <w:pPr>
        <w:tabs>
          <w:tab w:val="left" w:pos="113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инициатива помочь героям учебника и соседу по парте;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рассуждать о причинах своих неудач и неудач;</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видеть уклонение от норм;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возможность получить дополнительную информацию, самостоятельно воспользоваться справочными источниками; </w:t>
      </w:r>
    </w:p>
    <w:p w:rsidR="00EC731F" w:rsidRPr="00C11E20" w:rsidRDefault="00EC731F" w:rsidP="00BE274F">
      <w:pPr>
        <w:autoSpaceDE w:val="0"/>
        <w:autoSpaceDN w:val="0"/>
        <w:adjustRightInd w:val="0"/>
        <w:spacing w:after="0" w:line="240" w:lineRule="auto"/>
        <w:jc w:val="both"/>
        <w:textAlignment w:val="center"/>
        <w:rPr>
          <w:rFonts w:ascii="Times New Roman" w:eastAsia="Times New Roman" w:hAnsi="Times New Roman"/>
          <w:b/>
          <w:lang w:eastAsia="ru-RU"/>
        </w:rPr>
      </w:pPr>
      <w:r w:rsidRPr="00C11E20">
        <w:rPr>
          <w:rFonts w:ascii="Times New Roman" w:eastAsia="Times New Roman" w:hAnsi="Times New Roman"/>
          <w:b/>
          <w:iCs/>
          <w:lang w:eastAsia="ru-RU"/>
        </w:rPr>
        <w:t>Выпускник получит возможность для формирования: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уважение к татарскому языку в межличностном и межкультурном общении и желание его хорошо изучать;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ориентация в нравственных правилах, понимание необходимости их исполнения;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оценка различных жизненных ситуаций и действий героев в текстах в целом исходя из человеческих норм;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восприятие понятия «семья», «родина», «милосердие», «терпимость к другим», «забота», «умение ценить человека».</w:t>
      </w:r>
    </w:p>
    <w:p w:rsidR="00EC731F" w:rsidRPr="00C11E20" w:rsidRDefault="00EC731F" w:rsidP="00BE274F">
      <w:pPr>
        <w:shd w:val="clear" w:color="auto" w:fill="FFFFFF"/>
        <w:tabs>
          <w:tab w:val="left" w:pos="709"/>
          <w:tab w:val="left" w:pos="993"/>
        </w:tabs>
        <w:spacing w:after="0" w:line="240" w:lineRule="auto"/>
        <w:jc w:val="both"/>
        <w:rPr>
          <w:rFonts w:ascii="Times New Roman" w:eastAsia="Times New Roman" w:hAnsi="Times New Roman"/>
          <w:b/>
          <w:lang w:val="tt-RU" w:eastAsia="ru-RU"/>
        </w:rPr>
      </w:pPr>
      <w:r w:rsidRPr="00C11E20">
        <w:rPr>
          <w:rFonts w:ascii="Times New Roman" w:eastAsia="Times New Roman" w:hAnsi="Times New Roman"/>
          <w:b/>
          <w:lang w:val="tt-RU" w:eastAsia="ru-RU"/>
        </w:rPr>
        <w:t>Метапредметные результаты</w:t>
      </w:r>
    </w:p>
    <w:p w:rsidR="00EC731F" w:rsidRPr="00C11E20" w:rsidRDefault="00EC731F" w:rsidP="00BE274F">
      <w:pPr>
        <w:keepNext/>
        <w:autoSpaceDE w:val="0"/>
        <w:autoSpaceDN w:val="0"/>
        <w:spacing w:after="0" w:line="240" w:lineRule="auto"/>
        <w:jc w:val="both"/>
        <w:textAlignment w:val="center"/>
        <w:rPr>
          <w:rFonts w:ascii="Times New Roman" w:eastAsia="Times New Roman" w:hAnsi="Times New Roman"/>
          <w:b/>
          <w:iCs/>
          <w:lang w:eastAsia="ru-RU"/>
        </w:rPr>
      </w:pPr>
      <w:r w:rsidRPr="00C11E20">
        <w:rPr>
          <w:rFonts w:ascii="Times New Roman" w:eastAsia="Times New Roman" w:hAnsi="Times New Roman"/>
          <w:b/>
          <w:iCs/>
          <w:lang w:eastAsia="ru-RU"/>
        </w:rPr>
        <w:t>Познавательные УУД</w:t>
      </w:r>
    </w:p>
    <w:p w:rsidR="00EC731F" w:rsidRPr="00C11E20" w:rsidRDefault="00EC731F" w:rsidP="00BE274F">
      <w:pPr>
        <w:autoSpaceDE w:val="0"/>
        <w:autoSpaceDN w:val="0"/>
        <w:spacing w:after="0" w:line="240" w:lineRule="auto"/>
        <w:jc w:val="both"/>
        <w:textAlignment w:val="center"/>
        <w:rPr>
          <w:rFonts w:ascii="Times New Roman" w:eastAsia="Times New Roman" w:hAnsi="Times New Roman"/>
          <w:b/>
          <w:lang w:eastAsia="ru-RU"/>
        </w:rPr>
      </w:pPr>
      <w:r w:rsidRPr="00C11E20">
        <w:rPr>
          <w:rFonts w:ascii="Times New Roman" w:eastAsia="Times New Roman" w:hAnsi="Times New Roman"/>
          <w:b/>
          <w:lang w:eastAsia="ru-RU"/>
        </w:rPr>
        <w:t>Выпускник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уметь видеть особенности применения языковых средств в произведениях различных жанров;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уважать богатство и красоту татарского языка, связывая языковой материал с учебным материалом;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уметь видеть общие сходства и различия татарского и русского языков, не путать в процессе речи средства двух языков;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обратить внимание на разделение лексических средств, входящих в татарский язык с русского и через русский языки из других языков;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уметь использовать полученные на татарском языке знания в овладении другими предметами;</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осуществлять логические действия сравнения, анализа, синтеза, обобщения, классификации по родовидовым признакам, установление аналогий и причинно-следственных связей, построение рассуждений, отнесение к известным понятиям;</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использовать знаково-символические средства представления информации для создания моделей изучаемых объектов и процессов, схем решения учебных и практических задач.</w:t>
      </w:r>
    </w:p>
    <w:p w:rsidR="00EC731F" w:rsidRPr="00C11E20" w:rsidRDefault="00EC731F" w:rsidP="00BE274F">
      <w:pPr>
        <w:autoSpaceDE w:val="0"/>
        <w:autoSpaceDN w:val="0"/>
        <w:spacing w:after="0" w:line="240" w:lineRule="auto"/>
        <w:jc w:val="both"/>
        <w:textAlignment w:val="center"/>
        <w:rPr>
          <w:rFonts w:ascii="Times New Roman" w:eastAsia="Times New Roman" w:hAnsi="Times New Roman"/>
          <w:b/>
          <w:lang w:eastAsia="ru-RU"/>
        </w:rPr>
      </w:pPr>
      <w:r w:rsidRPr="00C11E20">
        <w:rPr>
          <w:rFonts w:ascii="Times New Roman" w:eastAsia="Times New Roman" w:hAnsi="Times New Roman"/>
          <w:b/>
          <w:iCs/>
          <w:lang w:eastAsia="ru-RU"/>
        </w:rPr>
        <w:t>Выпускник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уметь распознавать психические функции, связанные с развитием мышления: логическое мышление, поиск причинно-следственных связей, индуктивно, дедуктивно мыслить;</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определить проблему творческого и поискового характера, создать алгоритм для их решения;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определить общие знаки для сравнения, классификации объектов;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уметь распознавать основную информацию, оценивать содержание прочитанной или слушаемой информации;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для получения необходимой информации использовать энциклопедию, справки, словари, электронные ресурсы.</w:t>
      </w:r>
    </w:p>
    <w:p w:rsidR="00EC731F" w:rsidRPr="00C11E20" w:rsidRDefault="00EC731F" w:rsidP="00BE274F">
      <w:pPr>
        <w:spacing w:after="0" w:line="240" w:lineRule="auto"/>
        <w:contextualSpacing/>
        <w:jc w:val="both"/>
        <w:rPr>
          <w:rFonts w:ascii="Times New Roman" w:eastAsia="Times New Roman" w:hAnsi="Times New Roman"/>
          <w:b/>
          <w:iCs/>
        </w:rPr>
      </w:pPr>
      <w:r w:rsidRPr="00C11E20">
        <w:rPr>
          <w:rFonts w:ascii="Times New Roman" w:eastAsia="Times New Roman" w:hAnsi="Times New Roman"/>
          <w:b/>
          <w:iCs/>
        </w:rPr>
        <w:t>Коммуникативные УУД</w:t>
      </w:r>
    </w:p>
    <w:p w:rsidR="00EC731F" w:rsidRPr="00C11E20" w:rsidRDefault="00EC731F" w:rsidP="00BE274F">
      <w:pPr>
        <w:spacing w:after="0" w:line="240" w:lineRule="auto"/>
        <w:contextualSpacing/>
        <w:jc w:val="both"/>
        <w:rPr>
          <w:rFonts w:ascii="Times New Roman" w:eastAsia="Times New Roman" w:hAnsi="Times New Roman"/>
          <w:b/>
        </w:rPr>
      </w:pPr>
      <w:r w:rsidRPr="00C11E20">
        <w:rPr>
          <w:rFonts w:ascii="Times New Roman" w:eastAsia="Times New Roman" w:hAnsi="Times New Roman"/>
          <w:b/>
        </w:rPr>
        <w:t>Выпускник научится:</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слушать собеседника и вести диалог; </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признавать возможность существования различных точек зрения и права каждого иметь свою; </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излагать свое мнение и аргументировать свою точку зрения и оценку событий;</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определять общую цель и путей ее достижения; </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договариваться о распределении функций и ролей в совместной деятельности;</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осуществлять взаимный контроль в совместной деятельности; </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адекватно оценивать собственное поведение и поведение окружающих;</w:t>
      </w:r>
    </w:p>
    <w:p w:rsidR="00EC731F" w:rsidRPr="00C11E20" w:rsidRDefault="00EC731F" w:rsidP="00BE274F">
      <w:pPr>
        <w:tabs>
          <w:tab w:val="left" w:pos="284"/>
        </w:tabs>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конструктивно разрешать конфликты посредством учета интересов сторон и сотрудничества.</w:t>
      </w:r>
    </w:p>
    <w:p w:rsidR="00EC731F" w:rsidRPr="00C11E20" w:rsidRDefault="00EC731F" w:rsidP="00BE274F">
      <w:pPr>
        <w:autoSpaceDE w:val="0"/>
        <w:autoSpaceDN w:val="0"/>
        <w:spacing w:after="0" w:line="240" w:lineRule="auto"/>
        <w:jc w:val="both"/>
        <w:textAlignment w:val="center"/>
        <w:rPr>
          <w:rFonts w:ascii="Times New Roman" w:eastAsia="Times New Roman" w:hAnsi="Times New Roman"/>
          <w:b/>
          <w:lang w:eastAsia="ru-RU"/>
        </w:rPr>
      </w:pPr>
      <w:r w:rsidRPr="00C11E20">
        <w:rPr>
          <w:rFonts w:ascii="Times New Roman" w:eastAsia="Times New Roman" w:hAnsi="Times New Roman"/>
          <w:b/>
          <w:iCs/>
          <w:lang w:eastAsia="ru-RU"/>
        </w:rPr>
        <w:t>Выпускник получит возможность научиться:</w:t>
      </w:r>
    </w:p>
    <w:p w:rsidR="00EC731F" w:rsidRPr="00C11E20" w:rsidRDefault="00EC731F" w:rsidP="00BE274F">
      <w:pPr>
        <w:tabs>
          <w:tab w:val="left" w:pos="-426"/>
        </w:tabs>
        <w:autoSpaceDE w:val="0"/>
        <w:autoSpaceDN w:val="0"/>
        <w:adjustRightInd w:val="0"/>
        <w:spacing w:after="0" w:line="240" w:lineRule="auto"/>
        <w:jc w:val="both"/>
        <w:textAlignment w:val="center"/>
        <w:rPr>
          <w:rFonts w:ascii="Times New Roman" w:eastAsia="Times New Roman" w:hAnsi="Times New Roman"/>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iCs/>
          <w:spacing w:val="2"/>
          <w:lang w:eastAsia="ru-RU"/>
        </w:rPr>
        <w:t>учитывать и координировать в сотрудничестве по</w:t>
      </w:r>
      <w:r w:rsidRPr="00C11E20">
        <w:rPr>
          <w:rFonts w:ascii="Times New Roman" w:eastAsia="Times New Roman" w:hAnsi="Times New Roman"/>
          <w:iCs/>
          <w:lang w:eastAsia="ru-RU"/>
        </w:rPr>
        <w:t>зиции других людей, отличные от собственной;</w:t>
      </w:r>
    </w:p>
    <w:p w:rsidR="00EC731F" w:rsidRPr="00C11E20" w:rsidRDefault="00EC731F" w:rsidP="00BE274F">
      <w:pPr>
        <w:tabs>
          <w:tab w:val="left" w:pos="-426"/>
        </w:tabs>
        <w:autoSpaceDE w:val="0"/>
        <w:autoSpaceDN w:val="0"/>
        <w:adjustRightInd w:val="0"/>
        <w:spacing w:after="0" w:line="240" w:lineRule="auto"/>
        <w:jc w:val="both"/>
        <w:textAlignment w:val="center"/>
        <w:rPr>
          <w:rFonts w:ascii="Times New Roman" w:eastAsia="Times New Roman" w:hAnsi="Times New Roman"/>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iCs/>
          <w:lang w:eastAsia="ru-RU"/>
        </w:rPr>
        <w:t>учитывать разные мнения и интересы и обосновывать собственную позицию;</w:t>
      </w:r>
    </w:p>
    <w:p w:rsidR="00EC731F" w:rsidRPr="00C11E20" w:rsidRDefault="00EC731F" w:rsidP="00BE274F">
      <w:pPr>
        <w:tabs>
          <w:tab w:val="left" w:pos="-426"/>
        </w:tabs>
        <w:autoSpaceDE w:val="0"/>
        <w:autoSpaceDN w:val="0"/>
        <w:adjustRightInd w:val="0"/>
        <w:spacing w:after="0" w:line="240" w:lineRule="auto"/>
        <w:jc w:val="both"/>
        <w:textAlignment w:val="center"/>
        <w:rPr>
          <w:rFonts w:ascii="Times New Roman" w:eastAsia="Times New Roman" w:hAnsi="Times New Roman"/>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iCs/>
          <w:lang w:eastAsia="ru-RU"/>
        </w:rPr>
        <w:t>понимать относительность мнений и подходов к решению проблемы;</w:t>
      </w:r>
    </w:p>
    <w:p w:rsidR="00EC731F" w:rsidRPr="00C11E20" w:rsidRDefault="00EC731F" w:rsidP="00BE274F">
      <w:pPr>
        <w:tabs>
          <w:tab w:val="left" w:pos="-426"/>
        </w:tabs>
        <w:autoSpaceDE w:val="0"/>
        <w:autoSpaceDN w:val="0"/>
        <w:adjustRightInd w:val="0"/>
        <w:spacing w:after="0" w:line="240" w:lineRule="auto"/>
        <w:jc w:val="both"/>
        <w:textAlignment w:val="center"/>
        <w:rPr>
          <w:rFonts w:ascii="Times New Roman" w:eastAsia="Times New Roman" w:hAnsi="Times New Roman"/>
          <w:lang w:eastAsia="ru-RU"/>
        </w:rPr>
      </w:pPr>
      <w:r w:rsidRPr="00C11E20">
        <w:rPr>
          <w:rFonts w:ascii="Times New Roman" w:eastAsia="Times New Roman" w:hAnsi="Times New Roman"/>
          <w:lang w:eastAsia="ru-RU"/>
        </w:rPr>
        <w:lastRenderedPageBreak/>
        <w:t xml:space="preserve">- </w:t>
      </w:r>
      <w:r w:rsidRPr="00C11E20">
        <w:rPr>
          <w:rFonts w:ascii="Times New Roman" w:eastAsia="Times New Roman" w:hAnsi="Times New Roman"/>
          <w:iCs/>
          <w:lang w:eastAsia="ru-RU"/>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EC731F" w:rsidRPr="00C11E20" w:rsidRDefault="00EC731F" w:rsidP="00BE274F">
      <w:pPr>
        <w:tabs>
          <w:tab w:val="left" w:pos="-426"/>
        </w:tabs>
        <w:autoSpaceDE w:val="0"/>
        <w:autoSpaceDN w:val="0"/>
        <w:adjustRightInd w:val="0"/>
        <w:spacing w:after="0" w:line="240" w:lineRule="auto"/>
        <w:jc w:val="both"/>
        <w:textAlignment w:val="center"/>
        <w:rPr>
          <w:rFonts w:ascii="Times New Roman" w:eastAsia="Times New Roman" w:hAnsi="Times New Roman"/>
          <w:lang w:eastAsia="ru-RU"/>
        </w:rPr>
      </w:pPr>
      <w:r w:rsidRPr="00C11E20">
        <w:rPr>
          <w:rFonts w:ascii="Times New Roman" w:eastAsia="Times New Roman" w:hAnsi="Times New Roman"/>
          <w:lang w:eastAsia="ru-RU"/>
        </w:rPr>
        <w:t>-</w:t>
      </w:r>
      <w:r w:rsidRPr="00C11E20">
        <w:rPr>
          <w:rFonts w:ascii="Times New Roman" w:eastAsia="Times New Roman" w:hAnsi="Times New Roman"/>
          <w:iCs/>
          <w:lang w:eastAsia="ru-RU"/>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EC731F" w:rsidRPr="00C11E20" w:rsidRDefault="00EC731F" w:rsidP="00BE274F">
      <w:pPr>
        <w:tabs>
          <w:tab w:val="left" w:pos="-426"/>
        </w:tabs>
        <w:autoSpaceDE w:val="0"/>
        <w:autoSpaceDN w:val="0"/>
        <w:adjustRightInd w:val="0"/>
        <w:spacing w:after="0" w:line="240" w:lineRule="auto"/>
        <w:jc w:val="both"/>
        <w:textAlignment w:val="center"/>
        <w:rPr>
          <w:rFonts w:ascii="Times New Roman" w:eastAsia="Times New Roman" w:hAnsi="Times New Roman"/>
          <w:lang w:eastAsia="ru-RU"/>
        </w:rPr>
      </w:pPr>
      <w:r w:rsidRPr="00C11E20">
        <w:rPr>
          <w:rFonts w:ascii="Times New Roman" w:eastAsia="Times New Roman" w:hAnsi="Times New Roman"/>
          <w:lang w:eastAsia="ru-RU"/>
        </w:rPr>
        <w:t>-</w:t>
      </w:r>
      <w:r w:rsidRPr="00C11E20">
        <w:rPr>
          <w:rFonts w:ascii="Times New Roman" w:eastAsia="Times New Roman" w:hAnsi="Times New Roman"/>
          <w:iCs/>
          <w:lang w:eastAsia="ru-RU"/>
        </w:rPr>
        <w:t>задавать вопросы, необходимые для организации собственной деятельности и сотрудничества с партнером;</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lang w:eastAsia="ru-RU"/>
        </w:rPr>
        <w:t>-</w:t>
      </w:r>
      <w:r w:rsidRPr="00C11E20">
        <w:rPr>
          <w:rFonts w:ascii="Times New Roman" w:eastAsia="Times New Roman" w:hAnsi="Times New Roman"/>
          <w:iCs/>
          <w:lang w:eastAsia="ru-RU"/>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EC731F" w:rsidRPr="00C11E20" w:rsidRDefault="00EC731F" w:rsidP="00BE274F">
      <w:pPr>
        <w:keepNext/>
        <w:autoSpaceDE w:val="0"/>
        <w:autoSpaceDN w:val="0"/>
        <w:spacing w:after="0" w:line="240" w:lineRule="auto"/>
        <w:jc w:val="both"/>
        <w:textAlignment w:val="center"/>
        <w:rPr>
          <w:rFonts w:ascii="Times New Roman" w:eastAsia="Times New Roman" w:hAnsi="Times New Roman"/>
          <w:b/>
          <w:iCs/>
          <w:lang w:eastAsia="ru-RU"/>
        </w:rPr>
      </w:pPr>
      <w:r w:rsidRPr="00C11E20">
        <w:rPr>
          <w:rFonts w:ascii="Times New Roman" w:eastAsia="Times New Roman" w:hAnsi="Times New Roman"/>
          <w:b/>
          <w:iCs/>
          <w:lang w:eastAsia="ru-RU"/>
        </w:rPr>
        <w:t>Регулятивные УУД</w:t>
      </w:r>
    </w:p>
    <w:p w:rsidR="00EC731F" w:rsidRPr="00C11E20" w:rsidRDefault="00EC731F" w:rsidP="00BE274F">
      <w:pPr>
        <w:autoSpaceDE w:val="0"/>
        <w:autoSpaceDN w:val="0"/>
        <w:spacing w:after="0" w:line="240" w:lineRule="auto"/>
        <w:jc w:val="both"/>
        <w:textAlignment w:val="center"/>
        <w:rPr>
          <w:rFonts w:ascii="Times New Roman" w:eastAsia="Times New Roman" w:hAnsi="Times New Roman"/>
          <w:b/>
          <w:lang w:eastAsia="ru-RU"/>
        </w:rPr>
      </w:pPr>
      <w:r w:rsidRPr="00C11E20">
        <w:rPr>
          <w:rFonts w:ascii="Times New Roman" w:eastAsia="Times New Roman" w:hAnsi="Times New Roman"/>
          <w:b/>
          <w:lang w:eastAsia="ru-RU"/>
        </w:rPr>
        <w:t>Выпускник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ставить себе цель в учебной деятельности, уметь определять задачи;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уметь понимать порядок работы, организовывать учебную деятельность, находить эффективные методы работы;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уметь контролировать результаты учебной деятельности;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опираясь на установленные критерии, уметь оценивать качество работы;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уметь понимать, анализировать причины успехов в учебе, неудач;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сформировать такие способности, как сила воли, целеустремленность, активность;</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 готовить учебные пособия, необходимые к уроку, и правильно с ними обращаться.</w:t>
      </w:r>
    </w:p>
    <w:p w:rsidR="00EC731F" w:rsidRPr="00C11E20" w:rsidRDefault="00EC731F" w:rsidP="00BE274F">
      <w:pPr>
        <w:autoSpaceDE w:val="0"/>
        <w:autoSpaceDN w:val="0"/>
        <w:spacing w:after="0" w:line="240" w:lineRule="auto"/>
        <w:jc w:val="both"/>
        <w:textAlignment w:val="center"/>
        <w:rPr>
          <w:rFonts w:ascii="Times New Roman" w:eastAsia="Times New Roman" w:hAnsi="Times New Roman"/>
          <w:b/>
          <w:lang w:eastAsia="ru-RU"/>
        </w:rPr>
      </w:pPr>
      <w:r w:rsidRPr="00C11E20">
        <w:rPr>
          <w:rFonts w:ascii="Times New Roman" w:eastAsia="Times New Roman" w:hAnsi="Times New Roman"/>
          <w:b/>
          <w:iCs/>
          <w:lang w:eastAsia="ru-RU"/>
        </w:rPr>
        <w:t>Выпускник получит возможность научиться:</w:t>
      </w:r>
    </w:p>
    <w:p w:rsidR="00EC731F" w:rsidRPr="00C11E20" w:rsidRDefault="00EC731F" w:rsidP="00BE274F">
      <w:pPr>
        <w:tabs>
          <w:tab w:val="left" w:pos="284"/>
        </w:tabs>
        <w:autoSpaceDE w:val="0"/>
        <w:autoSpaceDN w:val="0"/>
        <w:spacing w:after="0" w:line="240" w:lineRule="auto"/>
        <w:jc w:val="both"/>
        <w:textAlignment w:val="center"/>
        <w:rPr>
          <w:rFonts w:ascii="Times New Roman" w:eastAsia="Times New Roman" w:hAnsi="Times New Roman"/>
          <w:iCs/>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iCs/>
          <w:lang w:eastAsia="ru-RU"/>
        </w:rPr>
        <w:t>в сотрудничестве с учителем ставить новые учебные задачи;</w:t>
      </w:r>
    </w:p>
    <w:p w:rsidR="00EC731F" w:rsidRPr="00C11E20" w:rsidRDefault="00EC731F" w:rsidP="00BE274F">
      <w:pPr>
        <w:tabs>
          <w:tab w:val="left" w:pos="284"/>
        </w:tabs>
        <w:autoSpaceDE w:val="0"/>
        <w:autoSpaceDN w:val="0"/>
        <w:spacing w:after="0" w:line="240" w:lineRule="auto"/>
        <w:jc w:val="both"/>
        <w:textAlignment w:val="center"/>
        <w:rPr>
          <w:rFonts w:ascii="Times New Roman" w:eastAsia="Times New Roman" w:hAnsi="Times New Roman"/>
          <w:iCs/>
          <w:spacing w:val="-6"/>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iCs/>
          <w:spacing w:val="-6"/>
          <w:lang w:eastAsia="ru-RU"/>
        </w:rPr>
        <w:t>преобразовывать практическую задачу в познавательную;</w:t>
      </w:r>
    </w:p>
    <w:p w:rsidR="00EC731F" w:rsidRPr="00C11E20" w:rsidRDefault="00EC731F" w:rsidP="00BE274F">
      <w:pPr>
        <w:tabs>
          <w:tab w:val="left" w:pos="284"/>
        </w:tabs>
        <w:autoSpaceDE w:val="0"/>
        <w:autoSpaceDN w:val="0"/>
        <w:spacing w:after="0" w:line="240" w:lineRule="auto"/>
        <w:jc w:val="both"/>
        <w:textAlignment w:val="center"/>
        <w:rPr>
          <w:rFonts w:ascii="Times New Roman" w:eastAsia="Times New Roman" w:hAnsi="Times New Roman"/>
          <w:iCs/>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iCs/>
          <w:lang w:eastAsia="ru-RU"/>
        </w:rPr>
        <w:t>проявлять познавательную инициативу в учебном сотрудничестве;</w:t>
      </w:r>
    </w:p>
    <w:p w:rsidR="00EC731F" w:rsidRPr="00C11E20" w:rsidRDefault="00EC731F" w:rsidP="00BE274F">
      <w:pPr>
        <w:tabs>
          <w:tab w:val="left" w:pos="284"/>
        </w:tabs>
        <w:autoSpaceDE w:val="0"/>
        <w:autoSpaceDN w:val="0"/>
        <w:spacing w:after="0" w:line="240" w:lineRule="auto"/>
        <w:jc w:val="both"/>
        <w:textAlignment w:val="center"/>
        <w:rPr>
          <w:rFonts w:ascii="Times New Roman" w:eastAsia="Times New Roman" w:hAnsi="Times New Roman"/>
          <w:iCs/>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iCs/>
          <w:spacing w:val="-2"/>
          <w:lang w:eastAsia="ru-RU"/>
        </w:rPr>
        <w:t>самостоятельно учитывать выделенные учителем ори</w:t>
      </w:r>
      <w:r w:rsidRPr="00C11E20">
        <w:rPr>
          <w:rFonts w:ascii="Times New Roman" w:eastAsia="Times New Roman" w:hAnsi="Times New Roman"/>
          <w:iCs/>
          <w:lang w:eastAsia="ru-RU"/>
        </w:rPr>
        <w:t>ентиры действия в новом учебном материале;</w:t>
      </w:r>
    </w:p>
    <w:p w:rsidR="00EC731F" w:rsidRPr="00C11E20" w:rsidRDefault="00EC731F" w:rsidP="00BE274F">
      <w:pPr>
        <w:tabs>
          <w:tab w:val="left" w:pos="284"/>
        </w:tabs>
        <w:autoSpaceDE w:val="0"/>
        <w:autoSpaceDN w:val="0"/>
        <w:spacing w:after="0" w:line="240" w:lineRule="auto"/>
        <w:jc w:val="both"/>
        <w:textAlignment w:val="center"/>
        <w:rPr>
          <w:rFonts w:ascii="Times New Roman" w:eastAsia="Times New Roman" w:hAnsi="Times New Roman"/>
          <w:iCs/>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iCs/>
          <w:spacing w:val="2"/>
          <w:lang w:eastAsia="ru-RU"/>
        </w:rPr>
        <w:t xml:space="preserve">осуществлять констатирующий и предвосхищающий </w:t>
      </w:r>
      <w:r w:rsidRPr="00C11E20">
        <w:rPr>
          <w:rFonts w:ascii="Times New Roman" w:eastAsia="Times New Roman" w:hAnsi="Times New Roman"/>
          <w:iCs/>
          <w:lang w:eastAsia="ru-RU"/>
        </w:rPr>
        <w:t>контроль по результату и по способу действия, актуальный контроль на уровне произвольного внимания;</w:t>
      </w:r>
    </w:p>
    <w:p w:rsidR="00EC731F" w:rsidRPr="00C11E20" w:rsidRDefault="00EC731F" w:rsidP="00BE274F">
      <w:pPr>
        <w:tabs>
          <w:tab w:val="left" w:pos="284"/>
        </w:tabs>
        <w:autoSpaceDE w:val="0"/>
        <w:autoSpaceDN w:val="0"/>
        <w:spacing w:after="0" w:line="240" w:lineRule="auto"/>
        <w:jc w:val="both"/>
        <w:textAlignment w:val="center"/>
        <w:rPr>
          <w:rFonts w:ascii="Times New Roman" w:eastAsia="Times New Roman" w:hAnsi="Times New Roman"/>
          <w:iCs/>
          <w:lang w:eastAsia="ru-RU"/>
        </w:rPr>
      </w:pPr>
      <w:r w:rsidRPr="00C11E20">
        <w:rPr>
          <w:rFonts w:ascii="Times New Roman" w:eastAsia="Times New Roman" w:hAnsi="Times New Roman"/>
          <w:lang w:eastAsia="ru-RU"/>
        </w:rPr>
        <w:t>-</w:t>
      </w:r>
      <w:r w:rsidRPr="00C11E20">
        <w:rPr>
          <w:rFonts w:ascii="Times New Roman" w:eastAsia="Times New Roman" w:hAnsi="Times New Roman"/>
          <w:iCs/>
          <w:lang w:eastAsia="ru-RU"/>
        </w:rPr>
        <w:t xml:space="preserve"> 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EC731F" w:rsidRPr="00C11E20" w:rsidRDefault="00EC731F" w:rsidP="00BE274F">
      <w:pPr>
        <w:spacing w:after="0" w:line="240" w:lineRule="auto"/>
        <w:jc w:val="both"/>
        <w:rPr>
          <w:rFonts w:ascii="Times New Roman" w:eastAsia="Times New Roman" w:hAnsi="Times New Roman"/>
          <w:lang w:eastAsia="ru-RU"/>
        </w:rPr>
      </w:pPr>
    </w:p>
    <w:p w:rsidR="00F53AD6" w:rsidRPr="00C11E20" w:rsidRDefault="00C1019D" w:rsidP="00B34E43">
      <w:pPr>
        <w:spacing w:after="0" w:line="240" w:lineRule="auto"/>
        <w:rPr>
          <w:rFonts w:ascii="Times New Roman" w:eastAsia="Times New Roman" w:hAnsi="Times New Roman"/>
          <w:b/>
          <w:bCs/>
          <w:lang w:eastAsia="ru-RU"/>
        </w:rPr>
      </w:pPr>
      <w:r w:rsidRPr="00C11E20">
        <w:rPr>
          <w:rFonts w:ascii="Times New Roman" w:eastAsia="Times New Roman" w:hAnsi="Times New Roman"/>
          <w:b/>
          <w:bCs/>
          <w:lang w:eastAsia="ru-RU"/>
        </w:rPr>
        <w:t>Литературное чтение на родном (татарском) языке</w:t>
      </w:r>
    </w:p>
    <w:p w:rsidR="00EC731F" w:rsidRPr="00C11E20" w:rsidRDefault="00EC731F" w:rsidP="00BE274F">
      <w:pPr>
        <w:spacing w:after="0" w:line="240" w:lineRule="auto"/>
        <w:jc w:val="center"/>
        <w:rPr>
          <w:rFonts w:ascii="Times New Roman" w:eastAsia="Times New Roman" w:hAnsi="Times New Roman"/>
          <w:lang w:eastAsia="ru-RU"/>
        </w:rPr>
      </w:pPr>
      <w:r w:rsidRPr="00C11E20">
        <w:rPr>
          <w:rFonts w:ascii="Times New Roman" w:eastAsia="Times New Roman" w:hAnsi="Times New Roman"/>
          <w:b/>
          <w:bCs/>
          <w:lang w:eastAsia="ru-RU"/>
        </w:rPr>
        <w:t xml:space="preserve">Планируемые результаты освоения </w:t>
      </w:r>
      <w:r w:rsidRPr="00C11E20">
        <w:rPr>
          <w:rFonts w:ascii="Times New Roman" w:eastAsia="Times New Roman" w:hAnsi="Times New Roman"/>
          <w:b/>
          <w:lang w:eastAsia="ru-RU"/>
        </w:rPr>
        <w:t>учебного предмета</w:t>
      </w:r>
      <w:r w:rsidRPr="00C11E20">
        <w:rPr>
          <w:rFonts w:ascii="Times New Roman" w:eastAsia="Times New Roman" w:hAnsi="Times New Roman"/>
          <w:b/>
          <w:bCs/>
          <w:noProof/>
          <w:lang w:val="tt-RU" w:eastAsia="ru-RU"/>
        </w:rPr>
        <w:t xml:space="preserve">  в 1 классе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Личностные результаты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У учащегося будут сформированы:</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чувство гордости за Родину, народ и историю;</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формирование духовных ценностей, осознание своего национального и этнического происхождения;</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полное, социально ориентированное отношение к миру, его природе, народу, культуре, религиозному сообществу ;</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умение относиться с уважением и к другим мнениям;</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понимание чувств других, переживание, обмен радостью и горем;</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чувство ответственности за себя и развитие самостоятельности;</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развитие навыков взаимодействия с пожилыми людьми и сверстниками в различных социальных ситуациях.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Учащийся получит возможность для формирования</w:t>
      </w:r>
      <w:r w:rsidRPr="00C11E20">
        <w:rPr>
          <w:rFonts w:ascii="Times New Roman" w:eastAsia="Times New Roman" w:hAnsi="Times New Roman"/>
          <w:lang w:eastAsia="ru-RU"/>
        </w:rPr>
        <w:t>:</w:t>
      </w:r>
    </w:p>
    <w:p w:rsidR="00EC731F" w:rsidRPr="00C11E20" w:rsidRDefault="00EC731F" w:rsidP="007B5F92">
      <w:pPr>
        <w:numPr>
          <w:ilvl w:val="0"/>
          <w:numId w:val="69"/>
        </w:numPr>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iCs/>
          <w:lang w:eastAsia="ru-RU"/>
        </w:rPr>
        <w:t>навыки взаимодействия с пожилыми людьми и сверстниками в различных социальных ситуациях;</w:t>
      </w:r>
    </w:p>
    <w:p w:rsidR="00EC731F" w:rsidRPr="00C11E20" w:rsidRDefault="00EC731F" w:rsidP="007B5F92">
      <w:pPr>
        <w:numPr>
          <w:ilvl w:val="0"/>
          <w:numId w:val="69"/>
        </w:numPr>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iCs/>
          <w:lang w:eastAsia="ru-RU"/>
        </w:rPr>
        <w:t>создание способности находить выход из спорных ситуаций;</w:t>
      </w:r>
    </w:p>
    <w:p w:rsidR="00EC731F" w:rsidRPr="00C11E20" w:rsidRDefault="00EC731F" w:rsidP="007B5F92">
      <w:pPr>
        <w:numPr>
          <w:ilvl w:val="0"/>
          <w:numId w:val="69"/>
        </w:numPr>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iCs/>
          <w:lang w:eastAsia="ru-RU"/>
        </w:rPr>
        <w:t>ведение безопасного, здорового образа жизни,</w:t>
      </w:r>
    </w:p>
    <w:p w:rsidR="00EC731F" w:rsidRPr="00C11E20" w:rsidRDefault="00EC731F" w:rsidP="007B5F92">
      <w:pPr>
        <w:numPr>
          <w:ilvl w:val="0"/>
          <w:numId w:val="69"/>
        </w:numPr>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iCs/>
          <w:lang w:eastAsia="ru-RU"/>
        </w:rPr>
        <w:t>формирование бережного отношения к материальным и духовным ценностям.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b/>
          <w:bCs/>
          <w:lang w:eastAsia="ru-RU"/>
        </w:rPr>
        <w:t>Метапредметные результаты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Познавательные УУД</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Учащийся научится</w:t>
      </w:r>
      <w:r w:rsidRPr="00C11E20">
        <w:rPr>
          <w:rFonts w:ascii="Times New Roman" w:eastAsia="Times New Roman" w:hAnsi="Times New Roman"/>
          <w:lang w:eastAsia="ru-RU"/>
        </w:rPr>
        <w:t>:</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определять и формировать цели учебной деятельности с помощью учителя;</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 xml:space="preserve"> научиться работать по плану, предложенному учителем;</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уметь работать с учебником;</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читать буквы вслух, текст (рассказ, стихотворение, сказку) вслух;</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читать текст с использованием словарей и словарей, имеющих отношение к этнокультурной сфере;;</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опираясь на знакомые слова, встречающиеся в тексте, понимать смысл новых слов;</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lastRenderedPageBreak/>
        <w:t>после художественного прочтения текста ответить на вопросы;</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уметь отвечать на вопросы учителя, находить соответствующую информацию;</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использовать различные виды поиска , сбора, обработки, анализа, организации, передачи для поиска информации.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Учащийся получит возможность научиться:</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уметь сравнивать, определять сходства и различия предметов;</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уметь сокращать или дополнять содержание прочитанного или прослушанного небольшого текста;</w:t>
      </w:r>
    </w:p>
    <w:p w:rsidR="00EC731F" w:rsidRPr="00C11E20" w:rsidRDefault="00EC731F" w:rsidP="007B5F92">
      <w:pPr>
        <w:numPr>
          <w:ilvl w:val="0"/>
          <w:numId w:val="69"/>
        </w:numPr>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iCs/>
          <w:lang w:eastAsia="ru-RU"/>
        </w:rPr>
        <w:t>умения использовать (линейку, карандаш, ластик...) и дополнительные средства (информационные и коммуникационные технологии, справочная литература и др.);</w:t>
      </w:r>
    </w:p>
    <w:p w:rsidR="00EC731F" w:rsidRPr="00C11E20" w:rsidRDefault="00EC731F" w:rsidP="007B5F92">
      <w:pPr>
        <w:numPr>
          <w:ilvl w:val="0"/>
          <w:numId w:val="69"/>
        </w:numPr>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iCs/>
          <w:lang w:eastAsia="ru-RU"/>
        </w:rPr>
        <w:t>уметь оценивать качество работы;</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понимает причину неудач и умеет находить выход из ситуации.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b/>
          <w:bCs/>
          <w:lang w:eastAsia="ru-RU"/>
        </w:rPr>
        <w:t>Коммуникативные УУД</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Учащийся научится</w:t>
      </w:r>
      <w:r w:rsidRPr="00C11E20">
        <w:rPr>
          <w:rFonts w:ascii="Times New Roman" w:eastAsia="Times New Roman" w:hAnsi="Times New Roman"/>
          <w:lang w:eastAsia="ru-RU"/>
        </w:rPr>
        <w:t>:</w:t>
      </w:r>
    </w:p>
    <w:p w:rsidR="00EC731F" w:rsidRPr="00C11E20" w:rsidRDefault="00EC731F" w:rsidP="007B5F92">
      <w:pPr>
        <w:numPr>
          <w:ilvl w:val="0"/>
          <w:numId w:val="70"/>
        </w:numPr>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общаться и сотрудничать;</w:t>
      </w:r>
    </w:p>
    <w:p w:rsidR="00EC731F" w:rsidRPr="00C11E20" w:rsidRDefault="00EC731F" w:rsidP="007B5F92">
      <w:pPr>
        <w:numPr>
          <w:ilvl w:val="0"/>
          <w:numId w:val="69"/>
        </w:numPr>
        <w:tabs>
          <w:tab w:val="left" w:pos="48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 xml:space="preserve">    работать в парной работе;</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выполнять свою работу без посторонней помощи, проверять работу, выполняемую друг с другом;</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выполнять работы по цепочке;</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видеть разницу между двумя заявленными точками зрения.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b/>
          <w:bCs/>
          <w:lang w:eastAsia="ru-RU"/>
        </w:rPr>
        <w:t>Учащийся получит возможность научиться:</w:t>
      </w:r>
    </w:p>
    <w:p w:rsidR="00EC731F" w:rsidRPr="00C11E20" w:rsidRDefault="00EC731F" w:rsidP="007B5F92">
      <w:pPr>
        <w:numPr>
          <w:ilvl w:val="0"/>
          <w:numId w:val="71"/>
        </w:numPr>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iCs/>
          <w:lang w:eastAsia="ru-RU"/>
        </w:rPr>
        <w:t>прийти к совместной деятельности и общему решению;</w:t>
      </w:r>
    </w:p>
    <w:p w:rsidR="00EC731F" w:rsidRPr="00C11E20" w:rsidRDefault="00EC731F" w:rsidP="007B5F92">
      <w:pPr>
        <w:numPr>
          <w:ilvl w:val="0"/>
          <w:numId w:val="69"/>
        </w:numPr>
        <w:tabs>
          <w:tab w:val="left" w:pos="588"/>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 xml:space="preserve">  работать с соседом по парте: распределять работу между собой и соседом, выполнять свою часть работы, осуществлять взаимопроверку;</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освоить форму диалогической речи.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b/>
          <w:bCs/>
          <w:lang w:eastAsia="ru-RU"/>
        </w:rPr>
        <w:t>Регулятивные УУД</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Учащийся научится</w:t>
      </w:r>
      <w:r w:rsidRPr="00C11E20">
        <w:rPr>
          <w:rFonts w:ascii="Times New Roman" w:eastAsia="Times New Roman" w:hAnsi="Times New Roman"/>
          <w:lang w:eastAsia="ru-RU"/>
        </w:rPr>
        <w:t>:</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понять, что на один и тот же вопрос можно ответить по - разному;</w:t>
      </w:r>
    </w:p>
    <w:p w:rsidR="00EC731F" w:rsidRPr="00C11E20" w:rsidRDefault="00EC731F" w:rsidP="007B5F92">
      <w:pPr>
        <w:numPr>
          <w:ilvl w:val="0"/>
          <w:numId w:val="69"/>
        </w:numPr>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обратиться к примерам из учебной книги для обоснования своего мнения;</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делать самоанализ и самооценку.</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Учащийся получит возможность научиться:</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подготовить рабочее место для деятельности;</w:t>
      </w:r>
    </w:p>
    <w:p w:rsidR="00EC731F" w:rsidRPr="00C11E20" w:rsidRDefault="00EC731F" w:rsidP="007B5F92">
      <w:pPr>
        <w:numPr>
          <w:ilvl w:val="0"/>
          <w:numId w:val="69"/>
        </w:numPr>
        <w:tabs>
          <w:tab w:val="left" w:pos="48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 xml:space="preserve">    найти и сформировать проблему обучения с помощью учителя;</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научиться планировать работу с помощью учителя;</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с помощью учителя проверить правильность работы.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b/>
          <w:bCs/>
          <w:lang w:eastAsia="ru-RU"/>
        </w:rPr>
        <w:t>Предметные результаты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Аудирование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     Учащийся научится</w:t>
      </w:r>
      <w:r w:rsidRPr="00C11E20">
        <w:rPr>
          <w:rFonts w:ascii="Times New Roman" w:eastAsia="Times New Roman" w:hAnsi="Times New Roman"/>
          <w:lang w:eastAsia="ru-RU"/>
        </w:rPr>
        <w:t>:</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приемам  устной речи (умение слушать мнения собеседника при чтении различных текстов);</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lang w:eastAsia="ru-RU"/>
        </w:rPr>
      </w:pPr>
      <w:r w:rsidRPr="00C11E20">
        <w:rPr>
          <w:rFonts w:ascii="Times New Roman" w:eastAsia="Times New Roman" w:hAnsi="Times New Roman"/>
          <w:lang w:eastAsia="ru-RU"/>
        </w:rPr>
        <w:t>понимать высказанное в ходе выступления мнение, отвечать на вопросы по содержанию услышанного произведения.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w:t>
      </w:r>
      <w:r w:rsidRPr="00C11E20">
        <w:rPr>
          <w:rFonts w:ascii="Times New Roman" w:eastAsia="Times New Roman" w:hAnsi="Times New Roman"/>
          <w:b/>
          <w:bCs/>
          <w:lang w:eastAsia="ru-RU"/>
        </w:rPr>
        <w:t>Учащийся получит возможность научиться:</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определять последовательность событий, понимать цель, поставленную в речи,</w:t>
      </w:r>
    </w:p>
    <w:p w:rsidR="00EC731F" w:rsidRPr="00C11E20" w:rsidRDefault="00EC731F" w:rsidP="007B5F92">
      <w:pPr>
        <w:numPr>
          <w:ilvl w:val="0"/>
          <w:numId w:val="69"/>
        </w:numPr>
        <w:tabs>
          <w:tab w:val="left" w:pos="420"/>
        </w:tabs>
        <w:spacing w:after="0" w:line="240" w:lineRule="auto"/>
        <w:ind w:left="0"/>
        <w:jc w:val="both"/>
        <w:rPr>
          <w:rFonts w:ascii="Times New Roman" w:eastAsia="Times New Roman" w:hAnsi="Times New Roman"/>
          <w:iCs/>
          <w:lang w:eastAsia="ru-RU"/>
        </w:rPr>
      </w:pPr>
      <w:r w:rsidRPr="00C11E20">
        <w:rPr>
          <w:rFonts w:ascii="Times New Roman" w:eastAsia="Times New Roman" w:hAnsi="Times New Roman"/>
          <w:iCs/>
          <w:lang w:eastAsia="ru-RU"/>
        </w:rPr>
        <w:t xml:space="preserve">правильно задавать вопросы после прослушивания литературных произведений </w:t>
      </w:r>
      <w:r w:rsidRPr="00C11E20">
        <w:rPr>
          <w:rFonts w:ascii="Times New Roman" w:eastAsia="Times New Roman" w:hAnsi="Times New Roman"/>
          <w:lang w:eastAsia="ru-RU"/>
        </w:rPr>
        <w:t>.</w:t>
      </w:r>
    </w:p>
    <w:p w:rsidR="00EC731F" w:rsidRPr="00C11E20" w:rsidRDefault="00EC731F" w:rsidP="00BE274F">
      <w:pPr>
        <w:spacing w:after="0" w:line="240" w:lineRule="auto"/>
        <w:jc w:val="both"/>
        <w:rPr>
          <w:rFonts w:ascii="Times New Roman" w:eastAsia="Times New Roman" w:hAnsi="Times New Roman"/>
          <w:lang w:eastAsia="ru-RU"/>
        </w:rPr>
      </w:pPr>
    </w:p>
    <w:p w:rsidR="00EC731F" w:rsidRPr="00C11E20" w:rsidRDefault="00EC731F" w:rsidP="00BE274F">
      <w:pPr>
        <w:spacing w:after="0" w:line="240" w:lineRule="auto"/>
        <w:jc w:val="center"/>
        <w:rPr>
          <w:rFonts w:ascii="Times New Roman" w:eastAsia="Times New Roman" w:hAnsi="Times New Roman"/>
          <w:b/>
          <w:bCs/>
          <w:noProof/>
          <w:lang w:val="tt-RU" w:eastAsia="ru-RU"/>
        </w:rPr>
      </w:pPr>
      <w:r w:rsidRPr="00C11E20">
        <w:rPr>
          <w:rFonts w:ascii="Times New Roman" w:eastAsia="Times New Roman" w:hAnsi="Times New Roman"/>
          <w:b/>
          <w:bCs/>
          <w:lang w:eastAsia="ru-RU"/>
        </w:rPr>
        <w:t xml:space="preserve">Планируемые результаты освоения </w:t>
      </w:r>
      <w:r w:rsidRPr="00C11E20">
        <w:rPr>
          <w:rFonts w:ascii="Times New Roman" w:eastAsia="Times New Roman" w:hAnsi="Times New Roman"/>
          <w:b/>
          <w:lang w:eastAsia="ru-RU"/>
        </w:rPr>
        <w:t>учебного предмета</w:t>
      </w:r>
      <w:r w:rsidRPr="00C11E20">
        <w:rPr>
          <w:rFonts w:ascii="Times New Roman" w:eastAsia="Times New Roman" w:hAnsi="Times New Roman"/>
          <w:b/>
          <w:bCs/>
          <w:noProof/>
          <w:lang w:val="tt-RU" w:eastAsia="ru-RU"/>
        </w:rPr>
        <w:t xml:space="preserve">  в 2 классе</w:t>
      </w:r>
    </w:p>
    <w:p w:rsidR="00EC731F" w:rsidRPr="00C11E20" w:rsidRDefault="00EC731F" w:rsidP="00BE274F">
      <w:pPr>
        <w:shd w:val="clear" w:color="auto" w:fill="FFFFFF"/>
        <w:spacing w:after="0" w:line="240" w:lineRule="auto"/>
        <w:jc w:val="both"/>
        <w:rPr>
          <w:rFonts w:ascii="Times New Roman" w:eastAsia="Times New Roman" w:hAnsi="Times New Roman"/>
          <w:color w:val="212121"/>
          <w:lang w:eastAsia="ru-RU"/>
        </w:rPr>
      </w:pPr>
      <w:r w:rsidRPr="00C11E20">
        <w:rPr>
          <w:rFonts w:ascii="Times New Roman" w:eastAsia="Times New Roman" w:hAnsi="Times New Roman"/>
          <w:b/>
          <w:bCs/>
          <w:color w:val="212121"/>
          <w:lang w:eastAsia="ru-RU"/>
        </w:rPr>
        <w:t>Личностные результаты</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испытывать чувство гордости за свою Родину, российский народ и историю России при работе с текстами об истории и культуре нашей    страны, древних и современных городах, известных людях;</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осознавать свою этническую и национальную принадлежность;</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относиться с уважением к представителям других народов;</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уважительно относиться к иному мнению;</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понимать практическую значимость получаемых знаний по татарскому языку;</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соблюдать правила поведения на уроке и в классе;</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развивать навыки сотрудничества с одноклассниками и со взрослыми;</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конструктивно разрешать проблемные ситуации;</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lastRenderedPageBreak/>
        <w:t>   оценивать свои успехи в освоении языка.</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сформировать целостный социально ориентированный взгляд на мир в его органичном единстве и разнообразии природы, народов, культур и религий; воспринимать окружающий мир как единый «мир общения»;</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эффективно общаться с окружающим миром (людьми, природой, культурой) для успешной адаптации в обществе;</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сформировать  и использовать свои коммуникативные и литературно-творческие способности;</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осваивать духовно-нравственные ценности при работе с текстами о мире, обществе, нравственных проблемах;</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стремиться совершенствовать свою речь и общую культуру;</w:t>
      </w:r>
    </w:p>
    <w:p w:rsidR="00EC731F" w:rsidRPr="00C11E20" w:rsidRDefault="00EC731F" w:rsidP="007B5F92">
      <w:pPr>
        <w:numPr>
          <w:ilvl w:val="0"/>
          <w:numId w:val="72"/>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сформировать эстетические чувства при работе с поэтическими и прозаическими произведениями.</w:t>
      </w:r>
    </w:p>
    <w:p w:rsidR="00EC731F" w:rsidRPr="00C11E20" w:rsidRDefault="00EC731F" w:rsidP="00BE274F">
      <w:pPr>
        <w:shd w:val="clear" w:color="auto" w:fill="FFFFFF"/>
        <w:spacing w:after="0" w:line="240" w:lineRule="auto"/>
        <w:jc w:val="both"/>
        <w:rPr>
          <w:rFonts w:ascii="Times New Roman" w:eastAsia="Times New Roman" w:hAnsi="Times New Roman"/>
          <w:b/>
          <w:color w:val="212121"/>
          <w:lang w:eastAsia="ru-RU"/>
        </w:rPr>
      </w:pPr>
      <w:r w:rsidRPr="00C11E20">
        <w:rPr>
          <w:rFonts w:ascii="Times New Roman" w:eastAsia="Times New Roman" w:hAnsi="Times New Roman"/>
          <w:b/>
          <w:color w:val="212121"/>
          <w:lang w:eastAsia="ru-RU"/>
        </w:rPr>
        <w:t>Метапредметные результаты</w:t>
      </w:r>
    </w:p>
    <w:p w:rsidR="00EC731F" w:rsidRPr="00C11E20" w:rsidRDefault="00EC731F" w:rsidP="00BE274F">
      <w:pPr>
        <w:shd w:val="clear" w:color="auto" w:fill="FFFFFF"/>
        <w:spacing w:after="0" w:line="240" w:lineRule="auto"/>
        <w:jc w:val="both"/>
        <w:rPr>
          <w:rFonts w:ascii="Times New Roman" w:eastAsia="Times New Roman" w:hAnsi="Times New Roman"/>
          <w:b/>
          <w:color w:val="212121"/>
          <w:lang w:eastAsia="ru-RU"/>
        </w:rPr>
      </w:pPr>
      <w:r w:rsidRPr="00C11E20">
        <w:rPr>
          <w:rFonts w:ascii="Times New Roman" w:eastAsia="Times New Roman" w:hAnsi="Times New Roman"/>
          <w:b/>
          <w:color w:val="212121"/>
          <w:lang w:eastAsia="ru-RU"/>
        </w:rPr>
        <w:t>Регулятивные:</w:t>
      </w:r>
    </w:p>
    <w:p w:rsidR="00EC731F" w:rsidRPr="00C11E20" w:rsidRDefault="00EC731F" w:rsidP="007B5F92">
      <w:pPr>
        <w:numPr>
          <w:ilvl w:val="0"/>
          <w:numId w:val="80"/>
        </w:numPr>
        <w:shd w:val="clear" w:color="auto" w:fill="FFFFFF"/>
        <w:spacing w:after="0" w:line="240" w:lineRule="auto"/>
        <w:ind w:left="0"/>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ориентироваться в пространстве учебника с помощью знаков навигации;</w:t>
      </w:r>
    </w:p>
    <w:p w:rsidR="00EC731F" w:rsidRPr="00C11E20" w:rsidRDefault="00EC731F" w:rsidP="007B5F92">
      <w:pPr>
        <w:numPr>
          <w:ilvl w:val="0"/>
          <w:numId w:val="80"/>
        </w:numPr>
        <w:shd w:val="clear" w:color="auto" w:fill="FFFFFF"/>
        <w:spacing w:after="0" w:line="240" w:lineRule="auto"/>
        <w:ind w:left="0"/>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понимать цели и задачи учебной деятельности;</w:t>
      </w:r>
    </w:p>
    <w:p w:rsidR="00EC731F" w:rsidRPr="00C11E20" w:rsidRDefault="00EC731F" w:rsidP="007B5F92">
      <w:pPr>
        <w:numPr>
          <w:ilvl w:val="0"/>
          <w:numId w:val="80"/>
        </w:numPr>
        <w:shd w:val="clear" w:color="auto" w:fill="FFFFFF"/>
        <w:spacing w:after="0" w:line="240" w:lineRule="auto"/>
        <w:ind w:left="0"/>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находить ответы на  проблемные вопросы; </w:t>
      </w:r>
    </w:p>
    <w:p w:rsidR="00EC731F" w:rsidRPr="00C11E20" w:rsidRDefault="00EC731F" w:rsidP="007B5F92">
      <w:pPr>
        <w:numPr>
          <w:ilvl w:val="0"/>
          <w:numId w:val="80"/>
        </w:numPr>
        <w:shd w:val="clear" w:color="auto" w:fill="FFFFFF"/>
        <w:spacing w:after="0" w:line="240" w:lineRule="auto"/>
        <w:ind w:left="0"/>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самостоятельно оценивать свои достижения или промахи;</w:t>
      </w:r>
    </w:p>
    <w:p w:rsidR="00EC731F" w:rsidRPr="00C11E20" w:rsidRDefault="00EC731F" w:rsidP="00BE274F">
      <w:pPr>
        <w:shd w:val="clear" w:color="auto" w:fill="FFFFFF"/>
        <w:spacing w:after="0" w:line="240" w:lineRule="auto"/>
        <w:jc w:val="both"/>
        <w:rPr>
          <w:rFonts w:ascii="Times New Roman" w:eastAsia="Times New Roman" w:hAnsi="Times New Roman"/>
          <w:b/>
          <w:color w:val="212121"/>
          <w:lang w:eastAsia="ru-RU"/>
        </w:rPr>
      </w:pPr>
      <w:r w:rsidRPr="00C11E20">
        <w:rPr>
          <w:rFonts w:ascii="Times New Roman" w:eastAsia="Times New Roman" w:hAnsi="Times New Roman"/>
          <w:b/>
          <w:color w:val="212121"/>
          <w:lang w:eastAsia="ru-RU"/>
        </w:rPr>
        <w:t xml:space="preserve">        Познавательные:</w:t>
      </w:r>
    </w:p>
    <w:p w:rsidR="00EC731F" w:rsidRPr="00C11E20" w:rsidRDefault="00EC731F" w:rsidP="007B5F92">
      <w:pPr>
        <w:numPr>
          <w:ilvl w:val="0"/>
          <w:numId w:val="73"/>
        </w:numPr>
        <w:shd w:val="clear" w:color="auto" w:fill="FFFFFF"/>
        <w:spacing w:after="0" w:line="240" w:lineRule="auto"/>
        <w:ind w:left="0"/>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xml:space="preserve"> пользоваться знаково-символическими средствами в учебных целях (схема речевого общения, рисунок-схема состава слова, рисунок-схема частей речи);</w:t>
      </w:r>
    </w:p>
    <w:p w:rsidR="00EC731F" w:rsidRPr="00C11E20" w:rsidRDefault="00EC731F" w:rsidP="007B5F92">
      <w:pPr>
        <w:numPr>
          <w:ilvl w:val="0"/>
          <w:numId w:val="73"/>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пользоваться справочной литературой (словарями);</w:t>
      </w:r>
    </w:p>
    <w:p w:rsidR="00EC731F" w:rsidRPr="00C11E20" w:rsidRDefault="00EC731F" w:rsidP="00BE274F">
      <w:pPr>
        <w:shd w:val="clear" w:color="auto" w:fill="FFFFFF"/>
        <w:spacing w:after="0" w:line="240" w:lineRule="auto"/>
        <w:jc w:val="both"/>
        <w:rPr>
          <w:rFonts w:ascii="Times New Roman" w:eastAsia="Times New Roman" w:hAnsi="Times New Roman"/>
          <w:b/>
          <w:color w:val="212121"/>
          <w:lang w:eastAsia="ru-RU"/>
        </w:rPr>
      </w:pPr>
      <w:r w:rsidRPr="00C11E20">
        <w:rPr>
          <w:rFonts w:ascii="Times New Roman" w:eastAsia="Times New Roman" w:hAnsi="Times New Roman"/>
          <w:b/>
          <w:color w:val="212121"/>
          <w:lang w:eastAsia="ru-RU"/>
        </w:rPr>
        <w:t xml:space="preserve">        Коммуникативные:</w:t>
      </w:r>
    </w:p>
    <w:p w:rsidR="00EC731F" w:rsidRPr="00C11E20" w:rsidRDefault="00EC731F" w:rsidP="007B5F92">
      <w:pPr>
        <w:numPr>
          <w:ilvl w:val="0"/>
          <w:numId w:val="74"/>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развивать логическое мышление при сравнении различных языковых единиц (слово, словосочетание, предложение; главные и второстепенные члены предложения и др.) и при классификации языковых единиц по различным критериям;</w:t>
      </w:r>
    </w:p>
    <w:p w:rsidR="00EC731F" w:rsidRPr="00C11E20" w:rsidRDefault="00EC731F" w:rsidP="007B5F92">
      <w:pPr>
        <w:numPr>
          <w:ilvl w:val="0"/>
          <w:numId w:val="74"/>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развивать речь при анализе художественных и научных текстов и при составлении собственных текстов различных видов.</w:t>
      </w:r>
    </w:p>
    <w:p w:rsidR="00EC731F" w:rsidRPr="00C11E20" w:rsidRDefault="00EC731F" w:rsidP="00BE274F">
      <w:pPr>
        <w:shd w:val="clear" w:color="auto" w:fill="FFFFFF"/>
        <w:spacing w:after="0" w:line="240" w:lineRule="auto"/>
        <w:jc w:val="both"/>
        <w:rPr>
          <w:rFonts w:ascii="Times New Roman" w:eastAsia="Times New Roman" w:hAnsi="Times New Roman"/>
          <w:color w:val="212121"/>
          <w:lang w:eastAsia="ru-RU"/>
        </w:rPr>
      </w:pPr>
    </w:p>
    <w:p w:rsidR="00EC731F" w:rsidRPr="00C11E20" w:rsidRDefault="00EC731F" w:rsidP="00BE274F">
      <w:pPr>
        <w:shd w:val="clear" w:color="auto" w:fill="FFFFFF"/>
        <w:spacing w:after="0" w:line="240" w:lineRule="auto"/>
        <w:jc w:val="both"/>
        <w:rPr>
          <w:rFonts w:ascii="Times New Roman" w:eastAsia="Times New Roman" w:hAnsi="Times New Roman"/>
          <w:b/>
          <w:color w:val="212121"/>
          <w:lang w:eastAsia="ru-RU"/>
        </w:rPr>
      </w:pPr>
      <w:r w:rsidRPr="00C11E20">
        <w:rPr>
          <w:rFonts w:ascii="Times New Roman" w:eastAsia="Times New Roman" w:hAnsi="Times New Roman"/>
          <w:b/>
          <w:color w:val="212121"/>
          <w:lang w:eastAsia="ru-RU"/>
        </w:rPr>
        <w:t>Предметные:</w:t>
      </w:r>
    </w:p>
    <w:p w:rsidR="00EC731F" w:rsidRPr="00C11E20" w:rsidRDefault="00EC731F" w:rsidP="00BE274F">
      <w:pPr>
        <w:shd w:val="clear" w:color="auto" w:fill="FFFFFF"/>
        <w:spacing w:after="0" w:line="240" w:lineRule="auto"/>
        <w:jc w:val="both"/>
        <w:rPr>
          <w:rFonts w:ascii="Times New Roman" w:eastAsia="Times New Roman" w:hAnsi="Times New Roman"/>
          <w:b/>
          <w:color w:val="212121"/>
          <w:lang w:eastAsia="ru-RU"/>
        </w:rPr>
      </w:pPr>
      <w:r w:rsidRPr="00C11E20">
        <w:rPr>
          <w:rFonts w:ascii="Times New Roman" w:eastAsia="Times New Roman" w:hAnsi="Times New Roman"/>
          <w:color w:val="212121"/>
          <w:lang w:eastAsia="ru-RU"/>
        </w:rPr>
        <w:t xml:space="preserve">        </w:t>
      </w:r>
      <w:r w:rsidRPr="00C11E20">
        <w:rPr>
          <w:rFonts w:ascii="Times New Roman" w:eastAsia="Times New Roman" w:hAnsi="Times New Roman"/>
          <w:b/>
          <w:color w:val="212121"/>
          <w:lang w:eastAsia="ru-RU"/>
        </w:rPr>
        <w:t>Обучающийся научится:</w:t>
      </w:r>
    </w:p>
    <w:p w:rsidR="00EC731F" w:rsidRPr="00C11E20" w:rsidRDefault="00EC731F" w:rsidP="007B5F92">
      <w:pPr>
        <w:numPr>
          <w:ilvl w:val="0"/>
          <w:numId w:val="75"/>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различать диалогическую и монологическую речь;</w:t>
      </w:r>
    </w:p>
    <w:p w:rsidR="00EC731F" w:rsidRPr="00C11E20" w:rsidRDefault="00EC731F" w:rsidP="007B5F92">
      <w:pPr>
        <w:numPr>
          <w:ilvl w:val="0"/>
          <w:numId w:val="75"/>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составлять диалоги, основанные на известных правилах продуктивного общения;</w:t>
      </w:r>
    </w:p>
    <w:p w:rsidR="00EC731F" w:rsidRPr="00C11E20" w:rsidRDefault="00EC731F" w:rsidP="007B5F92">
      <w:pPr>
        <w:numPr>
          <w:ilvl w:val="0"/>
          <w:numId w:val="75"/>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составлять устные тексты различных типов: повествование, описание, рассуждение;</w:t>
      </w:r>
    </w:p>
    <w:p w:rsidR="00EC731F" w:rsidRPr="00C11E20" w:rsidRDefault="00EC731F" w:rsidP="007B5F92">
      <w:pPr>
        <w:numPr>
          <w:ilvl w:val="0"/>
          <w:numId w:val="75"/>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пересказывать текст с помощью опорных слов, с ориентировкой на главную мысль высказывания;</w:t>
      </w:r>
    </w:p>
    <w:p w:rsidR="00EC731F" w:rsidRPr="00C11E20" w:rsidRDefault="00EC731F" w:rsidP="007B5F92">
      <w:pPr>
        <w:numPr>
          <w:ilvl w:val="0"/>
          <w:numId w:val="76"/>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составлять рассказы по серии картинок, на предложенную тему, по личным впечатлениям.</w:t>
      </w:r>
    </w:p>
    <w:p w:rsidR="00EC731F" w:rsidRPr="00C11E20" w:rsidRDefault="00EC731F" w:rsidP="007B5F92">
      <w:pPr>
        <w:numPr>
          <w:ilvl w:val="0"/>
          <w:numId w:val="77"/>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определять тему и основную мысль текста;</w:t>
      </w:r>
    </w:p>
    <w:p w:rsidR="00EC731F" w:rsidRPr="00C11E20" w:rsidRDefault="00EC731F" w:rsidP="007B5F92">
      <w:pPr>
        <w:numPr>
          <w:ilvl w:val="0"/>
          <w:numId w:val="77"/>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озаглавливать текст;</w:t>
      </w:r>
    </w:p>
    <w:p w:rsidR="00EC731F" w:rsidRPr="00C11E20" w:rsidRDefault="00EC731F" w:rsidP="007B5F92">
      <w:pPr>
        <w:numPr>
          <w:ilvl w:val="0"/>
          <w:numId w:val="77"/>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выделять в тексте вступление, основную часть и заключение;</w:t>
      </w:r>
    </w:p>
    <w:p w:rsidR="00EC731F" w:rsidRPr="00C11E20" w:rsidRDefault="00EC731F" w:rsidP="007B5F92">
      <w:pPr>
        <w:numPr>
          <w:ilvl w:val="0"/>
          <w:numId w:val="77"/>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составлять план текста;</w:t>
      </w:r>
    </w:p>
    <w:p w:rsidR="00EC731F" w:rsidRPr="00C11E20" w:rsidRDefault="00EC731F" w:rsidP="007B5F92">
      <w:pPr>
        <w:numPr>
          <w:ilvl w:val="0"/>
          <w:numId w:val="77"/>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распознавать типы текстов (описание, повествование, рассуждение).</w:t>
      </w:r>
    </w:p>
    <w:p w:rsidR="00EC731F" w:rsidRPr="00C11E20" w:rsidRDefault="00EC731F" w:rsidP="00BE274F">
      <w:pPr>
        <w:shd w:val="clear" w:color="auto" w:fill="FFFFFF"/>
        <w:spacing w:after="0" w:line="240" w:lineRule="auto"/>
        <w:jc w:val="both"/>
        <w:rPr>
          <w:rFonts w:ascii="Times New Roman" w:eastAsia="Times New Roman" w:hAnsi="Times New Roman"/>
          <w:b/>
          <w:color w:val="212121"/>
          <w:lang w:eastAsia="ru-RU"/>
        </w:rPr>
      </w:pPr>
      <w:r w:rsidRPr="00C11E20">
        <w:rPr>
          <w:rFonts w:ascii="Times New Roman" w:eastAsia="Times New Roman" w:hAnsi="Times New Roman"/>
          <w:b/>
          <w:color w:val="212121"/>
          <w:lang w:eastAsia="ru-RU"/>
        </w:rPr>
        <w:t>Обучающийся получит возможность научиться:</w:t>
      </w:r>
    </w:p>
    <w:p w:rsidR="00EC731F" w:rsidRPr="00C11E20" w:rsidRDefault="00EC731F" w:rsidP="007B5F92">
      <w:pPr>
        <w:numPr>
          <w:ilvl w:val="0"/>
          <w:numId w:val="78"/>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делать самостоятельные выводы;</w:t>
      </w:r>
    </w:p>
    <w:p w:rsidR="00EC731F" w:rsidRPr="00C11E20" w:rsidRDefault="00EC731F" w:rsidP="007B5F92">
      <w:pPr>
        <w:numPr>
          <w:ilvl w:val="0"/>
          <w:numId w:val="78"/>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находить выход из проблемных ситуаций;</w:t>
      </w:r>
    </w:p>
    <w:p w:rsidR="00EC731F" w:rsidRPr="00C11E20" w:rsidRDefault="00EC731F" w:rsidP="007B5F92">
      <w:pPr>
        <w:numPr>
          <w:ilvl w:val="0"/>
          <w:numId w:val="78"/>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определять цель и дидактическую значимость предлагаемых учебных заданий;</w:t>
      </w:r>
    </w:p>
    <w:p w:rsidR="00EC731F" w:rsidRPr="00C11E20" w:rsidRDefault="00EC731F" w:rsidP="007B5F92">
      <w:pPr>
        <w:numPr>
          <w:ilvl w:val="0"/>
          <w:numId w:val="78"/>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выступать в разных ролевых функциях (учитель — ученик), предусмотренных заданиями;</w:t>
      </w:r>
    </w:p>
    <w:p w:rsidR="00EC731F" w:rsidRPr="00C11E20" w:rsidRDefault="00EC731F" w:rsidP="007B5F92">
      <w:pPr>
        <w:numPr>
          <w:ilvl w:val="0"/>
          <w:numId w:val="79"/>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анализировать речевую модель общения: речь партнера (собеседника) по общению, цель и тему общения, его результат;</w:t>
      </w:r>
    </w:p>
    <w:p w:rsidR="00EC731F" w:rsidRPr="00C11E20" w:rsidRDefault="00EC731F" w:rsidP="007B5F92">
      <w:pPr>
        <w:numPr>
          <w:ilvl w:val="0"/>
          <w:numId w:val="79"/>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понимать речевые задачи общения: что-то сообщить (проинформировать, известить), одобрить (поддержать, похвалить, согласиться, подтвердить), возразить (оспорить, покритиковать, убедить), объяснить (уточнить, побудить, доказать, посоветовать, воодушевить);</w:t>
      </w:r>
    </w:p>
    <w:p w:rsidR="00EC731F" w:rsidRPr="00C11E20" w:rsidRDefault="00EC731F" w:rsidP="007B5F92">
      <w:pPr>
        <w:numPr>
          <w:ilvl w:val="0"/>
          <w:numId w:val="79"/>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контролировать и корректировать своё высказывание в зависимости от ситуации общения;</w:t>
      </w:r>
    </w:p>
    <w:p w:rsidR="00EC731F" w:rsidRPr="00C11E20" w:rsidRDefault="00EC731F" w:rsidP="007B5F92">
      <w:pPr>
        <w:numPr>
          <w:ilvl w:val="0"/>
          <w:numId w:val="79"/>
        </w:numPr>
        <w:shd w:val="clear" w:color="auto" w:fill="FFFFFF"/>
        <w:spacing w:after="0" w:line="240" w:lineRule="auto"/>
        <w:ind w:left="0" w:firstLine="567"/>
        <w:jc w:val="both"/>
        <w:rPr>
          <w:rFonts w:ascii="Times New Roman" w:eastAsia="Times New Roman" w:hAnsi="Times New Roman"/>
          <w:color w:val="212121"/>
          <w:lang w:eastAsia="ru-RU"/>
        </w:rPr>
      </w:pPr>
      <w:r w:rsidRPr="00C11E20">
        <w:rPr>
          <w:rFonts w:ascii="Times New Roman" w:eastAsia="Times New Roman" w:hAnsi="Times New Roman"/>
          <w:color w:val="212121"/>
          <w:lang w:eastAsia="ru-RU"/>
        </w:rPr>
        <w:t>   правильно использовать в общении вспомогательные средства: мимику, жесты, выразительные движения, интонацию, логические ударения, паузы в соответствии с культурными нормами;</w:t>
      </w:r>
    </w:p>
    <w:p w:rsidR="00EC731F" w:rsidRPr="00C11E20" w:rsidRDefault="00EC731F" w:rsidP="00BE274F">
      <w:pPr>
        <w:spacing w:after="0" w:line="240" w:lineRule="auto"/>
        <w:rPr>
          <w:rFonts w:ascii="Times New Roman" w:eastAsia="Times New Roman" w:hAnsi="Times New Roman"/>
          <w:b/>
          <w:bCs/>
          <w:noProof/>
          <w:lang w:val="tt-RU" w:eastAsia="ru-RU"/>
        </w:rPr>
      </w:pPr>
    </w:p>
    <w:p w:rsidR="00EC731F" w:rsidRPr="00C11E20" w:rsidRDefault="00EC731F" w:rsidP="00BE274F">
      <w:pPr>
        <w:spacing w:after="0" w:line="240" w:lineRule="auto"/>
        <w:jc w:val="center"/>
        <w:rPr>
          <w:rFonts w:ascii="Times New Roman" w:eastAsia="Times New Roman" w:hAnsi="Times New Roman"/>
          <w:lang w:eastAsia="ru-RU"/>
        </w:rPr>
      </w:pPr>
      <w:r w:rsidRPr="00C11E20">
        <w:rPr>
          <w:rFonts w:ascii="Times New Roman" w:eastAsia="Times New Roman" w:hAnsi="Times New Roman"/>
          <w:b/>
          <w:bCs/>
          <w:lang w:eastAsia="ru-RU"/>
        </w:rPr>
        <w:t xml:space="preserve">Планируемые результаты освоения </w:t>
      </w:r>
      <w:r w:rsidRPr="00C11E20">
        <w:rPr>
          <w:rFonts w:ascii="Times New Roman" w:eastAsia="Times New Roman" w:hAnsi="Times New Roman"/>
          <w:b/>
          <w:lang w:eastAsia="ru-RU"/>
        </w:rPr>
        <w:t>учебного предмета</w:t>
      </w:r>
      <w:r w:rsidRPr="00C11E20">
        <w:rPr>
          <w:rFonts w:ascii="Times New Roman" w:eastAsia="Times New Roman" w:hAnsi="Times New Roman"/>
          <w:b/>
          <w:bCs/>
          <w:noProof/>
          <w:lang w:val="tt-RU" w:eastAsia="ru-RU"/>
        </w:rPr>
        <w:t xml:space="preserve">  в 3 классе</w:t>
      </w:r>
    </w:p>
    <w:p w:rsidR="00EC731F" w:rsidRPr="00C11E20" w:rsidRDefault="00EC731F" w:rsidP="00BE274F">
      <w:pPr>
        <w:spacing w:after="0" w:line="240" w:lineRule="auto"/>
        <w:rPr>
          <w:rFonts w:ascii="Times New Roman" w:eastAsia="Times New Roman" w:hAnsi="Times New Roman"/>
          <w:b/>
          <w:lang w:eastAsia="ru-RU"/>
        </w:rPr>
      </w:pPr>
      <w:r w:rsidRPr="00C11E20">
        <w:rPr>
          <w:rFonts w:ascii="Times New Roman" w:eastAsia="Times New Roman" w:hAnsi="Times New Roman"/>
          <w:b/>
          <w:lang w:eastAsia="ru-RU"/>
        </w:rPr>
        <w:t>Личностные результаты</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 учащегося будут сформированы: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-чувство гордости за Родину, народ и историю;</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-формирование духовных ценностей, осознание своего национального и этнического происхождения;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-полное, социально ориентированное отношение к миру, его природе, народу, культуре, религиозному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сообществу;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-понимание чувств других, переживание, обмен радостью и горем;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чувство ответственности за себя и развитие самостоятельности;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развитие навыков взаимодействия с пожилыми людьми и сверстниками в различных социальных ситуациях;</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для формирования: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навыки взаимодействия с пожилыми людьми и сверстниками в различных социальных ситуациях;</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создание способности находить выход из спорных ситуаций;</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ведение безопасного, здорового образа жизни,</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формирование бережного отношения к материальным и духовным ценностям.</w:t>
      </w:r>
    </w:p>
    <w:p w:rsidR="00EC731F" w:rsidRPr="00C11E20" w:rsidRDefault="00EC731F" w:rsidP="00BE274F">
      <w:pPr>
        <w:spacing w:after="0" w:line="240" w:lineRule="auto"/>
        <w:jc w:val="both"/>
        <w:rPr>
          <w:rFonts w:ascii="Times New Roman" w:eastAsia="Times New Roman" w:hAnsi="Times New Roman"/>
          <w:iCs/>
          <w:lang w:eastAsia="ru-RU"/>
        </w:rPr>
      </w:pP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Метапредметные результаты</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Познавательные УУД</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-свободно ориентироваться в корпусе учебных словарей, быстро находить нужную словарную статью;</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-свободно ориентироваться в учебной книге: сможет читать язык условных обозначений; находить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нужный текст по страницам «Содержание» и «Оглавление»;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-работать с текстом: выделять в нем тему и основную мысль (идею, переживание), разные жизненные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позиции (точки зрения, установки, умонастроения);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-работать с несколькими источниками информации (учебной книгой, тетрадью для самостоятельной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работы и хрестоматией; учебной книгой и учебными словарями; учебной книгой и дополнительными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источниками информации (другими учебниками комплекта, библиотечными книгами, сведениями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из Интернета); текстами и иллюстрациями к текстам.</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 xml:space="preserve">-освоить алгоритм составления сборников: монографических, жанровых и тематических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iCs/>
          <w:lang w:eastAsia="ru-RU"/>
        </w:rPr>
        <w:t>(сами термины – определения сборников не используются).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Коммуникативные УУД</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-работать с соседом по парте, в малой группе, в большой группе: распределять между собой работу и роли,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выполнять свою часть работы и встраивать ее в общее рабочее поле;</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Регулятивные УУД </w:t>
      </w:r>
    </w:p>
    <w:p w:rsidR="00EC731F" w:rsidRPr="00C11E20" w:rsidRDefault="00EC731F" w:rsidP="00BE274F">
      <w:pPr>
        <w:spacing w:after="0" w:line="240" w:lineRule="auto"/>
        <w:jc w:val="both"/>
        <w:rPr>
          <w:rFonts w:ascii="Times New Roman" w:eastAsia="Times New Roman" w:hAnsi="Times New Roman"/>
          <w:b/>
          <w:iCs/>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lang w:eastAsia="ru-RU"/>
        </w:rPr>
        <w:t>-осуществлять самоконтроль и контроль за ходом выполнения работы и полученного результата;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-начать и завершить действия в требуемое время;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-взять под контроль свою деятельность, проверить правильность выполнения задания.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-использовать жизненный опыт;-</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определить качество и уровень проделанной работы.</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Предметные результаты</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lastRenderedPageBreak/>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-читать правильно и выразительно целыми словами вслух, учитывая индивидуальный темп чтения;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-читать про себя в процессе первичного ознакомительного чтения, повторного просмотрового чтения,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выборочного и повторного изучающего чтения;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-называть имена писателей и поэтов – авторов изучаемых произведений, перечислять названия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их произведений и коротко пересказывать содержание текстов, прочитанных в классе;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-рассказывать о любимом литературном герое;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-выявлять авторское отношение к герою;</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-характеризовать героев произведений; сравнивать характеры героев разных произведений;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-читать наизусть 6–8 стихотворений разных авторов (по выбору);</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-ориентироваться в книге по ее элементам (автор, название, страница «Содержание», иллюстрации).</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 xml:space="preserve">-делать самостоятельный выбор книги и определять содержание книги по ее элементам;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iCs/>
          <w:lang w:eastAsia="ru-RU"/>
        </w:rPr>
        <w:t>-самостоятельно читать выбранные книги;</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 xml:space="preserve">-высказывать оценочные суждения о героях прочитанных произведений; </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-самостоятельно работать со словарями.</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-различать сказку о животных, басню, волшебную сказку, бытовую сказку; -различать сказку и рассказ;</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-находить и различать средства художественной выразительности в авторской литературе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(приемы: сравнение, олицетворение, гипербола(называем преувеличением), контраст; фигуры: повтор).</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iCs/>
          <w:lang w:eastAsia="ru-RU"/>
        </w:rPr>
        <w:t>-понимать развитие сказки о животных во времени;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iCs/>
          <w:lang w:eastAsia="ru-RU"/>
        </w:rPr>
        <w:t>-обнаруживать «бродячие» сюжеты («бродячие сказочные истории») в сказках разных народов мира.</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-понимать содержание прочитанного; осознанно выбирать интонацию, темп чтения и необходимые паузы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 соответствии с особенностями текста;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-эмоционально воспринимать на слух художественные произведения, определенные программой,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и оформлять свои впечатления (отзывы) в устной речи;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-интерпретировать литературный текст, живописное и музыкальное произведения, (выражать свои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мысли и чувства по поводу увиденного, прочитанного и услышанного);</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-принимать участие в инсценировке (разыгрывании по ролям) крупных диалоговых фрагментов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литературных текстов.</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Учащийся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iCs/>
          <w:lang w:eastAsia="ru-RU"/>
        </w:rPr>
        <w:t>-читать вслух стихотворный и прозаический тексты;</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 xml:space="preserve">-рассматривать иллюстрации в учебнике, слушать музыкальные произведения, сравнивать их </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с художественными текстами и живописными произведениями с точки зрения выраженных в них мыслей,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iCs/>
          <w:lang w:eastAsia="ru-RU"/>
        </w:rPr>
        <w:t xml:space="preserve"> чувств и переживаний;</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-устно и письменно (в форме высказываний и/или коротких сочинений) делиться своими личными</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 xml:space="preserve"> впечатлениями и наблюдениями, возникшими в ходе обсуждения литературных текстов, музыкальных</w:t>
      </w:r>
    </w:p>
    <w:p w:rsidR="00EC731F" w:rsidRPr="00C11E20" w:rsidRDefault="00EC731F" w:rsidP="00BE274F">
      <w:pPr>
        <w:spacing w:after="0" w:line="240" w:lineRule="auto"/>
        <w:rPr>
          <w:rFonts w:ascii="Times New Roman" w:eastAsia="Times New Roman" w:hAnsi="Times New Roman"/>
          <w:iCs/>
          <w:lang w:eastAsia="ru-RU"/>
        </w:rPr>
      </w:pPr>
      <w:r w:rsidRPr="00C11E20">
        <w:rPr>
          <w:rFonts w:ascii="Times New Roman" w:eastAsia="Times New Roman" w:hAnsi="Times New Roman"/>
          <w:iCs/>
          <w:lang w:eastAsia="ru-RU"/>
        </w:rPr>
        <w:t xml:space="preserve"> и живописных произведений.</w:t>
      </w:r>
    </w:p>
    <w:p w:rsidR="00EC731F" w:rsidRPr="00C11E20" w:rsidRDefault="00EC731F" w:rsidP="00BE274F">
      <w:pPr>
        <w:spacing w:after="0" w:line="240" w:lineRule="auto"/>
        <w:jc w:val="center"/>
        <w:rPr>
          <w:rFonts w:ascii="Times New Roman" w:eastAsia="Times New Roman" w:hAnsi="Times New Roman"/>
          <w:lang w:eastAsia="ru-RU"/>
        </w:rPr>
      </w:pPr>
      <w:r w:rsidRPr="00C11E20">
        <w:rPr>
          <w:rFonts w:ascii="Times New Roman" w:eastAsia="Times New Roman" w:hAnsi="Times New Roman"/>
          <w:b/>
          <w:bCs/>
          <w:lang w:eastAsia="ru-RU"/>
        </w:rPr>
        <w:t xml:space="preserve">Планируемые результаты освоения </w:t>
      </w:r>
      <w:r w:rsidRPr="00C11E20">
        <w:rPr>
          <w:rFonts w:ascii="Times New Roman" w:eastAsia="Times New Roman" w:hAnsi="Times New Roman"/>
          <w:b/>
          <w:lang w:eastAsia="ru-RU"/>
        </w:rPr>
        <w:t>учебного предмета</w:t>
      </w:r>
      <w:r w:rsidRPr="00C11E20">
        <w:rPr>
          <w:rFonts w:ascii="Times New Roman" w:eastAsia="Times New Roman" w:hAnsi="Times New Roman"/>
          <w:b/>
          <w:bCs/>
          <w:noProof/>
          <w:lang w:val="tt-RU" w:eastAsia="ru-RU"/>
        </w:rPr>
        <w:t xml:space="preserve">  в 4 классе</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Личностные УУД</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У выпускника будут сформированы</w:t>
      </w:r>
      <w:r w:rsidRPr="00C11E20">
        <w:rPr>
          <w:rFonts w:ascii="Times New Roman" w:eastAsia="Times New Roman" w:hAnsi="Times New Roman"/>
          <w:lang w:eastAsia="ru-RU"/>
        </w:rPr>
        <w:t>:</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-основы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-формирование ценностей многонационального российского общества;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-становление гуманистических и демократических ценностных ориентаций;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-бережное отношение к родному языку, национальное самосознание;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-целостный, социально ориентированный взгляд на мир в его органичном единстве и разнообразии природы, народов, культур и религий;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lastRenderedPageBreak/>
        <w:t>-уважительное отношения к иному мнению, истории и культуре других народов;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-начальные навыки адаптации в динамично изменяющемся и развивающемся мире;</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-мотивы  учебной деятельности и личностный смысл учения;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-самостоятельность и личная ответственность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Выпускник получит возможность для формирования: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-осознавать значение литературного чтения в формировании собственной культуры и мировосприятия;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-профилировать свою нравственно-этическую ориентацию (накопив в ходе анализа произведений и общения опыт моральных оценок и нравственного выбора);</w:t>
      </w:r>
    </w:p>
    <w:p w:rsidR="00EC731F" w:rsidRPr="00C11E20" w:rsidRDefault="00EC731F" w:rsidP="00BE274F">
      <w:pPr>
        <w:tabs>
          <w:tab w:val="left" w:pos="420"/>
        </w:tabs>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-выраженной устойчивой учебно­познавательной мотивации учения;</w:t>
      </w:r>
    </w:p>
    <w:p w:rsidR="00EC731F" w:rsidRPr="00C11E20" w:rsidRDefault="00EC731F" w:rsidP="00BE274F">
      <w:pPr>
        <w:tabs>
          <w:tab w:val="left" w:pos="420"/>
        </w:tabs>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-устойчивого учебно­познавательного интереса к новым общим способам решения задач;</w:t>
      </w:r>
    </w:p>
    <w:p w:rsidR="00EC731F" w:rsidRPr="00C11E20" w:rsidRDefault="00EC731F" w:rsidP="00BE274F">
      <w:pPr>
        <w:tabs>
          <w:tab w:val="left" w:pos="492"/>
        </w:tabs>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-положительной адекватной дифференцированной самооценки на основе критерия успешности реализации социальной роли «хорошего ученика»;</w:t>
      </w:r>
    </w:p>
    <w:p w:rsidR="00EC731F" w:rsidRPr="00C11E20" w:rsidRDefault="00EC731F" w:rsidP="00BE274F">
      <w:pPr>
        <w:tabs>
          <w:tab w:val="left" w:pos="420"/>
        </w:tabs>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-установки на здоровый образ жизни и реализации ее в реальном поведении и поступках;</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Метапредметные результаты</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Регулятивные УУД</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Выпускник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-принимать и сохранять цели и задачи учебной деятельности, поиска средств ее осуществления;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осуществлять самоконтроль и контроль за ходом выполнения работы и полученного результата;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-находить способы решения проблем творческого и поискового характера;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-планировать, контролировать и оценивать учебные действия в соответствии с поставленной задачей и условиями ее реализации;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-определять наиболее эффективные способы достижения результата;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-понимать причины успеха/неуспеха учебной деятельности и способности конструктивно действовать даже в ситуациях неуспеха;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Выпускник получит возможность научиться: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-в сотрудничестве с учителем ставить новые учебные задачи;</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-преобразовывать практическую задачу в познавательную;</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-проявлять познавательную инициативу в учебном сотрудничестве;</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-самостоятельно учитывать выделенные учителем ориентиры действия в новом учебном материале;</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Познавательные УУД</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Выпускник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-свободно работать с текстом: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-уметь выделять информацию, заданную аспектом рассмотрения, и удерживать заявленный аспект;   уметь быстро менять аспект рассмотрения;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-свободно ориентироваться в текущей учебной книге и в других книгах комплекта; в корпусе учебных словарей, в периодических изданиях;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 фонде школьной библиотеки: уметь находить нужную информацию и использовать ее в разных учебных целях;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-свободно работать с разными источниками информации (представленными в текстовой форме, в виде произведений изобразительного и музыкального искусства);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-использовать знаково-символические средства представления информации для создания моделей изучаемых объектов и процессов, схем решения учебных и практических задач;</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-активно применять речевые средства и средства информационных и коммуникационных технологий (далее – ИКТ) для решения коммуникативных и познавательных задач;</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lastRenderedPageBreak/>
        <w:t xml:space="preserve">-владеть навыками смыслового чтения текстов различных стилей и жанров в соответствии с целями и задачами;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-осознанно строить речевое высказывание в соответствии с задачами коммуникации и составлять тексты в устной и письменной формах;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-осуществлять логические действия сравнения, анализа, синтеза, обобщения, классификации по родовидовым признакам, установление аналогий и причинно-следственных связей, построение рассуждений, отнесение к известным понятиям;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-пользоваться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Выпускник получит возможность научиться: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-доказывать и отстаивать свое мнение;</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-правильно рассуждать о произведении;</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-осуществлять синтез как составление целого из частей, самостоятельно достраивая и восполняя недостающие компоненты.</w:t>
      </w:r>
    </w:p>
    <w:p w:rsidR="00EC731F" w:rsidRPr="00C11E20" w:rsidRDefault="00EC731F" w:rsidP="00BE274F">
      <w:pPr>
        <w:spacing w:after="0" w:line="240" w:lineRule="auto"/>
        <w:jc w:val="both"/>
        <w:rPr>
          <w:rFonts w:ascii="Times New Roman" w:eastAsia="Times New Roman" w:hAnsi="Times New Roman"/>
          <w:b/>
          <w:bCs/>
          <w:lang w:eastAsia="ru-RU"/>
        </w:rPr>
      </w:pPr>
      <w:r w:rsidRPr="00C11E20">
        <w:rPr>
          <w:rFonts w:ascii="Times New Roman" w:eastAsia="Times New Roman" w:hAnsi="Times New Roman"/>
          <w:b/>
          <w:bCs/>
          <w:lang w:eastAsia="ru-RU"/>
        </w:rPr>
        <w:t>Коммуникативные УУД</w:t>
      </w:r>
    </w:p>
    <w:p w:rsidR="00EC731F" w:rsidRPr="00C11E20" w:rsidRDefault="00EC731F" w:rsidP="00BE274F">
      <w:pPr>
        <w:spacing w:after="0" w:line="240" w:lineRule="auto"/>
        <w:jc w:val="both"/>
        <w:rPr>
          <w:rFonts w:ascii="Times New Roman" w:eastAsia="Times New Roman" w:hAnsi="Times New Roman"/>
          <w:b/>
          <w:noProof/>
          <w:spacing w:val="3"/>
          <w:lang w:eastAsia="ru-RU"/>
        </w:rPr>
      </w:pPr>
      <w:r w:rsidRPr="00C11E20">
        <w:rPr>
          <w:rFonts w:ascii="Times New Roman" w:eastAsia="Times New Roman" w:hAnsi="Times New Roman"/>
          <w:b/>
          <w:noProof/>
          <w:spacing w:val="3"/>
          <w:lang w:eastAsia="ru-RU"/>
        </w:rPr>
        <w:t>Выпускник научится: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-в рамках коммуникации как сотрудничества:</w:t>
      </w:r>
    </w:p>
    <w:p w:rsidR="00EC731F" w:rsidRPr="00C11E20" w:rsidRDefault="00EC731F" w:rsidP="00BE274F">
      <w:pPr>
        <w:spacing w:after="0" w:line="240" w:lineRule="auto"/>
        <w:jc w:val="both"/>
        <w:rPr>
          <w:rFonts w:ascii="Times New Roman" w:eastAsia="Times New Roman" w:hAnsi="Times New Roman"/>
          <w:i/>
          <w:iCs/>
          <w:lang w:eastAsia="ru-RU"/>
        </w:rPr>
      </w:pPr>
      <w:r w:rsidRPr="00C11E20">
        <w:rPr>
          <w:rFonts w:ascii="Times New Roman" w:eastAsia="Times New Roman" w:hAnsi="Times New Roman"/>
          <w:lang w:eastAsia="ru-RU"/>
        </w:rPr>
        <w:t>-разным  формам  учебной  кооперации  (работа  вдвоем,  в  малой  группе,  в  большой  группе)  и  разным  социальным  ролям  (ведущего  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исполнителя);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iCs/>
          <w:lang w:eastAsia="ru-RU"/>
        </w:rPr>
        <w:t>-в рамках коммуникации как взаимодействия: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-понимать основание разницы между заявленными точками зрения, позициями и уметь присоединяться к одной из них или высказывать собственную точку зрения;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-осуществлять взаимный контроль в совместной деятельности;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-адекватно оценивать собственное поведение и поведение окружающих;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-конструктивно разрешать конфликты посредством учета интересов сторон и сотрудничества.</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Выпускник получит возможность научиться:</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-организовать продуктивную совместную работу со взрослыми и сверстниками;</w:t>
      </w:r>
    </w:p>
    <w:p w:rsidR="00EC731F" w:rsidRPr="00C11E20" w:rsidRDefault="00EC731F" w:rsidP="00BE274F">
      <w:pPr>
        <w:spacing w:after="0" w:line="240" w:lineRule="auto"/>
        <w:jc w:val="both"/>
        <w:rPr>
          <w:rFonts w:ascii="Times New Roman" w:eastAsia="Times New Roman" w:hAnsi="Times New Roman"/>
          <w:iCs/>
          <w:lang w:eastAsia="ru-RU"/>
        </w:rPr>
      </w:pPr>
      <w:r w:rsidRPr="00C11E20">
        <w:rPr>
          <w:rFonts w:ascii="Times New Roman" w:eastAsia="Times New Roman" w:hAnsi="Times New Roman"/>
          <w:iCs/>
          <w:lang w:eastAsia="ru-RU"/>
        </w:rPr>
        <w:t>-уметь задавать вопросы по тексту.</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Предметные результаты</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Раздел «Виды речевой и читательской деятельности»: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EC731F" w:rsidRPr="00C11E20" w:rsidRDefault="00EC731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Выпускник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-читать про себя в процессе ознакомительного, просмотрового чтения, выборочного и изучающего чтения;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-определять тему и главную мысль произведения;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-делить текст на смысловые части, составлять план текста и использовать его для пересказа;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-пересказывать текст кратко и подробно;</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-представлять содержание основных литературных произведений, изученных в классе, указывать их авторов и названия;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-перечислять названия двух-трех детских журналов и пересказывать их основное содержание (на уровне рубрик);</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-характеризовать героев произведений;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-сравнивать характеры героев одного и разных произведений; выявлять авторское отношение к герою;</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-ориентироваться в книге по ее элементам (автор, название, титульный лист, страница «Содержание» или «Оглавление», аннотация, иллюстрации);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-составлять аннотацию на отдельное произведение и на сборники произведений;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lastRenderedPageBreak/>
        <w:t>-высказывать оценочные суждения о героях прочитанных произведений и тактично воспринимать мнения одноклассников;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-самостоятельно работать с разными источниками информации (включая словари и справочники разного направления).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Выпускник в процессе самостоятельной, парной, групповой и коллективной работы получит возможность научиться:</w:t>
      </w:r>
      <w:r w:rsidRPr="00C11E20">
        <w:rPr>
          <w:rFonts w:ascii="Times New Roman" w:eastAsia="Times New Roman" w:hAnsi="Times New Roman"/>
          <w:lang w:eastAsia="ru-RU"/>
        </w:rPr>
        <w:t xml:space="preserve"> самостоятельно выбрать нужные книги из библиотеки с целью решения заданий различного направления (по предложенному списку, для подготовки выступления на определенную тему и т.д.);</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-правильно воспринимать мнение одноклассников по оценке героев, их действий;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-работать самостоятельно с разными средствами информации и словарями.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Раздел «Литературоведческая пропедевтика»: </w:t>
      </w:r>
      <w:r w:rsidRPr="00C11E20">
        <w:rPr>
          <w:rFonts w:ascii="Times New Roman" w:eastAsia="Times New Roman" w:hAnsi="Times New Roman"/>
          <w:lang w:eastAsia="ru-RU"/>
        </w:rPr>
        <w:t>различение типов рифм,</w:t>
      </w:r>
      <w:r w:rsidRPr="00C11E20">
        <w:rPr>
          <w:rFonts w:ascii="Times New Roman" w:eastAsia="Times New Roman" w:hAnsi="Times New Roman"/>
          <w:b/>
          <w:bCs/>
          <w:lang w:eastAsia="ru-RU"/>
        </w:rPr>
        <w:t xml:space="preserve"> </w:t>
      </w:r>
      <w:r w:rsidRPr="00C11E20">
        <w:rPr>
          <w:rFonts w:ascii="Times New Roman" w:eastAsia="Times New Roman" w:hAnsi="Times New Roman"/>
          <w:lang w:eastAsia="ru-RU"/>
        </w:rPr>
        <w:t>различение жанровых особенностей произведений народного</w:t>
      </w:r>
      <w:r w:rsidRPr="00C11E20">
        <w:rPr>
          <w:rFonts w:ascii="Times New Roman" w:eastAsia="Times New Roman" w:hAnsi="Times New Roman"/>
          <w:b/>
          <w:bCs/>
          <w:lang w:eastAsia="ru-RU"/>
        </w:rPr>
        <w:t xml:space="preserve"> </w:t>
      </w:r>
      <w:r w:rsidRPr="00C11E20">
        <w:rPr>
          <w:rFonts w:ascii="Times New Roman" w:eastAsia="Times New Roman" w:hAnsi="Times New Roman"/>
          <w:lang w:eastAsia="ru-RU"/>
        </w:rPr>
        <w:t>творчества и авторской литературы, узнавание в текстах литературных приемов (сравнение, олицетворение, контраст, гипербола, звукопись и др.)</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-понимание причин их использования.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Выпускник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-представлять основной вектор движения художественной культуры: от народного творчества к авторским формам;</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-отличать народные произведения от авторских;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Выпускник в процессе самостоятельной, парной, групповой и коллективной работы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-отслеживать особенности мифологического восприятия мира в сказках народов мира, татарских и русских народных сказках;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-обнаруживать связь смысла стихотворения с избранной поэтом стихотворной формой (на примере классической и современной поэзии);</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-понимать роль творческой биографии писателя (поэта, художника) в создании художественного произведения;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 xml:space="preserve">Раздел «Элементы творческой деятельности учащихся»: </w:t>
      </w:r>
      <w:r w:rsidRPr="00C11E20">
        <w:rPr>
          <w:rFonts w:ascii="Times New Roman" w:eastAsia="Times New Roman" w:hAnsi="Times New Roman"/>
          <w:lang w:eastAsia="ru-RU"/>
        </w:rPr>
        <w:t>чтение по ролям,</w:t>
      </w:r>
      <w:r w:rsidRPr="00C11E20">
        <w:rPr>
          <w:rFonts w:ascii="Times New Roman" w:eastAsia="Times New Roman" w:hAnsi="Times New Roman"/>
          <w:b/>
          <w:bCs/>
          <w:lang w:eastAsia="ru-RU"/>
        </w:rPr>
        <w:t xml:space="preserve"> </w:t>
      </w:r>
      <w:r w:rsidRPr="00C11E20">
        <w:rPr>
          <w:rFonts w:ascii="Times New Roman" w:eastAsia="Times New Roman" w:hAnsi="Times New Roman"/>
          <w:lang w:eastAsia="ru-RU"/>
        </w:rPr>
        <w:t>устное словесное рисование,</w:t>
      </w:r>
      <w:r w:rsidRPr="00C11E20">
        <w:rPr>
          <w:rFonts w:ascii="Times New Roman" w:eastAsia="Times New Roman" w:hAnsi="Times New Roman"/>
          <w:b/>
          <w:bCs/>
          <w:lang w:eastAsia="ru-RU"/>
        </w:rPr>
        <w:t xml:space="preserve"> </w:t>
      </w:r>
      <w:r w:rsidRPr="00C11E20">
        <w:rPr>
          <w:rFonts w:ascii="Times New Roman" w:eastAsia="Times New Roman" w:hAnsi="Times New Roman"/>
          <w:lang w:eastAsia="ru-RU"/>
        </w:rPr>
        <w:t>работа с репродукциями,</w:t>
      </w:r>
      <w:r w:rsidRPr="00C11E20">
        <w:rPr>
          <w:rFonts w:ascii="Times New Roman" w:eastAsia="Times New Roman" w:hAnsi="Times New Roman"/>
          <w:b/>
          <w:bCs/>
          <w:lang w:eastAsia="ru-RU"/>
        </w:rPr>
        <w:t xml:space="preserve"> </w:t>
      </w:r>
      <w:r w:rsidRPr="00C11E20">
        <w:rPr>
          <w:rFonts w:ascii="Times New Roman" w:eastAsia="Times New Roman" w:hAnsi="Times New Roman"/>
          <w:lang w:eastAsia="ru-RU"/>
        </w:rPr>
        <w:t>создание собственных текстов.</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Выпускник научится: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-читать стихи и поэтические произведения с правильной интонацией вслух;</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-обсудить с одноклассниками произведения литературы, живописи и музыки (основные мысли, эмоции в них); </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-разделить мысли, возникающие от обсуждения произведений письменного и устного (в форме высказывания мысли или сочинения) литературного, изобразительного и музыкального.</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bCs/>
          <w:lang w:eastAsia="ru-RU"/>
        </w:rPr>
        <w:t>Выпускник в процессе самостоятельной, парной, групповой и коллективной работы получит возможность научиться:</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-читать вслух стихотворный и прозаический тексты;</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-обсуждать с одноклассниками литературные, живописные и музыкальные произведения с точки зрения выраженных в них мыслей, чувств и переживаний;</w:t>
      </w:r>
    </w:p>
    <w:p w:rsidR="00EC731F" w:rsidRPr="00C11E20" w:rsidRDefault="00EC731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774EB3" w:rsidRPr="00C11E20" w:rsidRDefault="00774EB3" w:rsidP="00BE274F">
      <w:pPr>
        <w:widowControl w:val="0"/>
        <w:autoSpaceDE w:val="0"/>
        <w:autoSpaceDN w:val="0"/>
        <w:spacing w:after="0" w:line="240" w:lineRule="auto"/>
        <w:jc w:val="both"/>
        <w:rPr>
          <w:rFonts w:ascii="Times New Roman" w:hAnsi="Times New Roman"/>
          <w:i/>
        </w:rPr>
      </w:pPr>
    </w:p>
    <w:p w:rsidR="00163BF3" w:rsidRPr="00C11E20" w:rsidRDefault="00163BF3" w:rsidP="00BE274F">
      <w:pPr>
        <w:pStyle w:val="1"/>
        <w:numPr>
          <w:ilvl w:val="0"/>
          <w:numId w:val="0"/>
        </w:numPr>
        <w:rPr>
          <w:sz w:val="22"/>
          <w:szCs w:val="22"/>
        </w:rPr>
      </w:pPr>
    </w:p>
    <w:tbl>
      <w:tblPr>
        <w:tblW w:w="9181" w:type="dxa"/>
        <w:tblLayout w:type="fixed"/>
        <w:tblLook w:val="0400" w:firstRow="0" w:lastRow="0" w:firstColumn="0" w:lastColumn="0" w:noHBand="0" w:noVBand="1"/>
      </w:tblPr>
      <w:tblGrid>
        <w:gridCol w:w="1193"/>
        <w:gridCol w:w="7988"/>
      </w:tblGrid>
      <w:tr w:rsidR="00876B1E" w:rsidRPr="00C11E20" w:rsidTr="00876B1E">
        <w:tc>
          <w:tcPr>
            <w:tcW w:w="1101" w:type="dxa"/>
          </w:tcPr>
          <w:p w:rsidR="00876B1E" w:rsidRPr="00C11E20" w:rsidRDefault="00876B1E" w:rsidP="00B34E43">
            <w:pPr>
              <w:spacing w:after="0" w:line="240" w:lineRule="auto"/>
              <w:rPr>
                <w:rFonts w:ascii="Times New Roman" w:hAnsi="Times New Roman"/>
                <w:b/>
                <w:bCs/>
                <w:noProof/>
              </w:rPr>
            </w:pPr>
            <w:r w:rsidRPr="00C11E20">
              <w:rPr>
                <w:rFonts w:ascii="Times New Roman" w:hAnsi="Times New Roman"/>
                <w:b/>
                <w:bCs/>
                <w:noProof/>
              </w:rPr>
              <w:t>1.2.2.</w:t>
            </w:r>
            <w:r w:rsidR="00B34E43">
              <w:rPr>
                <w:rFonts w:ascii="Times New Roman" w:hAnsi="Times New Roman"/>
                <w:b/>
                <w:bCs/>
                <w:noProof/>
              </w:rPr>
              <w:t>3</w:t>
            </w:r>
            <w:r w:rsidRPr="00C11E20">
              <w:rPr>
                <w:rFonts w:ascii="Times New Roman" w:hAnsi="Times New Roman"/>
                <w:b/>
                <w:bCs/>
                <w:noProof/>
              </w:rPr>
              <w:t>.</w:t>
            </w:r>
          </w:p>
        </w:tc>
        <w:tc>
          <w:tcPr>
            <w:tcW w:w="7371" w:type="dxa"/>
          </w:tcPr>
          <w:p w:rsidR="00876B1E" w:rsidRPr="00C11E20" w:rsidRDefault="0017267F" w:rsidP="00BE274F">
            <w:pPr>
              <w:spacing w:after="0" w:line="240" w:lineRule="auto"/>
              <w:rPr>
                <w:rFonts w:ascii="Times New Roman" w:hAnsi="Times New Roman"/>
                <w:b/>
                <w:bCs/>
                <w:noProof/>
              </w:rPr>
            </w:pPr>
            <w:r w:rsidRPr="00C11E20">
              <w:rPr>
                <w:rFonts w:ascii="Times New Roman" w:hAnsi="Times New Roman"/>
                <w:b/>
                <w:bCs/>
                <w:noProof/>
              </w:rPr>
              <w:t xml:space="preserve">Предметная область </w:t>
            </w:r>
            <w:r w:rsidR="00876B1E" w:rsidRPr="00C11E20">
              <w:rPr>
                <w:rFonts w:ascii="Times New Roman" w:hAnsi="Times New Roman"/>
                <w:b/>
                <w:bCs/>
                <w:noProof/>
              </w:rPr>
              <w:t>«Иностранный язык» (английский язык)</w:t>
            </w:r>
          </w:p>
        </w:tc>
      </w:tr>
    </w:tbl>
    <w:p w:rsidR="00876B1E" w:rsidRPr="00C11E20" w:rsidRDefault="00876B1E" w:rsidP="00BE274F">
      <w:pPr>
        <w:pStyle w:val="2"/>
        <w:tabs>
          <w:tab w:val="left" w:pos="1666"/>
        </w:tabs>
        <w:ind w:left="0"/>
        <w:jc w:val="both"/>
        <w:rPr>
          <w:sz w:val="22"/>
          <w:szCs w:val="22"/>
        </w:rPr>
      </w:pPr>
    </w:p>
    <w:p w:rsidR="00876B1E" w:rsidRPr="00C11E20" w:rsidRDefault="00876B1E" w:rsidP="00BE274F">
      <w:pPr>
        <w:pStyle w:val="ac"/>
        <w:tabs>
          <w:tab w:val="left" w:pos="2211"/>
          <w:tab w:val="left" w:pos="3967"/>
          <w:tab w:val="left" w:pos="5561"/>
          <w:tab w:val="left" w:pos="7637"/>
          <w:tab w:val="left" w:pos="8878"/>
          <w:tab w:val="left" w:pos="9902"/>
        </w:tabs>
        <w:ind w:left="0" w:firstLine="709"/>
        <w:rPr>
          <w:sz w:val="22"/>
          <w:szCs w:val="22"/>
        </w:rPr>
      </w:pPr>
      <w:r w:rsidRPr="00C11E20">
        <w:rPr>
          <w:sz w:val="22"/>
          <w:szCs w:val="22"/>
        </w:rPr>
        <w:t xml:space="preserve">В результате изучения иностранного языка при получении начального общего образования у обучающихся </w:t>
      </w:r>
      <w:r w:rsidR="005E344B" w:rsidRPr="00C11E20">
        <w:rPr>
          <w:sz w:val="22"/>
          <w:szCs w:val="22"/>
        </w:rPr>
        <w:t>МБОУ «Гимназия №1» имени Мусы Джалиля НМР РТ</w:t>
      </w:r>
      <w:r w:rsidRPr="00C11E20">
        <w:rPr>
          <w:sz w:val="22"/>
          <w:szCs w:val="22"/>
        </w:rPr>
        <w:t xml:space="preserve">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w:t>
      </w:r>
      <w:r w:rsidR="005E344B" w:rsidRPr="00C11E20">
        <w:rPr>
          <w:sz w:val="22"/>
          <w:szCs w:val="22"/>
        </w:rPr>
        <w:t xml:space="preserve">МБОУ «Гимназия №1» имени Мусы Джалиля </w:t>
      </w:r>
      <w:r w:rsidR="005E344B" w:rsidRPr="00C11E20">
        <w:rPr>
          <w:sz w:val="22"/>
          <w:szCs w:val="22"/>
        </w:rPr>
        <w:lastRenderedPageBreak/>
        <w:t>НМР РТ</w:t>
      </w:r>
      <w:r w:rsidRPr="00C11E20">
        <w:rPr>
          <w:sz w:val="22"/>
          <w:szCs w:val="22"/>
        </w:rPr>
        <w:t xml:space="preserve">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876B1E" w:rsidRPr="00C11E20" w:rsidRDefault="00876B1E" w:rsidP="00BE274F">
      <w:pPr>
        <w:pStyle w:val="ac"/>
        <w:ind w:left="0" w:firstLine="709"/>
        <w:rPr>
          <w:sz w:val="22"/>
          <w:szCs w:val="22"/>
        </w:rPr>
      </w:pPr>
      <w:r w:rsidRPr="00C11E20">
        <w:rPr>
          <w:sz w:val="22"/>
          <w:szCs w:val="22"/>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w:t>
      </w:r>
      <w:r w:rsidR="005E344B" w:rsidRPr="00C11E20">
        <w:rPr>
          <w:sz w:val="22"/>
          <w:szCs w:val="22"/>
        </w:rPr>
        <w:t>МБОУ «Гимназия №1» имени Мусы Джалиля НМР РТ</w:t>
      </w:r>
      <w:r w:rsidRPr="00C11E20">
        <w:rPr>
          <w:b/>
          <w:sz w:val="22"/>
          <w:szCs w:val="22"/>
        </w:rPr>
        <w:t xml:space="preserve"> </w:t>
      </w:r>
      <w:r w:rsidRPr="00C11E20">
        <w:rPr>
          <w:sz w:val="22"/>
          <w:szCs w:val="22"/>
        </w:rPr>
        <w:t>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876B1E" w:rsidRPr="00C11E20" w:rsidRDefault="00876B1E" w:rsidP="00BE274F">
      <w:pPr>
        <w:pStyle w:val="ac"/>
        <w:ind w:left="0" w:firstLine="709"/>
        <w:rPr>
          <w:sz w:val="22"/>
          <w:szCs w:val="22"/>
        </w:rPr>
      </w:pPr>
      <w:r w:rsidRPr="00C11E20">
        <w:rPr>
          <w:sz w:val="22"/>
          <w:szCs w:val="22"/>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876B1E" w:rsidRPr="00C11E20" w:rsidRDefault="00876B1E" w:rsidP="00BE274F">
      <w:pPr>
        <w:pStyle w:val="ac"/>
        <w:ind w:left="0" w:firstLine="709"/>
        <w:rPr>
          <w:sz w:val="22"/>
          <w:szCs w:val="22"/>
        </w:rPr>
      </w:pPr>
      <w:r w:rsidRPr="00C11E20">
        <w:rPr>
          <w:sz w:val="22"/>
          <w:szCs w:val="22"/>
        </w:rPr>
        <w:t xml:space="preserve">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w:t>
      </w:r>
      <w:r w:rsidR="005E344B" w:rsidRPr="00C11E20">
        <w:rPr>
          <w:sz w:val="22"/>
          <w:szCs w:val="22"/>
        </w:rPr>
        <w:t>МБОУ «Гимназия №1» имени Мусы Джалиля НМР РТ.</w:t>
      </w:r>
      <w:r w:rsidRPr="00C11E20">
        <w:rPr>
          <w:sz w:val="22"/>
          <w:szCs w:val="22"/>
        </w:rPr>
        <w:t xml:space="preserve">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876B1E" w:rsidRPr="00C11E20" w:rsidRDefault="00876B1E" w:rsidP="00BE274F">
      <w:pPr>
        <w:pStyle w:val="ac"/>
        <w:ind w:left="0" w:firstLine="709"/>
        <w:rPr>
          <w:sz w:val="22"/>
          <w:szCs w:val="22"/>
        </w:rPr>
      </w:pPr>
      <w:r w:rsidRPr="00C11E20">
        <w:rPr>
          <w:sz w:val="22"/>
          <w:szCs w:val="22"/>
        </w:rPr>
        <w:t xml:space="preserve">В результате изучения иностранного языка на уровне начального общего образования у обучающихся </w:t>
      </w:r>
      <w:r w:rsidR="005E344B" w:rsidRPr="00C11E20">
        <w:rPr>
          <w:sz w:val="22"/>
          <w:szCs w:val="22"/>
        </w:rPr>
        <w:t>МБОУ «Гимназия №1» имени Мусы Джалиля НМР РТ</w:t>
      </w:r>
      <w:r w:rsidRPr="00C11E20">
        <w:rPr>
          <w:sz w:val="22"/>
          <w:szCs w:val="22"/>
        </w:rPr>
        <w:t>: сформируется элементарная иноязычная коммуникативна</w:t>
      </w:r>
      <w:r w:rsidR="005E344B" w:rsidRPr="00C11E20">
        <w:rPr>
          <w:sz w:val="22"/>
          <w:szCs w:val="22"/>
        </w:rPr>
        <w:t>я компетенция, т.</w:t>
      </w:r>
      <w:r w:rsidRPr="00C11E20">
        <w:rPr>
          <w:sz w:val="22"/>
          <w:szCs w:val="22"/>
        </w:rPr>
        <w:t>е. способность и готовность общаться с носителями изучаемого иностранного (английского)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 будут заложены осно</w:t>
      </w:r>
      <w:r w:rsidR="005E344B" w:rsidRPr="00C11E20">
        <w:rPr>
          <w:sz w:val="22"/>
          <w:szCs w:val="22"/>
        </w:rPr>
        <w:t>вы коммуникативной культуры, т.</w:t>
      </w:r>
      <w:r w:rsidRPr="00C11E20">
        <w:rPr>
          <w:sz w:val="22"/>
          <w:szCs w:val="22"/>
        </w:rPr>
        <w:t>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 сформируются положительная мотивация и устойчивый учебно-познавательный интерес к предмету «Иностранный (английский)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(английским) языком на следующем уровне образования.</w:t>
      </w:r>
    </w:p>
    <w:p w:rsidR="00876B1E" w:rsidRPr="00C11E20" w:rsidRDefault="00876B1E" w:rsidP="00BE274F">
      <w:pPr>
        <w:pStyle w:val="2"/>
        <w:ind w:left="0" w:firstLine="709"/>
        <w:jc w:val="both"/>
        <w:rPr>
          <w:sz w:val="22"/>
          <w:szCs w:val="22"/>
        </w:rPr>
      </w:pPr>
      <w:bookmarkStart w:id="68" w:name="_Toc528027863"/>
      <w:bookmarkStart w:id="69" w:name="_Toc528028341"/>
      <w:r w:rsidRPr="00C11E20">
        <w:rPr>
          <w:sz w:val="22"/>
          <w:szCs w:val="22"/>
        </w:rPr>
        <w:t>Коммуникативные умения</w:t>
      </w:r>
      <w:bookmarkEnd w:id="68"/>
      <w:bookmarkEnd w:id="69"/>
    </w:p>
    <w:p w:rsidR="00876B1E" w:rsidRPr="00C11E20" w:rsidRDefault="00876B1E" w:rsidP="00BE274F">
      <w:pPr>
        <w:pStyle w:val="2"/>
        <w:ind w:left="0" w:firstLine="709"/>
        <w:jc w:val="both"/>
        <w:rPr>
          <w:sz w:val="22"/>
          <w:szCs w:val="22"/>
        </w:rPr>
      </w:pPr>
      <w:bookmarkStart w:id="70" w:name="_Toc528027864"/>
      <w:bookmarkStart w:id="71" w:name="_Toc528028342"/>
      <w:r w:rsidRPr="00C11E20">
        <w:rPr>
          <w:sz w:val="22"/>
          <w:szCs w:val="22"/>
        </w:rPr>
        <w:t>Говорение</w:t>
      </w:r>
      <w:bookmarkEnd w:id="70"/>
      <w:bookmarkEnd w:id="71"/>
    </w:p>
    <w:p w:rsidR="00876B1E" w:rsidRPr="00C11E20" w:rsidRDefault="00876B1E" w:rsidP="00BE274F">
      <w:pPr>
        <w:tabs>
          <w:tab w:val="left" w:pos="5465"/>
        </w:tabs>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 xml:space="preserve"> освоивший основную образовательную программу начального общего образования, научится:</w:t>
      </w:r>
    </w:p>
    <w:p w:rsidR="00876B1E" w:rsidRPr="00C11E20" w:rsidRDefault="00876B1E" w:rsidP="00BE274F">
      <w:pPr>
        <w:pStyle w:val="1"/>
        <w:rPr>
          <w:sz w:val="22"/>
          <w:szCs w:val="22"/>
        </w:rPr>
      </w:pPr>
      <w:r w:rsidRPr="00C11E20">
        <w:rPr>
          <w:sz w:val="22"/>
          <w:szCs w:val="22"/>
        </w:rPr>
        <w:t>участвовать в элементарных диалогах, соблюдая нормы речевого этикета, принятые в англоязычных странах;</w:t>
      </w:r>
    </w:p>
    <w:p w:rsidR="00876B1E" w:rsidRPr="00C11E20" w:rsidRDefault="00876B1E" w:rsidP="00BE274F">
      <w:pPr>
        <w:pStyle w:val="1"/>
        <w:rPr>
          <w:sz w:val="22"/>
          <w:szCs w:val="22"/>
        </w:rPr>
      </w:pPr>
      <w:r w:rsidRPr="00C11E20">
        <w:rPr>
          <w:spacing w:val="-3"/>
          <w:sz w:val="22"/>
          <w:szCs w:val="22"/>
        </w:rPr>
        <w:t>составлять небольшое описание предмета,</w:t>
      </w:r>
      <w:r w:rsidRPr="00C11E20">
        <w:rPr>
          <w:spacing w:val="-3"/>
          <w:sz w:val="22"/>
          <w:szCs w:val="22"/>
        </w:rPr>
        <w:tab/>
        <w:t xml:space="preserve"> картинки, </w:t>
      </w:r>
      <w:r w:rsidRPr="00C11E20">
        <w:rPr>
          <w:spacing w:val="-2"/>
          <w:sz w:val="22"/>
          <w:szCs w:val="22"/>
        </w:rPr>
        <w:t>пер</w:t>
      </w:r>
      <w:r w:rsidRPr="00C11E20">
        <w:rPr>
          <w:sz w:val="22"/>
          <w:szCs w:val="22"/>
        </w:rPr>
        <w:t>сонажа;</w:t>
      </w:r>
    </w:p>
    <w:p w:rsidR="00876B1E" w:rsidRPr="00C11E20" w:rsidRDefault="00876B1E" w:rsidP="00BE274F">
      <w:pPr>
        <w:pStyle w:val="1"/>
        <w:rPr>
          <w:sz w:val="22"/>
          <w:szCs w:val="22"/>
        </w:rPr>
      </w:pPr>
      <w:r w:rsidRPr="00C11E20">
        <w:rPr>
          <w:sz w:val="22"/>
          <w:szCs w:val="22"/>
        </w:rPr>
        <w:t>рассказывать о себе, своей семье, друге.</w:t>
      </w:r>
    </w:p>
    <w:p w:rsidR="00876B1E" w:rsidRPr="00C11E20" w:rsidRDefault="00876B1E" w:rsidP="00BE274F">
      <w:pPr>
        <w:pStyle w:val="2"/>
        <w:ind w:left="0" w:firstLine="709"/>
        <w:jc w:val="both"/>
        <w:rPr>
          <w:sz w:val="22"/>
          <w:szCs w:val="22"/>
        </w:rPr>
      </w:pPr>
      <w:bookmarkStart w:id="72" w:name="_Toc528027865"/>
      <w:bookmarkStart w:id="73" w:name="_Toc528028343"/>
      <w:r w:rsidRPr="00C11E20">
        <w:rPr>
          <w:sz w:val="22"/>
          <w:szCs w:val="22"/>
        </w:rPr>
        <w:t xml:space="preserve">Выпускник </w:t>
      </w:r>
      <w:r w:rsidR="005E344B"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72"/>
      <w:bookmarkEnd w:id="73"/>
    </w:p>
    <w:p w:rsidR="00876B1E" w:rsidRPr="00C11E20" w:rsidRDefault="00876B1E" w:rsidP="00BE274F">
      <w:pPr>
        <w:pStyle w:val="1"/>
        <w:rPr>
          <w:i/>
          <w:sz w:val="22"/>
          <w:szCs w:val="22"/>
        </w:rPr>
      </w:pPr>
      <w:r w:rsidRPr="00C11E20">
        <w:rPr>
          <w:i/>
          <w:sz w:val="22"/>
          <w:szCs w:val="22"/>
        </w:rPr>
        <w:t>воспроизводить наизусть небольшие произведения детского фольклора;</w:t>
      </w:r>
    </w:p>
    <w:p w:rsidR="00876B1E" w:rsidRPr="00C11E20" w:rsidRDefault="00876B1E" w:rsidP="00BE274F">
      <w:pPr>
        <w:pStyle w:val="1"/>
        <w:rPr>
          <w:i/>
          <w:sz w:val="22"/>
          <w:szCs w:val="22"/>
        </w:rPr>
      </w:pPr>
      <w:r w:rsidRPr="00C11E20">
        <w:rPr>
          <w:i/>
          <w:sz w:val="22"/>
          <w:szCs w:val="22"/>
        </w:rPr>
        <w:t>составлять краткую характеристику персонажа;</w:t>
      </w:r>
    </w:p>
    <w:p w:rsidR="00876B1E" w:rsidRPr="00C11E20" w:rsidRDefault="00876B1E" w:rsidP="00BE274F">
      <w:pPr>
        <w:pStyle w:val="1"/>
        <w:rPr>
          <w:i/>
          <w:sz w:val="22"/>
          <w:szCs w:val="22"/>
        </w:rPr>
      </w:pPr>
      <w:r w:rsidRPr="00C11E20">
        <w:rPr>
          <w:i/>
          <w:sz w:val="22"/>
          <w:szCs w:val="22"/>
        </w:rPr>
        <w:t>кратко излагать содержание прочитанного текста.</w:t>
      </w:r>
    </w:p>
    <w:p w:rsidR="00876B1E" w:rsidRPr="00C11E20" w:rsidRDefault="00876B1E" w:rsidP="00BE274F">
      <w:pPr>
        <w:pStyle w:val="2"/>
        <w:ind w:left="0" w:firstLine="709"/>
        <w:jc w:val="both"/>
        <w:rPr>
          <w:sz w:val="22"/>
          <w:szCs w:val="22"/>
        </w:rPr>
      </w:pPr>
    </w:p>
    <w:p w:rsidR="00876B1E" w:rsidRPr="00C11E20" w:rsidRDefault="00876B1E" w:rsidP="00BE274F">
      <w:pPr>
        <w:pStyle w:val="2"/>
        <w:ind w:left="0" w:firstLine="709"/>
        <w:jc w:val="both"/>
        <w:rPr>
          <w:sz w:val="22"/>
          <w:szCs w:val="22"/>
        </w:rPr>
      </w:pPr>
      <w:bookmarkStart w:id="74" w:name="_Toc528027866"/>
      <w:bookmarkStart w:id="75" w:name="_Toc528028344"/>
      <w:r w:rsidRPr="00C11E20">
        <w:rPr>
          <w:sz w:val="22"/>
          <w:szCs w:val="22"/>
        </w:rPr>
        <w:t>Аудирование</w:t>
      </w:r>
      <w:bookmarkEnd w:id="74"/>
      <w:bookmarkEnd w:id="75"/>
    </w:p>
    <w:p w:rsidR="00876B1E" w:rsidRPr="00C11E20" w:rsidRDefault="00876B1E" w:rsidP="00BE274F">
      <w:pPr>
        <w:tabs>
          <w:tab w:val="left" w:pos="5465"/>
        </w:tabs>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876B1E" w:rsidRPr="00C11E20" w:rsidRDefault="00876B1E" w:rsidP="00BE274F">
      <w:pPr>
        <w:pStyle w:val="1"/>
        <w:rPr>
          <w:sz w:val="22"/>
          <w:szCs w:val="22"/>
        </w:rPr>
      </w:pPr>
      <w:r w:rsidRPr="00C11E20">
        <w:rPr>
          <w:sz w:val="22"/>
          <w:szCs w:val="22"/>
        </w:rPr>
        <w:t>понимать на слух речь учителя и одноклассников при  непосредственном общении и вербально/невербально реагировать на услышанное;</w:t>
      </w:r>
    </w:p>
    <w:p w:rsidR="00876B1E" w:rsidRPr="00C11E20" w:rsidRDefault="00876B1E" w:rsidP="00BE274F">
      <w:pPr>
        <w:pStyle w:val="1"/>
        <w:rPr>
          <w:sz w:val="22"/>
          <w:szCs w:val="22"/>
        </w:rPr>
      </w:pPr>
      <w:r w:rsidRPr="00C11E20">
        <w:rPr>
          <w:sz w:val="22"/>
          <w:szCs w:val="22"/>
        </w:rPr>
        <w:t>воспринимать на слух в аудиозаписи и понимать основное содержание небольших сообщений, рассказов, сказок, построенных в основном на знакомом языковом</w:t>
      </w:r>
      <w:r w:rsidR="005B4AD7" w:rsidRPr="00C11E20">
        <w:rPr>
          <w:sz w:val="22"/>
          <w:szCs w:val="22"/>
        </w:rPr>
        <w:t xml:space="preserve"> </w:t>
      </w:r>
      <w:r w:rsidRPr="00C11E20">
        <w:rPr>
          <w:sz w:val="22"/>
          <w:szCs w:val="22"/>
        </w:rPr>
        <w:t>материале.</w:t>
      </w:r>
    </w:p>
    <w:p w:rsidR="00876B1E" w:rsidRPr="00C11E20" w:rsidRDefault="00876B1E" w:rsidP="00BE274F">
      <w:pPr>
        <w:pStyle w:val="2"/>
        <w:ind w:left="0" w:firstLine="709"/>
        <w:jc w:val="both"/>
        <w:rPr>
          <w:sz w:val="22"/>
          <w:szCs w:val="22"/>
        </w:rPr>
      </w:pPr>
      <w:bookmarkStart w:id="76" w:name="_Toc528027867"/>
      <w:bookmarkStart w:id="77" w:name="_Toc528028345"/>
      <w:r w:rsidRPr="00C11E20">
        <w:rPr>
          <w:sz w:val="22"/>
          <w:szCs w:val="22"/>
        </w:rPr>
        <w:t>Выпускник</w:t>
      </w:r>
      <w:r w:rsidR="005B4AD7" w:rsidRPr="00C11E20">
        <w:rPr>
          <w:sz w:val="22"/>
          <w:szCs w:val="22"/>
        </w:rPr>
        <w:t xml:space="preserve"> </w:t>
      </w:r>
      <w:r w:rsidR="005E344B" w:rsidRPr="00C11E20">
        <w:rPr>
          <w:sz w:val="22"/>
          <w:szCs w:val="22"/>
        </w:rPr>
        <w:t>МБОУ «Гимназия №1» имени Мусы Джалиля НМР РТ</w:t>
      </w:r>
      <w:r w:rsidRPr="00C11E20">
        <w:rPr>
          <w:sz w:val="22"/>
          <w:szCs w:val="22"/>
        </w:rPr>
        <w:t xml:space="preserve">, освоивший основную образовательную программу начального общего образования, получит </w:t>
      </w:r>
      <w:r w:rsidRPr="00C11E20">
        <w:rPr>
          <w:sz w:val="22"/>
          <w:szCs w:val="22"/>
        </w:rPr>
        <w:lastRenderedPageBreak/>
        <w:t>возможность научиться:</w:t>
      </w:r>
      <w:bookmarkEnd w:id="76"/>
      <w:bookmarkEnd w:id="77"/>
    </w:p>
    <w:p w:rsidR="00876B1E" w:rsidRPr="00C11E20" w:rsidRDefault="00876B1E" w:rsidP="00BE274F">
      <w:pPr>
        <w:pStyle w:val="1"/>
        <w:rPr>
          <w:i/>
          <w:sz w:val="22"/>
          <w:szCs w:val="22"/>
        </w:rPr>
      </w:pPr>
      <w:r w:rsidRPr="00C11E20">
        <w:rPr>
          <w:i/>
          <w:sz w:val="22"/>
          <w:szCs w:val="22"/>
        </w:rPr>
        <w:t xml:space="preserve">воспринимать на слух аудиотекст и полностью понимать содержащуюся в </w:t>
      </w:r>
      <w:r w:rsidRPr="00C11E20">
        <w:rPr>
          <w:i/>
          <w:spacing w:val="2"/>
          <w:sz w:val="22"/>
          <w:szCs w:val="22"/>
        </w:rPr>
        <w:t xml:space="preserve">нем </w:t>
      </w:r>
      <w:r w:rsidRPr="00C11E20">
        <w:rPr>
          <w:i/>
          <w:sz w:val="22"/>
          <w:szCs w:val="22"/>
        </w:rPr>
        <w:t>информацию;</w:t>
      </w:r>
    </w:p>
    <w:p w:rsidR="00876B1E" w:rsidRPr="00C11E20" w:rsidRDefault="00876B1E" w:rsidP="00BE274F">
      <w:pPr>
        <w:pStyle w:val="1"/>
        <w:rPr>
          <w:i/>
          <w:sz w:val="22"/>
          <w:szCs w:val="22"/>
        </w:rPr>
      </w:pPr>
      <w:r w:rsidRPr="00C11E20">
        <w:rPr>
          <w:i/>
          <w:sz w:val="22"/>
          <w:szCs w:val="22"/>
        </w:rPr>
        <w:t>использовать контекстуальную или языковую догадку при восприятии на слух текстов, содержащих некоторые незнакомые</w:t>
      </w:r>
      <w:r w:rsidR="005B4AD7" w:rsidRPr="00C11E20">
        <w:rPr>
          <w:i/>
          <w:sz w:val="22"/>
          <w:szCs w:val="22"/>
        </w:rPr>
        <w:t xml:space="preserve"> </w:t>
      </w:r>
      <w:r w:rsidRPr="00C11E20">
        <w:rPr>
          <w:i/>
          <w:sz w:val="22"/>
          <w:szCs w:val="22"/>
        </w:rPr>
        <w:t>слова.</w:t>
      </w:r>
    </w:p>
    <w:p w:rsidR="00876B1E" w:rsidRPr="00C11E20" w:rsidRDefault="00876B1E" w:rsidP="00BE274F">
      <w:pPr>
        <w:pStyle w:val="2"/>
        <w:ind w:left="0" w:firstLine="709"/>
        <w:jc w:val="both"/>
        <w:rPr>
          <w:sz w:val="22"/>
          <w:szCs w:val="22"/>
        </w:rPr>
      </w:pPr>
      <w:bookmarkStart w:id="78" w:name="_Toc528027868"/>
      <w:bookmarkStart w:id="79" w:name="_Toc528028346"/>
      <w:r w:rsidRPr="00C11E20">
        <w:rPr>
          <w:sz w:val="22"/>
          <w:szCs w:val="22"/>
        </w:rPr>
        <w:t>Чтение</w:t>
      </w:r>
      <w:bookmarkEnd w:id="78"/>
      <w:bookmarkEnd w:id="79"/>
    </w:p>
    <w:p w:rsidR="00876B1E" w:rsidRPr="00C11E20" w:rsidRDefault="00876B1E" w:rsidP="00BE274F">
      <w:pPr>
        <w:tabs>
          <w:tab w:val="left" w:pos="0"/>
        </w:tabs>
        <w:spacing w:after="0" w:line="240" w:lineRule="auto"/>
        <w:ind w:firstLine="709"/>
        <w:jc w:val="both"/>
        <w:rPr>
          <w:rFonts w:ascii="Times New Roman" w:hAnsi="Times New Roman"/>
          <w:b/>
        </w:rPr>
      </w:pPr>
      <w:r w:rsidRPr="00C11E20">
        <w:rPr>
          <w:rFonts w:ascii="Times New Roman" w:hAnsi="Times New Roman"/>
          <w:b/>
        </w:rPr>
        <w:t>Выпускник</w:t>
      </w:r>
      <w:r w:rsidR="005B4AD7" w:rsidRPr="00C11E20">
        <w:rPr>
          <w:rFonts w:ascii="Times New Roman" w:hAnsi="Times New Roman"/>
          <w:b/>
        </w:rPr>
        <w:t xml:space="preserve">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5B4AD7" w:rsidRPr="00C11E20">
        <w:rPr>
          <w:rFonts w:ascii="Times New Roman" w:hAnsi="Times New Roman"/>
          <w:b/>
        </w:rPr>
        <w:t xml:space="preserve"> </w:t>
      </w:r>
      <w:r w:rsidRPr="00C11E20">
        <w:rPr>
          <w:rFonts w:ascii="Times New Roman" w:hAnsi="Times New Roman"/>
          <w:b/>
        </w:rPr>
        <w:t>общего</w:t>
      </w:r>
      <w:r w:rsidR="005B4AD7" w:rsidRPr="00C11E20">
        <w:rPr>
          <w:rFonts w:ascii="Times New Roman" w:hAnsi="Times New Roman"/>
          <w:b/>
        </w:rPr>
        <w:t xml:space="preserve"> </w:t>
      </w:r>
      <w:r w:rsidRPr="00C11E20">
        <w:rPr>
          <w:rFonts w:ascii="Times New Roman" w:hAnsi="Times New Roman"/>
          <w:b/>
        </w:rPr>
        <w:t>образова</w:t>
      </w:r>
      <w:r w:rsidR="005E344B" w:rsidRPr="00C11E20">
        <w:rPr>
          <w:rFonts w:ascii="Times New Roman" w:hAnsi="Times New Roman"/>
          <w:b/>
        </w:rPr>
        <w:t xml:space="preserve">ния, </w:t>
      </w:r>
      <w:r w:rsidRPr="00C11E20">
        <w:rPr>
          <w:rFonts w:ascii="Times New Roman" w:hAnsi="Times New Roman"/>
          <w:b/>
        </w:rPr>
        <w:t>научится:</w:t>
      </w:r>
    </w:p>
    <w:p w:rsidR="00876B1E" w:rsidRPr="00C11E20" w:rsidRDefault="00876B1E" w:rsidP="00BE274F">
      <w:pPr>
        <w:pStyle w:val="1"/>
        <w:rPr>
          <w:sz w:val="22"/>
          <w:szCs w:val="22"/>
        </w:rPr>
      </w:pPr>
      <w:r w:rsidRPr="00C11E20">
        <w:rPr>
          <w:sz w:val="22"/>
          <w:szCs w:val="22"/>
        </w:rPr>
        <w:t>соотносить графический образ английского слова с его звуковым</w:t>
      </w:r>
      <w:r w:rsidR="005B4AD7" w:rsidRPr="00C11E20">
        <w:rPr>
          <w:sz w:val="22"/>
          <w:szCs w:val="22"/>
        </w:rPr>
        <w:t xml:space="preserve"> </w:t>
      </w:r>
      <w:r w:rsidRPr="00C11E20">
        <w:rPr>
          <w:sz w:val="22"/>
          <w:szCs w:val="22"/>
        </w:rPr>
        <w:t>образом;</w:t>
      </w:r>
    </w:p>
    <w:p w:rsidR="00876B1E" w:rsidRPr="00C11E20" w:rsidRDefault="00876B1E" w:rsidP="00BE274F">
      <w:pPr>
        <w:pStyle w:val="1"/>
        <w:rPr>
          <w:sz w:val="22"/>
          <w:szCs w:val="22"/>
        </w:rPr>
      </w:pPr>
      <w:r w:rsidRPr="00C11E20">
        <w:rPr>
          <w:sz w:val="22"/>
          <w:szCs w:val="22"/>
        </w:rPr>
        <w:t>читать вслух небольшой текст, построенный на изученном языковом материале, соблюдая правила произношения и соответствующую</w:t>
      </w:r>
      <w:r w:rsidR="005B4AD7" w:rsidRPr="00C11E20">
        <w:rPr>
          <w:sz w:val="22"/>
          <w:szCs w:val="22"/>
        </w:rPr>
        <w:t xml:space="preserve"> </w:t>
      </w:r>
      <w:r w:rsidRPr="00C11E20">
        <w:rPr>
          <w:sz w:val="22"/>
          <w:szCs w:val="22"/>
        </w:rPr>
        <w:t>интонацию;</w:t>
      </w:r>
    </w:p>
    <w:p w:rsidR="00876B1E" w:rsidRPr="00C11E20" w:rsidRDefault="00876B1E" w:rsidP="00BE274F">
      <w:pPr>
        <w:pStyle w:val="1"/>
        <w:rPr>
          <w:sz w:val="22"/>
          <w:szCs w:val="22"/>
        </w:rPr>
      </w:pPr>
      <w:r w:rsidRPr="00C11E20">
        <w:rPr>
          <w:sz w:val="22"/>
          <w:szCs w:val="22"/>
        </w:rPr>
        <w:t>читать про себя и понимать содержание небольшого текста, построенного в основном на изученном языковом</w:t>
      </w:r>
      <w:r w:rsidR="005B4AD7" w:rsidRPr="00C11E20">
        <w:rPr>
          <w:sz w:val="22"/>
          <w:szCs w:val="22"/>
        </w:rPr>
        <w:t xml:space="preserve"> </w:t>
      </w:r>
      <w:r w:rsidRPr="00C11E20">
        <w:rPr>
          <w:sz w:val="22"/>
          <w:szCs w:val="22"/>
        </w:rPr>
        <w:t>материале;</w:t>
      </w:r>
    </w:p>
    <w:p w:rsidR="00876B1E" w:rsidRPr="00C11E20" w:rsidRDefault="00876B1E" w:rsidP="00BE274F">
      <w:pPr>
        <w:pStyle w:val="1"/>
        <w:rPr>
          <w:sz w:val="22"/>
          <w:szCs w:val="22"/>
        </w:rPr>
      </w:pPr>
      <w:r w:rsidRPr="00C11E20">
        <w:rPr>
          <w:sz w:val="22"/>
          <w:szCs w:val="22"/>
        </w:rPr>
        <w:t>читать про себя и находить в тексте необходимую</w:t>
      </w:r>
      <w:r w:rsidR="00860069" w:rsidRPr="00C11E20">
        <w:rPr>
          <w:sz w:val="22"/>
          <w:szCs w:val="22"/>
        </w:rPr>
        <w:t xml:space="preserve"> </w:t>
      </w:r>
      <w:r w:rsidRPr="00C11E20">
        <w:rPr>
          <w:sz w:val="22"/>
          <w:szCs w:val="22"/>
        </w:rPr>
        <w:t>информацию.</w:t>
      </w:r>
    </w:p>
    <w:p w:rsidR="00876B1E" w:rsidRPr="00C11E20" w:rsidRDefault="00876B1E" w:rsidP="00BE274F">
      <w:pPr>
        <w:pStyle w:val="a4"/>
        <w:tabs>
          <w:tab w:val="left" w:pos="2373"/>
          <w:tab w:val="left" w:pos="2374"/>
        </w:tabs>
        <w:spacing w:after="0" w:line="240" w:lineRule="auto"/>
        <w:ind w:left="0" w:firstLine="709"/>
        <w:jc w:val="both"/>
        <w:rPr>
          <w:rFonts w:ascii="Times New Roman" w:hAnsi="Times New Roman"/>
        </w:rPr>
      </w:pPr>
      <w:r w:rsidRPr="00C11E20">
        <w:rPr>
          <w:rFonts w:ascii="Times New Roman" w:hAnsi="Times New Roman"/>
          <w:b/>
        </w:rPr>
        <w:t>Выпускник</w:t>
      </w:r>
      <w:r w:rsidR="00860069" w:rsidRPr="00C11E20">
        <w:rPr>
          <w:rFonts w:ascii="Times New Roman" w:hAnsi="Times New Roman"/>
          <w:b/>
        </w:rPr>
        <w:t xml:space="preserve">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w:t>
      </w:r>
      <w:r w:rsidRPr="00C11E20">
        <w:rPr>
          <w:rFonts w:ascii="Times New Roman" w:hAnsi="Times New Roman"/>
        </w:rPr>
        <w:t xml:space="preserve"> освоивший основную образовательную программу начального общего образования, получит возможность научиться:</w:t>
      </w:r>
    </w:p>
    <w:p w:rsidR="00876B1E" w:rsidRPr="00C11E20" w:rsidRDefault="00876B1E" w:rsidP="00BE274F">
      <w:pPr>
        <w:pStyle w:val="1"/>
        <w:rPr>
          <w:i/>
          <w:sz w:val="22"/>
          <w:szCs w:val="22"/>
        </w:rPr>
      </w:pPr>
      <w:r w:rsidRPr="00C11E20">
        <w:rPr>
          <w:i/>
          <w:sz w:val="22"/>
          <w:szCs w:val="22"/>
        </w:rPr>
        <w:t>догадываться о значении незнакомых слов по</w:t>
      </w:r>
      <w:r w:rsidR="00860069" w:rsidRPr="00C11E20">
        <w:rPr>
          <w:i/>
          <w:sz w:val="22"/>
          <w:szCs w:val="22"/>
        </w:rPr>
        <w:t xml:space="preserve"> </w:t>
      </w:r>
      <w:r w:rsidRPr="00C11E20">
        <w:rPr>
          <w:i/>
          <w:sz w:val="22"/>
          <w:szCs w:val="22"/>
        </w:rPr>
        <w:t>контексту;</w:t>
      </w:r>
    </w:p>
    <w:p w:rsidR="00876B1E" w:rsidRPr="00C11E20" w:rsidRDefault="00876B1E" w:rsidP="00BE274F">
      <w:pPr>
        <w:pStyle w:val="1"/>
        <w:rPr>
          <w:i/>
          <w:sz w:val="22"/>
          <w:szCs w:val="22"/>
        </w:rPr>
      </w:pPr>
      <w:r w:rsidRPr="00C11E20">
        <w:rPr>
          <w:i/>
          <w:sz w:val="22"/>
          <w:szCs w:val="22"/>
        </w:rPr>
        <w:t>не обращать внимания на незнакомые слова, не мешающие понимать основное содержание</w:t>
      </w:r>
      <w:r w:rsidR="00860069" w:rsidRPr="00C11E20">
        <w:rPr>
          <w:i/>
          <w:sz w:val="22"/>
          <w:szCs w:val="22"/>
        </w:rPr>
        <w:t xml:space="preserve"> </w:t>
      </w:r>
      <w:r w:rsidRPr="00C11E20">
        <w:rPr>
          <w:i/>
          <w:sz w:val="22"/>
          <w:szCs w:val="22"/>
        </w:rPr>
        <w:t>текста.</w:t>
      </w:r>
    </w:p>
    <w:p w:rsidR="00876B1E" w:rsidRPr="00C11E20" w:rsidRDefault="00876B1E" w:rsidP="00BE274F">
      <w:pPr>
        <w:pStyle w:val="2"/>
        <w:ind w:left="0" w:firstLine="709"/>
        <w:jc w:val="both"/>
        <w:rPr>
          <w:sz w:val="22"/>
          <w:szCs w:val="22"/>
        </w:rPr>
      </w:pPr>
      <w:bookmarkStart w:id="80" w:name="_Toc528027869"/>
      <w:bookmarkStart w:id="81" w:name="_Toc528028347"/>
      <w:r w:rsidRPr="00C11E20">
        <w:rPr>
          <w:sz w:val="22"/>
          <w:szCs w:val="22"/>
        </w:rPr>
        <w:t>Письмо</w:t>
      </w:r>
      <w:bookmarkEnd w:id="80"/>
      <w:bookmarkEnd w:id="81"/>
    </w:p>
    <w:p w:rsidR="00876B1E" w:rsidRPr="00C11E20" w:rsidRDefault="00876B1E" w:rsidP="00BE274F">
      <w:pPr>
        <w:tabs>
          <w:tab w:val="left" w:pos="546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BE274F">
      <w:pPr>
        <w:pStyle w:val="1"/>
        <w:rPr>
          <w:sz w:val="22"/>
          <w:szCs w:val="22"/>
        </w:rPr>
      </w:pPr>
      <w:r w:rsidRPr="00C11E20">
        <w:rPr>
          <w:sz w:val="22"/>
          <w:szCs w:val="22"/>
        </w:rPr>
        <w:t>выписывать из текста слова, словосочетания и</w:t>
      </w:r>
      <w:r w:rsidR="00860069" w:rsidRPr="00C11E20">
        <w:rPr>
          <w:sz w:val="22"/>
          <w:szCs w:val="22"/>
        </w:rPr>
        <w:t xml:space="preserve"> </w:t>
      </w:r>
      <w:r w:rsidRPr="00C11E20">
        <w:rPr>
          <w:sz w:val="22"/>
          <w:szCs w:val="22"/>
        </w:rPr>
        <w:t>предложения;</w:t>
      </w:r>
    </w:p>
    <w:p w:rsidR="00876B1E" w:rsidRPr="00C11E20" w:rsidRDefault="00876B1E" w:rsidP="00BE274F">
      <w:pPr>
        <w:pStyle w:val="1"/>
        <w:rPr>
          <w:sz w:val="22"/>
          <w:szCs w:val="22"/>
        </w:rPr>
      </w:pPr>
      <w:r w:rsidRPr="00C11E20">
        <w:rPr>
          <w:sz w:val="22"/>
          <w:szCs w:val="22"/>
        </w:rPr>
        <w:t xml:space="preserve">писать поздравительную открытку с Новым годом, Рождеством, </w:t>
      </w:r>
      <w:r w:rsidRPr="00C11E20">
        <w:rPr>
          <w:spacing w:val="2"/>
          <w:sz w:val="22"/>
          <w:szCs w:val="22"/>
        </w:rPr>
        <w:t xml:space="preserve">днем </w:t>
      </w:r>
      <w:r w:rsidRPr="00C11E20">
        <w:rPr>
          <w:sz w:val="22"/>
          <w:szCs w:val="22"/>
        </w:rPr>
        <w:t>рождения (с опорой на</w:t>
      </w:r>
      <w:r w:rsidR="00860069" w:rsidRPr="00C11E20">
        <w:rPr>
          <w:sz w:val="22"/>
          <w:szCs w:val="22"/>
        </w:rPr>
        <w:t xml:space="preserve"> </w:t>
      </w:r>
      <w:r w:rsidRPr="00C11E20">
        <w:rPr>
          <w:sz w:val="22"/>
          <w:szCs w:val="22"/>
        </w:rPr>
        <w:t>образец);</w:t>
      </w:r>
    </w:p>
    <w:p w:rsidR="00876B1E" w:rsidRPr="00C11E20" w:rsidRDefault="00876B1E" w:rsidP="00BE274F">
      <w:pPr>
        <w:pStyle w:val="1"/>
        <w:rPr>
          <w:sz w:val="22"/>
          <w:szCs w:val="22"/>
        </w:rPr>
      </w:pPr>
      <w:r w:rsidRPr="00C11E20">
        <w:rPr>
          <w:sz w:val="22"/>
          <w:szCs w:val="22"/>
        </w:rPr>
        <w:t>писать по образцу краткое письмо зарубежному</w:t>
      </w:r>
      <w:r w:rsidR="00860069" w:rsidRPr="00C11E20">
        <w:rPr>
          <w:sz w:val="22"/>
          <w:szCs w:val="22"/>
        </w:rPr>
        <w:t xml:space="preserve"> </w:t>
      </w:r>
      <w:r w:rsidRPr="00C11E20">
        <w:rPr>
          <w:sz w:val="22"/>
          <w:szCs w:val="22"/>
        </w:rPr>
        <w:t>другу.</w:t>
      </w:r>
    </w:p>
    <w:p w:rsidR="00876B1E" w:rsidRPr="00C11E20" w:rsidRDefault="00876B1E" w:rsidP="00BE274F">
      <w:pPr>
        <w:pStyle w:val="2"/>
        <w:ind w:left="0" w:firstLine="709"/>
        <w:jc w:val="both"/>
        <w:rPr>
          <w:sz w:val="22"/>
          <w:szCs w:val="22"/>
        </w:rPr>
      </w:pPr>
      <w:bookmarkStart w:id="82" w:name="_Toc528027870"/>
      <w:bookmarkStart w:id="83" w:name="_Toc528028348"/>
      <w:r w:rsidRPr="00C11E20">
        <w:rPr>
          <w:sz w:val="22"/>
          <w:szCs w:val="22"/>
        </w:rPr>
        <w:t>Выпускник</w:t>
      </w:r>
      <w:r w:rsidR="00860069" w:rsidRPr="00C11E20">
        <w:rPr>
          <w:sz w:val="22"/>
          <w:szCs w:val="22"/>
        </w:rPr>
        <w:t xml:space="preserve"> </w:t>
      </w:r>
      <w:r w:rsidR="005E344B"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82"/>
      <w:bookmarkEnd w:id="83"/>
    </w:p>
    <w:p w:rsidR="00876B1E" w:rsidRPr="00C11E20" w:rsidRDefault="00876B1E" w:rsidP="00BE274F">
      <w:pPr>
        <w:pStyle w:val="1"/>
        <w:rPr>
          <w:i/>
          <w:sz w:val="22"/>
          <w:szCs w:val="22"/>
        </w:rPr>
      </w:pPr>
      <w:r w:rsidRPr="00C11E20">
        <w:rPr>
          <w:i/>
          <w:sz w:val="22"/>
          <w:szCs w:val="22"/>
        </w:rPr>
        <w:t>в письменной форме кратко отвечать на вопросы к</w:t>
      </w:r>
      <w:r w:rsidR="00860069" w:rsidRPr="00C11E20">
        <w:rPr>
          <w:i/>
          <w:sz w:val="22"/>
          <w:szCs w:val="22"/>
        </w:rPr>
        <w:t xml:space="preserve"> </w:t>
      </w:r>
      <w:r w:rsidRPr="00C11E20">
        <w:rPr>
          <w:i/>
          <w:sz w:val="22"/>
          <w:szCs w:val="22"/>
        </w:rPr>
        <w:t>тексту;</w:t>
      </w:r>
    </w:p>
    <w:p w:rsidR="00876B1E" w:rsidRPr="00C11E20" w:rsidRDefault="00876B1E" w:rsidP="00BE274F">
      <w:pPr>
        <w:pStyle w:val="1"/>
        <w:rPr>
          <w:i/>
          <w:sz w:val="22"/>
          <w:szCs w:val="22"/>
        </w:rPr>
      </w:pPr>
      <w:r w:rsidRPr="00C11E20">
        <w:rPr>
          <w:i/>
          <w:sz w:val="22"/>
          <w:szCs w:val="22"/>
        </w:rPr>
        <w:t>составлять рассказ в письменной форме по плану/ключевым</w:t>
      </w:r>
      <w:r w:rsidR="00860069" w:rsidRPr="00C11E20">
        <w:rPr>
          <w:i/>
          <w:sz w:val="22"/>
          <w:szCs w:val="22"/>
        </w:rPr>
        <w:t xml:space="preserve"> </w:t>
      </w:r>
      <w:r w:rsidRPr="00C11E20">
        <w:rPr>
          <w:i/>
          <w:sz w:val="22"/>
          <w:szCs w:val="22"/>
        </w:rPr>
        <w:t>словам;</w:t>
      </w:r>
    </w:p>
    <w:p w:rsidR="00876B1E" w:rsidRPr="00C11E20" w:rsidRDefault="00876B1E" w:rsidP="00BE274F">
      <w:pPr>
        <w:pStyle w:val="1"/>
        <w:rPr>
          <w:i/>
          <w:sz w:val="22"/>
          <w:szCs w:val="22"/>
        </w:rPr>
      </w:pPr>
      <w:r w:rsidRPr="00C11E20">
        <w:rPr>
          <w:i/>
          <w:sz w:val="22"/>
          <w:szCs w:val="22"/>
        </w:rPr>
        <w:t>заполнять простую</w:t>
      </w:r>
      <w:r w:rsidR="00860069" w:rsidRPr="00C11E20">
        <w:rPr>
          <w:i/>
          <w:sz w:val="22"/>
          <w:szCs w:val="22"/>
        </w:rPr>
        <w:t xml:space="preserve"> </w:t>
      </w:r>
      <w:r w:rsidRPr="00C11E20">
        <w:rPr>
          <w:i/>
          <w:sz w:val="22"/>
          <w:szCs w:val="22"/>
        </w:rPr>
        <w:t>анкету;</w:t>
      </w:r>
    </w:p>
    <w:p w:rsidR="00876B1E" w:rsidRPr="00C11E20" w:rsidRDefault="00876B1E" w:rsidP="00BE274F">
      <w:pPr>
        <w:pStyle w:val="1"/>
        <w:rPr>
          <w:i/>
          <w:sz w:val="22"/>
          <w:szCs w:val="22"/>
        </w:rPr>
      </w:pPr>
      <w:r w:rsidRPr="00C11E20">
        <w:rPr>
          <w:i/>
          <w:sz w:val="22"/>
          <w:szCs w:val="22"/>
        </w:rPr>
        <w:t>правильно оформлять конверт, сервисные поля в системе электронной почты (адрес, тема</w:t>
      </w:r>
      <w:r w:rsidR="00860069" w:rsidRPr="00C11E20">
        <w:rPr>
          <w:i/>
          <w:sz w:val="22"/>
          <w:szCs w:val="22"/>
        </w:rPr>
        <w:t xml:space="preserve"> </w:t>
      </w:r>
      <w:r w:rsidRPr="00C11E20">
        <w:rPr>
          <w:i/>
          <w:sz w:val="22"/>
          <w:szCs w:val="22"/>
        </w:rPr>
        <w:t>сообщения).</w:t>
      </w:r>
    </w:p>
    <w:p w:rsidR="00876B1E" w:rsidRPr="00C11E20" w:rsidRDefault="00876B1E" w:rsidP="00BE274F">
      <w:pPr>
        <w:pStyle w:val="2"/>
        <w:ind w:left="0" w:firstLine="709"/>
        <w:jc w:val="both"/>
        <w:rPr>
          <w:sz w:val="22"/>
          <w:szCs w:val="22"/>
        </w:rPr>
      </w:pPr>
      <w:bookmarkStart w:id="84" w:name="_Toc528027871"/>
      <w:bookmarkStart w:id="85" w:name="_Toc528028349"/>
      <w:r w:rsidRPr="00C11E20">
        <w:rPr>
          <w:sz w:val="22"/>
          <w:szCs w:val="22"/>
        </w:rPr>
        <w:t>Языковые средства и навыки оперирования ими Графика, каллиграфия, орфография</w:t>
      </w:r>
      <w:bookmarkEnd w:id="84"/>
      <w:bookmarkEnd w:id="85"/>
    </w:p>
    <w:p w:rsidR="00876B1E" w:rsidRPr="00C11E20" w:rsidRDefault="00876B1E" w:rsidP="00BE274F">
      <w:pPr>
        <w:tabs>
          <w:tab w:val="left" w:pos="546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BE274F">
      <w:pPr>
        <w:pStyle w:val="1"/>
        <w:rPr>
          <w:sz w:val="22"/>
          <w:szCs w:val="22"/>
        </w:rPr>
      </w:pPr>
      <w:r w:rsidRPr="00C11E20">
        <w:rPr>
          <w:sz w:val="22"/>
          <w:szCs w:val="22"/>
        </w:rPr>
        <w:t>воспроизводить графически и каллиграфически корректно все буквы английского алфавита (полупечатное написание букв, буквосочетаний,</w:t>
      </w:r>
      <w:r w:rsidR="00860069" w:rsidRPr="00C11E20">
        <w:rPr>
          <w:sz w:val="22"/>
          <w:szCs w:val="22"/>
        </w:rPr>
        <w:t xml:space="preserve"> </w:t>
      </w:r>
      <w:r w:rsidRPr="00C11E20">
        <w:rPr>
          <w:sz w:val="22"/>
          <w:szCs w:val="22"/>
        </w:rPr>
        <w:t>слов);</w:t>
      </w:r>
    </w:p>
    <w:p w:rsidR="00876B1E" w:rsidRPr="00C11E20" w:rsidRDefault="00876B1E" w:rsidP="00BE274F">
      <w:pPr>
        <w:pStyle w:val="1"/>
        <w:rPr>
          <w:sz w:val="22"/>
          <w:szCs w:val="22"/>
        </w:rPr>
      </w:pPr>
      <w:r w:rsidRPr="00C11E20">
        <w:rPr>
          <w:sz w:val="22"/>
          <w:szCs w:val="22"/>
        </w:rPr>
        <w:t>пользоваться английским алфавитом, знать последовательность букв в</w:t>
      </w:r>
      <w:r w:rsidR="00860069" w:rsidRPr="00C11E20">
        <w:rPr>
          <w:sz w:val="22"/>
          <w:szCs w:val="22"/>
        </w:rPr>
        <w:t xml:space="preserve"> </w:t>
      </w:r>
      <w:r w:rsidRPr="00C11E20">
        <w:rPr>
          <w:sz w:val="22"/>
          <w:szCs w:val="22"/>
        </w:rPr>
        <w:t>нем;</w:t>
      </w:r>
    </w:p>
    <w:p w:rsidR="00876B1E" w:rsidRPr="00C11E20" w:rsidRDefault="00876B1E" w:rsidP="00BE274F">
      <w:pPr>
        <w:pStyle w:val="1"/>
        <w:rPr>
          <w:sz w:val="22"/>
          <w:szCs w:val="22"/>
        </w:rPr>
      </w:pPr>
      <w:r w:rsidRPr="00C11E20">
        <w:rPr>
          <w:sz w:val="22"/>
          <w:szCs w:val="22"/>
        </w:rPr>
        <w:t>списывать</w:t>
      </w:r>
      <w:r w:rsidR="00860069" w:rsidRPr="00C11E20">
        <w:rPr>
          <w:sz w:val="22"/>
          <w:szCs w:val="22"/>
        </w:rPr>
        <w:t xml:space="preserve"> </w:t>
      </w:r>
      <w:r w:rsidRPr="00C11E20">
        <w:rPr>
          <w:sz w:val="22"/>
          <w:szCs w:val="22"/>
        </w:rPr>
        <w:t>текст;</w:t>
      </w:r>
    </w:p>
    <w:p w:rsidR="00876B1E" w:rsidRPr="00C11E20" w:rsidRDefault="00876B1E" w:rsidP="00BE274F">
      <w:pPr>
        <w:pStyle w:val="1"/>
        <w:rPr>
          <w:sz w:val="22"/>
          <w:szCs w:val="22"/>
        </w:rPr>
      </w:pPr>
      <w:r w:rsidRPr="00C11E20">
        <w:rPr>
          <w:sz w:val="22"/>
          <w:szCs w:val="22"/>
        </w:rPr>
        <w:t>восстанавливать слово в соответствии с решаемой учебной</w:t>
      </w:r>
      <w:r w:rsidR="00860069" w:rsidRPr="00C11E20">
        <w:rPr>
          <w:sz w:val="22"/>
          <w:szCs w:val="22"/>
        </w:rPr>
        <w:t xml:space="preserve"> </w:t>
      </w:r>
      <w:r w:rsidRPr="00C11E20">
        <w:rPr>
          <w:sz w:val="22"/>
          <w:szCs w:val="22"/>
        </w:rPr>
        <w:t>задачей;</w:t>
      </w:r>
    </w:p>
    <w:p w:rsidR="00876B1E" w:rsidRPr="00C11E20" w:rsidRDefault="00876B1E" w:rsidP="00BE274F">
      <w:pPr>
        <w:pStyle w:val="1"/>
        <w:rPr>
          <w:sz w:val="22"/>
          <w:szCs w:val="22"/>
        </w:rPr>
      </w:pPr>
      <w:r w:rsidRPr="00C11E20">
        <w:rPr>
          <w:sz w:val="22"/>
          <w:szCs w:val="22"/>
        </w:rPr>
        <w:t>отличать буквы от знаков</w:t>
      </w:r>
      <w:r w:rsidR="00860069" w:rsidRPr="00C11E20">
        <w:rPr>
          <w:sz w:val="22"/>
          <w:szCs w:val="22"/>
        </w:rPr>
        <w:t xml:space="preserve"> </w:t>
      </w:r>
      <w:r w:rsidRPr="00C11E20">
        <w:rPr>
          <w:sz w:val="22"/>
          <w:szCs w:val="22"/>
        </w:rPr>
        <w:t>транскрипции.</w:t>
      </w:r>
    </w:p>
    <w:p w:rsidR="00876B1E" w:rsidRPr="00C11E20" w:rsidRDefault="00876B1E" w:rsidP="00BE274F">
      <w:pPr>
        <w:pStyle w:val="2"/>
        <w:ind w:left="0" w:firstLine="709"/>
        <w:jc w:val="both"/>
        <w:rPr>
          <w:sz w:val="22"/>
          <w:szCs w:val="22"/>
        </w:rPr>
      </w:pPr>
      <w:bookmarkStart w:id="86" w:name="_Toc528027872"/>
      <w:bookmarkStart w:id="87" w:name="_Toc528028350"/>
      <w:r w:rsidRPr="00C11E20">
        <w:rPr>
          <w:sz w:val="22"/>
          <w:szCs w:val="22"/>
        </w:rPr>
        <w:t>Выпускник</w:t>
      </w:r>
      <w:r w:rsidR="00860069" w:rsidRPr="00C11E20">
        <w:rPr>
          <w:sz w:val="22"/>
          <w:szCs w:val="22"/>
        </w:rPr>
        <w:t xml:space="preserve"> </w:t>
      </w:r>
      <w:r w:rsidR="005E344B" w:rsidRPr="00C11E20">
        <w:rPr>
          <w:sz w:val="22"/>
          <w:szCs w:val="22"/>
        </w:rPr>
        <w:t>МБОУ «Гимназия №1» имени Мусы Джалиля НМР РТ,</w:t>
      </w:r>
      <w:r w:rsidRPr="00C11E20">
        <w:rPr>
          <w:sz w:val="22"/>
          <w:szCs w:val="22"/>
        </w:rPr>
        <w:t xml:space="preserve"> освоивший основную образовательную программу начального общего образования, получит возможность научиться:</w:t>
      </w:r>
      <w:bookmarkEnd w:id="86"/>
      <w:bookmarkEnd w:id="87"/>
    </w:p>
    <w:p w:rsidR="00876B1E" w:rsidRPr="00C11E20" w:rsidRDefault="00876B1E" w:rsidP="00BE274F">
      <w:pPr>
        <w:pStyle w:val="1"/>
        <w:rPr>
          <w:i/>
          <w:sz w:val="22"/>
          <w:szCs w:val="22"/>
        </w:rPr>
      </w:pPr>
      <w:r w:rsidRPr="00C11E20">
        <w:rPr>
          <w:i/>
          <w:sz w:val="22"/>
          <w:szCs w:val="22"/>
        </w:rPr>
        <w:t>сравнивать и анализировать буквосочетания английского языка и их транскрипцию;</w:t>
      </w:r>
    </w:p>
    <w:p w:rsidR="00876B1E" w:rsidRPr="00C11E20" w:rsidRDefault="00876B1E" w:rsidP="00BE274F">
      <w:pPr>
        <w:pStyle w:val="1"/>
        <w:rPr>
          <w:i/>
          <w:sz w:val="22"/>
          <w:szCs w:val="22"/>
        </w:rPr>
      </w:pPr>
      <w:r w:rsidRPr="00C11E20">
        <w:rPr>
          <w:i/>
          <w:spacing w:val="-3"/>
          <w:sz w:val="22"/>
          <w:szCs w:val="22"/>
        </w:rPr>
        <w:t xml:space="preserve">группировать </w:t>
      </w:r>
      <w:r w:rsidRPr="00C11E20">
        <w:rPr>
          <w:i/>
          <w:sz w:val="22"/>
          <w:szCs w:val="22"/>
        </w:rPr>
        <w:t xml:space="preserve">слова в </w:t>
      </w:r>
      <w:r w:rsidRPr="00C11E20">
        <w:rPr>
          <w:i/>
          <w:spacing w:val="-3"/>
          <w:sz w:val="22"/>
          <w:szCs w:val="22"/>
        </w:rPr>
        <w:t xml:space="preserve">соответствии </w:t>
      </w:r>
      <w:r w:rsidRPr="00C11E20">
        <w:rPr>
          <w:i/>
          <w:sz w:val="22"/>
          <w:szCs w:val="22"/>
        </w:rPr>
        <w:t>с изученными правилами</w:t>
      </w:r>
      <w:r w:rsidR="00860069" w:rsidRPr="00C11E20">
        <w:rPr>
          <w:i/>
          <w:sz w:val="22"/>
          <w:szCs w:val="22"/>
        </w:rPr>
        <w:t xml:space="preserve"> </w:t>
      </w:r>
      <w:r w:rsidRPr="00C11E20">
        <w:rPr>
          <w:i/>
          <w:sz w:val="22"/>
          <w:szCs w:val="22"/>
        </w:rPr>
        <w:t>чтения;</w:t>
      </w:r>
    </w:p>
    <w:p w:rsidR="00876B1E" w:rsidRPr="00C11E20" w:rsidRDefault="00876B1E" w:rsidP="00BE274F">
      <w:pPr>
        <w:pStyle w:val="1"/>
        <w:rPr>
          <w:i/>
          <w:sz w:val="22"/>
          <w:szCs w:val="22"/>
        </w:rPr>
      </w:pPr>
      <w:r w:rsidRPr="00C11E20">
        <w:rPr>
          <w:i/>
          <w:sz w:val="22"/>
          <w:szCs w:val="22"/>
        </w:rPr>
        <w:t>уточнять написание слова по</w:t>
      </w:r>
      <w:r w:rsidR="00860069" w:rsidRPr="00C11E20">
        <w:rPr>
          <w:i/>
          <w:sz w:val="22"/>
          <w:szCs w:val="22"/>
        </w:rPr>
        <w:t xml:space="preserve"> </w:t>
      </w:r>
      <w:r w:rsidRPr="00C11E20">
        <w:rPr>
          <w:i/>
          <w:sz w:val="22"/>
          <w:szCs w:val="22"/>
        </w:rPr>
        <w:t>словарю;</w:t>
      </w:r>
    </w:p>
    <w:p w:rsidR="00876B1E" w:rsidRPr="00C11E20" w:rsidRDefault="00876B1E" w:rsidP="00BE274F">
      <w:pPr>
        <w:pStyle w:val="1"/>
        <w:rPr>
          <w:i/>
          <w:sz w:val="22"/>
          <w:szCs w:val="22"/>
        </w:rPr>
      </w:pPr>
      <w:r w:rsidRPr="00C11E20">
        <w:rPr>
          <w:i/>
          <w:sz w:val="22"/>
          <w:szCs w:val="22"/>
        </w:rPr>
        <w:t>использовать экранный перевод отдельных слов (с русского языка на иностранный и</w:t>
      </w:r>
      <w:r w:rsidR="00860069" w:rsidRPr="00C11E20">
        <w:rPr>
          <w:i/>
          <w:sz w:val="22"/>
          <w:szCs w:val="22"/>
        </w:rPr>
        <w:t xml:space="preserve"> </w:t>
      </w:r>
      <w:r w:rsidRPr="00C11E20">
        <w:rPr>
          <w:i/>
          <w:sz w:val="22"/>
          <w:szCs w:val="22"/>
        </w:rPr>
        <w:t>обратно).</w:t>
      </w:r>
    </w:p>
    <w:p w:rsidR="00876B1E" w:rsidRPr="00C11E20" w:rsidRDefault="00876B1E" w:rsidP="00BE274F">
      <w:pPr>
        <w:pStyle w:val="2"/>
        <w:ind w:left="0" w:firstLine="709"/>
        <w:jc w:val="both"/>
        <w:rPr>
          <w:sz w:val="22"/>
          <w:szCs w:val="22"/>
        </w:rPr>
      </w:pPr>
      <w:bookmarkStart w:id="88" w:name="_Toc528027873"/>
      <w:bookmarkStart w:id="89" w:name="_Toc528028351"/>
      <w:r w:rsidRPr="00C11E20">
        <w:rPr>
          <w:sz w:val="22"/>
          <w:szCs w:val="22"/>
        </w:rPr>
        <w:t>Фонетическая сторона речи</w:t>
      </w:r>
      <w:bookmarkEnd w:id="88"/>
      <w:bookmarkEnd w:id="89"/>
    </w:p>
    <w:p w:rsidR="00876B1E" w:rsidRPr="00C11E20" w:rsidRDefault="00876B1E" w:rsidP="00BE274F">
      <w:pPr>
        <w:tabs>
          <w:tab w:val="left" w:pos="546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BE274F">
      <w:pPr>
        <w:pStyle w:val="1"/>
        <w:rPr>
          <w:sz w:val="22"/>
          <w:szCs w:val="22"/>
        </w:rPr>
      </w:pPr>
      <w:r w:rsidRPr="00C11E20">
        <w:rPr>
          <w:sz w:val="22"/>
          <w:szCs w:val="22"/>
        </w:rPr>
        <w:t xml:space="preserve">различать на слух и адекватно </w:t>
      </w:r>
      <w:r w:rsidRPr="00C11E20">
        <w:rPr>
          <w:spacing w:val="2"/>
          <w:sz w:val="22"/>
          <w:szCs w:val="22"/>
        </w:rPr>
        <w:t xml:space="preserve">произносить </w:t>
      </w:r>
      <w:r w:rsidRPr="00C11E20">
        <w:rPr>
          <w:sz w:val="22"/>
          <w:szCs w:val="22"/>
        </w:rPr>
        <w:t>все звуки  английского  языка, соблюдая нормы произношения</w:t>
      </w:r>
      <w:r w:rsidR="00860069" w:rsidRPr="00C11E20">
        <w:rPr>
          <w:sz w:val="22"/>
          <w:szCs w:val="22"/>
        </w:rPr>
        <w:t xml:space="preserve"> </w:t>
      </w:r>
      <w:r w:rsidRPr="00C11E20">
        <w:rPr>
          <w:sz w:val="22"/>
          <w:szCs w:val="22"/>
        </w:rPr>
        <w:t>звуков;</w:t>
      </w:r>
    </w:p>
    <w:p w:rsidR="00876B1E" w:rsidRPr="00C11E20" w:rsidRDefault="00876B1E" w:rsidP="00BE274F">
      <w:pPr>
        <w:pStyle w:val="1"/>
        <w:rPr>
          <w:sz w:val="22"/>
          <w:szCs w:val="22"/>
        </w:rPr>
      </w:pPr>
      <w:r w:rsidRPr="00C11E20">
        <w:rPr>
          <w:sz w:val="22"/>
          <w:szCs w:val="22"/>
        </w:rPr>
        <w:lastRenderedPageBreak/>
        <w:t>соблюдать правильное ударение в изолированном слове,</w:t>
      </w:r>
      <w:r w:rsidR="00860069" w:rsidRPr="00C11E20">
        <w:rPr>
          <w:sz w:val="22"/>
          <w:szCs w:val="22"/>
        </w:rPr>
        <w:t xml:space="preserve"> </w:t>
      </w:r>
      <w:r w:rsidRPr="00C11E20">
        <w:rPr>
          <w:sz w:val="22"/>
          <w:szCs w:val="22"/>
        </w:rPr>
        <w:t>фразе;</w:t>
      </w:r>
    </w:p>
    <w:p w:rsidR="00876B1E" w:rsidRPr="00C11E20" w:rsidRDefault="00876B1E" w:rsidP="00BE274F">
      <w:pPr>
        <w:pStyle w:val="1"/>
        <w:rPr>
          <w:sz w:val="22"/>
          <w:szCs w:val="22"/>
        </w:rPr>
      </w:pPr>
      <w:r w:rsidRPr="00C11E20">
        <w:rPr>
          <w:sz w:val="22"/>
          <w:szCs w:val="22"/>
        </w:rPr>
        <w:t>различать коммуникативные типы предложений по</w:t>
      </w:r>
      <w:r w:rsidR="00860069" w:rsidRPr="00C11E20">
        <w:rPr>
          <w:sz w:val="22"/>
          <w:szCs w:val="22"/>
        </w:rPr>
        <w:t xml:space="preserve"> </w:t>
      </w:r>
      <w:r w:rsidRPr="00C11E20">
        <w:rPr>
          <w:sz w:val="22"/>
          <w:szCs w:val="22"/>
        </w:rPr>
        <w:t>интонации;</w:t>
      </w:r>
    </w:p>
    <w:p w:rsidR="00876B1E" w:rsidRPr="00C11E20" w:rsidRDefault="00876B1E" w:rsidP="00BE274F">
      <w:pPr>
        <w:pStyle w:val="1"/>
        <w:rPr>
          <w:sz w:val="22"/>
          <w:szCs w:val="22"/>
        </w:rPr>
      </w:pPr>
      <w:r w:rsidRPr="00C11E20">
        <w:rPr>
          <w:sz w:val="22"/>
          <w:szCs w:val="22"/>
        </w:rPr>
        <w:t>корректно произносить предложения с точки зрения их ритмико-интонационных особенностей.</w:t>
      </w:r>
    </w:p>
    <w:p w:rsidR="00876B1E" w:rsidRPr="00C11E20" w:rsidRDefault="00876B1E" w:rsidP="00BE274F">
      <w:pPr>
        <w:pStyle w:val="a4"/>
        <w:tabs>
          <w:tab w:val="left" w:pos="2373"/>
          <w:tab w:val="left" w:pos="2374"/>
        </w:tabs>
        <w:spacing w:after="0" w:line="240" w:lineRule="auto"/>
        <w:ind w:left="0"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 xml:space="preserve"> освоивший основную образовательную программу начального общего образования, получит возможность научиться:</w:t>
      </w:r>
    </w:p>
    <w:p w:rsidR="00876B1E" w:rsidRPr="00C11E20" w:rsidRDefault="00876B1E" w:rsidP="00BE274F">
      <w:pPr>
        <w:pStyle w:val="1"/>
        <w:rPr>
          <w:i/>
          <w:sz w:val="22"/>
          <w:szCs w:val="22"/>
        </w:rPr>
      </w:pPr>
      <w:r w:rsidRPr="00C11E20">
        <w:rPr>
          <w:i/>
          <w:sz w:val="22"/>
          <w:szCs w:val="22"/>
        </w:rPr>
        <w:t xml:space="preserve">распознавать связующее </w:t>
      </w:r>
      <w:r w:rsidRPr="00C11E20">
        <w:rPr>
          <w:b/>
          <w:i/>
          <w:sz w:val="22"/>
          <w:szCs w:val="22"/>
        </w:rPr>
        <w:t xml:space="preserve">r </w:t>
      </w:r>
      <w:r w:rsidRPr="00C11E20">
        <w:rPr>
          <w:i/>
          <w:sz w:val="22"/>
          <w:szCs w:val="22"/>
        </w:rPr>
        <w:t>в речи и уметь его</w:t>
      </w:r>
      <w:r w:rsidR="00860069" w:rsidRPr="00C11E20">
        <w:rPr>
          <w:i/>
          <w:sz w:val="22"/>
          <w:szCs w:val="22"/>
        </w:rPr>
        <w:t xml:space="preserve"> </w:t>
      </w:r>
      <w:r w:rsidRPr="00C11E20">
        <w:rPr>
          <w:i/>
          <w:sz w:val="22"/>
          <w:szCs w:val="22"/>
        </w:rPr>
        <w:t>использовать;</w:t>
      </w:r>
    </w:p>
    <w:p w:rsidR="00876B1E" w:rsidRPr="00C11E20" w:rsidRDefault="00876B1E" w:rsidP="00BE274F">
      <w:pPr>
        <w:pStyle w:val="1"/>
        <w:rPr>
          <w:i/>
          <w:sz w:val="22"/>
          <w:szCs w:val="22"/>
        </w:rPr>
      </w:pPr>
      <w:r w:rsidRPr="00C11E20">
        <w:rPr>
          <w:i/>
          <w:sz w:val="22"/>
          <w:szCs w:val="22"/>
        </w:rPr>
        <w:t>соблюдать интонацию</w:t>
      </w:r>
      <w:r w:rsidR="00860069" w:rsidRPr="00C11E20">
        <w:rPr>
          <w:i/>
          <w:sz w:val="22"/>
          <w:szCs w:val="22"/>
        </w:rPr>
        <w:t xml:space="preserve"> </w:t>
      </w:r>
      <w:r w:rsidRPr="00C11E20">
        <w:rPr>
          <w:i/>
          <w:sz w:val="22"/>
          <w:szCs w:val="22"/>
        </w:rPr>
        <w:t>перечисления;</w:t>
      </w:r>
    </w:p>
    <w:p w:rsidR="00876B1E" w:rsidRPr="00C11E20" w:rsidRDefault="00876B1E" w:rsidP="00BE274F">
      <w:pPr>
        <w:pStyle w:val="1"/>
        <w:rPr>
          <w:i/>
          <w:sz w:val="22"/>
          <w:szCs w:val="22"/>
        </w:rPr>
      </w:pPr>
      <w:r w:rsidRPr="00C11E20">
        <w:rPr>
          <w:i/>
          <w:sz w:val="22"/>
          <w:szCs w:val="22"/>
        </w:rPr>
        <w:t>соблюдать правило отсутствия ударения на служебных словах (артиклях, союзах, предлогах);</w:t>
      </w:r>
    </w:p>
    <w:p w:rsidR="00876B1E" w:rsidRPr="00C11E20" w:rsidRDefault="00876B1E" w:rsidP="00BE274F">
      <w:pPr>
        <w:pStyle w:val="1"/>
        <w:rPr>
          <w:i/>
          <w:sz w:val="22"/>
          <w:szCs w:val="22"/>
        </w:rPr>
      </w:pPr>
      <w:r w:rsidRPr="00C11E20">
        <w:rPr>
          <w:i/>
          <w:sz w:val="22"/>
          <w:szCs w:val="22"/>
        </w:rPr>
        <w:t>читать изучаемые слова по</w:t>
      </w:r>
      <w:r w:rsidR="00860069" w:rsidRPr="00C11E20">
        <w:rPr>
          <w:i/>
          <w:sz w:val="22"/>
          <w:szCs w:val="22"/>
        </w:rPr>
        <w:t xml:space="preserve"> </w:t>
      </w:r>
      <w:r w:rsidRPr="00C11E20">
        <w:rPr>
          <w:i/>
          <w:sz w:val="22"/>
          <w:szCs w:val="22"/>
        </w:rPr>
        <w:t>транскрипции.</w:t>
      </w:r>
    </w:p>
    <w:p w:rsidR="00876B1E" w:rsidRPr="00C11E20" w:rsidRDefault="00876B1E" w:rsidP="00BE274F">
      <w:pPr>
        <w:pStyle w:val="2"/>
        <w:ind w:left="0" w:firstLine="709"/>
        <w:jc w:val="both"/>
        <w:rPr>
          <w:sz w:val="22"/>
          <w:szCs w:val="22"/>
        </w:rPr>
      </w:pPr>
      <w:bookmarkStart w:id="90" w:name="_Toc528027874"/>
      <w:bookmarkStart w:id="91" w:name="_Toc528028352"/>
      <w:r w:rsidRPr="00C11E20">
        <w:rPr>
          <w:sz w:val="22"/>
          <w:szCs w:val="22"/>
        </w:rPr>
        <w:t>Лексическая сторона речи</w:t>
      </w:r>
      <w:bookmarkEnd w:id="90"/>
      <w:bookmarkEnd w:id="91"/>
    </w:p>
    <w:p w:rsidR="00876B1E" w:rsidRPr="00C11E20" w:rsidRDefault="00876B1E" w:rsidP="00BE274F">
      <w:pPr>
        <w:tabs>
          <w:tab w:val="left" w:pos="546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BE274F">
      <w:pPr>
        <w:pStyle w:val="1"/>
        <w:rPr>
          <w:sz w:val="22"/>
          <w:szCs w:val="22"/>
        </w:rPr>
      </w:pPr>
      <w:r w:rsidRPr="00C11E20">
        <w:rPr>
          <w:sz w:val="22"/>
          <w:szCs w:val="22"/>
        </w:rPr>
        <w:t>узнавать в письменном и устном тексте изученные лексические единицы, в том числе словосочетания, в пределах тематики на уровне начального</w:t>
      </w:r>
      <w:r w:rsidR="00860069" w:rsidRPr="00C11E20">
        <w:rPr>
          <w:sz w:val="22"/>
          <w:szCs w:val="22"/>
        </w:rPr>
        <w:t xml:space="preserve"> </w:t>
      </w:r>
      <w:r w:rsidRPr="00C11E20">
        <w:rPr>
          <w:sz w:val="22"/>
          <w:szCs w:val="22"/>
        </w:rPr>
        <w:t>образования;</w:t>
      </w:r>
    </w:p>
    <w:p w:rsidR="00876B1E" w:rsidRPr="00C11E20" w:rsidRDefault="00876B1E" w:rsidP="00BE274F">
      <w:pPr>
        <w:pStyle w:val="1"/>
        <w:rPr>
          <w:sz w:val="22"/>
          <w:szCs w:val="22"/>
        </w:rPr>
      </w:pPr>
      <w:r w:rsidRPr="00C11E20">
        <w:rPr>
          <w:sz w:val="22"/>
          <w:szCs w:val="22"/>
        </w:rPr>
        <w:t>оперировать в процессе общения активной лексикой в соответствии</w:t>
      </w:r>
      <w:r w:rsidRPr="00C11E20">
        <w:rPr>
          <w:sz w:val="22"/>
          <w:szCs w:val="22"/>
        </w:rPr>
        <w:tab/>
        <w:t xml:space="preserve"> с коммуникативной</w:t>
      </w:r>
      <w:r w:rsidR="00860069" w:rsidRPr="00C11E20">
        <w:rPr>
          <w:sz w:val="22"/>
          <w:szCs w:val="22"/>
        </w:rPr>
        <w:t xml:space="preserve">  </w:t>
      </w:r>
      <w:r w:rsidRPr="00C11E20">
        <w:rPr>
          <w:sz w:val="22"/>
          <w:szCs w:val="22"/>
        </w:rPr>
        <w:t>задачей;</w:t>
      </w:r>
    </w:p>
    <w:p w:rsidR="00876B1E" w:rsidRPr="00C11E20" w:rsidRDefault="00876B1E" w:rsidP="00BE274F">
      <w:pPr>
        <w:pStyle w:val="1"/>
        <w:rPr>
          <w:sz w:val="22"/>
          <w:szCs w:val="22"/>
        </w:rPr>
      </w:pPr>
      <w:r w:rsidRPr="00C11E20">
        <w:rPr>
          <w:sz w:val="22"/>
          <w:szCs w:val="22"/>
        </w:rPr>
        <w:t>восстанавливать текст в соответствии с решаемой учебной</w:t>
      </w:r>
      <w:r w:rsidR="00860069" w:rsidRPr="00C11E20">
        <w:rPr>
          <w:sz w:val="22"/>
          <w:szCs w:val="22"/>
        </w:rPr>
        <w:t xml:space="preserve"> </w:t>
      </w:r>
      <w:r w:rsidRPr="00C11E20">
        <w:rPr>
          <w:sz w:val="22"/>
          <w:szCs w:val="22"/>
        </w:rPr>
        <w:t>задачей.</w:t>
      </w:r>
    </w:p>
    <w:p w:rsidR="00876B1E" w:rsidRPr="00C11E20" w:rsidRDefault="00876B1E" w:rsidP="00BE274F">
      <w:pPr>
        <w:pStyle w:val="2"/>
        <w:ind w:left="0" w:firstLine="709"/>
        <w:jc w:val="both"/>
        <w:rPr>
          <w:sz w:val="22"/>
          <w:szCs w:val="22"/>
        </w:rPr>
      </w:pPr>
      <w:bookmarkStart w:id="92" w:name="_Toc528027875"/>
      <w:bookmarkStart w:id="93" w:name="_Toc528028353"/>
      <w:r w:rsidRPr="00C11E20">
        <w:rPr>
          <w:sz w:val="22"/>
          <w:szCs w:val="22"/>
        </w:rPr>
        <w:t>Выпускник</w:t>
      </w:r>
      <w:r w:rsidR="00860069" w:rsidRPr="00C11E20">
        <w:rPr>
          <w:sz w:val="22"/>
          <w:szCs w:val="22"/>
        </w:rPr>
        <w:t xml:space="preserve"> </w:t>
      </w:r>
      <w:r w:rsidR="005E344B" w:rsidRPr="00C11E20">
        <w:rPr>
          <w:sz w:val="22"/>
          <w:szCs w:val="22"/>
        </w:rPr>
        <w:t>МБОУ «Гимназия №1» имени Мусы Джалиля НМР РТ,</w:t>
      </w:r>
      <w:r w:rsidRPr="00C11E20">
        <w:rPr>
          <w:sz w:val="22"/>
          <w:szCs w:val="22"/>
        </w:rPr>
        <w:t xml:space="preserve"> освоивший основную образовательную программу начального общего образования, получит возможность научиться:</w:t>
      </w:r>
      <w:bookmarkEnd w:id="92"/>
      <w:bookmarkEnd w:id="93"/>
    </w:p>
    <w:p w:rsidR="00876B1E" w:rsidRPr="00C11E20" w:rsidRDefault="00876B1E" w:rsidP="00BE274F">
      <w:pPr>
        <w:pStyle w:val="1"/>
        <w:rPr>
          <w:i/>
          <w:sz w:val="22"/>
          <w:szCs w:val="22"/>
        </w:rPr>
      </w:pPr>
      <w:r w:rsidRPr="00C11E20">
        <w:rPr>
          <w:i/>
          <w:sz w:val="22"/>
          <w:szCs w:val="22"/>
        </w:rPr>
        <w:t>узнавать простые словообразовательные</w:t>
      </w:r>
      <w:r w:rsidR="00860069" w:rsidRPr="00C11E20">
        <w:rPr>
          <w:i/>
          <w:sz w:val="22"/>
          <w:szCs w:val="22"/>
        </w:rPr>
        <w:t xml:space="preserve"> </w:t>
      </w:r>
      <w:r w:rsidRPr="00C11E20">
        <w:rPr>
          <w:i/>
          <w:sz w:val="22"/>
          <w:szCs w:val="22"/>
        </w:rPr>
        <w:t>элементы;</w:t>
      </w:r>
    </w:p>
    <w:p w:rsidR="00876B1E" w:rsidRPr="00C11E20" w:rsidRDefault="00876B1E" w:rsidP="00BE274F">
      <w:pPr>
        <w:pStyle w:val="1"/>
        <w:rPr>
          <w:i/>
          <w:sz w:val="22"/>
          <w:szCs w:val="22"/>
        </w:rPr>
      </w:pPr>
      <w:r w:rsidRPr="00C11E20">
        <w:rPr>
          <w:i/>
          <w:sz w:val="22"/>
          <w:szCs w:val="22"/>
        </w:rPr>
        <w:t>опираться на языковую догадку в процессе чтения и аудирования (интернациональные и сложные</w:t>
      </w:r>
      <w:r w:rsidR="00860069" w:rsidRPr="00C11E20">
        <w:rPr>
          <w:i/>
          <w:sz w:val="22"/>
          <w:szCs w:val="22"/>
        </w:rPr>
        <w:t xml:space="preserve"> </w:t>
      </w:r>
      <w:r w:rsidRPr="00C11E20">
        <w:rPr>
          <w:i/>
          <w:sz w:val="22"/>
          <w:szCs w:val="22"/>
        </w:rPr>
        <w:t>слова).</w:t>
      </w:r>
    </w:p>
    <w:p w:rsidR="00876B1E" w:rsidRPr="00C11E20" w:rsidRDefault="00876B1E" w:rsidP="00BE274F">
      <w:pPr>
        <w:pStyle w:val="2"/>
        <w:ind w:left="0" w:firstLine="709"/>
        <w:jc w:val="both"/>
        <w:rPr>
          <w:sz w:val="22"/>
          <w:szCs w:val="22"/>
        </w:rPr>
      </w:pPr>
      <w:bookmarkStart w:id="94" w:name="_Toc528027876"/>
      <w:bookmarkStart w:id="95" w:name="_Toc528028354"/>
      <w:r w:rsidRPr="00C11E20">
        <w:rPr>
          <w:sz w:val="22"/>
          <w:szCs w:val="22"/>
        </w:rPr>
        <w:t>Грамматическая сторона речи</w:t>
      </w:r>
      <w:bookmarkEnd w:id="94"/>
      <w:bookmarkEnd w:id="95"/>
    </w:p>
    <w:p w:rsidR="00876B1E" w:rsidRPr="00C11E20" w:rsidRDefault="00876B1E" w:rsidP="00BE274F">
      <w:pPr>
        <w:tabs>
          <w:tab w:val="left" w:pos="546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5E344B"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BE274F">
      <w:pPr>
        <w:pStyle w:val="1"/>
        <w:rPr>
          <w:sz w:val="22"/>
          <w:szCs w:val="22"/>
        </w:rPr>
      </w:pPr>
      <w:r w:rsidRPr="00C11E20">
        <w:rPr>
          <w:sz w:val="22"/>
          <w:szCs w:val="22"/>
        </w:rPr>
        <w:t>распознавать и употреблять в речи основные коммуникативные типы</w:t>
      </w:r>
      <w:r w:rsidR="00860069" w:rsidRPr="00C11E20">
        <w:rPr>
          <w:sz w:val="22"/>
          <w:szCs w:val="22"/>
        </w:rPr>
        <w:t xml:space="preserve"> </w:t>
      </w:r>
      <w:r w:rsidRPr="00C11E20">
        <w:rPr>
          <w:sz w:val="22"/>
          <w:szCs w:val="22"/>
        </w:rPr>
        <w:t>предложений;</w:t>
      </w:r>
    </w:p>
    <w:p w:rsidR="00876B1E" w:rsidRPr="00C11E20" w:rsidRDefault="00876B1E" w:rsidP="00BE274F">
      <w:pPr>
        <w:pStyle w:val="1"/>
        <w:rPr>
          <w:sz w:val="22"/>
          <w:szCs w:val="22"/>
        </w:rPr>
      </w:pPr>
      <w:r w:rsidRPr="00C11E20">
        <w:rPr>
          <w:sz w:val="22"/>
          <w:szCs w:val="22"/>
        </w:rPr>
        <w:t xml:space="preserve">распознавать в тексте и употреблять в речи изученные части речи: существительные с определенным/неопределенным/нулевым артиклем; существительные в единственном и множественном числе; глагол­связку to be; глаголы в Present, Past, Future Simple; модальные глаголы can, may, must; личные, притяжательные и указательные местоимения; прилагательные в положительной, сравнительной и превосходной степени; количественные(дои порядковые (до 30) числительные; наиболее употребительные предлоги для выражения </w:t>
      </w:r>
      <w:r w:rsidRPr="00C11E20">
        <w:rPr>
          <w:spacing w:val="-1"/>
          <w:sz w:val="22"/>
          <w:szCs w:val="22"/>
        </w:rPr>
        <w:t>вр</w:t>
      </w:r>
      <w:r w:rsidRPr="00C11E20">
        <w:rPr>
          <w:spacing w:val="-2"/>
          <w:sz w:val="22"/>
          <w:szCs w:val="22"/>
        </w:rPr>
        <w:t>е</w:t>
      </w:r>
      <w:r w:rsidRPr="00C11E20">
        <w:rPr>
          <w:spacing w:val="-1"/>
          <w:sz w:val="22"/>
          <w:szCs w:val="22"/>
        </w:rPr>
        <w:t>ме</w:t>
      </w:r>
      <w:r w:rsidRPr="00C11E20">
        <w:rPr>
          <w:sz w:val="22"/>
          <w:szCs w:val="22"/>
        </w:rPr>
        <w:t>н</w:t>
      </w:r>
      <w:r w:rsidRPr="00C11E20">
        <w:rPr>
          <w:spacing w:val="1"/>
          <w:sz w:val="22"/>
          <w:szCs w:val="22"/>
        </w:rPr>
        <w:t>н</w:t>
      </w:r>
      <w:r w:rsidRPr="00C11E20">
        <w:rPr>
          <w:spacing w:val="-128"/>
          <w:sz w:val="22"/>
          <w:szCs w:val="22"/>
        </w:rPr>
        <w:t>ы</w:t>
      </w:r>
      <w:r w:rsidRPr="00C11E20">
        <w:rPr>
          <w:spacing w:val="23"/>
          <w:sz w:val="22"/>
          <w:szCs w:val="22"/>
        </w:rPr>
        <w:t>´</w:t>
      </w:r>
      <w:r w:rsidRPr="00C11E20">
        <w:rPr>
          <w:sz w:val="22"/>
          <w:szCs w:val="22"/>
        </w:rPr>
        <w:t>х</w:t>
      </w:r>
      <w:r w:rsidR="00860069" w:rsidRPr="00C11E20">
        <w:rPr>
          <w:sz w:val="22"/>
          <w:szCs w:val="22"/>
        </w:rPr>
        <w:t xml:space="preserve"> </w:t>
      </w:r>
      <w:r w:rsidRPr="00C11E20">
        <w:rPr>
          <w:sz w:val="22"/>
          <w:szCs w:val="22"/>
        </w:rPr>
        <w:t>и про</w:t>
      </w:r>
      <w:r w:rsidRPr="00C11E20">
        <w:rPr>
          <w:spacing w:val="-1"/>
          <w:sz w:val="22"/>
          <w:szCs w:val="22"/>
        </w:rPr>
        <w:t>с</w:t>
      </w:r>
      <w:r w:rsidRPr="00C11E20">
        <w:rPr>
          <w:sz w:val="22"/>
          <w:szCs w:val="22"/>
        </w:rPr>
        <w:t>тр</w:t>
      </w:r>
      <w:r w:rsidRPr="00C11E20">
        <w:rPr>
          <w:spacing w:val="-1"/>
          <w:sz w:val="22"/>
          <w:szCs w:val="22"/>
        </w:rPr>
        <w:t>а</w:t>
      </w:r>
      <w:r w:rsidRPr="00C11E20">
        <w:rPr>
          <w:sz w:val="22"/>
          <w:szCs w:val="22"/>
        </w:rPr>
        <w:t>н</w:t>
      </w:r>
      <w:r w:rsidRPr="00C11E20">
        <w:rPr>
          <w:spacing w:val="-1"/>
          <w:sz w:val="22"/>
          <w:szCs w:val="22"/>
        </w:rPr>
        <w:t>с</w:t>
      </w:r>
      <w:r w:rsidRPr="00C11E20">
        <w:rPr>
          <w:sz w:val="22"/>
          <w:szCs w:val="22"/>
        </w:rPr>
        <w:t>т</w:t>
      </w:r>
      <w:r w:rsidRPr="00C11E20">
        <w:rPr>
          <w:spacing w:val="-1"/>
          <w:sz w:val="22"/>
          <w:szCs w:val="22"/>
        </w:rPr>
        <w:t>в</w:t>
      </w:r>
      <w:r w:rsidRPr="00C11E20">
        <w:rPr>
          <w:spacing w:val="-2"/>
          <w:sz w:val="22"/>
          <w:szCs w:val="22"/>
        </w:rPr>
        <w:t>е</w:t>
      </w:r>
      <w:r w:rsidRPr="00C11E20">
        <w:rPr>
          <w:sz w:val="22"/>
          <w:szCs w:val="22"/>
        </w:rPr>
        <w:t>нных</w:t>
      </w:r>
      <w:r w:rsidR="00860069" w:rsidRPr="00C11E20">
        <w:rPr>
          <w:sz w:val="22"/>
          <w:szCs w:val="22"/>
        </w:rPr>
        <w:t xml:space="preserve"> </w:t>
      </w:r>
      <w:r w:rsidRPr="00C11E20">
        <w:rPr>
          <w:spacing w:val="-3"/>
          <w:sz w:val="22"/>
          <w:szCs w:val="22"/>
        </w:rPr>
        <w:t>о</w:t>
      </w:r>
      <w:r w:rsidRPr="00C11E20">
        <w:rPr>
          <w:sz w:val="22"/>
          <w:szCs w:val="22"/>
        </w:rPr>
        <w:t>тнош</w:t>
      </w:r>
      <w:r w:rsidRPr="00C11E20">
        <w:rPr>
          <w:spacing w:val="-1"/>
          <w:sz w:val="22"/>
          <w:szCs w:val="22"/>
        </w:rPr>
        <w:t>е</w:t>
      </w:r>
      <w:r w:rsidRPr="00C11E20">
        <w:rPr>
          <w:spacing w:val="-2"/>
          <w:sz w:val="22"/>
          <w:szCs w:val="22"/>
        </w:rPr>
        <w:t>н</w:t>
      </w:r>
      <w:r w:rsidRPr="00C11E20">
        <w:rPr>
          <w:sz w:val="22"/>
          <w:szCs w:val="22"/>
        </w:rPr>
        <w:t>ий.</w:t>
      </w:r>
    </w:p>
    <w:p w:rsidR="00876B1E" w:rsidRPr="00C11E20" w:rsidRDefault="00876B1E" w:rsidP="00BE274F">
      <w:pPr>
        <w:pStyle w:val="2"/>
        <w:ind w:left="0" w:firstLine="709"/>
        <w:jc w:val="both"/>
        <w:rPr>
          <w:sz w:val="22"/>
          <w:szCs w:val="22"/>
        </w:rPr>
      </w:pPr>
      <w:bookmarkStart w:id="96" w:name="_Toc528027877"/>
      <w:bookmarkStart w:id="97" w:name="_Toc528028355"/>
      <w:r w:rsidRPr="00C11E20">
        <w:rPr>
          <w:sz w:val="22"/>
          <w:szCs w:val="22"/>
        </w:rPr>
        <w:t>Выпускник</w:t>
      </w:r>
      <w:r w:rsidR="00860069" w:rsidRPr="00C11E20">
        <w:rPr>
          <w:sz w:val="22"/>
          <w:szCs w:val="22"/>
        </w:rPr>
        <w:t xml:space="preserve"> </w:t>
      </w:r>
      <w:r w:rsidR="005E344B" w:rsidRPr="00C11E20">
        <w:rPr>
          <w:sz w:val="22"/>
          <w:szCs w:val="22"/>
        </w:rPr>
        <w:t>МБОУ «Гимназия №1» имени Мусы Джалиля НМР РТ,</w:t>
      </w:r>
      <w:r w:rsidRPr="00C11E20">
        <w:rPr>
          <w:sz w:val="22"/>
          <w:szCs w:val="22"/>
        </w:rPr>
        <w:t xml:space="preserve"> освоивший основную образовательную программу начального общего образования, получит возможность научиться:</w:t>
      </w:r>
      <w:bookmarkEnd w:id="96"/>
      <w:bookmarkEnd w:id="97"/>
    </w:p>
    <w:p w:rsidR="00876B1E" w:rsidRPr="00C11E20" w:rsidRDefault="00876B1E" w:rsidP="00BE274F">
      <w:pPr>
        <w:pStyle w:val="1"/>
        <w:rPr>
          <w:i/>
          <w:sz w:val="22"/>
          <w:szCs w:val="22"/>
        </w:rPr>
      </w:pPr>
      <w:r w:rsidRPr="00C11E20">
        <w:rPr>
          <w:i/>
          <w:sz w:val="22"/>
          <w:szCs w:val="22"/>
        </w:rPr>
        <w:t>узнавать сложносочиненные предложения с союзами and иbut;</w:t>
      </w:r>
    </w:p>
    <w:p w:rsidR="00876B1E" w:rsidRPr="00C11E20" w:rsidRDefault="00876B1E" w:rsidP="00BE274F">
      <w:pPr>
        <w:pStyle w:val="1"/>
        <w:rPr>
          <w:i/>
          <w:sz w:val="22"/>
          <w:szCs w:val="22"/>
          <w:lang w:val="en-US"/>
        </w:rPr>
      </w:pPr>
      <w:r w:rsidRPr="00C11E20">
        <w:rPr>
          <w:i/>
          <w:sz w:val="22"/>
          <w:szCs w:val="22"/>
        </w:rPr>
        <w:t xml:space="preserve">использовать в речи безличные предложения (It’s cold. </w:t>
      </w:r>
      <w:r w:rsidRPr="00C11E20">
        <w:rPr>
          <w:i/>
          <w:sz w:val="22"/>
          <w:szCs w:val="22"/>
          <w:lang w:val="en-US"/>
        </w:rPr>
        <w:t xml:space="preserve">It’s 5 o’clock. It’s interesting), </w:t>
      </w:r>
      <w:r w:rsidRPr="00C11E20">
        <w:rPr>
          <w:i/>
          <w:sz w:val="22"/>
          <w:szCs w:val="22"/>
        </w:rPr>
        <w:t>предложения</w:t>
      </w:r>
      <w:r w:rsidR="00860069" w:rsidRPr="00C11E20">
        <w:rPr>
          <w:i/>
          <w:sz w:val="22"/>
          <w:szCs w:val="22"/>
          <w:lang w:val="en-US"/>
        </w:rPr>
        <w:t xml:space="preserve"> </w:t>
      </w:r>
      <w:r w:rsidRPr="00C11E20">
        <w:rPr>
          <w:i/>
          <w:sz w:val="22"/>
          <w:szCs w:val="22"/>
        </w:rPr>
        <w:t>с</w:t>
      </w:r>
      <w:r w:rsidR="00860069" w:rsidRPr="00C11E20">
        <w:rPr>
          <w:i/>
          <w:sz w:val="22"/>
          <w:szCs w:val="22"/>
          <w:lang w:val="en-US"/>
        </w:rPr>
        <w:t xml:space="preserve"> </w:t>
      </w:r>
      <w:r w:rsidRPr="00C11E20">
        <w:rPr>
          <w:i/>
          <w:sz w:val="22"/>
          <w:szCs w:val="22"/>
        </w:rPr>
        <w:t>конструкцией</w:t>
      </w:r>
      <w:r w:rsidRPr="00C11E20">
        <w:rPr>
          <w:i/>
          <w:sz w:val="22"/>
          <w:szCs w:val="22"/>
          <w:lang w:val="en-US"/>
        </w:rPr>
        <w:t xml:space="preserve"> there is/thereare;</w:t>
      </w:r>
    </w:p>
    <w:p w:rsidR="00876B1E" w:rsidRPr="00C11E20" w:rsidRDefault="00876B1E" w:rsidP="00BE274F">
      <w:pPr>
        <w:pStyle w:val="1"/>
        <w:rPr>
          <w:i/>
          <w:sz w:val="22"/>
          <w:szCs w:val="22"/>
          <w:lang w:val="en-US"/>
        </w:rPr>
      </w:pPr>
      <w:r w:rsidRPr="00C11E20">
        <w:rPr>
          <w:i/>
          <w:sz w:val="22"/>
          <w:szCs w:val="22"/>
        </w:rPr>
        <w:t xml:space="preserve">оперировать в речи неопределенными местоимениями some, any (некоторые случаи употребления: Can I have some tea? </w:t>
      </w:r>
      <w:r w:rsidRPr="00C11E20">
        <w:rPr>
          <w:i/>
          <w:sz w:val="22"/>
          <w:szCs w:val="22"/>
          <w:lang w:val="en-US"/>
        </w:rPr>
        <w:t>Is there any milk in the fridge? — No, there isn’tany);</w:t>
      </w:r>
    </w:p>
    <w:p w:rsidR="00876B1E" w:rsidRPr="00C11E20" w:rsidRDefault="00876B1E" w:rsidP="00BE274F">
      <w:pPr>
        <w:pStyle w:val="1"/>
        <w:rPr>
          <w:i/>
          <w:sz w:val="22"/>
          <w:szCs w:val="22"/>
          <w:lang w:val="en-US"/>
        </w:rPr>
      </w:pPr>
      <w:r w:rsidRPr="00C11E20">
        <w:rPr>
          <w:i/>
          <w:sz w:val="22"/>
          <w:szCs w:val="22"/>
        </w:rPr>
        <w:t>оперировать</w:t>
      </w:r>
      <w:r w:rsidR="00860069" w:rsidRPr="00C11E20">
        <w:rPr>
          <w:i/>
          <w:sz w:val="22"/>
          <w:szCs w:val="22"/>
          <w:lang w:val="en-US"/>
        </w:rPr>
        <w:t xml:space="preserve"> </w:t>
      </w:r>
      <w:r w:rsidRPr="00C11E20">
        <w:rPr>
          <w:i/>
          <w:sz w:val="22"/>
          <w:szCs w:val="22"/>
        </w:rPr>
        <w:t>в</w:t>
      </w:r>
      <w:r w:rsidR="00860069" w:rsidRPr="00C11E20">
        <w:rPr>
          <w:i/>
          <w:sz w:val="22"/>
          <w:szCs w:val="22"/>
          <w:lang w:val="en-US"/>
        </w:rPr>
        <w:t xml:space="preserve"> </w:t>
      </w:r>
      <w:r w:rsidRPr="00C11E20">
        <w:rPr>
          <w:i/>
          <w:sz w:val="22"/>
          <w:szCs w:val="22"/>
        </w:rPr>
        <w:t>речи</w:t>
      </w:r>
      <w:r w:rsidR="00860069" w:rsidRPr="00C11E20">
        <w:rPr>
          <w:i/>
          <w:sz w:val="22"/>
          <w:szCs w:val="22"/>
          <w:lang w:val="en-US"/>
        </w:rPr>
        <w:t xml:space="preserve"> </w:t>
      </w:r>
      <w:r w:rsidRPr="00C11E20">
        <w:rPr>
          <w:i/>
          <w:sz w:val="22"/>
          <w:szCs w:val="22"/>
        </w:rPr>
        <w:t>наречиями</w:t>
      </w:r>
      <w:r w:rsidR="00860069" w:rsidRPr="00C11E20">
        <w:rPr>
          <w:i/>
          <w:sz w:val="22"/>
          <w:szCs w:val="22"/>
          <w:lang w:val="en-US"/>
        </w:rPr>
        <w:t xml:space="preserve"> </w:t>
      </w:r>
      <w:r w:rsidRPr="00C11E20">
        <w:rPr>
          <w:i/>
          <w:sz w:val="22"/>
          <w:szCs w:val="22"/>
        </w:rPr>
        <w:t>времени</w:t>
      </w:r>
      <w:r w:rsidRPr="00C11E20">
        <w:rPr>
          <w:i/>
          <w:sz w:val="22"/>
          <w:szCs w:val="22"/>
          <w:lang w:val="en-US"/>
        </w:rPr>
        <w:t xml:space="preserve"> (yesterday, tomorrow, never, usually, often, sometimes); </w:t>
      </w:r>
      <w:r w:rsidRPr="00C11E20">
        <w:rPr>
          <w:i/>
          <w:sz w:val="22"/>
          <w:szCs w:val="22"/>
        </w:rPr>
        <w:t>наречиями</w:t>
      </w:r>
      <w:r w:rsidR="00860069" w:rsidRPr="00C11E20">
        <w:rPr>
          <w:i/>
          <w:sz w:val="22"/>
          <w:szCs w:val="22"/>
          <w:lang w:val="en-US"/>
        </w:rPr>
        <w:t xml:space="preserve"> </w:t>
      </w:r>
      <w:r w:rsidRPr="00C11E20">
        <w:rPr>
          <w:i/>
          <w:sz w:val="22"/>
          <w:szCs w:val="22"/>
        </w:rPr>
        <w:t>степени</w:t>
      </w:r>
      <w:r w:rsidRPr="00C11E20">
        <w:rPr>
          <w:i/>
          <w:sz w:val="22"/>
          <w:szCs w:val="22"/>
          <w:lang w:val="en-US"/>
        </w:rPr>
        <w:t xml:space="preserve"> (much, little,very);</w:t>
      </w:r>
    </w:p>
    <w:p w:rsidR="00876B1E" w:rsidRPr="00C11E20" w:rsidRDefault="00876B1E" w:rsidP="00BE274F">
      <w:pPr>
        <w:pStyle w:val="1"/>
        <w:rPr>
          <w:i/>
          <w:sz w:val="22"/>
          <w:szCs w:val="22"/>
        </w:rPr>
      </w:pPr>
      <w:r w:rsidRPr="00C11E20">
        <w:rPr>
          <w:i/>
          <w:sz w:val="22"/>
          <w:szCs w:val="22"/>
        </w:rPr>
        <w:t>распознавать в тексте и дифференцировать слова по определенным признакам (существительные, прилагательные, модальные/смысловые</w:t>
      </w:r>
      <w:r w:rsidR="00860069" w:rsidRPr="00C11E20">
        <w:rPr>
          <w:i/>
          <w:sz w:val="22"/>
          <w:szCs w:val="22"/>
        </w:rPr>
        <w:t xml:space="preserve"> </w:t>
      </w:r>
      <w:r w:rsidRPr="00C11E20">
        <w:rPr>
          <w:i/>
          <w:sz w:val="22"/>
          <w:szCs w:val="22"/>
        </w:rPr>
        <w:t>глаголы).</w:t>
      </w:r>
    </w:p>
    <w:p w:rsidR="00876B1E" w:rsidRPr="00C11E20" w:rsidRDefault="00876B1E" w:rsidP="00BE274F">
      <w:pPr>
        <w:pStyle w:val="1"/>
        <w:numPr>
          <w:ilvl w:val="0"/>
          <w:numId w:val="0"/>
        </w:numPr>
        <w:rPr>
          <w:sz w:val="22"/>
          <w:szCs w:val="22"/>
        </w:rPr>
      </w:pPr>
    </w:p>
    <w:tbl>
      <w:tblPr>
        <w:tblW w:w="9181" w:type="dxa"/>
        <w:tblLayout w:type="fixed"/>
        <w:tblLook w:val="0400" w:firstRow="0" w:lastRow="0" w:firstColumn="0" w:lastColumn="0" w:noHBand="0" w:noVBand="1"/>
      </w:tblPr>
      <w:tblGrid>
        <w:gridCol w:w="1193"/>
        <w:gridCol w:w="7988"/>
      </w:tblGrid>
      <w:tr w:rsidR="00860069" w:rsidRPr="00C11E20" w:rsidTr="00860069">
        <w:tc>
          <w:tcPr>
            <w:tcW w:w="1101" w:type="dxa"/>
          </w:tcPr>
          <w:p w:rsidR="00860069" w:rsidRPr="00C11E20" w:rsidRDefault="00860069" w:rsidP="00B34E43">
            <w:pPr>
              <w:spacing w:after="0" w:line="240" w:lineRule="auto"/>
              <w:rPr>
                <w:rFonts w:ascii="Times New Roman" w:hAnsi="Times New Roman"/>
                <w:b/>
                <w:bCs/>
                <w:noProof/>
              </w:rPr>
            </w:pPr>
            <w:bookmarkStart w:id="98" w:name="_Toc528028356"/>
            <w:r w:rsidRPr="00C11E20">
              <w:rPr>
                <w:rFonts w:ascii="Times New Roman" w:hAnsi="Times New Roman"/>
                <w:b/>
                <w:bCs/>
                <w:noProof/>
              </w:rPr>
              <w:t>1.2.2.</w:t>
            </w:r>
            <w:r w:rsidR="00B34E43">
              <w:rPr>
                <w:rFonts w:ascii="Times New Roman" w:hAnsi="Times New Roman"/>
                <w:b/>
                <w:bCs/>
                <w:noProof/>
              </w:rPr>
              <w:t>4</w:t>
            </w:r>
            <w:r w:rsidRPr="00C11E20">
              <w:rPr>
                <w:rFonts w:ascii="Times New Roman" w:hAnsi="Times New Roman"/>
                <w:b/>
                <w:bCs/>
                <w:noProof/>
              </w:rPr>
              <w:t>.</w:t>
            </w:r>
          </w:p>
        </w:tc>
        <w:tc>
          <w:tcPr>
            <w:tcW w:w="7371" w:type="dxa"/>
          </w:tcPr>
          <w:p w:rsidR="00860069" w:rsidRPr="00C11E20" w:rsidRDefault="00860069" w:rsidP="00BE274F">
            <w:pPr>
              <w:spacing w:after="0" w:line="240" w:lineRule="auto"/>
              <w:rPr>
                <w:rFonts w:ascii="Times New Roman" w:hAnsi="Times New Roman"/>
                <w:b/>
                <w:bCs/>
                <w:noProof/>
              </w:rPr>
            </w:pPr>
            <w:r w:rsidRPr="00C11E20">
              <w:rPr>
                <w:rFonts w:ascii="Times New Roman" w:hAnsi="Times New Roman"/>
                <w:b/>
                <w:bCs/>
                <w:noProof/>
              </w:rPr>
              <w:t>Предметная область «Математика и информатика»</w:t>
            </w:r>
          </w:p>
          <w:p w:rsidR="00860069" w:rsidRPr="00C11E20" w:rsidRDefault="00860069" w:rsidP="00BE274F">
            <w:pPr>
              <w:spacing w:after="0" w:line="240" w:lineRule="auto"/>
              <w:rPr>
                <w:rFonts w:ascii="Times New Roman" w:hAnsi="Times New Roman"/>
                <w:b/>
                <w:bCs/>
                <w:noProof/>
              </w:rPr>
            </w:pPr>
          </w:p>
          <w:p w:rsidR="00860069" w:rsidRPr="00C11E20" w:rsidRDefault="00860069" w:rsidP="00BE274F">
            <w:pPr>
              <w:spacing w:after="0" w:line="240" w:lineRule="auto"/>
              <w:rPr>
                <w:rFonts w:ascii="Times New Roman" w:hAnsi="Times New Roman"/>
                <w:b/>
                <w:bCs/>
                <w:noProof/>
              </w:rPr>
            </w:pPr>
            <w:r w:rsidRPr="00C11E20">
              <w:rPr>
                <w:rFonts w:ascii="Times New Roman" w:hAnsi="Times New Roman"/>
                <w:b/>
                <w:bCs/>
                <w:noProof/>
              </w:rPr>
              <w:t xml:space="preserve">Математика </w:t>
            </w:r>
          </w:p>
        </w:tc>
      </w:tr>
    </w:tbl>
    <w:bookmarkEnd w:id="98"/>
    <w:p w:rsidR="00876B1E" w:rsidRPr="00C11E20" w:rsidRDefault="00876B1E" w:rsidP="00BE274F">
      <w:pPr>
        <w:pStyle w:val="ac"/>
        <w:ind w:left="0" w:firstLine="709"/>
        <w:rPr>
          <w:sz w:val="22"/>
          <w:szCs w:val="22"/>
        </w:rPr>
      </w:pPr>
      <w:r w:rsidRPr="00C11E20">
        <w:rPr>
          <w:sz w:val="22"/>
          <w:szCs w:val="22"/>
        </w:rPr>
        <w:t xml:space="preserve">В результате изучения курса математики обучающиеся </w:t>
      </w:r>
      <w:r w:rsidR="00D61A76" w:rsidRPr="00C11E20">
        <w:rPr>
          <w:sz w:val="22"/>
          <w:szCs w:val="22"/>
        </w:rPr>
        <w:t>МБОУ «Гимназия №1» имени Мусы Джалиля НМР РТ</w:t>
      </w:r>
      <w:r w:rsidRPr="00C11E20">
        <w:rPr>
          <w:b/>
          <w:sz w:val="22"/>
          <w:szCs w:val="22"/>
        </w:rPr>
        <w:t xml:space="preserve"> </w:t>
      </w:r>
      <w:r w:rsidRPr="00C11E20">
        <w:rPr>
          <w:sz w:val="22"/>
          <w:szCs w:val="22"/>
        </w:rPr>
        <w:t>на уровне начального общего образования: научатся использовать начальные математические знания для описания окружающих предметов, процессов, явлений, оценки количественных и пространственных</w:t>
      </w:r>
      <w:r w:rsidR="00860069" w:rsidRPr="00C11E20">
        <w:rPr>
          <w:sz w:val="22"/>
          <w:szCs w:val="22"/>
        </w:rPr>
        <w:t xml:space="preserve"> </w:t>
      </w:r>
      <w:r w:rsidRPr="00C11E20">
        <w:rPr>
          <w:sz w:val="22"/>
          <w:szCs w:val="22"/>
        </w:rPr>
        <w:t>отношений;</w:t>
      </w:r>
      <w:r w:rsidR="00860069" w:rsidRPr="00C11E20">
        <w:rPr>
          <w:sz w:val="22"/>
          <w:szCs w:val="22"/>
        </w:rPr>
        <w:t xml:space="preserve"> </w:t>
      </w:r>
      <w:r w:rsidRPr="00C11E20">
        <w:rPr>
          <w:sz w:val="22"/>
          <w:szCs w:val="22"/>
        </w:rPr>
        <w:t xml:space="preserve">овладеют основами логического и </w:t>
      </w:r>
      <w:r w:rsidRPr="00C11E20">
        <w:rPr>
          <w:sz w:val="22"/>
          <w:szCs w:val="22"/>
        </w:rPr>
        <w:lastRenderedPageBreak/>
        <w:t>алгоритмического мышления, пространственного воображения и математической речи, приобретут необходимые вычислительные</w:t>
      </w:r>
      <w:r w:rsidR="00860069" w:rsidRPr="00C11E20">
        <w:rPr>
          <w:sz w:val="22"/>
          <w:szCs w:val="22"/>
        </w:rPr>
        <w:t xml:space="preserve"> </w:t>
      </w:r>
      <w:r w:rsidRPr="00C11E20">
        <w:rPr>
          <w:sz w:val="22"/>
          <w:szCs w:val="22"/>
        </w:rPr>
        <w:t>навыки;</w:t>
      </w:r>
      <w:r w:rsidR="00860069" w:rsidRPr="00C11E20">
        <w:rPr>
          <w:sz w:val="22"/>
          <w:szCs w:val="22"/>
        </w:rPr>
        <w:t xml:space="preserve"> </w:t>
      </w:r>
      <w:r w:rsidRPr="00C11E20">
        <w:rPr>
          <w:sz w:val="22"/>
          <w:szCs w:val="22"/>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r w:rsidR="00860069" w:rsidRPr="00C11E20">
        <w:rPr>
          <w:sz w:val="22"/>
          <w:szCs w:val="22"/>
        </w:rPr>
        <w:t xml:space="preserve"> </w:t>
      </w:r>
      <w:r w:rsidRPr="00C11E20">
        <w:rPr>
          <w:sz w:val="22"/>
          <w:szCs w:val="22"/>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r w:rsidR="00860069" w:rsidRPr="00C11E20">
        <w:rPr>
          <w:sz w:val="22"/>
          <w:szCs w:val="22"/>
        </w:rPr>
        <w:t xml:space="preserve"> </w:t>
      </w:r>
      <w:r w:rsidRPr="00C11E20">
        <w:rPr>
          <w:sz w:val="22"/>
          <w:szCs w:val="22"/>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r w:rsidR="00860069" w:rsidRPr="00C11E20">
        <w:rPr>
          <w:sz w:val="22"/>
          <w:szCs w:val="22"/>
        </w:rPr>
        <w:t xml:space="preserve"> </w:t>
      </w:r>
      <w:r w:rsidRPr="00C11E20">
        <w:rPr>
          <w:sz w:val="22"/>
          <w:szCs w:val="22"/>
        </w:rPr>
        <w:t>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876B1E" w:rsidRPr="00C11E20" w:rsidRDefault="00876B1E" w:rsidP="00BE274F">
      <w:pPr>
        <w:pStyle w:val="2"/>
        <w:ind w:left="0" w:firstLine="709"/>
        <w:jc w:val="both"/>
        <w:rPr>
          <w:sz w:val="22"/>
          <w:szCs w:val="22"/>
        </w:rPr>
      </w:pPr>
      <w:bookmarkStart w:id="99" w:name="_Toc528027879"/>
      <w:bookmarkStart w:id="100" w:name="_Toc528028357"/>
      <w:r w:rsidRPr="00C11E20">
        <w:rPr>
          <w:sz w:val="22"/>
          <w:szCs w:val="22"/>
        </w:rPr>
        <w:t>Числа и величины</w:t>
      </w:r>
      <w:bookmarkEnd w:id="99"/>
      <w:bookmarkEnd w:id="100"/>
    </w:p>
    <w:p w:rsidR="00876B1E" w:rsidRPr="00C11E20" w:rsidRDefault="00876B1E" w:rsidP="00BE274F">
      <w:pPr>
        <w:tabs>
          <w:tab w:val="left" w:pos="546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D61A76" w:rsidRPr="00C11E20">
        <w:rPr>
          <w:rFonts w:ascii="Times New Roman" w:eastAsia="Times New Roman" w:hAnsi="Times New Roman"/>
          <w:b/>
        </w:rPr>
        <w:t>МБОУ «Гимназия №1» имени Мусы Джалиля НМР РТ</w:t>
      </w:r>
      <w:r w:rsidR="00D61A76" w:rsidRPr="00C11E20">
        <w:rPr>
          <w:rFonts w:ascii="Times New Roman" w:hAnsi="Times New Roman"/>
          <w:b/>
        </w:rPr>
        <w:t>,</w:t>
      </w:r>
      <w:r w:rsidRPr="00C11E20">
        <w:rPr>
          <w:rFonts w:ascii="Times New Roman" w:hAnsi="Times New Roman"/>
          <w:b/>
        </w:rPr>
        <w:t xml:space="preserve">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BE274F">
      <w:pPr>
        <w:pStyle w:val="1"/>
        <w:rPr>
          <w:sz w:val="22"/>
          <w:szCs w:val="22"/>
        </w:rPr>
      </w:pPr>
      <w:r w:rsidRPr="00C11E20">
        <w:rPr>
          <w:sz w:val="22"/>
          <w:szCs w:val="22"/>
        </w:rPr>
        <w:t>читать, записывать, сравнивать, упорядочивать числа от нуля до</w:t>
      </w:r>
      <w:r w:rsidR="00860069" w:rsidRPr="00C11E20">
        <w:rPr>
          <w:sz w:val="22"/>
          <w:szCs w:val="22"/>
        </w:rPr>
        <w:t xml:space="preserve"> </w:t>
      </w:r>
      <w:r w:rsidRPr="00C11E20">
        <w:rPr>
          <w:sz w:val="22"/>
          <w:szCs w:val="22"/>
        </w:rPr>
        <w:t>миллиона;</w:t>
      </w:r>
    </w:p>
    <w:p w:rsidR="00876B1E" w:rsidRPr="00C11E20" w:rsidRDefault="00876B1E" w:rsidP="00BE274F">
      <w:pPr>
        <w:pStyle w:val="1"/>
        <w:rPr>
          <w:sz w:val="22"/>
          <w:szCs w:val="22"/>
        </w:rPr>
      </w:pPr>
      <w:r w:rsidRPr="00C11E20">
        <w:rPr>
          <w:sz w:val="22"/>
          <w:szCs w:val="22"/>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w:t>
      </w:r>
      <w:r w:rsidR="00860069" w:rsidRPr="00C11E20">
        <w:rPr>
          <w:sz w:val="22"/>
          <w:szCs w:val="22"/>
        </w:rPr>
        <w:t xml:space="preserve"> </w:t>
      </w:r>
      <w:r w:rsidRPr="00C11E20">
        <w:rPr>
          <w:sz w:val="22"/>
          <w:szCs w:val="22"/>
        </w:rPr>
        <w:t>раз);</w:t>
      </w:r>
    </w:p>
    <w:p w:rsidR="00876B1E" w:rsidRPr="00C11E20" w:rsidRDefault="00876B1E" w:rsidP="00BE274F">
      <w:pPr>
        <w:pStyle w:val="1"/>
        <w:rPr>
          <w:sz w:val="22"/>
          <w:szCs w:val="22"/>
        </w:rPr>
      </w:pPr>
      <w:r w:rsidRPr="00C11E20">
        <w:rPr>
          <w:sz w:val="22"/>
          <w:szCs w:val="22"/>
        </w:rPr>
        <w:t>группировать числа по заданному или самостоятельно установленному</w:t>
      </w:r>
      <w:r w:rsidR="00860069" w:rsidRPr="00C11E20">
        <w:rPr>
          <w:sz w:val="22"/>
          <w:szCs w:val="22"/>
        </w:rPr>
        <w:t xml:space="preserve"> </w:t>
      </w:r>
      <w:r w:rsidRPr="00C11E20">
        <w:rPr>
          <w:sz w:val="22"/>
          <w:szCs w:val="22"/>
        </w:rPr>
        <w:t>признаку;</w:t>
      </w:r>
    </w:p>
    <w:p w:rsidR="00876B1E" w:rsidRPr="00C11E20" w:rsidRDefault="00876B1E" w:rsidP="00BE274F">
      <w:pPr>
        <w:pStyle w:val="1"/>
        <w:rPr>
          <w:sz w:val="22"/>
          <w:szCs w:val="22"/>
        </w:rPr>
      </w:pPr>
      <w:r w:rsidRPr="00C11E20">
        <w:rPr>
          <w:sz w:val="22"/>
          <w:szCs w:val="22"/>
        </w:rPr>
        <w:t>классифицировать числа по одному или нескольким основаниям, объяснять свои действия;</w:t>
      </w:r>
    </w:p>
    <w:p w:rsidR="00876B1E" w:rsidRPr="00C11E20" w:rsidRDefault="00876B1E" w:rsidP="00BE274F">
      <w:pPr>
        <w:pStyle w:val="1"/>
        <w:rPr>
          <w:sz w:val="22"/>
          <w:szCs w:val="22"/>
        </w:rPr>
      </w:pPr>
      <w:r w:rsidRPr="00C11E20">
        <w:rPr>
          <w:sz w:val="22"/>
          <w:szCs w:val="22"/>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(килограмм-грамм; час-минута, минута-секунда; километр-метр, метр-дециметр, дециметр-сантиметр, метр-сантиметр, сантиметр-миллиметр).</w:t>
      </w:r>
    </w:p>
    <w:p w:rsidR="00876B1E" w:rsidRPr="00C11E20" w:rsidRDefault="00876B1E" w:rsidP="00BE274F">
      <w:pPr>
        <w:pStyle w:val="2"/>
        <w:ind w:left="0" w:firstLine="709"/>
        <w:jc w:val="both"/>
        <w:rPr>
          <w:sz w:val="22"/>
          <w:szCs w:val="22"/>
        </w:rPr>
      </w:pPr>
      <w:bookmarkStart w:id="101" w:name="_Toc528027880"/>
      <w:bookmarkStart w:id="102" w:name="_Toc528028358"/>
      <w:r w:rsidRPr="00C11E20">
        <w:rPr>
          <w:sz w:val="22"/>
          <w:szCs w:val="22"/>
        </w:rPr>
        <w:t>Выпускник</w:t>
      </w:r>
      <w:r w:rsidR="00860069" w:rsidRPr="00C11E20">
        <w:rPr>
          <w:sz w:val="22"/>
          <w:szCs w:val="22"/>
        </w:rPr>
        <w:t xml:space="preserve">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01"/>
      <w:bookmarkEnd w:id="102"/>
    </w:p>
    <w:p w:rsidR="00876B1E" w:rsidRPr="00C11E20" w:rsidRDefault="00876B1E" w:rsidP="00BE274F">
      <w:pPr>
        <w:pStyle w:val="1"/>
        <w:rPr>
          <w:i/>
          <w:sz w:val="22"/>
          <w:szCs w:val="22"/>
        </w:rPr>
      </w:pPr>
      <w:r w:rsidRPr="00C11E20">
        <w:rPr>
          <w:i/>
          <w:sz w:val="22"/>
          <w:szCs w:val="22"/>
        </w:rPr>
        <w:t>выбирать единицу для измерения данной величины (длины, массы, площади, времени), объяснять свои</w:t>
      </w:r>
      <w:r w:rsidR="00860069" w:rsidRPr="00C11E20">
        <w:rPr>
          <w:i/>
          <w:sz w:val="22"/>
          <w:szCs w:val="22"/>
        </w:rPr>
        <w:t xml:space="preserve"> </w:t>
      </w:r>
      <w:r w:rsidRPr="00C11E20">
        <w:rPr>
          <w:i/>
          <w:sz w:val="22"/>
          <w:szCs w:val="22"/>
        </w:rPr>
        <w:t>действия.</w:t>
      </w:r>
    </w:p>
    <w:p w:rsidR="00876B1E" w:rsidRPr="00C11E20" w:rsidRDefault="00876B1E" w:rsidP="00BE274F">
      <w:pPr>
        <w:pStyle w:val="2"/>
        <w:ind w:left="0" w:firstLine="709"/>
        <w:jc w:val="both"/>
        <w:rPr>
          <w:sz w:val="22"/>
          <w:szCs w:val="22"/>
        </w:rPr>
      </w:pPr>
      <w:bookmarkStart w:id="103" w:name="_Toc528027881"/>
      <w:bookmarkStart w:id="104" w:name="_Toc528028359"/>
      <w:r w:rsidRPr="00C11E20">
        <w:rPr>
          <w:sz w:val="22"/>
          <w:szCs w:val="22"/>
        </w:rPr>
        <w:t>Арифметические действия</w:t>
      </w:r>
      <w:bookmarkEnd w:id="103"/>
      <w:bookmarkEnd w:id="104"/>
    </w:p>
    <w:p w:rsidR="00876B1E" w:rsidRPr="00C11E20" w:rsidRDefault="00876B1E"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BE274F">
      <w:pPr>
        <w:pStyle w:val="1"/>
        <w:rPr>
          <w:sz w:val="22"/>
          <w:szCs w:val="22"/>
        </w:rPr>
      </w:pPr>
      <w:r w:rsidRPr="00C11E20">
        <w:rPr>
          <w:sz w:val="22"/>
          <w:szCs w:val="22"/>
        </w:rPr>
        <w:t>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w:t>
      </w:r>
      <w:r w:rsidR="00860069" w:rsidRPr="00C11E20">
        <w:rPr>
          <w:sz w:val="22"/>
          <w:szCs w:val="22"/>
        </w:rPr>
        <w:t xml:space="preserve"> </w:t>
      </w:r>
      <w:r w:rsidRPr="00C11E20">
        <w:rPr>
          <w:sz w:val="22"/>
          <w:szCs w:val="22"/>
        </w:rPr>
        <w:t>остатком);</w:t>
      </w:r>
    </w:p>
    <w:p w:rsidR="00876B1E" w:rsidRPr="00C11E20" w:rsidRDefault="00876B1E" w:rsidP="00BE274F">
      <w:pPr>
        <w:pStyle w:val="1"/>
        <w:rPr>
          <w:sz w:val="22"/>
          <w:szCs w:val="22"/>
        </w:rPr>
      </w:pPr>
      <w:r w:rsidRPr="00C11E20">
        <w:rPr>
          <w:sz w:val="22"/>
          <w:szCs w:val="22"/>
        </w:rPr>
        <w:t>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числом1);</w:t>
      </w:r>
    </w:p>
    <w:p w:rsidR="00876B1E" w:rsidRPr="00C11E20" w:rsidRDefault="00876B1E" w:rsidP="00BE274F">
      <w:pPr>
        <w:pStyle w:val="1"/>
        <w:rPr>
          <w:sz w:val="22"/>
          <w:szCs w:val="22"/>
        </w:rPr>
      </w:pPr>
      <w:r w:rsidRPr="00C11E20">
        <w:rPr>
          <w:sz w:val="22"/>
          <w:szCs w:val="22"/>
        </w:rPr>
        <w:t>выделять неизвестный компонент арифметического действия и находить его значение;</w:t>
      </w:r>
    </w:p>
    <w:p w:rsidR="00876B1E" w:rsidRPr="00C11E20" w:rsidRDefault="00876B1E" w:rsidP="00BE274F">
      <w:pPr>
        <w:pStyle w:val="1"/>
        <w:rPr>
          <w:sz w:val="22"/>
          <w:szCs w:val="22"/>
        </w:rPr>
      </w:pPr>
      <w:r w:rsidRPr="00C11E20">
        <w:rPr>
          <w:sz w:val="22"/>
          <w:szCs w:val="22"/>
        </w:rPr>
        <w:t>вычислять значение числового выражения (содержащего 2-3 арифметических действия, со скобками и безскобок).</w:t>
      </w:r>
    </w:p>
    <w:p w:rsidR="00876B1E" w:rsidRPr="00C11E20" w:rsidRDefault="00876B1E" w:rsidP="00BE274F">
      <w:pPr>
        <w:pStyle w:val="2"/>
        <w:ind w:left="0" w:firstLine="709"/>
        <w:jc w:val="both"/>
        <w:rPr>
          <w:sz w:val="22"/>
          <w:szCs w:val="22"/>
        </w:rPr>
      </w:pPr>
      <w:bookmarkStart w:id="105" w:name="_Toc528027882"/>
      <w:bookmarkStart w:id="106" w:name="_Toc528028360"/>
      <w:r w:rsidRPr="00C11E20">
        <w:rPr>
          <w:sz w:val="22"/>
          <w:szCs w:val="22"/>
        </w:rPr>
        <w:t>Выпускник</w:t>
      </w:r>
      <w:r w:rsidR="00860069" w:rsidRPr="00C11E20">
        <w:rPr>
          <w:sz w:val="22"/>
          <w:szCs w:val="22"/>
        </w:rPr>
        <w:t xml:space="preserve">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05"/>
      <w:bookmarkEnd w:id="106"/>
    </w:p>
    <w:p w:rsidR="00876B1E" w:rsidRPr="00C11E20" w:rsidRDefault="00876B1E" w:rsidP="00BE274F">
      <w:pPr>
        <w:pStyle w:val="1"/>
        <w:rPr>
          <w:i/>
          <w:sz w:val="22"/>
          <w:szCs w:val="22"/>
        </w:rPr>
      </w:pPr>
      <w:r w:rsidRPr="00C11E20">
        <w:rPr>
          <w:i/>
          <w:sz w:val="22"/>
          <w:szCs w:val="22"/>
        </w:rPr>
        <w:t>выполнять действия с</w:t>
      </w:r>
      <w:r w:rsidR="00860069" w:rsidRPr="00C11E20">
        <w:rPr>
          <w:i/>
          <w:sz w:val="22"/>
          <w:szCs w:val="22"/>
        </w:rPr>
        <w:t xml:space="preserve"> </w:t>
      </w:r>
      <w:r w:rsidRPr="00C11E20">
        <w:rPr>
          <w:i/>
          <w:sz w:val="22"/>
          <w:szCs w:val="22"/>
        </w:rPr>
        <w:t>величинами;</w:t>
      </w:r>
    </w:p>
    <w:p w:rsidR="00876B1E" w:rsidRPr="00C11E20" w:rsidRDefault="00876B1E" w:rsidP="00BE274F">
      <w:pPr>
        <w:pStyle w:val="1"/>
        <w:rPr>
          <w:i/>
          <w:sz w:val="22"/>
          <w:szCs w:val="22"/>
        </w:rPr>
      </w:pPr>
      <w:r w:rsidRPr="00C11E20">
        <w:rPr>
          <w:i/>
          <w:sz w:val="22"/>
          <w:szCs w:val="22"/>
        </w:rPr>
        <w:t>использовать свойства арифметических действий для удобства</w:t>
      </w:r>
      <w:r w:rsidR="00860069" w:rsidRPr="00C11E20">
        <w:rPr>
          <w:i/>
          <w:sz w:val="22"/>
          <w:szCs w:val="22"/>
        </w:rPr>
        <w:t xml:space="preserve"> </w:t>
      </w:r>
      <w:r w:rsidRPr="00C11E20">
        <w:rPr>
          <w:i/>
          <w:sz w:val="22"/>
          <w:szCs w:val="22"/>
        </w:rPr>
        <w:t>вычислений;</w:t>
      </w:r>
    </w:p>
    <w:p w:rsidR="00876B1E" w:rsidRPr="00C11E20" w:rsidRDefault="00876B1E" w:rsidP="00BE274F">
      <w:pPr>
        <w:pStyle w:val="1"/>
        <w:rPr>
          <w:i/>
          <w:sz w:val="22"/>
          <w:szCs w:val="22"/>
        </w:rPr>
      </w:pPr>
      <w:r w:rsidRPr="00C11E20">
        <w:rPr>
          <w:i/>
          <w:sz w:val="22"/>
          <w:szCs w:val="22"/>
        </w:rPr>
        <w:t>проводить проверку правильности вычислений (с помощью обратного действия, прикидки и оценки результата действия и</w:t>
      </w:r>
      <w:r w:rsidR="00860069" w:rsidRPr="00C11E20">
        <w:rPr>
          <w:i/>
          <w:sz w:val="22"/>
          <w:szCs w:val="22"/>
        </w:rPr>
        <w:t xml:space="preserve"> </w:t>
      </w:r>
      <w:r w:rsidRPr="00C11E20">
        <w:rPr>
          <w:i/>
          <w:sz w:val="22"/>
          <w:szCs w:val="22"/>
        </w:rPr>
        <w:t>др.).</w:t>
      </w:r>
    </w:p>
    <w:p w:rsidR="00876B1E" w:rsidRPr="00C11E20" w:rsidRDefault="00876B1E" w:rsidP="00BE274F">
      <w:pPr>
        <w:pStyle w:val="2"/>
        <w:ind w:left="0" w:firstLine="709"/>
        <w:jc w:val="both"/>
        <w:rPr>
          <w:sz w:val="22"/>
          <w:szCs w:val="22"/>
        </w:rPr>
      </w:pPr>
      <w:bookmarkStart w:id="107" w:name="_Toc528027883"/>
      <w:bookmarkStart w:id="108" w:name="_Toc528028361"/>
      <w:r w:rsidRPr="00C11E20">
        <w:rPr>
          <w:sz w:val="22"/>
          <w:szCs w:val="22"/>
        </w:rPr>
        <w:t>Работа с текстовыми задачами</w:t>
      </w:r>
      <w:bookmarkEnd w:id="107"/>
      <w:bookmarkEnd w:id="108"/>
    </w:p>
    <w:p w:rsidR="00876B1E" w:rsidRPr="00C11E20" w:rsidRDefault="00876B1E"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D61A76" w:rsidP="00BE274F">
      <w:pPr>
        <w:pStyle w:val="1"/>
        <w:rPr>
          <w:sz w:val="22"/>
          <w:szCs w:val="22"/>
        </w:rPr>
      </w:pPr>
      <w:r w:rsidRPr="00C11E20">
        <w:rPr>
          <w:sz w:val="22"/>
          <w:szCs w:val="22"/>
        </w:rPr>
        <w:lastRenderedPageBreak/>
        <w:t>устанавливать зависимость</w:t>
      </w:r>
      <w:r w:rsidRPr="00C11E20">
        <w:rPr>
          <w:sz w:val="22"/>
          <w:szCs w:val="22"/>
        </w:rPr>
        <w:tab/>
        <w:t xml:space="preserve"> между величинами, представленными в </w:t>
      </w:r>
      <w:r w:rsidR="00876B1E" w:rsidRPr="00C11E20">
        <w:rPr>
          <w:sz w:val="22"/>
          <w:szCs w:val="22"/>
        </w:rPr>
        <w:t>задаче, планировать ход решения задачи, выбирать и объяснять выбор</w:t>
      </w:r>
      <w:r w:rsidR="00860069" w:rsidRPr="00C11E20">
        <w:rPr>
          <w:sz w:val="22"/>
          <w:szCs w:val="22"/>
        </w:rPr>
        <w:t xml:space="preserve"> </w:t>
      </w:r>
      <w:r w:rsidR="00876B1E" w:rsidRPr="00C11E20">
        <w:rPr>
          <w:sz w:val="22"/>
          <w:szCs w:val="22"/>
        </w:rPr>
        <w:t>действий;</w:t>
      </w:r>
    </w:p>
    <w:p w:rsidR="00876B1E" w:rsidRPr="00C11E20" w:rsidRDefault="00876B1E" w:rsidP="00BE274F">
      <w:pPr>
        <w:pStyle w:val="1"/>
        <w:rPr>
          <w:sz w:val="22"/>
          <w:szCs w:val="22"/>
        </w:rPr>
      </w:pPr>
      <w:r w:rsidRPr="00C11E20">
        <w:rPr>
          <w:spacing w:val="-3"/>
          <w:sz w:val="22"/>
          <w:szCs w:val="22"/>
        </w:rPr>
        <w:t xml:space="preserve">решать арифметическим </w:t>
      </w:r>
      <w:r w:rsidRPr="00C11E20">
        <w:rPr>
          <w:sz w:val="22"/>
          <w:szCs w:val="22"/>
        </w:rPr>
        <w:t xml:space="preserve">способом (в 1-2 </w:t>
      </w:r>
      <w:r w:rsidRPr="00C11E20">
        <w:rPr>
          <w:spacing w:val="-3"/>
          <w:sz w:val="22"/>
          <w:szCs w:val="22"/>
        </w:rPr>
        <w:t xml:space="preserve">действия) </w:t>
      </w:r>
      <w:r w:rsidRPr="00C11E20">
        <w:rPr>
          <w:sz w:val="22"/>
          <w:szCs w:val="22"/>
        </w:rPr>
        <w:t>учебные задачи и задачи, связанные с повседневной</w:t>
      </w:r>
      <w:r w:rsidR="00860069" w:rsidRPr="00C11E20">
        <w:rPr>
          <w:sz w:val="22"/>
          <w:szCs w:val="22"/>
        </w:rPr>
        <w:t xml:space="preserve"> </w:t>
      </w:r>
      <w:r w:rsidRPr="00C11E20">
        <w:rPr>
          <w:sz w:val="22"/>
          <w:szCs w:val="22"/>
        </w:rPr>
        <w:t>жизнью;</w:t>
      </w:r>
    </w:p>
    <w:p w:rsidR="00876B1E" w:rsidRPr="00C11E20" w:rsidRDefault="00876B1E" w:rsidP="00BE274F">
      <w:pPr>
        <w:pStyle w:val="1"/>
        <w:rPr>
          <w:sz w:val="22"/>
          <w:szCs w:val="22"/>
        </w:rPr>
      </w:pPr>
      <w:r w:rsidRPr="00C11E20">
        <w:rPr>
          <w:sz w:val="22"/>
          <w:szCs w:val="22"/>
        </w:rPr>
        <w:t xml:space="preserve">решать задачи на нахождение доли величины и величины по значению </w:t>
      </w:r>
      <w:r w:rsidRPr="00C11E20">
        <w:rPr>
          <w:spacing w:val="2"/>
          <w:sz w:val="22"/>
          <w:szCs w:val="22"/>
        </w:rPr>
        <w:t xml:space="preserve">ее </w:t>
      </w:r>
      <w:r w:rsidRPr="00C11E20">
        <w:rPr>
          <w:sz w:val="22"/>
          <w:szCs w:val="22"/>
        </w:rPr>
        <w:t>доли (половина, треть, четверть, пятая, десятая</w:t>
      </w:r>
      <w:r w:rsidR="00860069" w:rsidRPr="00C11E20">
        <w:rPr>
          <w:sz w:val="22"/>
          <w:szCs w:val="22"/>
        </w:rPr>
        <w:t xml:space="preserve"> </w:t>
      </w:r>
      <w:r w:rsidRPr="00C11E20">
        <w:rPr>
          <w:sz w:val="22"/>
          <w:szCs w:val="22"/>
        </w:rPr>
        <w:t>часть);</w:t>
      </w:r>
    </w:p>
    <w:p w:rsidR="00876B1E" w:rsidRPr="00C11E20" w:rsidRDefault="00876B1E" w:rsidP="00BE274F">
      <w:pPr>
        <w:pStyle w:val="1"/>
        <w:rPr>
          <w:sz w:val="22"/>
          <w:szCs w:val="22"/>
        </w:rPr>
      </w:pPr>
      <w:r w:rsidRPr="00C11E20">
        <w:rPr>
          <w:sz w:val="22"/>
          <w:szCs w:val="22"/>
        </w:rPr>
        <w:t>оценивать правильность хода решения и реальность ответа на вопрос</w:t>
      </w:r>
      <w:r w:rsidR="00860069" w:rsidRPr="00C11E20">
        <w:rPr>
          <w:sz w:val="22"/>
          <w:szCs w:val="22"/>
        </w:rPr>
        <w:t xml:space="preserve"> </w:t>
      </w:r>
      <w:r w:rsidRPr="00C11E20">
        <w:rPr>
          <w:sz w:val="22"/>
          <w:szCs w:val="22"/>
        </w:rPr>
        <w:t>задачи.</w:t>
      </w:r>
    </w:p>
    <w:p w:rsidR="00876B1E" w:rsidRPr="00C11E20" w:rsidRDefault="00876B1E" w:rsidP="00BE274F">
      <w:pPr>
        <w:pStyle w:val="2"/>
        <w:ind w:left="0" w:firstLine="709"/>
        <w:jc w:val="both"/>
        <w:rPr>
          <w:sz w:val="22"/>
          <w:szCs w:val="22"/>
        </w:rPr>
      </w:pPr>
      <w:bookmarkStart w:id="109" w:name="_Toc528027884"/>
      <w:bookmarkStart w:id="110" w:name="_Toc528028362"/>
      <w:r w:rsidRPr="00C11E20">
        <w:rPr>
          <w:sz w:val="22"/>
          <w:szCs w:val="22"/>
        </w:rPr>
        <w:t>Выпускник</w:t>
      </w:r>
      <w:r w:rsidR="00860069" w:rsidRPr="00C11E20">
        <w:rPr>
          <w:sz w:val="22"/>
          <w:szCs w:val="22"/>
        </w:rPr>
        <w:t xml:space="preserve">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09"/>
      <w:bookmarkEnd w:id="110"/>
    </w:p>
    <w:p w:rsidR="00876B1E" w:rsidRPr="00C11E20" w:rsidRDefault="00876B1E" w:rsidP="00BE274F">
      <w:pPr>
        <w:pStyle w:val="1"/>
        <w:rPr>
          <w:i/>
          <w:sz w:val="22"/>
          <w:szCs w:val="22"/>
        </w:rPr>
      </w:pPr>
      <w:r w:rsidRPr="00C11E20">
        <w:rPr>
          <w:i/>
          <w:sz w:val="22"/>
          <w:szCs w:val="22"/>
        </w:rPr>
        <w:t>решать задачи в 3-4действия;</w:t>
      </w:r>
    </w:p>
    <w:p w:rsidR="00876B1E" w:rsidRPr="00C11E20" w:rsidRDefault="00876B1E" w:rsidP="00BE274F">
      <w:pPr>
        <w:pStyle w:val="1"/>
        <w:rPr>
          <w:i/>
          <w:sz w:val="22"/>
          <w:szCs w:val="22"/>
        </w:rPr>
      </w:pPr>
      <w:r w:rsidRPr="00C11E20">
        <w:rPr>
          <w:i/>
          <w:sz w:val="22"/>
          <w:szCs w:val="22"/>
        </w:rPr>
        <w:t>находить разные способы решения</w:t>
      </w:r>
      <w:r w:rsidR="00860069" w:rsidRPr="00C11E20">
        <w:rPr>
          <w:i/>
          <w:sz w:val="22"/>
          <w:szCs w:val="22"/>
        </w:rPr>
        <w:t xml:space="preserve"> </w:t>
      </w:r>
      <w:r w:rsidRPr="00C11E20">
        <w:rPr>
          <w:i/>
          <w:sz w:val="22"/>
          <w:szCs w:val="22"/>
        </w:rPr>
        <w:t>задачи.</w:t>
      </w:r>
    </w:p>
    <w:p w:rsidR="00876B1E" w:rsidRPr="00C11E20" w:rsidRDefault="00876B1E" w:rsidP="00BE274F">
      <w:pPr>
        <w:pStyle w:val="2"/>
        <w:ind w:left="0" w:firstLine="709"/>
        <w:jc w:val="both"/>
        <w:rPr>
          <w:sz w:val="22"/>
          <w:szCs w:val="22"/>
        </w:rPr>
      </w:pPr>
      <w:bookmarkStart w:id="111" w:name="_Toc528027885"/>
      <w:bookmarkStart w:id="112" w:name="_Toc528028363"/>
      <w:r w:rsidRPr="00C11E20">
        <w:rPr>
          <w:sz w:val="22"/>
          <w:szCs w:val="22"/>
        </w:rPr>
        <w:t>Пространственные отношения</w:t>
      </w:r>
      <w:bookmarkEnd w:id="111"/>
      <w:bookmarkEnd w:id="112"/>
    </w:p>
    <w:p w:rsidR="00876B1E" w:rsidRPr="00C11E20" w:rsidRDefault="00876B1E" w:rsidP="00BE274F">
      <w:pPr>
        <w:pStyle w:val="2"/>
        <w:ind w:left="0" w:firstLine="709"/>
        <w:jc w:val="both"/>
        <w:rPr>
          <w:sz w:val="22"/>
          <w:szCs w:val="22"/>
        </w:rPr>
      </w:pPr>
      <w:bookmarkStart w:id="113" w:name="_Toc528027886"/>
      <w:bookmarkStart w:id="114" w:name="_Toc528028364"/>
      <w:r w:rsidRPr="00C11E20">
        <w:rPr>
          <w:sz w:val="22"/>
          <w:szCs w:val="22"/>
        </w:rPr>
        <w:t>Геометрические фигуры</w:t>
      </w:r>
      <w:bookmarkEnd w:id="113"/>
      <w:bookmarkEnd w:id="114"/>
    </w:p>
    <w:p w:rsidR="00876B1E" w:rsidRPr="00C11E20" w:rsidRDefault="00876B1E"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BE274F">
      <w:pPr>
        <w:pStyle w:val="1"/>
        <w:rPr>
          <w:sz w:val="22"/>
          <w:szCs w:val="22"/>
        </w:rPr>
      </w:pPr>
      <w:r w:rsidRPr="00C11E20">
        <w:rPr>
          <w:sz w:val="22"/>
          <w:szCs w:val="22"/>
        </w:rPr>
        <w:t>описывать взаимное расположение предметов в пространстве и на</w:t>
      </w:r>
      <w:r w:rsidR="00860069" w:rsidRPr="00C11E20">
        <w:rPr>
          <w:sz w:val="22"/>
          <w:szCs w:val="22"/>
        </w:rPr>
        <w:t xml:space="preserve"> </w:t>
      </w:r>
      <w:r w:rsidRPr="00C11E20">
        <w:rPr>
          <w:sz w:val="22"/>
          <w:szCs w:val="22"/>
        </w:rPr>
        <w:t>плоскости;</w:t>
      </w:r>
    </w:p>
    <w:p w:rsidR="00876B1E" w:rsidRPr="00C11E20" w:rsidRDefault="00876B1E" w:rsidP="00BE274F">
      <w:pPr>
        <w:pStyle w:val="1"/>
        <w:rPr>
          <w:sz w:val="22"/>
          <w:szCs w:val="22"/>
        </w:rPr>
      </w:pPr>
      <w:r w:rsidRPr="00C11E20">
        <w:rPr>
          <w:sz w:val="22"/>
          <w:szCs w:val="22"/>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w:t>
      </w:r>
      <w:r w:rsidR="00860069" w:rsidRPr="00C11E20">
        <w:rPr>
          <w:sz w:val="22"/>
          <w:szCs w:val="22"/>
        </w:rPr>
        <w:t xml:space="preserve"> </w:t>
      </w:r>
      <w:r w:rsidRPr="00C11E20">
        <w:rPr>
          <w:sz w:val="22"/>
          <w:szCs w:val="22"/>
        </w:rPr>
        <w:t>круг);</w:t>
      </w:r>
    </w:p>
    <w:p w:rsidR="00876B1E" w:rsidRPr="00C11E20" w:rsidRDefault="00876B1E" w:rsidP="00BE274F">
      <w:pPr>
        <w:pStyle w:val="1"/>
        <w:rPr>
          <w:sz w:val="22"/>
          <w:szCs w:val="22"/>
        </w:rPr>
      </w:pPr>
      <w:r w:rsidRPr="00C11E20">
        <w:rPr>
          <w:sz w:val="22"/>
          <w:szCs w:val="22"/>
        </w:rPr>
        <w:t>выполнять построение геометрических фигур с заданными измерениями (отрезок, квадрат, прямоугольник) с помощью линейки,</w:t>
      </w:r>
      <w:r w:rsidR="00860069" w:rsidRPr="00C11E20">
        <w:rPr>
          <w:sz w:val="22"/>
          <w:szCs w:val="22"/>
        </w:rPr>
        <w:t xml:space="preserve"> </w:t>
      </w:r>
      <w:r w:rsidRPr="00C11E20">
        <w:rPr>
          <w:sz w:val="22"/>
          <w:szCs w:val="22"/>
        </w:rPr>
        <w:t>угольника;</w:t>
      </w:r>
    </w:p>
    <w:p w:rsidR="00876B1E" w:rsidRPr="00C11E20" w:rsidRDefault="00876B1E" w:rsidP="00BE274F">
      <w:pPr>
        <w:pStyle w:val="1"/>
        <w:rPr>
          <w:sz w:val="22"/>
          <w:szCs w:val="22"/>
        </w:rPr>
      </w:pPr>
      <w:r w:rsidRPr="00C11E20">
        <w:rPr>
          <w:sz w:val="22"/>
          <w:szCs w:val="22"/>
        </w:rPr>
        <w:t>использовать свойства прямоугольника и квадрата для решения</w:t>
      </w:r>
      <w:r w:rsidR="00860069" w:rsidRPr="00C11E20">
        <w:rPr>
          <w:sz w:val="22"/>
          <w:szCs w:val="22"/>
        </w:rPr>
        <w:t xml:space="preserve"> </w:t>
      </w:r>
      <w:r w:rsidRPr="00C11E20">
        <w:rPr>
          <w:sz w:val="22"/>
          <w:szCs w:val="22"/>
        </w:rPr>
        <w:t>задач;</w:t>
      </w:r>
    </w:p>
    <w:p w:rsidR="00876B1E" w:rsidRPr="00C11E20" w:rsidRDefault="00876B1E" w:rsidP="00BE274F">
      <w:pPr>
        <w:pStyle w:val="1"/>
        <w:rPr>
          <w:sz w:val="22"/>
          <w:szCs w:val="22"/>
        </w:rPr>
      </w:pPr>
      <w:r w:rsidRPr="00C11E20">
        <w:rPr>
          <w:sz w:val="22"/>
          <w:szCs w:val="22"/>
        </w:rPr>
        <w:t>распознавать и называть геометрические тела (куб,</w:t>
      </w:r>
      <w:r w:rsidR="00860069" w:rsidRPr="00C11E20">
        <w:rPr>
          <w:sz w:val="22"/>
          <w:szCs w:val="22"/>
        </w:rPr>
        <w:t xml:space="preserve"> </w:t>
      </w:r>
      <w:r w:rsidRPr="00C11E20">
        <w:rPr>
          <w:sz w:val="22"/>
          <w:szCs w:val="22"/>
        </w:rPr>
        <w:t>шар);</w:t>
      </w:r>
    </w:p>
    <w:p w:rsidR="00876B1E" w:rsidRPr="00C11E20" w:rsidRDefault="00876B1E" w:rsidP="00BE274F">
      <w:pPr>
        <w:pStyle w:val="1"/>
        <w:rPr>
          <w:sz w:val="22"/>
          <w:szCs w:val="22"/>
        </w:rPr>
      </w:pPr>
      <w:r w:rsidRPr="00C11E20">
        <w:rPr>
          <w:sz w:val="22"/>
          <w:szCs w:val="22"/>
        </w:rPr>
        <w:t>соотносить реальные объекты с моделями геометрических</w:t>
      </w:r>
      <w:r w:rsidR="00860069" w:rsidRPr="00C11E20">
        <w:rPr>
          <w:sz w:val="22"/>
          <w:szCs w:val="22"/>
        </w:rPr>
        <w:t xml:space="preserve"> </w:t>
      </w:r>
      <w:r w:rsidRPr="00C11E20">
        <w:rPr>
          <w:sz w:val="22"/>
          <w:szCs w:val="22"/>
        </w:rPr>
        <w:t>фигур.</w:t>
      </w:r>
    </w:p>
    <w:p w:rsidR="00876B1E" w:rsidRPr="00C11E20" w:rsidRDefault="00876B1E" w:rsidP="00BE274F">
      <w:pPr>
        <w:pStyle w:val="2"/>
        <w:ind w:left="0" w:firstLine="709"/>
        <w:jc w:val="both"/>
        <w:rPr>
          <w:sz w:val="22"/>
          <w:szCs w:val="22"/>
        </w:rPr>
      </w:pPr>
      <w:bookmarkStart w:id="115" w:name="_Toc528027887"/>
      <w:bookmarkStart w:id="116" w:name="_Toc528028365"/>
      <w:r w:rsidRPr="00C11E20">
        <w:rPr>
          <w:sz w:val="22"/>
          <w:szCs w:val="22"/>
        </w:rPr>
        <w:t>Выпускник</w:t>
      </w:r>
      <w:r w:rsidR="00860069" w:rsidRPr="00C11E20">
        <w:rPr>
          <w:sz w:val="22"/>
          <w:szCs w:val="22"/>
        </w:rPr>
        <w:t xml:space="preserve">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15"/>
      <w:bookmarkEnd w:id="116"/>
    </w:p>
    <w:p w:rsidR="00876B1E" w:rsidRPr="00C11E20" w:rsidRDefault="00876B1E" w:rsidP="00BE274F">
      <w:pPr>
        <w:pStyle w:val="1"/>
        <w:rPr>
          <w:i/>
          <w:sz w:val="22"/>
          <w:szCs w:val="22"/>
        </w:rPr>
      </w:pPr>
      <w:r w:rsidRPr="00C11E20">
        <w:rPr>
          <w:i/>
          <w:sz w:val="22"/>
          <w:szCs w:val="22"/>
        </w:rPr>
        <w:t>распознавать, различать и называть геометрические тела: параллелепипед, пирамиду, цилиндр, конус.</w:t>
      </w:r>
    </w:p>
    <w:p w:rsidR="00876B1E" w:rsidRPr="00C11E20" w:rsidRDefault="00876B1E" w:rsidP="00BE274F">
      <w:pPr>
        <w:pStyle w:val="2"/>
        <w:ind w:left="0" w:firstLine="709"/>
        <w:jc w:val="both"/>
        <w:rPr>
          <w:sz w:val="22"/>
          <w:szCs w:val="22"/>
        </w:rPr>
      </w:pPr>
      <w:bookmarkStart w:id="117" w:name="_Toc528027888"/>
      <w:bookmarkStart w:id="118" w:name="_Toc528028366"/>
      <w:r w:rsidRPr="00C11E20">
        <w:rPr>
          <w:sz w:val="22"/>
          <w:szCs w:val="22"/>
        </w:rPr>
        <w:t>Геометрические величины</w:t>
      </w:r>
      <w:bookmarkEnd w:id="117"/>
      <w:bookmarkEnd w:id="118"/>
    </w:p>
    <w:p w:rsidR="00876B1E" w:rsidRPr="00C11E20" w:rsidRDefault="00876B1E"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7B5F92">
      <w:pPr>
        <w:pStyle w:val="a4"/>
        <w:numPr>
          <w:ilvl w:val="0"/>
          <w:numId w:val="62"/>
        </w:numPr>
        <w:tabs>
          <w:tab w:val="left" w:pos="4785"/>
        </w:tabs>
        <w:spacing w:after="0" w:line="240" w:lineRule="auto"/>
        <w:ind w:left="0"/>
        <w:jc w:val="both"/>
        <w:rPr>
          <w:rFonts w:ascii="Times New Roman" w:hAnsi="Times New Roman"/>
        </w:rPr>
      </w:pPr>
      <w:r w:rsidRPr="00C11E20">
        <w:rPr>
          <w:rFonts w:ascii="Times New Roman" w:hAnsi="Times New Roman"/>
        </w:rPr>
        <w:t>измерять длину</w:t>
      </w:r>
      <w:r w:rsidR="00860069" w:rsidRPr="00C11E20">
        <w:rPr>
          <w:rFonts w:ascii="Times New Roman" w:hAnsi="Times New Roman"/>
        </w:rPr>
        <w:t xml:space="preserve"> </w:t>
      </w:r>
      <w:r w:rsidRPr="00C11E20">
        <w:rPr>
          <w:rFonts w:ascii="Times New Roman" w:hAnsi="Times New Roman"/>
        </w:rPr>
        <w:t>отрезка;</w:t>
      </w:r>
    </w:p>
    <w:p w:rsidR="00876B1E" w:rsidRPr="00C11E20" w:rsidRDefault="00876B1E" w:rsidP="00BE274F">
      <w:pPr>
        <w:pStyle w:val="1"/>
        <w:rPr>
          <w:sz w:val="22"/>
          <w:szCs w:val="22"/>
        </w:rPr>
      </w:pPr>
      <w:r w:rsidRPr="00C11E20">
        <w:rPr>
          <w:sz w:val="22"/>
          <w:szCs w:val="22"/>
        </w:rPr>
        <w:t xml:space="preserve">вычислять </w:t>
      </w:r>
      <w:r w:rsidRPr="00C11E20">
        <w:rPr>
          <w:spacing w:val="-4"/>
          <w:sz w:val="22"/>
          <w:szCs w:val="22"/>
        </w:rPr>
        <w:t>периметр</w:t>
      </w:r>
      <w:r w:rsidR="00860069" w:rsidRPr="00C11E20">
        <w:rPr>
          <w:spacing w:val="-4"/>
          <w:sz w:val="22"/>
          <w:szCs w:val="22"/>
        </w:rPr>
        <w:t xml:space="preserve"> </w:t>
      </w:r>
      <w:r w:rsidRPr="00C11E20">
        <w:rPr>
          <w:sz w:val="22"/>
          <w:szCs w:val="22"/>
        </w:rPr>
        <w:t xml:space="preserve">треугольника, </w:t>
      </w:r>
      <w:r w:rsidRPr="00C11E20">
        <w:rPr>
          <w:spacing w:val="-4"/>
          <w:sz w:val="22"/>
          <w:szCs w:val="22"/>
        </w:rPr>
        <w:t>прямоугольника</w:t>
      </w:r>
      <w:r w:rsidR="00860069" w:rsidRPr="00C11E20">
        <w:rPr>
          <w:spacing w:val="-4"/>
          <w:sz w:val="22"/>
          <w:szCs w:val="22"/>
        </w:rPr>
        <w:t xml:space="preserve"> </w:t>
      </w:r>
      <w:r w:rsidRPr="00C11E20">
        <w:rPr>
          <w:sz w:val="22"/>
          <w:szCs w:val="22"/>
        </w:rPr>
        <w:t>и квадрата, площадь прямоугольника и</w:t>
      </w:r>
      <w:r w:rsidR="00860069" w:rsidRPr="00C11E20">
        <w:rPr>
          <w:sz w:val="22"/>
          <w:szCs w:val="22"/>
        </w:rPr>
        <w:t xml:space="preserve"> </w:t>
      </w:r>
      <w:r w:rsidRPr="00C11E20">
        <w:rPr>
          <w:sz w:val="22"/>
          <w:szCs w:val="22"/>
        </w:rPr>
        <w:t>квадрата;</w:t>
      </w:r>
    </w:p>
    <w:p w:rsidR="00876B1E" w:rsidRPr="00C11E20" w:rsidRDefault="00876B1E" w:rsidP="00BE274F">
      <w:pPr>
        <w:pStyle w:val="1"/>
        <w:rPr>
          <w:sz w:val="22"/>
          <w:szCs w:val="22"/>
        </w:rPr>
      </w:pPr>
      <w:r w:rsidRPr="00C11E20">
        <w:rPr>
          <w:sz w:val="22"/>
          <w:szCs w:val="22"/>
        </w:rPr>
        <w:t>оценивать размеры геометрических объектов, расстояния приближенно (на</w:t>
      </w:r>
      <w:r w:rsidR="00860069" w:rsidRPr="00C11E20">
        <w:rPr>
          <w:sz w:val="22"/>
          <w:szCs w:val="22"/>
        </w:rPr>
        <w:t xml:space="preserve"> </w:t>
      </w:r>
      <w:r w:rsidRPr="00C11E20">
        <w:rPr>
          <w:sz w:val="22"/>
          <w:szCs w:val="22"/>
        </w:rPr>
        <w:t>глаз).</w:t>
      </w:r>
    </w:p>
    <w:p w:rsidR="00876B1E" w:rsidRPr="00C11E20" w:rsidRDefault="00876B1E" w:rsidP="00BE274F">
      <w:pPr>
        <w:pStyle w:val="2"/>
        <w:ind w:left="0" w:firstLine="709"/>
        <w:jc w:val="both"/>
        <w:rPr>
          <w:sz w:val="22"/>
          <w:szCs w:val="22"/>
        </w:rPr>
      </w:pPr>
      <w:bookmarkStart w:id="119" w:name="_Toc528027889"/>
      <w:bookmarkStart w:id="120" w:name="_Toc528028367"/>
      <w:r w:rsidRPr="00C11E20">
        <w:rPr>
          <w:sz w:val="22"/>
          <w:szCs w:val="22"/>
        </w:rPr>
        <w:t>Выпускник</w:t>
      </w:r>
      <w:r w:rsidR="00860069" w:rsidRPr="00C11E20">
        <w:rPr>
          <w:sz w:val="22"/>
          <w:szCs w:val="22"/>
        </w:rPr>
        <w:t xml:space="preserve">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19"/>
      <w:bookmarkEnd w:id="120"/>
    </w:p>
    <w:p w:rsidR="00876B1E" w:rsidRPr="00C11E20" w:rsidRDefault="00876B1E" w:rsidP="00BE274F">
      <w:pPr>
        <w:pStyle w:val="1"/>
        <w:rPr>
          <w:i/>
          <w:sz w:val="22"/>
          <w:szCs w:val="22"/>
        </w:rPr>
      </w:pPr>
      <w:r w:rsidRPr="00C11E20">
        <w:rPr>
          <w:i/>
          <w:sz w:val="22"/>
          <w:szCs w:val="22"/>
        </w:rPr>
        <w:t>вычислять периметр многоугольника, площадь фигуры, составленной из</w:t>
      </w:r>
      <w:r w:rsidR="00860069" w:rsidRPr="00C11E20">
        <w:rPr>
          <w:i/>
          <w:sz w:val="22"/>
          <w:szCs w:val="22"/>
        </w:rPr>
        <w:t xml:space="preserve"> </w:t>
      </w:r>
      <w:r w:rsidRPr="00C11E20">
        <w:rPr>
          <w:i/>
          <w:sz w:val="22"/>
          <w:szCs w:val="22"/>
        </w:rPr>
        <w:t>прямоугольников.</w:t>
      </w:r>
    </w:p>
    <w:p w:rsidR="00876B1E" w:rsidRPr="00C11E20" w:rsidRDefault="00876B1E" w:rsidP="00BE274F">
      <w:pPr>
        <w:pStyle w:val="2"/>
        <w:ind w:left="0" w:firstLine="709"/>
        <w:jc w:val="both"/>
        <w:rPr>
          <w:sz w:val="22"/>
          <w:szCs w:val="22"/>
        </w:rPr>
      </w:pPr>
      <w:bookmarkStart w:id="121" w:name="_Toc528027890"/>
      <w:bookmarkStart w:id="122" w:name="_Toc528028368"/>
      <w:r w:rsidRPr="00C11E20">
        <w:rPr>
          <w:sz w:val="22"/>
          <w:szCs w:val="22"/>
        </w:rPr>
        <w:t>Работа с информацией</w:t>
      </w:r>
      <w:bookmarkEnd w:id="121"/>
      <w:bookmarkEnd w:id="122"/>
    </w:p>
    <w:p w:rsidR="00876B1E" w:rsidRPr="00C11E20" w:rsidRDefault="00876B1E"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Выпускник</w:t>
      </w:r>
      <w:r w:rsidR="00860069" w:rsidRPr="00C11E20">
        <w:rPr>
          <w:rFonts w:ascii="Times New Roman" w:hAnsi="Times New Roman"/>
          <w:b/>
        </w:rPr>
        <w:t xml:space="preserve">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860069" w:rsidRPr="00C11E20">
        <w:rPr>
          <w:rFonts w:ascii="Times New Roman" w:hAnsi="Times New Roman"/>
          <w:b/>
        </w:rPr>
        <w:t xml:space="preserve"> </w:t>
      </w:r>
      <w:r w:rsidRPr="00C11E20">
        <w:rPr>
          <w:rFonts w:ascii="Times New Roman" w:hAnsi="Times New Roman"/>
          <w:b/>
        </w:rPr>
        <w:t>общего</w:t>
      </w:r>
      <w:r w:rsidR="00860069" w:rsidRPr="00C11E20">
        <w:rPr>
          <w:rFonts w:ascii="Times New Roman" w:hAnsi="Times New Roman"/>
          <w:b/>
        </w:rPr>
        <w:t xml:space="preserve"> </w:t>
      </w:r>
      <w:r w:rsidRPr="00C11E20">
        <w:rPr>
          <w:rFonts w:ascii="Times New Roman" w:hAnsi="Times New Roman"/>
          <w:b/>
        </w:rPr>
        <w:t>образования, научится:</w:t>
      </w:r>
    </w:p>
    <w:p w:rsidR="00876B1E" w:rsidRPr="00C11E20" w:rsidRDefault="00876B1E" w:rsidP="00BE274F">
      <w:pPr>
        <w:pStyle w:val="1"/>
        <w:rPr>
          <w:sz w:val="22"/>
          <w:szCs w:val="22"/>
        </w:rPr>
      </w:pPr>
      <w:r w:rsidRPr="00C11E20">
        <w:rPr>
          <w:sz w:val="22"/>
          <w:szCs w:val="22"/>
        </w:rPr>
        <w:t>читать несложные готовые</w:t>
      </w:r>
      <w:r w:rsidR="00860069" w:rsidRPr="00C11E20">
        <w:rPr>
          <w:sz w:val="22"/>
          <w:szCs w:val="22"/>
        </w:rPr>
        <w:t xml:space="preserve"> </w:t>
      </w:r>
      <w:r w:rsidRPr="00C11E20">
        <w:rPr>
          <w:sz w:val="22"/>
          <w:szCs w:val="22"/>
        </w:rPr>
        <w:t>таблицы;</w:t>
      </w:r>
    </w:p>
    <w:p w:rsidR="00876B1E" w:rsidRPr="00C11E20" w:rsidRDefault="00876B1E" w:rsidP="00BE274F">
      <w:pPr>
        <w:pStyle w:val="1"/>
        <w:rPr>
          <w:sz w:val="22"/>
          <w:szCs w:val="22"/>
        </w:rPr>
      </w:pPr>
      <w:r w:rsidRPr="00C11E20">
        <w:rPr>
          <w:sz w:val="22"/>
          <w:szCs w:val="22"/>
        </w:rPr>
        <w:t>заполнять несложные готовые</w:t>
      </w:r>
      <w:r w:rsidR="00860069" w:rsidRPr="00C11E20">
        <w:rPr>
          <w:sz w:val="22"/>
          <w:szCs w:val="22"/>
        </w:rPr>
        <w:t xml:space="preserve"> </w:t>
      </w:r>
      <w:r w:rsidRPr="00C11E20">
        <w:rPr>
          <w:sz w:val="22"/>
          <w:szCs w:val="22"/>
        </w:rPr>
        <w:t>таблицы;</w:t>
      </w:r>
    </w:p>
    <w:p w:rsidR="00876B1E" w:rsidRPr="00C11E20" w:rsidRDefault="00876B1E" w:rsidP="00BE274F">
      <w:pPr>
        <w:pStyle w:val="1"/>
        <w:rPr>
          <w:sz w:val="22"/>
          <w:szCs w:val="22"/>
        </w:rPr>
      </w:pPr>
      <w:r w:rsidRPr="00C11E20">
        <w:rPr>
          <w:sz w:val="22"/>
          <w:szCs w:val="22"/>
        </w:rPr>
        <w:t>читать несложные готовые столбчатые</w:t>
      </w:r>
      <w:r w:rsidR="00860069" w:rsidRPr="00C11E20">
        <w:rPr>
          <w:sz w:val="22"/>
          <w:szCs w:val="22"/>
        </w:rPr>
        <w:t xml:space="preserve"> </w:t>
      </w:r>
      <w:r w:rsidRPr="00C11E20">
        <w:rPr>
          <w:sz w:val="22"/>
          <w:szCs w:val="22"/>
        </w:rPr>
        <w:t>диаграммы.</w:t>
      </w:r>
    </w:p>
    <w:p w:rsidR="00876B1E" w:rsidRPr="00C11E20" w:rsidRDefault="00876B1E" w:rsidP="00BE274F">
      <w:pPr>
        <w:pStyle w:val="2"/>
        <w:ind w:left="0" w:firstLine="709"/>
        <w:jc w:val="both"/>
        <w:rPr>
          <w:sz w:val="22"/>
          <w:szCs w:val="22"/>
        </w:rPr>
      </w:pPr>
      <w:bookmarkStart w:id="123" w:name="_Toc528027891"/>
      <w:bookmarkStart w:id="124" w:name="_Toc528028369"/>
      <w:r w:rsidRPr="00C11E20">
        <w:rPr>
          <w:sz w:val="22"/>
          <w:szCs w:val="22"/>
        </w:rPr>
        <w:t>Выпускник</w:t>
      </w:r>
      <w:r w:rsidR="00860069" w:rsidRPr="00C11E20">
        <w:rPr>
          <w:sz w:val="22"/>
          <w:szCs w:val="22"/>
        </w:rPr>
        <w:t xml:space="preserve">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23"/>
      <w:bookmarkEnd w:id="124"/>
    </w:p>
    <w:p w:rsidR="00876B1E" w:rsidRPr="00C11E20" w:rsidRDefault="00876B1E" w:rsidP="00BE274F">
      <w:pPr>
        <w:pStyle w:val="1"/>
        <w:rPr>
          <w:i/>
          <w:sz w:val="22"/>
          <w:szCs w:val="22"/>
        </w:rPr>
      </w:pPr>
      <w:r w:rsidRPr="00C11E20">
        <w:rPr>
          <w:i/>
          <w:sz w:val="22"/>
          <w:szCs w:val="22"/>
        </w:rPr>
        <w:t>читать несложные готовые круговые</w:t>
      </w:r>
      <w:r w:rsidR="00860069" w:rsidRPr="00C11E20">
        <w:rPr>
          <w:i/>
          <w:sz w:val="22"/>
          <w:szCs w:val="22"/>
        </w:rPr>
        <w:t xml:space="preserve"> </w:t>
      </w:r>
      <w:r w:rsidRPr="00C11E20">
        <w:rPr>
          <w:i/>
          <w:sz w:val="22"/>
          <w:szCs w:val="22"/>
        </w:rPr>
        <w:t>диаграммы;</w:t>
      </w:r>
    </w:p>
    <w:p w:rsidR="00876B1E" w:rsidRPr="00C11E20" w:rsidRDefault="00876B1E" w:rsidP="00BE274F">
      <w:pPr>
        <w:pStyle w:val="1"/>
        <w:rPr>
          <w:i/>
          <w:sz w:val="22"/>
          <w:szCs w:val="22"/>
        </w:rPr>
      </w:pPr>
      <w:r w:rsidRPr="00C11E20">
        <w:rPr>
          <w:i/>
          <w:spacing w:val="-5"/>
          <w:sz w:val="22"/>
          <w:szCs w:val="22"/>
        </w:rPr>
        <w:t xml:space="preserve">достраивать </w:t>
      </w:r>
      <w:r w:rsidRPr="00C11E20">
        <w:rPr>
          <w:i/>
          <w:spacing w:val="-4"/>
          <w:sz w:val="22"/>
          <w:szCs w:val="22"/>
        </w:rPr>
        <w:t xml:space="preserve">несложную готовую </w:t>
      </w:r>
      <w:r w:rsidRPr="00C11E20">
        <w:rPr>
          <w:i/>
          <w:spacing w:val="-5"/>
          <w:sz w:val="22"/>
          <w:szCs w:val="22"/>
        </w:rPr>
        <w:t>столбчатую</w:t>
      </w:r>
      <w:r w:rsidR="00860069" w:rsidRPr="00C11E20">
        <w:rPr>
          <w:i/>
          <w:spacing w:val="-5"/>
          <w:sz w:val="22"/>
          <w:szCs w:val="22"/>
        </w:rPr>
        <w:t xml:space="preserve"> </w:t>
      </w:r>
      <w:r w:rsidRPr="00C11E20">
        <w:rPr>
          <w:i/>
          <w:spacing w:val="-4"/>
          <w:sz w:val="22"/>
          <w:szCs w:val="22"/>
        </w:rPr>
        <w:t>диаграмму;</w:t>
      </w:r>
    </w:p>
    <w:p w:rsidR="00876B1E" w:rsidRPr="00C11E20" w:rsidRDefault="00876B1E" w:rsidP="00BE274F">
      <w:pPr>
        <w:pStyle w:val="1"/>
        <w:rPr>
          <w:i/>
          <w:sz w:val="22"/>
          <w:szCs w:val="22"/>
        </w:rPr>
      </w:pPr>
      <w:r w:rsidRPr="00C11E20">
        <w:rPr>
          <w:i/>
          <w:sz w:val="22"/>
          <w:szCs w:val="22"/>
        </w:rPr>
        <w:t>сравнивать и обобщать информацию, представленную в строках и столбцах несложных таблиц и</w:t>
      </w:r>
      <w:r w:rsidR="00860069" w:rsidRPr="00C11E20">
        <w:rPr>
          <w:i/>
          <w:sz w:val="22"/>
          <w:szCs w:val="22"/>
        </w:rPr>
        <w:t xml:space="preserve"> </w:t>
      </w:r>
      <w:r w:rsidRPr="00C11E20">
        <w:rPr>
          <w:i/>
          <w:sz w:val="22"/>
          <w:szCs w:val="22"/>
        </w:rPr>
        <w:t>диаграмм;</w:t>
      </w:r>
    </w:p>
    <w:p w:rsidR="00876B1E" w:rsidRPr="00C11E20" w:rsidRDefault="00876B1E" w:rsidP="00BE274F">
      <w:pPr>
        <w:pStyle w:val="1"/>
        <w:rPr>
          <w:i/>
          <w:sz w:val="22"/>
          <w:szCs w:val="22"/>
        </w:rPr>
      </w:pPr>
      <w:r w:rsidRPr="00C11E20">
        <w:rPr>
          <w:i/>
          <w:sz w:val="22"/>
          <w:szCs w:val="22"/>
        </w:rPr>
        <w:t xml:space="preserve">понимать простейшие выражения, содержащие логические связки и слова </w:t>
      </w:r>
      <w:r w:rsidRPr="00C11E20">
        <w:rPr>
          <w:i/>
          <w:spacing w:val="-3"/>
          <w:sz w:val="22"/>
          <w:szCs w:val="22"/>
        </w:rPr>
        <w:t xml:space="preserve">(«…и…», «если… </w:t>
      </w:r>
      <w:r w:rsidRPr="00C11E20">
        <w:rPr>
          <w:i/>
          <w:sz w:val="22"/>
          <w:szCs w:val="22"/>
        </w:rPr>
        <w:t xml:space="preserve">то…», </w:t>
      </w:r>
      <w:r w:rsidRPr="00C11E20">
        <w:rPr>
          <w:i/>
          <w:spacing w:val="-3"/>
          <w:sz w:val="22"/>
          <w:szCs w:val="22"/>
        </w:rPr>
        <w:t xml:space="preserve">«верно/неверно, </w:t>
      </w:r>
      <w:r w:rsidRPr="00C11E20">
        <w:rPr>
          <w:i/>
          <w:sz w:val="22"/>
          <w:szCs w:val="22"/>
        </w:rPr>
        <w:t>что…», «каждый», «все», «некоторые»,</w:t>
      </w:r>
      <w:r w:rsidR="00860069" w:rsidRPr="00C11E20">
        <w:rPr>
          <w:i/>
          <w:sz w:val="22"/>
          <w:szCs w:val="22"/>
        </w:rPr>
        <w:t xml:space="preserve"> </w:t>
      </w:r>
      <w:r w:rsidRPr="00C11E20">
        <w:rPr>
          <w:i/>
          <w:sz w:val="22"/>
          <w:szCs w:val="22"/>
        </w:rPr>
        <w:t>«не»);</w:t>
      </w:r>
    </w:p>
    <w:p w:rsidR="00876B1E" w:rsidRPr="00C11E20" w:rsidRDefault="00876B1E" w:rsidP="00BE274F">
      <w:pPr>
        <w:pStyle w:val="1"/>
        <w:rPr>
          <w:i/>
          <w:sz w:val="22"/>
          <w:szCs w:val="22"/>
        </w:rPr>
      </w:pPr>
      <w:r w:rsidRPr="00C11E20">
        <w:rPr>
          <w:i/>
          <w:sz w:val="22"/>
          <w:szCs w:val="22"/>
        </w:rPr>
        <w:t xml:space="preserve">составлять, записывать и выполнять инструкцию (простой алгоритм), план поиска </w:t>
      </w:r>
      <w:r w:rsidRPr="00C11E20">
        <w:rPr>
          <w:i/>
          <w:sz w:val="22"/>
          <w:szCs w:val="22"/>
        </w:rPr>
        <w:lastRenderedPageBreak/>
        <w:t>информации;</w:t>
      </w:r>
    </w:p>
    <w:p w:rsidR="00876B1E" w:rsidRPr="00C11E20" w:rsidRDefault="00876B1E" w:rsidP="00BE274F">
      <w:pPr>
        <w:pStyle w:val="1"/>
        <w:rPr>
          <w:i/>
          <w:sz w:val="22"/>
          <w:szCs w:val="22"/>
        </w:rPr>
      </w:pPr>
      <w:r w:rsidRPr="00C11E20">
        <w:rPr>
          <w:i/>
          <w:sz w:val="22"/>
          <w:szCs w:val="22"/>
        </w:rPr>
        <w:t>распознавать одну и ту же информацию, представленную в разной форме (таблицы и</w:t>
      </w:r>
      <w:r w:rsidR="00860069" w:rsidRPr="00C11E20">
        <w:rPr>
          <w:i/>
          <w:sz w:val="22"/>
          <w:szCs w:val="22"/>
        </w:rPr>
        <w:t xml:space="preserve"> </w:t>
      </w:r>
      <w:r w:rsidRPr="00C11E20">
        <w:rPr>
          <w:i/>
          <w:sz w:val="22"/>
          <w:szCs w:val="22"/>
        </w:rPr>
        <w:t>диаграммы);</w:t>
      </w:r>
    </w:p>
    <w:p w:rsidR="00876B1E" w:rsidRPr="00C11E20" w:rsidRDefault="00876B1E" w:rsidP="00BE274F">
      <w:pPr>
        <w:pStyle w:val="1"/>
        <w:rPr>
          <w:i/>
          <w:sz w:val="22"/>
          <w:szCs w:val="22"/>
        </w:rPr>
      </w:pPr>
      <w:r w:rsidRPr="00C11E20">
        <w:rPr>
          <w:i/>
          <w:spacing w:val="-3"/>
          <w:sz w:val="22"/>
          <w:szCs w:val="22"/>
        </w:rPr>
        <w:t xml:space="preserve">планировать несложные исследования, собирать </w:t>
      </w:r>
      <w:r w:rsidRPr="00C11E20">
        <w:rPr>
          <w:i/>
          <w:sz w:val="22"/>
          <w:szCs w:val="22"/>
        </w:rPr>
        <w:t xml:space="preserve">и представлять полученную информацию с помощью таблиц и </w:t>
      </w:r>
      <w:r w:rsidRPr="00C11E20">
        <w:rPr>
          <w:i/>
          <w:spacing w:val="-3"/>
          <w:sz w:val="22"/>
          <w:szCs w:val="22"/>
        </w:rPr>
        <w:t>диаграмм;</w:t>
      </w:r>
    </w:p>
    <w:p w:rsidR="00876B1E" w:rsidRPr="00C11E20" w:rsidRDefault="00876B1E" w:rsidP="00BE274F">
      <w:pPr>
        <w:pStyle w:val="1"/>
        <w:rPr>
          <w:i/>
          <w:sz w:val="22"/>
          <w:szCs w:val="22"/>
        </w:rPr>
      </w:pPr>
      <w:r w:rsidRPr="00C11E20">
        <w:rPr>
          <w:i/>
          <w:sz w:val="22"/>
          <w:szCs w:val="22"/>
        </w:rPr>
        <w:t>интерпретировать информацию, полученную при проведении</w:t>
      </w:r>
      <w:r w:rsidRPr="00C11E20">
        <w:rPr>
          <w:i/>
          <w:sz w:val="22"/>
          <w:szCs w:val="22"/>
        </w:rPr>
        <w:tab/>
        <w:t>несложных</w:t>
      </w:r>
      <w:r w:rsidR="00860069" w:rsidRPr="00C11E20">
        <w:rPr>
          <w:i/>
          <w:sz w:val="22"/>
          <w:szCs w:val="22"/>
        </w:rPr>
        <w:t xml:space="preserve"> </w:t>
      </w:r>
      <w:r w:rsidRPr="00C11E20">
        <w:rPr>
          <w:i/>
          <w:sz w:val="22"/>
          <w:szCs w:val="22"/>
        </w:rPr>
        <w:t>исследований (объяснять, сравнивать и обобщать данные, делать выводы и</w:t>
      </w:r>
      <w:r w:rsidR="00860069" w:rsidRPr="00C11E20">
        <w:rPr>
          <w:i/>
          <w:sz w:val="22"/>
          <w:szCs w:val="22"/>
        </w:rPr>
        <w:t xml:space="preserve"> </w:t>
      </w:r>
      <w:r w:rsidRPr="00C11E20">
        <w:rPr>
          <w:i/>
          <w:sz w:val="22"/>
          <w:szCs w:val="22"/>
        </w:rPr>
        <w:t>прогнозы).</w:t>
      </w:r>
    </w:p>
    <w:p w:rsidR="00163BF3" w:rsidRPr="00C11E20" w:rsidRDefault="00163BF3" w:rsidP="00BE274F">
      <w:pPr>
        <w:tabs>
          <w:tab w:val="left" w:pos="0"/>
          <w:tab w:val="left" w:pos="2740"/>
          <w:tab w:val="left" w:pos="4500"/>
          <w:tab w:val="left" w:pos="6360"/>
          <w:tab w:val="left" w:pos="6700"/>
          <w:tab w:val="left" w:pos="8760"/>
        </w:tabs>
        <w:spacing w:after="0" w:line="240" w:lineRule="auto"/>
        <w:jc w:val="both"/>
        <w:rPr>
          <w:rFonts w:ascii="Times New Roman" w:hAnsi="Times New Roman"/>
          <w:i/>
        </w:rPr>
      </w:pPr>
    </w:p>
    <w:tbl>
      <w:tblPr>
        <w:tblW w:w="9181" w:type="dxa"/>
        <w:tblLayout w:type="fixed"/>
        <w:tblLook w:val="0400" w:firstRow="0" w:lastRow="0" w:firstColumn="0" w:lastColumn="0" w:noHBand="0" w:noVBand="1"/>
      </w:tblPr>
      <w:tblGrid>
        <w:gridCol w:w="1193"/>
        <w:gridCol w:w="7988"/>
      </w:tblGrid>
      <w:tr w:rsidR="00860069" w:rsidRPr="00C11E20" w:rsidTr="00BC18AA">
        <w:tc>
          <w:tcPr>
            <w:tcW w:w="1193" w:type="dxa"/>
          </w:tcPr>
          <w:p w:rsidR="00860069" w:rsidRPr="00C11E20" w:rsidRDefault="00860069" w:rsidP="00B34E43">
            <w:pPr>
              <w:spacing w:after="0" w:line="240" w:lineRule="auto"/>
              <w:rPr>
                <w:rFonts w:ascii="Times New Roman" w:hAnsi="Times New Roman"/>
                <w:b/>
                <w:bCs/>
                <w:noProof/>
              </w:rPr>
            </w:pPr>
            <w:r w:rsidRPr="00C11E20">
              <w:rPr>
                <w:rFonts w:ascii="Times New Roman" w:hAnsi="Times New Roman"/>
                <w:b/>
                <w:bCs/>
                <w:noProof/>
              </w:rPr>
              <w:t>1.2.2.</w:t>
            </w:r>
            <w:r w:rsidR="00B34E43">
              <w:rPr>
                <w:rFonts w:ascii="Times New Roman" w:hAnsi="Times New Roman"/>
                <w:b/>
                <w:bCs/>
                <w:noProof/>
              </w:rPr>
              <w:t>5</w:t>
            </w:r>
            <w:r w:rsidRPr="00C11E20">
              <w:rPr>
                <w:rFonts w:ascii="Times New Roman" w:hAnsi="Times New Roman"/>
                <w:b/>
                <w:bCs/>
                <w:noProof/>
              </w:rPr>
              <w:t>.</w:t>
            </w:r>
          </w:p>
        </w:tc>
        <w:tc>
          <w:tcPr>
            <w:tcW w:w="7988" w:type="dxa"/>
          </w:tcPr>
          <w:p w:rsidR="00860069" w:rsidRPr="00C11E20" w:rsidRDefault="00860069" w:rsidP="00BE274F">
            <w:pPr>
              <w:spacing w:after="0" w:line="240" w:lineRule="auto"/>
              <w:rPr>
                <w:rFonts w:ascii="Times New Roman" w:hAnsi="Times New Roman"/>
                <w:b/>
              </w:rPr>
            </w:pPr>
            <w:r w:rsidRPr="00C11E20">
              <w:rPr>
                <w:rFonts w:ascii="Times New Roman" w:hAnsi="Times New Roman"/>
                <w:b/>
                <w:bCs/>
                <w:noProof/>
              </w:rPr>
              <w:t>Предметная область «Обществознание и естествознание (Окружающий мир)»</w:t>
            </w:r>
          </w:p>
        </w:tc>
      </w:tr>
    </w:tbl>
    <w:p w:rsidR="00774EB3" w:rsidRPr="00C11E20" w:rsidRDefault="00774EB3" w:rsidP="00BE274F">
      <w:pPr>
        <w:pStyle w:val="1"/>
        <w:numPr>
          <w:ilvl w:val="0"/>
          <w:numId w:val="0"/>
        </w:numPr>
        <w:rPr>
          <w:sz w:val="22"/>
          <w:szCs w:val="22"/>
        </w:rPr>
      </w:pPr>
    </w:p>
    <w:p w:rsidR="00BC18AA" w:rsidRPr="00C11E20" w:rsidRDefault="00BC18AA" w:rsidP="00BE274F">
      <w:pPr>
        <w:pStyle w:val="ae"/>
        <w:outlineLvl w:val="2"/>
        <w:rPr>
          <w:b/>
        </w:rPr>
      </w:pPr>
      <w:r w:rsidRPr="00C11E20">
        <w:rPr>
          <w:b/>
        </w:rPr>
        <w:t>Окружающий мир</w:t>
      </w:r>
    </w:p>
    <w:p w:rsidR="00BC18AA" w:rsidRPr="00C11E20" w:rsidRDefault="00BC18AA" w:rsidP="00BE274F">
      <w:pPr>
        <w:pStyle w:val="2"/>
        <w:tabs>
          <w:tab w:val="left" w:pos="1666"/>
        </w:tabs>
        <w:ind w:left="0"/>
        <w:jc w:val="both"/>
        <w:rPr>
          <w:sz w:val="22"/>
          <w:szCs w:val="22"/>
        </w:rPr>
      </w:pPr>
    </w:p>
    <w:p w:rsidR="00BC18AA" w:rsidRPr="00C11E20" w:rsidRDefault="00BC18AA" w:rsidP="00BE274F">
      <w:pPr>
        <w:pStyle w:val="ac"/>
        <w:ind w:left="0" w:firstLine="709"/>
        <w:rPr>
          <w:sz w:val="22"/>
          <w:szCs w:val="22"/>
        </w:rPr>
      </w:pPr>
      <w:r w:rsidRPr="00C11E20">
        <w:rPr>
          <w:sz w:val="22"/>
          <w:szCs w:val="22"/>
        </w:rPr>
        <w:t xml:space="preserve">В результате изучения курса «Окружающий мир» обучающиеся </w:t>
      </w:r>
      <w:r w:rsidR="00D61A76" w:rsidRPr="00C11E20">
        <w:rPr>
          <w:sz w:val="22"/>
          <w:szCs w:val="22"/>
        </w:rPr>
        <w:t>МБОУ «Гимназия №1» имени Мусы Джалиля НМР РТ</w:t>
      </w:r>
      <w:r w:rsidRPr="00C11E20">
        <w:rPr>
          <w:b/>
          <w:sz w:val="22"/>
          <w:szCs w:val="22"/>
        </w:rPr>
        <w:t xml:space="preserve"> </w:t>
      </w:r>
      <w:r w:rsidRPr="00C11E20">
        <w:rPr>
          <w:sz w:val="22"/>
          <w:szCs w:val="22"/>
        </w:rPr>
        <w:t>на уровне начального общего образования:</w:t>
      </w:r>
    </w:p>
    <w:p w:rsidR="00BC18AA" w:rsidRPr="00C11E20" w:rsidRDefault="00BC18AA" w:rsidP="00BE274F">
      <w:pPr>
        <w:pStyle w:val="1"/>
        <w:rPr>
          <w:sz w:val="22"/>
          <w:szCs w:val="22"/>
        </w:rPr>
      </w:pPr>
      <w:r w:rsidRPr="00C11E20">
        <w:rPr>
          <w:sz w:val="22"/>
          <w:szCs w:val="22"/>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BC18AA" w:rsidRPr="00C11E20" w:rsidRDefault="00BC18AA" w:rsidP="00BE274F">
      <w:pPr>
        <w:pStyle w:val="1"/>
        <w:rPr>
          <w:sz w:val="22"/>
          <w:szCs w:val="22"/>
        </w:rPr>
      </w:pPr>
      <w:r w:rsidRPr="00C11E20">
        <w:rPr>
          <w:sz w:val="22"/>
          <w:szCs w:val="22"/>
        </w:rPr>
        <w:t xml:space="preserve">обретут чувство гордости за свою Родину, российский народ и </w:t>
      </w:r>
      <w:r w:rsidRPr="00C11E20">
        <w:rPr>
          <w:spacing w:val="2"/>
          <w:sz w:val="22"/>
          <w:szCs w:val="22"/>
        </w:rPr>
        <w:t xml:space="preserve">его </w:t>
      </w:r>
      <w:r w:rsidRPr="00C11E20">
        <w:rPr>
          <w:sz w:val="22"/>
          <w:szCs w:val="22"/>
        </w:rPr>
        <w:t>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BC18AA" w:rsidRPr="00C11E20" w:rsidRDefault="00BC18AA" w:rsidP="00BE274F">
      <w:pPr>
        <w:pStyle w:val="1"/>
        <w:rPr>
          <w:sz w:val="22"/>
          <w:szCs w:val="22"/>
        </w:rPr>
      </w:pPr>
      <w:r w:rsidRPr="00C11E20">
        <w:rPr>
          <w:sz w:val="22"/>
          <w:szCs w:val="22"/>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BC18AA" w:rsidRPr="00C11E20" w:rsidRDefault="00BC18AA" w:rsidP="00BE274F">
      <w:pPr>
        <w:pStyle w:val="1"/>
        <w:rPr>
          <w:sz w:val="22"/>
          <w:szCs w:val="22"/>
        </w:rPr>
      </w:pPr>
      <w:r w:rsidRPr="00C11E20">
        <w:rPr>
          <w:spacing w:val="-4"/>
          <w:sz w:val="22"/>
          <w:szCs w:val="22"/>
        </w:rPr>
        <w:t xml:space="preserve">получат </w:t>
      </w:r>
      <w:r w:rsidRPr="00C11E20">
        <w:rPr>
          <w:spacing w:val="-5"/>
          <w:sz w:val="22"/>
          <w:szCs w:val="22"/>
        </w:rPr>
        <w:t xml:space="preserve">возможность осознать </w:t>
      </w:r>
      <w:r w:rsidRPr="00C11E20">
        <w:rPr>
          <w:spacing w:val="-4"/>
          <w:sz w:val="22"/>
          <w:szCs w:val="22"/>
        </w:rPr>
        <w:t xml:space="preserve">свое место </w:t>
      </w:r>
      <w:r w:rsidRPr="00C11E20">
        <w:rPr>
          <w:sz w:val="22"/>
          <w:szCs w:val="22"/>
        </w:rPr>
        <w:t xml:space="preserve">в </w:t>
      </w:r>
      <w:r w:rsidRPr="00C11E20">
        <w:rPr>
          <w:spacing w:val="-4"/>
          <w:sz w:val="22"/>
          <w:szCs w:val="22"/>
        </w:rPr>
        <w:t xml:space="preserve">мире </w:t>
      </w:r>
      <w:r w:rsidRPr="00C11E20">
        <w:rPr>
          <w:sz w:val="22"/>
          <w:szCs w:val="22"/>
        </w:rPr>
        <w:t xml:space="preserve">на </w:t>
      </w:r>
      <w:r w:rsidRPr="00C11E20">
        <w:rPr>
          <w:spacing w:val="-4"/>
          <w:sz w:val="22"/>
          <w:szCs w:val="22"/>
        </w:rPr>
        <w:t xml:space="preserve">основе единства рационально-научного познания </w:t>
      </w:r>
      <w:r w:rsidRPr="00C11E20">
        <w:rPr>
          <w:sz w:val="22"/>
          <w:szCs w:val="22"/>
        </w:rPr>
        <w:t xml:space="preserve">и </w:t>
      </w:r>
      <w:r w:rsidRPr="00C11E20">
        <w:rPr>
          <w:spacing w:val="-5"/>
          <w:sz w:val="22"/>
          <w:szCs w:val="22"/>
        </w:rPr>
        <w:t xml:space="preserve">эмоционально-ценностного </w:t>
      </w:r>
      <w:r w:rsidRPr="00C11E20">
        <w:rPr>
          <w:spacing w:val="-4"/>
          <w:sz w:val="22"/>
          <w:szCs w:val="22"/>
        </w:rPr>
        <w:t xml:space="preserve">осмысления личного опыта общения </w:t>
      </w:r>
      <w:r w:rsidRPr="00C11E20">
        <w:rPr>
          <w:sz w:val="22"/>
          <w:szCs w:val="22"/>
        </w:rPr>
        <w:t xml:space="preserve">с </w:t>
      </w:r>
      <w:r w:rsidRPr="00C11E20">
        <w:rPr>
          <w:spacing w:val="-4"/>
          <w:sz w:val="22"/>
          <w:szCs w:val="22"/>
        </w:rPr>
        <w:t xml:space="preserve">людьми, обществом </w:t>
      </w:r>
      <w:r w:rsidRPr="00C11E20">
        <w:rPr>
          <w:sz w:val="22"/>
          <w:szCs w:val="22"/>
        </w:rPr>
        <w:t xml:space="preserve">и </w:t>
      </w:r>
      <w:r w:rsidRPr="00C11E20">
        <w:rPr>
          <w:spacing w:val="-5"/>
          <w:sz w:val="22"/>
          <w:szCs w:val="22"/>
        </w:rPr>
        <w:t xml:space="preserve">природой, </w:t>
      </w:r>
      <w:r w:rsidRPr="00C11E20">
        <w:rPr>
          <w:spacing w:val="-3"/>
          <w:sz w:val="22"/>
          <w:szCs w:val="22"/>
        </w:rPr>
        <w:t xml:space="preserve">что </w:t>
      </w:r>
      <w:r w:rsidRPr="00C11E20">
        <w:rPr>
          <w:spacing w:val="-4"/>
          <w:sz w:val="22"/>
          <w:szCs w:val="22"/>
        </w:rPr>
        <w:t xml:space="preserve">станет основой </w:t>
      </w:r>
      <w:r w:rsidRPr="00C11E20">
        <w:rPr>
          <w:spacing w:val="-5"/>
          <w:sz w:val="22"/>
          <w:szCs w:val="22"/>
        </w:rPr>
        <w:t xml:space="preserve">уважительного </w:t>
      </w:r>
      <w:r w:rsidRPr="00C11E20">
        <w:rPr>
          <w:spacing w:val="-4"/>
          <w:sz w:val="22"/>
          <w:szCs w:val="22"/>
        </w:rPr>
        <w:t xml:space="preserve">отношения </w:t>
      </w:r>
      <w:r w:rsidRPr="00C11E20">
        <w:rPr>
          <w:sz w:val="22"/>
          <w:szCs w:val="22"/>
        </w:rPr>
        <w:t xml:space="preserve">к </w:t>
      </w:r>
      <w:r w:rsidRPr="00C11E20">
        <w:rPr>
          <w:spacing w:val="-3"/>
          <w:sz w:val="22"/>
          <w:szCs w:val="22"/>
        </w:rPr>
        <w:t xml:space="preserve">иному </w:t>
      </w:r>
      <w:r w:rsidRPr="00C11E20">
        <w:rPr>
          <w:spacing w:val="-4"/>
          <w:sz w:val="22"/>
          <w:szCs w:val="22"/>
        </w:rPr>
        <w:t xml:space="preserve">мнению, истории </w:t>
      </w:r>
      <w:r w:rsidRPr="00C11E20">
        <w:rPr>
          <w:sz w:val="22"/>
          <w:szCs w:val="22"/>
        </w:rPr>
        <w:t xml:space="preserve">и </w:t>
      </w:r>
      <w:r w:rsidRPr="00C11E20">
        <w:rPr>
          <w:spacing w:val="-4"/>
          <w:sz w:val="22"/>
          <w:szCs w:val="22"/>
        </w:rPr>
        <w:t>культуре других народов;</w:t>
      </w:r>
    </w:p>
    <w:p w:rsidR="00BC18AA" w:rsidRPr="00C11E20" w:rsidRDefault="00BC18AA" w:rsidP="00BE274F">
      <w:pPr>
        <w:pStyle w:val="1"/>
        <w:rPr>
          <w:sz w:val="22"/>
          <w:szCs w:val="22"/>
        </w:rPr>
      </w:pPr>
      <w:r w:rsidRPr="00C11E20">
        <w:rPr>
          <w:sz w:val="22"/>
          <w:szCs w:val="22"/>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BC18AA" w:rsidRPr="00C11E20" w:rsidRDefault="00BC18AA" w:rsidP="00BE274F">
      <w:pPr>
        <w:pStyle w:val="1"/>
        <w:rPr>
          <w:sz w:val="22"/>
          <w:szCs w:val="22"/>
        </w:rPr>
      </w:pPr>
      <w:r w:rsidRPr="00C11E20">
        <w:rPr>
          <w:sz w:val="22"/>
          <w:szCs w:val="22"/>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BC18AA" w:rsidRPr="00C11E20" w:rsidRDefault="00BC18AA" w:rsidP="00BE274F">
      <w:pPr>
        <w:pStyle w:val="1"/>
        <w:rPr>
          <w:sz w:val="22"/>
          <w:szCs w:val="22"/>
        </w:rPr>
      </w:pPr>
      <w:r w:rsidRPr="00C11E20">
        <w:rPr>
          <w:sz w:val="22"/>
          <w:szCs w:val="22"/>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BC18AA" w:rsidRPr="00C11E20" w:rsidRDefault="00BC18AA" w:rsidP="00BE274F">
      <w:pPr>
        <w:pStyle w:val="ac"/>
        <w:ind w:left="0" w:firstLine="709"/>
        <w:rPr>
          <w:sz w:val="22"/>
          <w:szCs w:val="22"/>
        </w:rPr>
      </w:pPr>
      <w:r w:rsidRPr="00C11E20">
        <w:rPr>
          <w:sz w:val="22"/>
          <w:szCs w:val="22"/>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BC18AA" w:rsidRPr="00C11E20" w:rsidRDefault="00BC18AA" w:rsidP="00BE274F">
      <w:pPr>
        <w:pStyle w:val="2"/>
        <w:ind w:left="0" w:firstLine="709"/>
        <w:jc w:val="both"/>
        <w:rPr>
          <w:sz w:val="22"/>
          <w:szCs w:val="22"/>
        </w:rPr>
      </w:pPr>
      <w:bookmarkStart w:id="125" w:name="_Toc528027908"/>
      <w:bookmarkStart w:id="126" w:name="_Toc528028386"/>
      <w:r w:rsidRPr="00C11E20">
        <w:rPr>
          <w:sz w:val="22"/>
          <w:szCs w:val="22"/>
        </w:rPr>
        <w:t>Человек и природа</w:t>
      </w:r>
      <w:bookmarkEnd w:id="125"/>
      <w:bookmarkEnd w:id="126"/>
    </w:p>
    <w:p w:rsidR="00BC18AA" w:rsidRPr="00C11E20" w:rsidRDefault="00BC18AA" w:rsidP="00BE274F">
      <w:pPr>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BC18AA" w:rsidRPr="00C11E20" w:rsidRDefault="00BC18AA" w:rsidP="00BE274F">
      <w:pPr>
        <w:pStyle w:val="1"/>
        <w:rPr>
          <w:sz w:val="22"/>
          <w:szCs w:val="22"/>
        </w:rPr>
      </w:pPr>
      <w:r w:rsidRPr="00C11E20">
        <w:rPr>
          <w:sz w:val="22"/>
          <w:szCs w:val="22"/>
        </w:rPr>
        <w:t>узнавать изученные объекты и явления живой и неживой природы; описывать на основе предложенного плана изученные объекты и явления живой и неживой природы, выделять их существенные признаки;</w:t>
      </w:r>
    </w:p>
    <w:p w:rsidR="00BC18AA" w:rsidRPr="00C11E20" w:rsidRDefault="00BC18AA" w:rsidP="00BE274F">
      <w:pPr>
        <w:pStyle w:val="1"/>
        <w:rPr>
          <w:sz w:val="22"/>
          <w:szCs w:val="22"/>
        </w:rPr>
      </w:pPr>
      <w:r w:rsidRPr="00C11E20">
        <w:rPr>
          <w:sz w:val="22"/>
          <w:szCs w:val="22"/>
        </w:rPr>
        <w:lastRenderedPageBreak/>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BC18AA" w:rsidRPr="00C11E20" w:rsidRDefault="00BC18AA" w:rsidP="00BE274F">
      <w:pPr>
        <w:pStyle w:val="1"/>
        <w:rPr>
          <w:sz w:val="22"/>
          <w:szCs w:val="22"/>
        </w:rPr>
      </w:pPr>
      <w:r w:rsidRPr="00C11E20">
        <w:rPr>
          <w:sz w:val="22"/>
          <w:szCs w:val="22"/>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BC18AA" w:rsidRPr="00C11E20" w:rsidRDefault="00BC18AA" w:rsidP="00BE274F">
      <w:pPr>
        <w:pStyle w:val="1"/>
        <w:rPr>
          <w:sz w:val="22"/>
          <w:szCs w:val="22"/>
        </w:rPr>
      </w:pPr>
      <w:r w:rsidRPr="00C11E20">
        <w:rPr>
          <w:sz w:val="22"/>
          <w:szCs w:val="22"/>
        </w:rPr>
        <w:t>и правилам техники безопасности при проведении наблюдений и опытов;</w:t>
      </w:r>
    </w:p>
    <w:p w:rsidR="00BC18AA" w:rsidRPr="00C11E20" w:rsidRDefault="00BC18AA" w:rsidP="00BE274F">
      <w:pPr>
        <w:pStyle w:val="1"/>
        <w:rPr>
          <w:sz w:val="22"/>
          <w:szCs w:val="22"/>
        </w:rPr>
      </w:pPr>
      <w:r w:rsidRPr="00C11E20">
        <w:rPr>
          <w:sz w:val="22"/>
          <w:szCs w:val="22"/>
        </w:rPr>
        <w:t>использовать естественно­научные тексты (на бумажных и  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BC18AA" w:rsidRPr="00C11E20" w:rsidRDefault="00BC18AA" w:rsidP="00BE274F">
      <w:pPr>
        <w:pStyle w:val="1"/>
        <w:rPr>
          <w:sz w:val="22"/>
          <w:szCs w:val="22"/>
        </w:rPr>
      </w:pPr>
      <w:r w:rsidRPr="00C11E20">
        <w:rPr>
          <w:sz w:val="22"/>
          <w:szCs w:val="22"/>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BC18AA" w:rsidRPr="00C11E20" w:rsidRDefault="00BC18AA" w:rsidP="00BE274F">
      <w:pPr>
        <w:pStyle w:val="1"/>
        <w:rPr>
          <w:sz w:val="22"/>
          <w:szCs w:val="22"/>
        </w:rPr>
      </w:pPr>
      <w:r w:rsidRPr="00C11E20">
        <w:rPr>
          <w:sz w:val="22"/>
          <w:szCs w:val="22"/>
        </w:rPr>
        <w:t xml:space="preserve">использовать готовые модели (глобус, </w:t>
      </w:r>
      <w:r w:rsidRPr="00C11E20">
        <w:rPr>
          <w:spacing w:val="2"/>
          <w:sz w:val="22"/>
          <w:szCs w:val="22"/>
        </w:rPr>
        <w:t xml:space="preserve">карту, </w:t>
      </w:r>
      <w:r w:rsidRPr="00C11E20">
        <w:rPr>
          <w:sz w:val="22"/>
          <w:szCs w:val="22"/>
        </w:rPr>
        <w:t>план) для объяснения явлений или описания свойств объектов;</w:t>
      </w:r>
    </w:p>
    <w:p w:rsidR="00BC18AA" w:rsidRPr="00C11E20" w:rsidRDefault="00BC18AA" w:rsidP="00BE274F">
      <w:pPr>
        <w:pStyle w:val="1"/>
        <w:rPr>
          <w:sz w:val="22"/>
          <w:szCs w:val="22"/>
        </w:rPr>
      </w:pPr>
      <w:r w:rsidRPr="00C11E20">
        <w:rPr>
          <w:sz w:val="22"/>
          <w:szCs w:val="22"/>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BC18AA" w:rsidRPr="00C11E20" w:rsidRDefault="00BC18AA" w:rsidP="00BE274F">
      <w:pPr>
        <w:pStyle w:val="1"/>
        <w:rPr>
          <w:sz w:val="22"/>
          <w:szCs w:val="22"/>
        </w:rPr>
      </w:pPr>
      <w:r w:rsidRPr="00C11E20">
        <w:rPr>
          <w:sz w:val="22"/>
          <w:szCs w:val="22"/>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BC18AA" w:rsidRPr="00C11E20" w:rsidRDefault="00BC18AA" w:rsidP="00BE274F">
      <w:pPr>
        <w:pStyle w:val="1"/>
        <w:rPr>
          <w:sz w:val="22"/>
          <w:szCs w:val="22"/>
        </w:rPr>
      </w:pPr>
      <w:r w:rsidRPr="00C11E20">
        <w:rPr>
          <w:spacing w:val="-3"/>
          <w:sz w:val="22"/>
          <w:szCs w:val="22"/>
        </w:rPr>
        <w:t xml:space="preserve">понимать необходимость здорового </w:t>
      </w:r>
      <w:r w:rsidRPr="00C11E20">
        <w:rPr>
          <w:sz w:val="22"/>
          <w:szCs w:val="22"/>
        </w:rPr>
        <w:t>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BC18AA" w:rsidRPr="00C11E20" w:rsidRDefault="00BC18AA" w:rsidP="00BE274F">
      <w:pPr>
        <w:pStyle w:val="2"/>
        <w:ind w:left="0" w:firstLine="709"/>
        <w:jc w:val="both"/>
        <w:rPr>
          <w:b w:val="0"/>
          <w:sz w:val="22"/>
          <w:szCs w:val="22"/>
        </w:rPr>
      </w:pPr>
      <w:bookmarkStart w:id="127" w:name="_Toc528027909"/>
      <w:bookmarkStart w:id="128" w:name="_Toc528028387"/>
      <w:r w:rsidRPr="00C11E20">
        <w:rPr>
          <w:sz w:val="22"/>
          <w:szCs w:val="22"/>
        </w:rPr>
        <w:t xml:space="preserve">Выпускник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r w:rsidRPr="00C11E20">
        <w:rPr>
          <w:b w:val="0"/>
          <w:sz w:val="22"/>
          <w:szCs w:val="22"/>
        </w:rPr>
        <w:t>:</w:t>
      </w:r>
      <w:bookmarkEnd w:id="127"/>
      <w:bookmarkEnd w:id="128"/>
    </w:p>
    <w:p w:rsidR="00BC18AA" w:rsidRPr="00C11E20" w:rsidRDefault="00BC18AA" w:rsidP="00BE274F">
      <w:pPr>
        <w:pStyle w:val="1"/>
        <w:rPr>
          <w:i/>
          <w:sz w:val="22"/>
          <w:szCs w:val="22"/>
        </w:rPr>
      </w:pPr>
      <w:r w:rsidRPr="00C11E20">
        <w:rPr>
          <w:i/>
          <w:sz w:val="22"/>
          <w:szCs w:val="22"/>
        </w:rPr>
        <w:t>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w:t>
      </w:r>
    </w:p>
    <w:p w:rsidR="00BC18AA" w:rsidRPr="00C11E20" w:rsidRDefault="00BC18AA" w:rsidP="00BE274F">
      <w:pPr>
        <w:pStyle w:val="1"/>
        <w:rPr>
          <w:i/>
          <w:sz w:val="22"/>
          <w:szCs w:val="22"/>
        </w:rPr>
      </w:pPr>
      <w:r w:rsidRPr="00C11E20">
        <w:rPr>
          <w:i/>
          <w:sz w:val="22"/>
          <w:szCs w:val="22"/>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BC18AA" w:rsidRPr="00C11E20" w:rsidRDefault="00BC18AA" w:rsidP="00BE274F">
      <w:pPr>
        <w:pStyle w:val="1"/>
        <w:rPr>
          <w:i/>
          <w:sz w:val="22"/>
          <w:szCs w:val="22"/>
        </w:rPr>
      </w:pPr>
      <w:r w:rsidRPr="00C11E20">
        <w:rPr>
          <w:i/>
          <w:sz w:val="22"/>
          <w:szCs w:val="22"/>
        </w:rPr>
        <w:t xml:space="preserve">осознавать ценность природы и необходимость нести </w:t>
      </w:r>
      <w:r w:rsidRPr="00C11E20">
        <w:rPr>
          <w:i/>
          <w:spacing w:val="-5"/>
          <w:sz w:val="22"/>
          <w:szCs w:val="22"/>
        </w:rPr>
        <w:t xml:space="preserve">ответственность </w:t>
      </w:r>
      <w:r w:rsidRPr="00C11E20">
        <w:rPr>
          <w:i/>
          <w:spacing w:val="-3"/>
          <w:sz w:val="22"/>
          <w:szCs w:val="22"/>
        </w:rPr>
        <w:t xml:space="preserve">за ее </w:t>
      </w:r>
      <w:r w:rsidRPr="00C11E20">
        <w:rPr>
          <w:i/>
          <w:spacing w:val="-5"/>
          <w:sz w:val="22"/>
          <w:szCs w:val="22"/>
        </w:rPr>
        <w:t xml:space="preserve">сохранение, </w:t>
      </w:r>
      <w:r w:rsidRPr="00C11E20">
        <w:rPr>
          <w:i/>
          <w:spacing w:val="-4"/>
          <w:sz w:val="22"/>
          <w:szCs w:val="22"/>
        </w:rPr>
        <w:t xml:space="preserve">соблюдать правила </w:t>
      </w:r>
      <w:r w:rsidRPr="00C11E20">
        <w:rPr>
          <w:i/>
          <w:spacing w:val="-5"/>
          <w:sz w:val="22"/>
          <w:szCs w:val="22"/>
        </w:rPr>
        <w:t xml:space="preserve">экологичного </w:t>
      </w:r>
      <w:r w:rsidRPr="00C11E20">
        <w:rPr>
          <w:i/>
          <w:spacing w:val="-4"/>
          <w:sz w:val="22"/>
          <w:szCs w:val="22"/>
        </w:rPr>
        <w:t xml:space="preserve">поведения </w:t>
      </w:r>
      <w:r w:rsidRPr="00C11E20">
        <w:rPr>
          <w:i/>
          <w:sz w:val="22"/>
          <w:szCs w:val="22"/>
        </w:rPr>
        <w:t xml:space="preserve">в </w:t>
      </w:r>
      <w:r w:rsidRPr="00C11E20">
        <w:rPr>
          <w:i/>
          <w:spacing w:val="-4"/>
          <w:sz w:val="22"/>
          <w:szCs w:val="22"/>
        </w:rPr>
        <w:t xml:space="preserve">школе </w:t>
      </w:r>
      <w:r w:rsidRPr="00C11E20">
        <w:rPr>
          <w:i/>
          <w:sz w:val="22"/>
          <w:szCs w:val="22"/>
        </w:rPr>
        <w:t xml:space="preserve">и в </w:t>
      </w:r>
      <w:r w:rsidRPr="00C11E20">
        <w:rPr>
          <w:i/>
          <w:spacing w:val="-4"/>
          <w:sz w:val="22"/>
          <w:szCs w:val="22"/>
        </w:rPr>
        <w:t xml:space="preserve">быту (раздельный сбор мусора, экономия воды </w:t>
      </w:r>
      <w:r w:rsidRPr="00C11E20">
        <w:rPr>
          <w:i/>
          <w:sz w:val="22"/>
          <w:szCs w:val="22"/>
        </w:rPr>
        <w:t xml:space="preserve">и </w:t>
      </w:r>
      <w:r w:rsidRPr="00C11E20">
        <w:rPr>
          <w:i/>
          <w:spacing w:val="-4"/>
          <w:sz w:val="22"/>
          <w:szCs w:val="22"/>
        </w:rPr>
        <w:t xml:space="preserve">электроэнергии) </w:t>
      </w:r>
      <w:r w:rsidRPr="00C11E20">
        <w:rPr>
          <w:i/>
          <w:sz w:val="22"/>
          <w:szCs w:val="22"/>
        </w:rPr>
        <w:t xml:space="preserve">и </w:t>
      </w:r>
      <w:r w:rsidRPr="00C11E20">
        <w:rPr>
          <w:i/>
          <w:spacing w:val="-4"/>
          <w:sz w:val="22"/>
          <w:szCs w:val="22"/>
        </w:rPr>
        <w:t>природной среде;</w:t>
      </w:r>
    </w:p>
    <w:p w:rsidR="00BC18AA" w:rsidRPr="00C11E20" w:rsidRDefault="00BC18AA" w:rsidP="00BE274F">
      <w:pPr>
        <w:pStyle w:val="1"/>
        <w:rPr>
          <w:i/>
          <w:sz w:val="22"/>
          <w:szCs w:val="22"/>
        </w:rPr>
      </w:pPr>
      <w:r w:rsidRPr="00C11E20">
        <w:rPr>
          <w:i/>
          <w:sz w:val="22"/>
          <w:szCs w:val="22"/>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BC18AA" w:rsidRPr="00C11E20" w:rsidRDefault="00BC18AA" w:rsidP="00BE274F">
      <w:pPr>
        <w:pStyle w:val="1"/>
        <w:rPr>
          <w:i/>
          <w:sz w:val="22"/>
          <w:szCs w:val="22"/>
        </w:rPr>
      </w:pPr>
      <w:r w:rsidRPr="00C11E20">
        <w:rPr>
          <w:i/>
          <w:sz w:val="22"/>
          <w:szCs w:val="22"/>
        </w:rPr>
        <w:t>выполнять правила безопасного поведения в доме, на улице, природной среде, оказывать первую помощь при несложных несчастных случаях;</w:t>
      </w:r>
    </w:p>
    <w:p w:rsidR="00BC18AA" w:rsidRPr="00C11E20" w:rsidRDefault="00BC18AA" w:rsidP="00BE274F">
      <w:pPr>
        <w:pStyle w:val="1"/>
        <w:rPr>
          <w:i/>
          <w:sz w:val="22"/>
          <w:szCs w:val="22"/>
        </w:rPr>
      </w:pPr>
      <w:r w:rsidRPr="00C11E20">
        <w:rPr>
          <w:i/>
          <w:sz w:val="22"/>
          <w:szCs w:val="22"/>
        </w:rPr>
        <w:t xml:space="preserve">планировать, контролировать и оценивать учебные действия  в  процессе познания окружающего мира в соответствии с поставленной задачей и условиями </w:t>
      </w:r>
      <w:r w:rsidRPr="00C11E20">
        <w:rPr>
          <w:i/>
          <w:spacing w:val="4"/>
          <w:sz w:val="22"/>
          <w:szCs w:val="22"/>
        </w:rPr>
        <w:t xml:space="preserve">ее </w:t>
      </w:r>
      <w:r w:rsidRPr="00C11E20">
        <w:rPr>
          <w:i/>
          <w:sz w:val="22"/>
          <w:szCs w:val="22"/>
        </w:rPr>
        <w:t>реализации.</w:t>
      </w:r>
    </w:p>
    <w:p w:rsidR="00BC18AA" w:rsidRPr="00C11E20" w:rsidRDefault="00BC18AA" w:rsidP="00BE274F">
      <w:pPr>
        <w:pStyle w:val="1"/>
        <w:numPr>
          <w:ilvl w:val="0"/>
          <w:numId w:val="0"/>
        </w:numPr>
        <w:rPr>
          <w:sz w:val="22"/>
          <w:szCs w:val="22"/>
        </w:rPr>
      </w:pPr>
    </w:p>
    <w:p w:rsidR="00BC18AA" w:rsidRPr="00C11E20" w:rsidRDefault="00BC18AA" w:rsidP="00BE274F">
      <w:pPr>
        <w:pStyle w:val="a4"/>
        <w:tabs>
          <w:tab w:val="left" w:pos="2374"/>
        </w:tabs>
        <w:spacing w:after="0" w:line="240" w:lineRule="auto"/>
        <w:ind w:left="0" w:firstLine="709"/>
        <w:jc w:val="both"/>
        <w:rPr>
          <w:rFonts w:ascii="Times New Roman" w:hAnsi="Times New Roman"/>
          <w:b/>
        </w:rPr>
      </w:pPr>
      <w:r w:rsidRPr="00C11E20">
        <w:rPr>
          <w:rFonts w:ascii="Times New Roman" w:hAnsi="Times New Roman"/>
          <w:b/>
        </w:rPr>
        <w:t>Человек и общество</w:t>
      </w:r>
    </w:p>
    <w:p w:rsidR="00BC18AA" w:rsidRPr="00C11E20" w:rsidRDefault="00BC18AA" w:rsidP="00BE274F">
      <w:pPr>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BC18AA" w:rsidRPr="00C11E20" w:rsidRDefault="00BC18AA" w:rsidP="00BE274F">
      <w:pPr>
        <w:pStyle w:val="1"/>
        <w:rPr>
          <w:sz w:val="22"/>
          <w:szCs w:val="22"/>
        </w:rPr>
      </w:pPr>
      <w:r w:rsidRPr="00C11E20">
        <w:rPr>
          <w:sz w:val="22"/>
          <w:szCs w:val="22"/>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BC18AA" w:rsidRPr="00C11E20" w:rsidRDefault="00BC18AA" w:rsidP="00BE274F">
      <w:pPr>
        <w:pStyle w:val="1"/>
        <w:rPr>
          <w:sz w:val="22"/>
          <w:szCs w:val="22"/>
        </w:rPr>
      </w:pPr>
      <w:r w:rsidRPr="00C11E20">
        <w:rPr>
          <w:sz w:val="22"/>
          <w:szCs w:val="22"/>
        </w:rPr>
        <w:t xml:space="preserve">различать прошлое, настоящее, будущее; соотносить изученные </w:t>
      </w:r>
      <w:r w:rsidRPr="00C11E20">
        <w:rPr>
          <w:spacing w:val="-3"/>
          <w:sz w:val="22"/>
          <w:szCs w:val="22"/>
        </w:rPr>
        <w:t xml:space="preserve">исторические события </w:t>
      </w:r>
      <w:r w:rsidRPr="00C11E20">
        <w:rPr>
          <w:sz w:val="22"/>
          <w:szCs w:val="22"/>
        </w:rPr>
        <w:t xml:space="preserve">с </w:t>
      </w:r>
      <w:r w:rsidRPr="00C11E20">
        <w:rPr>
          <w:spacing w:val="-3"/>
          <w:sz w:val="22"/>
          <w:szCs w:val="22"/>
        </w:rPr>
        <w:t xml:space="preserve">датами, конкретную </w:t>
      </w:r>
      <w:r w:rsidRPr="00C11E20">
        <w:rPr>
          <w:sz w:val="22"/>
          <w:szCs w:val="22"/>
        </w:rPr>
        <w:t xml:space="preserve">дату с веком; находить </w:t>
      </w:r>
      <w:r w:rsidRPr="00C11E20">
        <w:rPr>
          <w:spacing w:val="-3"/>
          <w:sz w:val="22"/>
          <w:szCs w:val="22"/>
        </w:rPr>
        <w:t xml:space="preserve">место изученных событий </w:t>
      </w:r>
      <w:r w:rsidRPr="00C11E20">
        <w:rPr>
          <w:sz w:val="22"/>
          <w:szCs w:val="22"/>
        </w:rPr>
        <w:t xml:space="preserve">на </w:t>
      </w:r>
      <w:r w:rsidRPr="00C11E20">
        <w:rPr>
          <w:spacing w:val="-3"/>
          <w:sz w:val="22"/>
          <w:szCs w:val="22"/>
        </w:rPr>
        <w:t>«ленте времени»;</w:t>
      </w:r>
    </w:p>
    <w:p w:rsidR="00BC18AA" w:rsidRPr="00C11E20" w:rsidRDefault="00BC18AA" w:rsidP="00BE274F">
      <w:pPr>
        <w:pStyle w:val="1"/>
        <w:rPr>
          <w:sz w:val="22"/>
          <w:szCs w:val="22"/>
        </w:rPr>
      </w:pPr>
      <w:r w:rsidRPr="00C11E20">
        <w:rPr>
          <w:sz w:val="22"/>
          <w:szCs w:val="22"/>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BC18AA" w:rsidRPr="00C11E20" w:rsidRDefault="00BC18AA" w:rsidP="00BE274F">
      <w:pPr>
        <w:pStyle w:val="1"/>
        <w:rPr>
          <w:sz w:val="22"/>
          <w:szCs w:val="22"/>
        </w:rPr>
      </w:pPr>
      <w:r w:rsidRPr="00C11E20">
        <w:rPr>
          <w:sz w:val="22"/>
          <w:szCs w:val="22"/>
        </w:rPr>
        <w:t xml:space="preserve">оценивать характер взаимоотношений людей в </w:t>
      </w:r>
      <w:r w:rsidRPr="00C11E20">
        <w:rPr>
          <w:spacing w:val="2"/>
          <w:sz w:val="22"/>
          <w:szCs w:val="22"/>
        </w:rPr>
        <w:t xml:space="preserve">различных </w:t>
      </w:r>
      <w:r w:rsidRPr="00C11E20">
        <w:rPr>
          <w:sz w:val="22"/>
          <w:szCs w:val="22"/>
        </w:rPr>
        <w:t>социальных группах (семья, группа сверстников, этнос), в том числе с позиции развития этических чувств, доброжелательности и эмоционально ­ нравственной отзывчивости, понимания чувств других людей и сопереживания им;</w:t>
      </w:r>
    </w:p>
    <w:p w:rsidR="00BC18AA" w:rsidRPr="00C11E20" w:rsidRDefault="00BC18AA" w:rsidP="00BE274F">
      <w:pPr>
        <w:pStyle w:val="1"/>
        <w:rPr>
          <w:sz w:val="22"/>
          <w:szCs w:val="22"/>
        </w:rPr>
      </w:pPr>
      <w:r w:rsidRPr="00C11E20">
        <w:rPr>
          <w:sz w:val="22"/>
          <w:szCs w:val="22"/>
        </w:rPr>
        <w:t xml:space="preserve">использовать различные справочные издания (словари, энциклопедии) и детскую </w:t>
      </w:r>
      <w:r w:rsidRPr="00C11E20">
        <w:rPr>
          <w:sz w:val="22"/>
          <w:szCs w:val="22"/>
        </w:rPr>
        <w:lastRenderedPageBreak/>
        <w:t xml:space="preserve">литературу о человеке и обществе с </w:t>
      </w:r>
      <w:r w:rsidRPr="00C11E20">
        <w:rPr>
          <w:spacing w:val="2"/>
          <w:sz w:val="22"/>
          <w:szCs w:val="22"/>
        </w:rPr>
        <w:t xml:space="preserve">целью </w:t>
      </w:r>
      <w:r w:rsidRPr="00C11E20">
        <w:rPr>
          <w:sz w:val="22"/>
          <w:szCs w:val="22"/>
        </w:rPr>
        <w:t>поиска информации, ответов на  вопросы, объяснений, для создания собственных устных или письменных высказываний.</w:t>
      </w:r>
    </w:p>
    <w:p w:rsidR="00BC18AA" w:rsidRPr="00C11E20" w:rsidRDefault="00BC18AA" w:rsidP="00BE274F">
      <w:pPr>
        <w:pStyle w:val="2"/>
        <w:ind w:left="0" w:firstLine="709"/>
        <w:jc w:val="both"/>
        <w:rPr>
          <w:sz w:val="22"/>
          <w:szCs w:val="22"/>
        </w:rPr>
      </w:pPr>
      <w:bookmarkStart w:id="129" w:name="_Toc528027910"/>
      <w:bookmarkStart w:id="130" w:name="_Toc528028388"/>
      <w:r w:rsidRPr="00C11E20">
        <w:rPr>
          <w:sz w:val="22"/>
          <w:szCs w:val="22"/>
        </w:rPr>
        <w:t xml:space="preserve">Выпускник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29"/>
      <w:bookmarkEnd w:id="130"/>
    </w:p>
    <w:p w:rsidR="00BC18AA" w:rsidRPr="00C11E20" w:rsidRDefault="00BC18AA" w:rsidP="00BE274F">
      <w:pPr>
        <w:pStyle w:val="1"/>
        <w:rPr>
          <w:i/>
          <w:sz w:val="22"/>
          <w:szCs w:val="22"/>
        </w:rPr>
      </w:pPr>
      <w:r w:rsidRPr="00C11E20">
        <w:rPr>
          <w:i/>
          <w:sz w:val="22"/>
          <w:szCs w:val="22"/>
        </w:rPr>
        <w:t>осознавать свою неразрывную связь с разнообразными окружающими социальными группами;</w:t>
      </w:r>
    </w:p>
    <w:p w:rsidR="00BC18AA" w:rsidRPr="00C11E20" w:rsidRDefault="00BC18AA" w:rsidP="00BE274F">
      <w:pPr>
        <w:pStyle w:val="1"/>
        <w:rPr>
          <w:i/>
          <w:sz w:val="22"/>
          <w:szCs w:val="22"/>
        </w:rPr>
      </w:pPr>
      <w:r w:rsidRPr="00C11E20">
        <w:rPr>
          <w:i/>
          <w:sz w:val="22"/>
          <w:szCs w:val="22"/>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BC18AA" w:rsidRPr="00C11E20" w:rsidRDefault="00BC18AA" w:rsidP="00BE274F">
      <w:pPr>
        <w:pStyle w:val="1"/>
        <w:rPr>
          <w:i/>
          <w:sz w:val="22"/>
          <w:szCs w:val="22"/>
        </w:rPr>
      </w:pPr>
      <w:r w:rsidRPr="00C11E20">
        <w:rPr>
          <w:i/>
          <w:sz w:val="22"/>
          <w:szCs w:val="22"/>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BC18AA" w:rsidRPr="00C11E20" w:rsidRDefault="00BC18AA" w:rsidP="00BE274F">
      <w:pPr>
        <w:pStyle w:val="1"/>
        <w:rPr>
          <w:i/>
          <w:sz w:val="22"/>
          <w:szCs w:val="22"/>
        </w:rPr>
      </w:pPr>
      <w:r w:rsidRPr="00C11E20">
        <w:rPr>
          <w:i/>
          <w:spacing w:val="-3"/>
          <w:sz w:val="22"/>
          <w:szCs w:val="22"/>
        </w:rPr>
        <w:t xml:space="preserve">проявлять уважение </w:t>
      </w:r>
      <w:r w:rsidRPr="00C11E20">
        <w:rPr>
          <w:i/>
          <w:sz w:val="22"/>
          <w:szCs w:val="22"/>
        </w:rPr>
        <w:t xml:space="preserve">и </w:t>
      </w:r>
      <w:r w:rsidRPr="00C11E20">
        <w:rPr>
          <w:i/>
          <w:spacing w:val="-3"/>
          <w:sz w:val="22"/>
          <w:szCs w:val="22"/>
        </w:rPr>
        <w:t xml:space="preserve">готовность выполнять совместно установленные договоренности </w:t>
      </w:r>
      <w:r w:rsidRPr="00C11E20">
        <w:rPr>
          <w:i/>
          <w:sz w:val="22"/>
          <w:szCs w:val="22"/>
        </w:rPr>
        <w:t xml:space="preserve">и </w:t>
      </w:r>
      <w:r w:rsidRPr="00C11E20">
        <w:rPr>
          <w:i/>
          <w:spacing w:val="-3"/>
          <w:sz w:val="22"/>
          <w:szCs w:val="22"/>
        </w:rPr>
        <w:t xml:space="preserve">правила, </w:t>
      </w:r>
      <w:r w:rsidRPr="00C11E20">
        <w:rPr>
          <w:i/>
          <w:sz w:val="22"/>
          <w:szCs w:val="22"/>
        </w:rPr>
        <w:t xml:space="preserve">в том числе </w:t>
      </w:r>
      <w:r w:rsidRPr="00C11E20">
        <w:rPr>
          <w:i/>
          <w:spacing w:val="-3"/>
          <w:sz w:val="22"/>
          <w:szCs w:val="22"/>
        </w:rPr>
        <w:t xml:space="preserve">правила </w:t>
      </w:r>
      <w:r w:rsidRPr="00C11E20">
        <w:rPr>
          <w:i/>
          <w:sz w:val="22"/>
          <w:szCs w:val="22"/>
        </w:rPr>
        <w:t xml:space="preserve">общения со взрослыми и </w:t>
      </w:r>
      <w:r w:rsidRPr="00C11E20">
        <w:rPr>
          <w:i/>
          <w:spacing w:val="-3"/>
          <w:sz w:val="22"/>
          <w:szCs w:val="22"/>
        </w:rPr>
        <w:t xml:space="preserve">сверстниками </w:t>
      </w:r>
      <w:r w:rsidRPr="00C11E20">
        <w:rPr>
          <w:i/>
          <w:sz w:val="22"/>
          <w:szCs w:val="22"/>
        </w:rPr>
        <w:t xml:space="preserve">в </w:t>
      </w:r>
      <w:r w:rsidRPr="00C11E20">
        <w:rPr>
          <w:i/>
          <w:spacing w:val="-3"/>
          <w:sz w:val="22"/>
          <w:szCs w:val="22"/>
        </w:rPr>
        <w:t xml:space="preserve">официальной обстановке; участвовать </w:t>
      </w:r>
      <w:r w:rsidRPr="00C11E20">
        <w:rPr>
          <w:i/>
          <w:sz w:val="22"/>
          <w:szCs w:val="22"/>
        </w:rPr>
        <w:t xml:space="preserve">в </w:t>
      </w:r>
      <w:r w:rsidRPr="00C11E20">
        <w:rPr>
          <w:i/>
          <w:spacing w:val="-3"/>
          <w:sz w:val="22"/>
          <w:szCs w:val="22"/>
        </w:rPr>
        <w:t xml:space="preserve">коллективной </w:t>
      </w:r>
      <w:r w:rsidRPr="00C11E20">
        <w:rPr>
          <w:i/>
          <w:sz w:val="22"/>
          <w:szCs w:val="22"/>
        </w:rPr>
        <w:t xml:space="preserve">коммуникативной деятельности в информационной образовательной </w:t>
      </w:r>
      <w:r w:rsidRPr="00C11E20">
        <w:rPr>
          <w:i/>
          <w:spacing w:val="-3"/>
          <w:sz w:val="22"/>
          <w:szCs w:val="22"/>
        </w:rPr>
        <w:t>среде;</w:t>
      </w:r>
    </w:p>
    <w:p w:rsidR="00BC18AA" w:rsidRPr="00C11E20" w:rsidRDefault="00BC18AA" w:rsidP="00BE274F">
      <w:pPr>
        <w:pStyle w:val="1"/>
        <w:rPr>
          <w:i/>
          <w:sz w:val="22"/>
          <w:szCs w:val="22"/>
        </w:rPr>
      </w:pPr>
      <w:r w:rsidRPr="00C11E20">
        <w:rPr>
          <w:i/>
          <w:sz w:val="22"/>
          <w:szCs w:val="22"/>
        </w:rPr>
        <w:t>определять общую цель в совместной деятельности 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774EB3" w:rsidRPr="00C11E20" w:rsidRDefault="00774EB3" w:rsidP="00BE274F">
      <w:pPr>
        <w:widowControl w:val="0"/>
        <w:autoSpaceDE w:val="0"/>
        <w:autoSpaceDN w:val="0"/>
        <w:spacing w:after="0" w:line="240" w:lineRule="auto"/>
        <w:jc w:val="both"/>
        <w:rPr>
          <w:rFonts w:ascii="Times New Roman" w:hAnsi="Times New Roman"/>
        </w:rPr>
      </w:pPr>
    </w:p>
    <w:tbl>
      <w:tblPr>
        <w:tblW w:w="9181" w:type="dxa"/>
        <w:tblLayout w:type="fixed"/>
        <w:tblLook w:val="0400" w:firstRow="0" w:lastRow="0" w:firstColumn="0" w:lastColumn="0" w:noHBand="0" w:noVBand="1"/>
      </w:tblPr>
      <w:tblGrid>
        <w:gridCol w:w="1193"/>
        <w:gridCol w:w="7988"/>
      </w:tblGrid>
      <w:tr w:rsidR="00BC18AA" w:rsidRPr="00C11E20" w:rsidTr="00BC18AA">
        <w:tc>
          <w:tcPr>
            <w:tcW w:w="1101" w:type="dxa"/>
          </w:tcPr>
          <w:p w:rsidR="00BC18AA" w:rsidRPr="00C11E20" w:rsidRDefault="00BC18AA" w:rsidP="00B34E43">
            <w:pPr>
              <w:spacing w:after="0" w:line="240" w:lineRule="auto"/>
              <w:rPr>
                <w:rFonts w:ascii="Times New Roman" w:hAnsi="Times New Roman"/>
                <w:b/>
                <w:bCs/>
                <w:noProof/>
              </w:rPr>
            </w:pPr>
            <w:r w:rsidRPr="00C11E20">
              <w:rPr>
                <w:rFonts w:ascii="Times New Roman" w:hAnsi="Times New Roman"/>
                <w:b/>
                <w:bCs/>
                <w:noProof/>
              </w:rPr>
              <w:t>1.2.2.</w:t>
            </w:r>
            <w:r w:rsidR="00B34E43">
              <w:rPr>
                <w:rFonts w:ascii="Times New Roman" w:hAnsi="Times New Roman"/>
                <w:b/>
                <w:bCs/>
                <w:noProof/>
              </w:rPr>
              <w:t>6</w:t>
            </w:r>
            <w:r w:rsidRPr="00C11E20">
              <w:rPr>
                <w:rFonts w:ascii="Times New Roman" w:hAnsi="Times New Roman"/>
                <w:b/>
                <w:bCs/>
                <w:noProof/>
              </w:rPr>
              <w:t>.</w:t>
            </w:r>
          </w:p>
        </w:tc>
        <w:tc>
          <w:tcPr>
            <w:tcW w:w="7371" w:type="dxa"/>
          </w:tcPr>
          <w:p w:rsidR="00BC18AA" w:rsidRPr="00C11E20" w:rsidRDefault="00BC18AA" w:rsidP="00BE274F">
            <w:pPr>
              <w:spacing w:after="0" w:line="240" w:lineRule="auto"/>
              <w:rPr>
                <w:rFonts w:ascii="Times New Roman" w:hAnsi="Times New Roman"/>
                <w:b/>
              </w:rPr>
            </w:pPr>
            <w:r w:rsidRPr="00C11E20">
              <w:rPr>
                <w:rFonts w:ascii="Times New Roman" w:hAnsi="Times New Roman"/>
                <w:b/>
                <w:bCs/>
                <w:noProof/>
              </w:rPr>
              <w:t>Предметная область «Основы религиозных культур и светской этики»</w:t>
            </w:r>
          </w:p>
        </w:tc>
      </w:tr>
    </w:tbl>
    <w:p w:rsidR="00BC18AA" w:rsidRPr="00C11E20" w:rsidRDefault="00BC18AA" w:rsidP="00BE274F">
      <w:pPr>
        <w:pStyle w:val="ae"/>
        <w:outlineLvl w:val="2"/>
        <w:rPr>
          <w:b/>
        </w:rPr>
      </w:pPr>
      <w:bookmarkStart w:id="131" w:name="_Toc528028370"/>
    </w:p>
    <w:bookmarkEnd w:id="131"/>
    <w:p w:rsidR="00BC18AA" w:rsidRPr="00C11E20" w:rsidRDefault="00BC18AA" w:rsidP="00BE274F">
      <w:pPr>
        <w:pStyle w:val="ac"/>
        <w:ind w:left="0" w:firstLine="709"/>
        <w:rPr>
          <w:sz w:val="22"/>
          <w:szCs w:val="22"/>
        </w:rPr>
      </w:pPr>
      <w:r w:rsidRPr="00C11E20">
        <w:rPr>
          <w:sz w:val="22"/>
          <w:szCs w:val="22"/>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BC18AA" w:rsidRPr="00C11E20" w:rsidRDefault="00BC18AA" w:rsidP="00BE274F">
      <w:pPr>
        <w:pStyle w:val="2"/>
        <w:ind w:left="0" w:firstLine="709"/>
        <w:jc w:val="both"/>
        <w:rPr>
          <w:b w:val="0"/>
          <w:sz w:val="22"/>
          <w:szCs w:val="22"/>
        </w:rPr>
      </w:pPr>
      <w:bookmarkStart w:id="132" w:name="_Toc528027893"/>
      <w:bookmarkStart w:id="133" w:name="_Toc528028371"/>
      <w:r w:rsidRPr="00C11E20">
        <w:rPr>
          <w:sz w:val="22"/>
          <w:szCs w:val="22"/>
        </w:rPr>
        <w:t>Общие планируемые результаты</w:t>
      </w:r>
      <w:r w:rsidRPr="00C11E20">
        <w:rPr>
          <w:b w:val="0"/>
          <w:sz w:val="22"/>
          <w:szCs w:val="22"/>
        </w:rPr>
        <w:t>.</w:t>
      </w:r>
      <w:bookmarkEnd w:id="132"/>
      <w:bookmarkEnd w:id="133"/>
    </w:p>
    <w:p w:rsidR="00BC18AA" w:rsidRPr="00C11E20" w:rsidRDefault="00BC18AA" w:rsidP="00BE274F">
      <w:pPr>
        <w:tabs>
          <w:tab w:val="left" w:pos="9111"/>
        </w:tabs>
        <w:spacing w:after="0" w:line="240" w:lineRule="auto"/>
        <w:ind w:firstLine="709"/>
        <w:jc w:val="both"/>
        <w:rPr>
          <w:rFonts w:ascii="Times New Roman" w:hAnsi="Times New Roman"/>
          <w:b/>
        </w:rPr>
      </w:pPr>
      <w:r w:rsidRPr="00C11E20">
        <w:rPr>
          <w:rFonts w:ascii="Times New Roman" w:hAnsi="Times New Roman"/>
        </w:rPr>
        <w:t xml:space="preserve">В результате освоения каждого модуля курса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BC18AA" w:rsidRPr="00C11E20" w:rsidRDefault="00BC18AA" w:rsidP="00BE274F">
      <w:pPr>
        <w:pStyle w:val="1"/>
        <w:rPr>
          <w:sz w:val="22"/>
          <w:szCs w:val="22"/>
        </w:rPr>
      </w:pPr>
      <w:r w:rsidRPr="00C11E20">
        <w:rPr>
          <w:sz w:val="22"/>
          <w:szCs w:val="22"/>
        </w:rPr>
        <w:t>понимать значение нравственных норм и ценностей для достойной жизни личности, семьи, общества;</w:t>
      </w:r>
    </w:p>
    <w:p w:rsidR="00BC18AA" w:rsidRPr="00C11E20" w:rsidRDefault="00BC18AA" w:rsidP="00BE274F">
      <w:pPr>
        <w:pStyle w:val="1"/>
        <w:rPr>
          <w:sz w:val="22"/>
          <w:szCs w:val="22"/>
        </w:rPr>
      </w:pPr>
      <w:r w:rsidRPr="00C11E20">
        <w:rPr>
          <w:sz w:val="22"/>
          <w:szCs w:val="22"/>
        </w:rPr>
        <w:t>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BC18AA" w:rsidRPr="00C11E20" w:rsidRDefault="00BC18AA" w:rsidP="00BE274F">
      <w:pPr>
        <w:pStyle w:val="1"/>
        <w:rPr>
          <w:sz w:val="22"/>
          <w:szCs w:val="22"/>
        </w:rPr>
      </w:pPr>
      <w:r w:rsidRPr="00C11E20">
        <w:rPr>
          <w:sz w:val="22"/>
          <w:szCs w:val="22"/>
        </w:rPr>
        <w:t>осознавать ценность человеческой жизни, необходимость стремления к нравственному совершенствованию и духовному развитию;</w:t>
      </w:r>
    </w:p>
    <w:p w:rsidR="00BC18AA" w:rsidRPr="00C11E20" w:rsidRDefault="00BC18AA" w:rsidP="00BE274F">
      <w:pPr>
        <w:pStyle w:val="1"/>
        <w:rPr>
          <w:sz w:val="22"/>
          <w:szCs w:val="22"/>
        </w:rPr>
      </w:pPr>
      <w:r w:rsidRPr="00C11E20">
        <w:rPr>
          <w:sz w:val="22"/>
          <w:szCs w:val="22"/>
        </w:rPr>
        <w:t>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BC18AA" w:rsidRPr="00C11E20" w:rsidRDefault="00BC18AA" w:rsidP="00BE274F">
      <w:pPr>
        <w:pStyle w:val="1"/>
        <w:rPr>
          <w:sz w:val="22"/>
          <w:szCs w:val="22"/>
        </w:rPr>
      </w:pPr>
      <w:r w:rsidRPr="00C11E20">
        <w:rPr>
          <w:sz w:val="22"/>
          <w:szCs w:val="22"/>
        </w:rPr>
        <w:t>ориентироваться в вопросах нравственного выбора на внутреннюю установку личности поступать согласно своей совести;</w:t>
      </w:r>
    </w:p>
    <w:p w:rsidR="00BC18AA" w:rsidRPr="00C11E20" w:rsidRDefault="00BC18AA" w:rsidP="00BE274F">
      <w:pPr>
        <w:pStyle w:val="2"/>
        <w:ind w:left="0" w:firstLine="709"/>
        <w:jc w:val="both"/>
        <w:rPr>
          <w:b w:val="0"/>
          <w:sz w:val="22"/>
          <w:szCs w:val="22"/>
        </w:rPr>
      </w:pPr>
      <w:bookmarkStart w:id="134" w:name="_Toc528027894"/>
      <w:bookmarkStart w:id="135" w:name="_Toc528028372"/>
      <w:r w:rsidRPr="00C11E20">
        <w:rPr>
          <w:sz w:val="22"/>
          <w:szCs w:val="22"/>
        </w:rPr>
        <w:t>Планируемые результаты по учебным модулям</w:t>
      </w:r>
      <w:bookmarkEnd w:id="134"/>
      <w:bookmarkEnd w:id="135"/>
    </w:p>
    <w:p w:rsidR="00BC18AA" w:rsidRPr="00C11E20" w:rsidRDefault="00BC18AA" w:rsidP="00BE274F">
      <w:pPr>
        <w:pStyle w:val="2"/>
        <w:ind w:left="0" w:firstLine="709"/>
        <w:jc w:val="both"/>
        <w:rPr>
          <w:sz w:val="22"/>
          <w:szCs w:val="22"/>
        </w:rPr>
      </w:pPr>
      <w:bookmarkStart w:id="136" w:name="_Toc528027895"/>
      <w:bookmarkStart w:id="137" w:name="_Toc528028373"/>
      <w:r w:rsidRPr="00C11E20">
        <w:rPr>
          <w:sz w:val="22"/>
          <w:szCs w:val="22"/>
        </w:rPr>
        <w:t>Основы православной культуры</w:t>
      </w:r>
      <w:bookmarkEnd w:id="136"/>
      <w:bookmarkEnd w:id="137"/>
    </w:p>
    <w:p w:rsidR="00BC18AA" w:rsidRPr="00C11E20" w:rsidRDefault="00BC18AA"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D61A76" w:rsidRPr="00C11E20">
        <w:rPr>
          <w:rFonts w:ascii="Times New Roman" w:eastAsia="Times New Roman" w:hAnsi="Times New Roman"/>
          <w:b/>
        </w:rPr>
        <w:t>МБОУ «Гимназия №1» имени Мусы Джалиля НМР РТ</w:t>
      </w:r>
      <w:r w:rsidR="00D61A76" w:rsidRPr="00C11E20">
        <w:rPr>
          <w:rFonts w:ascii="Times New Roman" w:hAnsi="Times New Roman"/>
          <w:b/>
        </w:rPr>
        <w:t>,</w:t>
      </w:r>
      <w:r w:rsidRPr="00C11E20">
        <w:rPr>
          <w:rFonts w:ascii="Times New Roman" w:hAnsi="Times New Roman"/>
          <w:b/>
        </w:rPr>
        <w:t xml:space="preserve"> освоивший основную образовательную программу начального общего образования, научится:</w:t>
      </w:r>
    </w:p>
    <w:p w:rsidR="00BC18AA" w:rsidRPr="00C11E20" w:rsidRDefault="00BC18AA" w:rsidP="00BE274F">
      <w:pPr>
        <w:pStyle w:val="1"/>
        <w:rPr>
          <w:sz w:val="22"/>
          <w:szCs w:val="22"/>
        </w:rPr>
      </w:pPr>
      <w:r w:rsidRPr="00C11E20">
        <w:rPr>
          <w:sz w:val="22"/>
          <w:szCs w:val="22"/>
        </w:rPr>
        <w:t>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идр.);</w:t>
      </w:r>
    </w:p>
    <w:p w:rsidR="00BC18AA" w:rsidRPr="00C11E20" w:rsidRDefault="00BC18AA" w:rsidP="00BE274F">
      <w:pPr>
        <w:pStyle w:val="1"/>
        <w:rPr>
          <w:sz w:val="22"/>
          <w:szCs w:val="22"/>
        </w:rPr>
      </w:pPr>
      <w:r w:rsidRPr="00C11E20">
        <w:rPr>
          <w:sz w:val="22"/>
          <w:szCs w:val="22"/>
        </w:rPr>
        <w:t>ориентироваться в истории возникновения православной христианской религиозной традиции, истории ее формирования в России;</w:t>
      </w:r>
    </w:p>
    <w:p w:rsidR="00BC18AA" w:rsidRPr="00C11E20" w:rsidRDefault="00BC18AA" w:rsidP="00BE274F">
      <w:pPr>
        <w:pStyle w:val="1"/>
        <w:rPr>
          <w:sz w:val="22"/>
          <w:szCs w:val="22"/>
        </w:rPr>
      </w:pPr>
      <w:r w:rsidRPr="00C11E20">
        <w:rPr>
          <w:sz w:val="22"/>
          <w:szCs w:val="22"/>
        </w:rPr>
        <w:t xml:space="preserve">на примере православной религиозной традиции понимать значение традиционных </w:t>
      </w:r>
      <w:r w:rsidRPr="00C11E20">
        <w:rPr>
          <w:sz w:val="22"/>
          <w:szCs w:val="22"/>
        </w:rPr>
        <w:lastRenderedPageBreak/>
        <w:t>религий, религиозных культур в жизни людей, семей, народов, российского общества, в истории России;</w:t>
      </w:r>
    </w:p>
    <w:p w:rsidR="00BC18AA" w:rsidRPr="00C11E20" w:rsidRDefault="00BC18AA" w:rsidP="00BE274F">
      <w:pPr>
        <w:pStyle w:val="1"/>
        <w:rPr>
          <w:sz w:val="22"/>
          <w:szCs w:val="22"/>
        </w:rPr>
      </w:pPr>
      <w:r w:rsidRPr="00C11E20">
        <w:rPr>
          <w:sz w:val="22"/>
          <w:szCs w:val="22"/>
        </w:rPr>
        <w:t>излагать свое мнение по поводу значения религии, религиозной культуры в жизни людей и общества;</w:t>
      </w:r>
    </w:p>
    <w:p w:rsidR="00BC18AA" w:rsidRPr="00C11E20" w:rsidRDefault="00BC18AA" w:rsidP="00BE274F">
      <w:pPr>
        <w:pStyle w:val="1"/>
        <w:rPr>
          <w:sz w:val="22"/>
          <w:szCs w:val="22"/>
        </w:rPr>
      </w:pPr>
      <w:r w:rsidRPr="00C11E20">
        <w:rPr>
          <w:sz w:val="22"/>
          <w:szCs w:val="22"/>
        </w:rPr>
        <w:t>соотносить нравственные формы поведения с нормами православной христианской религиозной морали;</w:t>
      </w:r>
    </w:p>
    <w:p w:rsidR="00BC18AA" w:rsidRPr="00C11E20" w:rsidRDefault="00BC18AA" w:rsidP="00BE274F">
      <w:pPr>
        <w:pStyle w:val="1"/>
        <w:rPr>
          <w:sz w:val="22"/>
          <w:szCs w:val="22"/>
        </w:rPr>
      </w:pPr>
      <w:r w:rsidRPr="00C11E20">
        <w:rPr>
          <w:sz w:val="22"/>
          <w:szCs w:val="22"/>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BC18AA" w:rsidRPr="00C11E20" w:rsidRDefault="00BC18AA" w:rsidP="00BE274F">
      <w:pPr>
        <w:pStyle w:val="2"/>
        <w:ind w:left="0" w:firstLine="709"/>
        <w:jc w:val="both"/>
        <w:rPr>
          <w:sz w:val="22"/>
          <w:szCs w:val="22"/>
        </w:rPr>
      </w:pPr>
      <w:bookmarkStart w:id="138" w:name="_Toc528027896"/>
      <w:bookmarkStart w:id="139" w:name="_Toc528028374"/>
      <w:r w:rsidRPr="00C11E20">
        <w:rPr>
          <w:sz w:val="22"/>
          <w:szCs w:val="22"/>
        </w:rPr>
        <w:t xml:space="preserve">Выпускник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38"/>
      <w:bookmarkEnd w:id="139"/>
    </w:p>
    <w:p w:rsidR="00BC18AA" w:rsidRPr="00C11E20" w:rsidRDefault="00BC18AA" w:rsidP="00BE274F">
      <w:pPr>
        <w:pStyle w:val="1"/>
        <w:rPr>
          <w:i/>
          <w:sz w:val="22"/>
          <w:szCs w:val="22"/>
        </w:rPr>
      </w:pPr>
      <w:r w:rsidRPr="00C11E20">
        <w:rPr>
          <w:i/>
          <w:sz w:val="22"/>
          <w:szCs w:val="22"/>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BC18AA" w:rsidRPr="00C11E20" w:rsidRDefault="00BC18AA" w:rsidP="00BE274F">
      <w:pPr>
        <w:pStyle w:val="1"/>
        <w:rPr>
          <w:i/>
          <w:sz w:val="22"/>
          <w:szCs w:val="22"/>
        </w:rPr>
      </w:pPr>
      <w:r w:rsidRPr="00C11E20">
        <w:rPr>
          <w:i/>
          <w:sz w:val="22"/>
          <w:szCs w:val="22"/>
        </w:rPr>
        <w:t>устанавливать взаимосвязь между содержанием православной культуры и поведением людей, общественными явлениями;</w:t>
      </w:r>
    </w:p>
    <w:p w:rsidR="00BC18AA" w:rsidRPr="00C11E20" w:rsidRDefault="00BC18AA" w:rsidP="00BE274F">
      <w:pPr>
        <w:pStyle w:val="1"/>
        <w:rPr>
          <w:i/>
          <w:sz w:val="22"/>
          <w:szCs w:val="22"/>
        </w:rPr>
      </w:pPr>
      <w:r w:rsidRPr="00C11E20">
        <w:rPr>
          <w:i/>
          <w:sz w:val="22"/>
          <w:szCs w:val="22"/>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BC18AA" w:rsidRPr="00C11E20" w:rsidRDefault="00BC18AA" w:rsidP="00BE274F">
      <w:pPr>
        <w:pStyle w:val="1"/>
        <w:rPr>
          <w:i/>
          <w:sz w:val="22"/>
          <w:szCs w:val="22"/>
        </w:rPr>
      </w:pPr>
      <w:r w:rsidRPr="00C11E20">
        <w:rPr>
          <w:i/>
          <w:sz w:val="22"/>
          <w:szCs w:val="22"/>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C18AA" w:rsidRPr="00C11E20" w:rsidRDefault="00BC18AA" w:rsidP="00BE274F">
      <w:pPr>
        <w:pStyle w:val="2"/>
        <w:ind w:left="0" w:firstLine="709"/>
        <w:jc w:val="both"/>
        <w:rPr>
          <w:sz w:val="22"/>
          <w:szCs w:val="22"/>
        </w:rPr>
      </w:pPr>
      <w:bookmarkStart w:id="140" w:name="_Toc528027897"/>
      <w:bookmarkStart w:id="141" w:name="_Toc528028375"/>
      <w:r w:rsidRPr="00C11E20">
        <w:rPr>
          <w:sz w:val="22"/>
          <w:szCs w:val="22"/>
        </w:rPr>
        <w:t>Основы исламской культуры</w:t>
      </w:r>
      <w:bookmarkEnd w:id="140"/>
      <w:bookmarkEnd w:id="141"/>
    </w:p>
    <w:p w:rsidR="00BC18AA" w:rsidRPr="00C11E20" w:rsidRDefault="00BC18AA"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w:t>
      </w:r>
      <w:r w:rsidR="00D61A76" w:rsidRPr="00C11E20">
        <w:rPr>
          <w:rFonts w:ascii="Times New Roman" w:hAnsi="Times New Roman"/>
          <w:b/>
        </w:rPr>
        <w:t xml:space="preserve"> начального общего образования, </w:t>
      </w:r>
      <w:r w:rsidRPr="00C11E20">
        <w:rPr>
          <w:rFonts w:ascii="Times New Roman" w:hAnsi="Times New Roman"/>
          <w:b/>
        </w:rPr>
        <w:t>научится:</w:t>
      </w:r>
    </w:p>
    <w:p w:rsidR="00BC18AA" w:rsidRPr="00C11E20" w:rsidRDefault="00BC18AA" w:rsidP="00BE274F">
      <w:pPr>
        <w:pStyle w:val="1"/>
        <w:rPr>
          <w:sz w:val="22"/>
          <w:szCs w:val="22"/>
        </w:rPr>
      </w:pPr>
      <w:r w:rsidRPr="00C11E20">
        <w:rPr>
          <w:sz w:val="22"/>
          <w:szCs w:val="22"/>
        </w:rPr>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BC18AA" w:rsidRPr="00C11E20" w:rsidRDefault="00BC18AA" w:rsidP="00BE274F">
      <w:pPr>
        <w:pStyle w:val="1"/>
        <w:rPr>
          <w:sz w:val="22"/>
          <w:szCs w:val="22"/>
        </w:rPr>
      </w:pPr>
      <w:r w:rsidRPr="00C11E20">
        <w:rPr>
          <w:sz w:val="22"/>
          <w:szCs w:val="22"/>
        </w:rPr>
        <w:t xml:space="preserve">ориентироваться в истории возникновения исламской религиозной традиции, истории </w:t>
      </w:r>
      <w:r w:rsidRPr="00C11E20">
        <w:rPr>
          <w:spacing w:val="4"/>
          <w:sz w:val="22"/>
          <w:szCs w:val="22"/>
        </w:rPr>
        <w:t xml:space="preserve">ее </w:t>
      </w:r>
      <w:r w:rsidRPr="00C11E20">
        <w:rPr>
          <w:sz w:val="22"/>
          <w:szCs w:val="22"/>
        </w:rPr>
        <w:t>формирования в России;</w:t>
      </w:r>
    </w:p>
    <w:p w:rsidR="00BC18AA" w:rsidRPr="00C11E20" w:rsidRDefault="00BC18AA" w:rsidP="00BE274F">
      <w:pPr>
        <w:pStyle w:val="1"/>
        <w:rPr>
          <w:sz w:val="22"/>
          <w:szCs w:val="22"/>
        </w:rPr>
      </w:pPr>
      <w:r w:rsidRPr="00C11E20">
        <w:rPr>
          <w:sz w:val="22"/>
          <w:szCs w:val="22"/>
        </w:rPr>
        <w:t>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BC18AA" w:rsidRPr="00C11E20" w:rsidRDefault="00BC18AA" w:rsidP="00BE274F">
      <w:pPr>
        <w:pStyle w:val="1"/>
        <w:rPr>
          <w:sz w:val="22"/>
          <w:szCs w:val="22"/>
        </w:rPr>
      </w:pPr>
      <w:r w:rsidRPr="00C11E20">
        <w:rPr>
          <w:sz w:val="22"/>
          <w:szCs w:val="22"/>
        </w:rPr>
        <w:t>излагать свое мнение по поводу значения религии, религиозной культуры в жизни людей и общества;</w:t>
      </w:r>
    </w:p>
    <w:p w:rsidR="00BC18AA" w:rsidRPr="00C11E20" w:rsidRDefault="00BC18AA" w:rsidP="00BE274F">
      <w:pPr>
        <w:pStyle w:val="1"/>
        <w:rPr>
          <w:sz w:val="22"/>
          <w:szCs w:val="22"/>
        </w:rPr>
      </w:pPr>
      <w:r w:rsidRPr="00C11E20">
        <w:rPr>
          <w:sz w:val="22"/>
          <w:szCs w:val="22"/>
        </w:rPr>
        <w:t>соотносить нравственные формы поведения с нормами исламской религиозной морали;</w:t>
      </w:r>
    </w:p>
    <w:p w:rsidR="00BC18AA" w:rsidRPr="00C11E20" w:rsidRDefault="00BC18AA" w:rsidP="00BE274F">
      <w:pPr>
        <w:pStyle w:val="1"/>
        <w:rPr>
          <w:sz w:val="22"/>
          <w:szCs w:val="22"/>
        </w:rPr>
      </w:pPr>
      <w:r w:rsidRPr="00C11E20">
        <w:rPr>
          <w:sz w:val="22"/>
          <w:szCs w:val="22"/>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BC18AA" w:rsidRPr="00C11E20" w:rsidRDefault="00BC18AA" w:rsidP="00BE274F">
      <w:pPr>
        <w:pStyle w:val="2"/>
        <w:ind w:left="0" w:firstLine="709"/>
        <w:jc w:val="both"/>
        <w:rPr>
          <w:sz w:val="22"/>
          <w:szCs w:val="22"/>
        </w:rPr>
      </w:pPr>
      <w:bookmarkStart w:id="142" w:name="_Toc528027898"/>
      <w:bookmarkStart w:id="143" w:name="_Toc528028376"/>
      <w:r w:rsidRPr="00C11E20">
        <w:rPr>
          <w:sz w:val="22"/>
          <w:szCs w:val="22"/>
        </w:rPr>
        <w:t xml:space="preserve">Выпускник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42"/>
      <w:bookmarkEnd w:id="143"/>
    </w:p>
    <w:p w:rsidR="00BC18AA" w:rsidRPr="00C11E20" w:rsidRDefault="00BC18AA" w:rsidP="00BE274F">
      <w:pPr>
        <w:pStyle w:val="1"/>
        <w:rPr>
          <w:i/>
          <w:sz w:val="22"/>
          <w:szCs w:val="22"/>
        </w:rPr>
      </w:pPr>
      <w:r w:rsidRPr="00C11E20">
        <w:rPr>
          <w:i/>
          <w:sz w:val="22"/>
          <w:szCs w:val="22"/>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BC18AA" w:rsidRPr="00C11E20" w:rsidRDefault="00BC18AA" w:rsidP="00BE274F">
      <w:pPr>
        <w:pStyle w:val="1"/>
        <w:rPr>
          <w:i/>
          <w:sz w:val="22"/>
          <w:szCs w:val="22"/>
        </w:rPr>
      </w:pPr>
      <w:r w:rsidRPr="00C11E20">
        <w:rPr>
          <w:i/>
          <w:sz w:val="22"/>
          <w:szCs w:val="22"/>
        </w:rPr>
        <w:t>устанавливать взаимосвязь между содержанием исламской культуры и поведением людей, общественными явлениями;</w:t>
      </w:r>
    </w:p>
    <w:p w:rsidR="00BC18AA" w:rsidRPr="00C11E20" w:rsidRDefault="00BC18AA" w:rsidP="00BE274F">
      <w:pPr>
        <w:pStyle w:val="1"/>
        <w:rPr>
          <w:i/>
          <w:sz w:val="22"/>
          <w:szCs w:val="22"/>
        </w:rPr>
      </w:pPr>
      <w:r w:rsidRPr="00C11E20">
        <w:rPr>
          <w:i/>
          <w:sz w:val="22"/>
          <w:szCs w:val="22"/>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BC18AA" w:rsidRPr="00C11E20" w:rsidRDefault="00BC18AA" w:rsidP="00BE274F">
      <w:pPr>
        <w:pStyle w:val="1"/>
        <w:rPr>
          <w:i/>
          <w:sz w:val="22"/>
          <w:szCs w:val="22"/>
        </w:rPr>
      </w:pPr>
      <w:r w:rsidRPr="00C11E20">
        <w:rPr>
          <w:i/>
          <w:sz w:val="22"/>
          <w:szCs w:val="22"/>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C18AA" w:rsidRPr="00C11E20" w:rsidRDefault="00BC18AA" w:rsidP="00BE274F">
      <w:pPr>
        <w:pStyle w:val="2"/>
        <w:ind w:left="0" w:firstLine="709"/>
        <w:jc w:val="both"/>
        <w:rPr>
          <w:sz w:val="22"/>
          <w:szCs w:val="22"/>
        </w:rPr>
      </w:pPr>
      <w:bookmarkStart w:id="144" w:name="_Toc528027899"/>
      <w:bookmarkStart w:id="145" w:name="_Toc528028377"/>
      <w:r w:rsidRPr="00C11E20">
        <w:rPr>
          <w:sz w:val="22"/>
          <w:szCs w:val="22"/>
        </w:rPr>
        <w:t>Основы буддийской культуры</w:t>
      </w:r>
      <w:bookmarkEnd w:id="144"/>
      <w:bookmarkEnd w:id="145"/>
    </w:p>
    <w:p w:rsidR="00BC18AA" w:rsidRPr="00C11E20" w:rsidRDefault="00BC18AA"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w:t>
      </w:r>
      <w:r w:rsidR="00D61A76" w:rsidRPr="00C11E20">
        <w:rPr>
          <w:rFonts w:ascii="Times New Roman" w:hAnsi="Times New Roman"/>
          <w:b/>
        </w:rPr>
        <w:t xml:space="preserve"> начального общего образования, </w:t>
      </w:r>
      <w:r w:rsidRPr="00C11E20">
        <w:rPr>
          <w:rFonts w:ascii="Times New Roman" w:hAnsi="Times New Roman"/>
          <w:b/>
        </w:rPr>
        <w:t>научится:</w:t>
      </w:r>
    </w:p>
    <w:p w:rsidR="00BC18AA" w:rsidRPr="00C11E20" w:rsidRDefault="00BC18AA" w:rsidP="00BE274F">
      <w:pPr>
        <w:pStyle w:val="1"/>
        <w:rPr>
          <w:sz w:val="22"/>
          <w:szCs w:val="22"/>
        </w:rPr>
      </w:pPr>
      <w:r w:rsidRPr="00C11E20">
        <w:rPr>
          <w:sz w:val="22"/>
          <w:szCs w:val="22"/>
        </w:rPr>
        <w:lastRenderedPageBreak/>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BC18AA" w:rsidRPr="00C11E20" w:rsidRDefault="00BC18AA" w:rsidP="00BE274F">
      <w:pPr>
        <w:pStyle w:val="1"/>
        <w:rPr>
          <w:sz w:val="22"/>
          <w:szCs w:val="22"/>
        </w:rPr>
      </w:pPr>
      <w:r w:rsidRPr="00C11E20">
        <w:rPr>
          <w:sz w:val="22"/>
          <w:szCs w:val="22"/>
        </w:rPr>
        <w:t>ориентироваться в истории возникновения буддийской религиозной традиции, истории ее формирования в России;</w:t>
      </w:r>
    </w:p>
    <w:p w:rsidR="00BC18AA" w:rsidRPr="00C11E20" w:rsidRDefault="00BC18AA" w:rsidP="00BE274F">
      <w:pPr>
        <w:pStyle w:val="1"/>
        <w:rPr>
          <w:sz w:val="22"/>
          <w:szCs w:val="22"/>
        </w:rPr>
      </w:pPr>
      <w:r w:rsidRPr="00C11E20">
        <w:rPr>
          <w:sz w:val="22"/>
          <w:szCs w:val="22"/>
        </w:rPr>
        <w:t>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BC18AA" w:rsidRPr="00C11E20" w:rsidRDefault="00BC18AA" w:rsidP="00BE274F">
      <w:pPr>
        <w:pStyle w:val="1"/>
        <w:rPr>
          <w:sz w:val="22"/>
          <w:szCs w:val="22"/>
        </w:rPr>
      </w:pPr>
      <w:r w:rsidRPr="00C11E20">
        <w:rPr>
          <w:sz w:val="22"/>
          <w:szCs w:val="22"/>
        </w:rPr>
        <w:t>излагать свое мнение по поводу значения религии, религиозной культуры в жизни людей и общества;</w:t>
      </w:r>
    </w:p>
    <w:p w:rsidR="00BC18AA" w:rsidRPr="00C11E20" w:rsidRDefault="00BC18AA" w:rsidP="00BE274F">
      <w:pPr>
        <w:pStyle w:val="1"/>
        <w:rPr>
          <w:sz w:val="22"/>
          <w:szCs w:val="22"/>
        </w:rPr>
      </w:pPr>
      <w:r w:rsidRPr="00C11E20">
        <w:rPr>
          <w:sz w:val="22"/>
          <w:szCs w:val="22"/>
        </w:rPr>
        <w:t>соотносить нравственные формы поведения с нормами буддийской религиозной морали;</w:t>
      </w:r>
    </w:p>
    <w:p w:rsidR="00BC18AA" w:rsidRPr="00C11E20" w:rsidRDefault="00BC18AA" w:rsidP="00BE274F">
      <w:pPr>
        <w:pStyle w:val="1"/>
        <w:rPr>
          <w:sz w:val="22"/>
          <w:szCs w:val="22"/>
        </w:rPr>
      </w:pPr>
      <w:r w:rsidRPr="00C11E20">
        <w:rPr>
          <w:sz w:val="22"/>
          <w:szCs w:val="22"/>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BC18AA" w:rsidRPr="00C11E20" w:rsidRDefault="00BC18AA" w:rsidP="00BE274F">
      <w:pPr>
        <w:pStyle w:val="2"/>
        <w:ind w:left="0" w:firstLine="709"/>
        <w:jc w:val="both"/>
        <w:rPr>
          <w:sz w:val="22"/>
          <w:szCs w:val="22"/>
        </w:rPr>
      </w:pPr>
      <w:bookmarkStart w:id="146" w:name="_Toc528027900"/>
      <w:bookmarkStart w:id="147" w:name="_Toc528028378"/>
      <w:r w:rsidRPr="00C11E20">
        <w:rPr>
          <w:sz w:val="22"/>
          <w:szCs w:val="22"/>
        </w:rPr>
        <w:t xml:space="preserve">Выпускник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46"/>
      <w:bookmarkEnd w:id="147"/>
    </w:p>
    <w:p w:rsidR="00BC18AA" w:rsidRPr="00C11E20" w:rsidRDefault="00BC18AA" w:rsidP="00BE274F">
      <w:pPr>
        <w:pStyle w:val="1"/>
        <w:rPr>
          <w:i/>
          <w:sz w:val="22"/>
          <w:szCs w:val="22"/>
        </w:rPr>
      </w:pPr>
      <w:r w:rsidRPr="00C11E20">
        <w:rPr>
          <w:i/>
          <w:sz w:val="22"/>
          <w:szCs w:val="22"/>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BC18AA" w:rsidRPr="00C11E20" w:rsidRDefault="00BC18AA" w:rsidP="00BE274F">
      <w:pPr>
        <w:pStyle w:val="1"/>
        <w:rPr>
          <w:i/>
          <w:sz w:val="22"/>
          <w:szCs w:val="22"/>
        </w:rPr>
      </w:pPr>
      <w:r w:rsidRPr="00C11E20">
        <w:rPr>
          <w:i/>
          <w:sz w:val="22"/>
          <w:szCs w:val="22"/>
        </w:rPr>
        <w:t>устанавливать взаимосвязь между содержанием буддийской культуры и поведением людей, общественными явлениями;</w:t>
      </w:r>
    </w:p>
    <w:p w:rsidR="00BC18AA" w:rsidRPr="00C11E20" w:rsidRDefault="00BC18AA" w:rsidP="00BE274F">
      <w:pPr>
        <w:pStyle w:val="1"/>
        <w:rPr>
          <w:i/>
          <w:sz w:val="22"/>
          <w:szCs w:val="22"/>
        </w:rPr>
      </w:pPr>
      <w:r w:rsidRPr="00C11E20">
        <w:rPr>
          <w:i/>
          <w:sz w:val="22"/>
          <w:szCs w:val="22"/>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BC18AA" w:rsidRPr="00C11E20" w:rsidRDefault="00BC18AA" w:rsidP="00BE274F">
      <w:pPr>
        <w:pStyle w:val="1"/>
        <w:rPr>
          <w:i/>
          <w:sz w:val="22"/>
          <w:szCs w:val="22"/>
        </w:rPr>
      </w:pPr>
      <w:r w:rsidRPr="00C11E20">
        <w:rPr>
          <w:i/>
          <w:sz w:val="22"/>
          <w:szCs w:val="22"/>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C18AA" w:rsidRPr="00C11E20" w:rsidRDefault="00BC18AA" w:rsidP="00BE274F">
      <w:pPr>
        <w:pStyle w:val="2"/>
        <w:ind w:left="0" w:firstLine="709"/>
        <w:jc w:val="both"/>
        <w:rPr>
          <w:sz w:val="22"/>
          <w:szCs w:val="22"/>
        </w:rPr>
      </w:pPr>
      <w:bookmarkStart w:id="148" w:name="_Toc528027901"/>
      <w:bookmarkStart w:id="149" w:name="_Toc528028379"/>
      <w:r w:rsidRPr="00C11E20">
        <w:rPr>
          <w:sz w:val="22"/>
          <w:szCs w:val="22"/>
        </w:rPr>
        <w:t>Основы иудейской культуры</w:t>
      </w:r>
      <w:bookmarkEnd w:id="148"/>
      <w:bookmarkEnd w:id="149"/>
    </w:p>
    <w:p w:rsidR="00BC18AA" w:rsidRPr="00C11E20" w:rsidRDefault="00BC18AA"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BC18AA" w:rsidRPr="00C11E20" w:rsidRDefault="00BC18AA" w:rsidP="00BE274F">
      <w:pPr>
        <w:pStyle w:val="1"/>
        <w:rPr>
          <w:sz w:val="22"/>
          <w:szCs w:val="22"/>
        </w:rPr>
      </w:pPr>
      <w:r w:rsidRPr="00C11E20">
        <w:rPr>
          <w:sz w:val="22"/>
          <w:szCs w:val="22"/>
        </w:rPr>
        <w:t>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BC18AA" w:rsidRPr="00C11E20" w:rsidRDefault="00BC18AA" w:rsidP="00BE274F">
      <w:pPr>
        <w:pStyle w:val="1"/>
        <w:rPr>
          <w:sz w:val="22"/>
          <w:szCs w:val="22"/>
        </w:rPr>
      </w:pPr>
      <w:r w:rsidRPr="00C11E20">
        <w:rPr>
          <w:sz w:val="22"/>
          <w:szCs w:val="22"/>
        </w:rPr>
        <w:t xml:space="preserve">ориентироваться в истории возникновения иудейской религиозной традиции, истории </w:t>
      </w:r>
      <w:r w:rsidRPr="00C11E20">
        <w:rPr>
          <w:spacing w:val="5"/>
          <w:sz w:val="22"/>
          <w:szCs w:val="22"/>
        </w:rPr>
        <w:t xml:space="preserve">ее </w:t>
      </w:r>
      <w:r w:rsidRPr="00C11E20">
        <w:rPr>
          <w:sz w:val="22"/>
          <w:szCs w:val="22"/>
        </w:rPr>
        <w:t>формирования в России;</w:t>
      </w:r>
    </w:p>
    <w:p w:rsidR="00BC18AA" w:rsidRPr="00C11E20" w:rsidRDefault="00BC18AA" w:rsidP="00BE274F">
      <w:pPr>
        <w:pStyle w:val="1"/>
        <w:rPr>
          <w:sz w:val="22"/>
          <w:szCs w:val="22"/>
        </w:rPr>
      </w:pPr>
      <w:r w:rsidRPr="00C11E20">
        <w:rPr>
          <w:sz w:val="22"/>
          <w:szCs w:val="22"/>
        </w:rPr>
        <w:t>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BC18AA" w:rsidRPr="00C11E20" w:rsidRDefault="00BC18AA" w:rsidP="00BE274F">
      <w:pPr>
        <w:pStyle w:val="1"/>
        <w:rPr>
          <w:sz w:val="22"/>
          <w:szCs w:val="22"/>
        </w:rPr>
      </w:pPr>
      <w:r w:rsidRPr="00C11E20">
        <w:rPr>
          <w:sz w:val="22"/>
          <w:szCs w:val="22"/>
        </w:rPr>
        <w:t>излагать свое мнение по поводу значения религии, религиозной культуры в жизни людей и общества;</w:t>
      </w:r>
    </w:p>
    <w:p w:rsidR="00BC18AA" w:rsidRPr="00C11E20" w:rsidRDefault="00BC18AA" w:rsidP="00BE274F">
      <w:pPr>
        <w:pStyle w:val="1"/>
        <w:rPr>
          <w:sz w:val="22"/>
          <w:szCs w:val="22"/>
        </w:rPr>
      </w:pPr>
      <w:r w:rsidRPr="00C11E20">
        <w:rPr>
          <w:sz w:val="22"/>
          <w:szCs w:val="22"/>
        </w:rPr>
        <w:t>соотносить нравственные формы поведения с нормами иудейской религиозной морали;</w:t>
      </w:r>
    </w:p>
    <w:p w:rsidR="00BC18AA" w:rsidRPr="00C11E20" w:rsidRDefault="00BC18AA" w:rsidP="00BE274F">
      <w:pPr>
        <w:pStyle w:val="1"/>
        <w:rPr>
          <w:sz w:val="22"/>
          <w:szCs w:val="22"/>
        </w:rPr>
      </w:pPr>
      <w:r w:rsidRPr="00C11E20">
        <w:rPr>
          <w:sz w:val="22"/>
          <w:szCs w:val="22"/>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BC18AA" w:rsidRPr="00C11E20" w:rsidRDefault="00BC18AA" w:rsidP="00BE274F">
      <w:pPr>
        <w:pStyle w:val="2"/>
        <w:ind w:left="0" w:firstLine="709"/>
        <w:jc w:val="both"/>
        <w:rPr>
          <w:sz w:val="22"/>
          <w:szCs w:val="22"/>
        </w:rPr>
      </w:pPr>
      <w:bookmarkStart w:id="150" w:name="_Toc528027902"/>
      <w:bookmarkStart w:id="151" w:name="_Toc528028380"/>
      <w:r w:rsidRPr="00C11E20">
        <w:rPr>
          <w:sz w:val="22"/>
          <w:szCs w:val="22"/>
        </w:rPr>
        <w:t xml:space="preserve">Выпускник </w:t>
      </w:r>
      <w:r w:rsidR="00D61A7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50"/>
      <w:bookmarkEnd w:id="151"/>
    </w:p>
    <w:p w:rsidR="00BC18AA" w:rsidRPr="00C11E20" w:rsidRDefault="00BC18AA" w:rsidP="00BE274F">
      <w:pPr>
        <w:pStyle w:val="1"/>
        <w:rPr>
          <w:i/>
          <w:sz w:val="22"/>
          <w:szCs w:val="22"/>
        </w:rPr>
      </w:pPr>
      <w:r w:rsidRPr="00C11E20">
        <w:rPr>
          <w:i/>
          <w:sz w:val="22"/>
          <w:szCs w:val="22"/>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BC18AA" w:rsidRPr="00C11E20" w:rsidRDefault="00BC18AA" w:rsidP="00BE274F">
      <w:pPr>
        <w:pStyle w:val="1"/>
        <w:rPr>
          <w:i/>
          <w:sz w:val="22"/>
          <w:szCs w:val="22"/>
        </w:rPr>
      </w:pPr>
      <w:r w:rsidRPr="00C11E20">
        <w:rPr>
          <w:i/>
          <w:sz w:val="22"/>
          <w:szCs w:val="22"/>
        </w:rPr>
        <w:t>устанавливать взаимосвязь между содержанием иудейской культуры и поведением людей, общественными явлениями;</w:t>
      </w:r>
    </w:p>
    <w:p w:rsidR="00BC18AA" w:rsidRPr="00C11E20" w:rsidRDefault="00BC18AA" w:rsidP="00BE274F">
      <w:pPr>
        <w:pStyle w:val="1"/>
        <w:rPr>
          <w:i/>
          <w:sz w:val="22"/>
          <w:szCs w:val="22"/>
        </w:rPr>
      </w:pPr>
      <w:r w:rsidRPr="00C11E20">
        <w:rPr>
          <w:i/>
          <w:sz w:val="22"/>
          <w:szCs w:val="22"/>
        </w:rPr>
        <w:t xml:space="preserve">выстраивать отношения с представителями разных мировоззрений и культурных </w:t>
      </w:r>
      <w:r w:rsidRPr="00C11E20">
        <w:rPr>
          <w:i/>
          <w:sz w:val="22"/>
          <w:szCs w:val="22"/>
        </w:rPr>
        <w:lastRenderedPageBreak/>
        <w:t>традиций на основе взаимного уважения прав и законных интересов сограждан;</w:t>
      </w:r>
    </w:p>
    <w:p w:rsidR="00BC18AA" w:rsidRPr="00C11E20" w:rsidRDefault="00BC18AA" w:rsidP="00BE274F">
      <w:pPr>
        <w:pStyle w:val="1"/>
        <w:rPr>
          <w:i/>
          <w:sz w:val="22"/>
          <w:szCs w:val="22"/>
        </w:rPr>
      </w:pPr>
      <w:r w:rsidRPr="00C11E20">
        <w:rPr>
          <w:i/>
          <w:sz w:val="22"/>
          <w:szCs w:val="22"/>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C18AA" w:rsidRPr="00C11E20" w:rsidRDefault="00BC18AA" w:rsidP="00BE274F">
      <w:pPr>
        <w:pStyle w:val="2"/>
        <w:ind w:left="0" w:firstLine="709"/>
        <w:jc w:val="both"/>
        <w:rPr>
          <w:sz w:val="22"/>
          <w:szCs w:val="22"/>
        </w:rPr>
      </w:pPr>
      <w:bookmarkStart w:id="152" w:name="_Toc528027903"/>
      <w:bookmarkStart w:id="153" w:name="_Toc528028381"/>
      <w:r w:rsidRPr="00C11E20">
        <w:rPr>
          <w:sz w:val="22"/>
          <w:szCs w:val="22"/>
        </w:rPr>
        <w:t>Основы мировых религиозных культур</w:t>
      </w:r>
      <w:bookmarkEnd w:id="152"/>
      <w:bookmarkEnd w:id="153"/>
    </w:p>
    <w:p w:rsidR="00BC18AA" w:rsidRPr="00C11E20" w:rsidRDefault="00BC18AA"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D61A7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BC18AA" w:rsidRPr="00C11E20" w:rsidRDefault="00BC18AA" w:rsidP="00BE274F">
      <w:pPr>
        <w:pStyle w:val="1"/>
        <w:rPr>
          <w:sz w:val="22"/>
          <w:szCs w:val="22"/>
        </w:rPr>
      </w:pPr>
      <w:r w:rsidRPr="00C11E20">
        <w:rPr>
          <w:sz w:val="22"/>
          <w:szCs w:val="22"/>
        </w:rPr>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BC18AA" w:rsidRPr="00C11E20" w:rsidRDefault="00BC18AA" w:rsidP="00BE274F">
      <w:pPr>
        <w:pStyle w:val="1"/>
        <w:rPr>
          <w:sz w:val="22"/>
          <w:szCs w:val="22"/>
        </w:rPr>
      </w:pPr>
      <w:r w:rsidRPr="00C11E20">
        <w:rPr>
          <w:sz w:val="22"/>
          <w:szCs w:val="22"/>
        </w:rPr>
        <w:t>ориентироваться в истории возникновения религиозных традиций православия, ислама, буддизма, иудаизма, истории их формирования в России;</w:t>
      </w:r>
    </w:p>
    <w:p w:rsidR="00BC18AA" w:rsidRPr="00C11E20" w:rsidRDefault="00BC18AA" w:rsidP="00BE274F">
      <w:pPr>
        <w:pStyle w:val="1"/>
        <w:rPr>
          <w:sz w:val="22"/>
          <w:szCs w:val="22"/>
        </w:rPr>
      </w:pPr>
      <w:r w:rsidRPr="00C11E20">
        <w:rPr>
          <w:sz w:val="22"/>
          <w:szCs w:val="22"/>
        </w:rPr>
        <w:t>понимать значение традиционных религий, религиозных культур в жизни людей, семей, народов, российского общества, в истории России;</w:t>
      </w:r>
    </w:p>
    <w:p w:rsidR="00BC18AA" w:rsidRPr="00C11E20" w:rsidRDefault="00BC18AA" w:rsidP="00BE274F">
      <w:pPr>
        <w:pStyle w:val="1"/>
        <w:rPr>
          <w:sz w:val="22"/>
          <w:szCs w:val="22"/>
        </w:rPr>
      </w:pPr>
      <w:r w:rsidRPr="00C11E20">
        <w:rPr>
          <w:sz w:val="22"/>
          <w:szCs w:val="22"/>
        </w:rPr>
        <w:t>излагать свое мнение по поводу значения религии, религиозной культуры в жизни людей и общества;</w:t>
      </w:r>
    </w:p>
    <w:p w:rsidR="00BC18AA" w:rsidRPr="00C11E20" w:rsidRDefault="00BC18AA" w:rsidP="00BE274F">
      <w:pPr>
        <w:pStyle w:val="1"/>
        <w:rPr>
          <w:sz w:val="22"/>
          <w:szCs w:val="22"/>
        </w:rPr>
      </w:pPr>
      <w:r w:rsidRPr="00C11E20">
        <w:rPr>
          <w:sz w:val="22"/>
          <w:szCs w:val="22"/>
        </w:rPr>
        <w:t>соотносить нравственные формы поведения с нормами религиозной морали;</w:t>
      </w:r>
    </w:p>
    <w:p w:rsidR="00BC18AA" w:rsidRPr="00C11E20" w:rsidRDefault="00BC18AA" w:rsidP="00BE274F">
      <w:pPr>
        <w:pStyle w:val="1"/>
        <w:rPr>
          <w:sz w:val="22"/>
          <w:szCs w:val="22"/>
        </w:rPr>
      </w:pPr>
      <w:r w:rsidRPr="00C11E20">
        <w:rPr>
          <w:sz w:val="22"/>
          <w:szCs w:val="22"/>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BC18AA" w:rsidRPr="00C11E20" w:rsidRDefault="00BC18AA" w:rsidP="00BE274F">
      <w:pPr>
        <w:pStyle w:val="2"/>
        <w:ind w:left="0" w:firstLine="709"/>
        <w:jc w:val="both"/>
        <w:rPr>
          <w:sz w:val="22"/>
          <w:szCs w:val="22"/>
        </w:rPr>
      </w:pPr>
      <w:bookmarkStart w:id="154" w:name="_Toc528027904"/>
      <w:bookmarkStart w:id="155" w:name="_Toc528028382"/>
      <w:r w:rsidRPr="00C11E20">
        <w:rPr>
          <w:sz w:val="22"/>
          <w:szCs w:val="22"/>
        </w:rPr>
        <w:t xml:space="preserve">Выпускник </w:t>
      </w:r>
      <w:r w:rsidR="002E7EE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54"/>
      <w:bookmarkEnd w:id="155"/>
    </w:p>
    <w:p w:rsidR="00BC18AA" w:rsidRPr="00C11E20" w:rsidRDefault="00BC18AA" w:rsidP="00BE274F">
      <w:pPr>
        <w:pStyle w:val="1"/>
        <w:rPr>
          <w:i/>
          <w:sz w:val="22"/>
          <w:szCs w:val="22"/>
        </w:rPr>
      </w:pPr>
      <w:r w:rsidRPr="00C11E20">
        <w:rPr>
          <w:i/>
          <w:sz w:val="22"/>
          <w:szCs w:val="22"/>
        </w:rPr>
        <w:t xml:space="preserve">развивать нравственную рефлексию, совершенствовать морально-нравственное самосознание, регулировать собственное поведение на основе традиционных </w:t>
      </w:r>
      <w:r w:rsidRPr="00C11E20">
        <w:rPr>
          <w:i/>
          <w:spacing w:val="3"/>
          <w:sz w:val="22"/>
          <w:szCs w:val="22"/>
        </w:rPr>
        <w:t xml:space="preserve">для </w:t>
      </w:r>
      <w:r w:rsidRPr="00C11E20">
        <w:rPr>
          <w:i/>
          <w:sz w:val="22"/>
          <w:szCs w:val="22"/>
        </w:rPr>
        <w:t>российского общества, народов России духовно-нравственных ценностей;</w:t>
      </w:r>
    </w:p>
    <w:p w:rsidR="00BC18AA" w:rsidRPr="00C11E20" w:rsidRDefault="00BC18AA" w:rsidP="00BE274F">
      <w:pPr>
        <w:pStyle w:val="1"/>
        <w:rPr>
          <w:i/>
          <w:sz w:val="22"/>
          <w:szCs w:val="22"/>
        </w:rPr>
      </w:pPr>
      <w:r w:rsidRPr="00C11E20">
        <w:rPr>
          <w:i/>
          <w:sz w:val="22"/>
          <w:szCs w:val="22"/>
        </w:rPr>
        <w:t>устанавливать взаимосвязь между содержанием религиозной культуры и поведением людей, общественными явлениями;</w:t>
      </w:r>
    </w:p>
    <w:p w:rsidR="00BC18AA" w:rsidRPr="00C11E20" w:rsidRDefault="00BC18AA" w:rsidP="00BE274F">
      <w:pPr>
        <w:pStyle w:val="1"/>
        <w:rPr>
          <w:i/>
          <w:sz w:val="22"/>
          <w:szCs w:val="22"/>
        </w:rPr>
      </w:pPr>
      <w:r w:rsidRPr="00C11E20">
        <w:rPr>
          <w:i/>
          <w:sz w:val="22"/>
          <w:szCs w:val="22"/>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BC18AA" w:rsidRPr="00C11E20" w:rsidRDefault="00BC18AA" w:rsidP="00BE274F">
      <w:pPr>
        <w:pStyle w:val="1"/>
        <w:rPr>
          <w:i/>
          <w:sz w:val="22"/>
          <w:szCs w:val="22"/>
        </w:rPr>
      </w:pPr>
      <w:r w:rsidRPr="00C11E20">
        <w:rPr>
          <w:i/>
          <w:sz w:val="22"/>
          <w:szCs w:val="22"/>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C18AA" w:rsidRPr="00C11E20" w:rsidRDefault="00BC18AA" w:rsidP="00BE274F">
      <w:pPr>
        <w:pStyle w:val="2"/>
        <w:ind w:left="0" w:firstLine="709"/>
        <w:jc w:val="both"/>
        <w:rPr>
          <w:sz w:val="22"/>
          <w:szCs w:val="22"/>
        </w:rPr>
      </w:pPr>
      <w:bookmarkStart w:id="156" w:name="_Toc528027905"/>
      <w:bookmarkStart w:id="157" w:name="_Toc528028383"/>
      <w:r w:rsidRPr="00C11E20">
        <w:rPr>
          <w:sz w:val="22"/>
          <w:szCs w:val="22"/>
        </w:rPr>
        <w:t>Основы светской этики</w:t>
      </w:r>
      <w:bookmarkEnd w:id="156"/>
      <w:bookmarkEnd w:id="157"/>
    </w:p>
    <w:p w:rsidR="00BC18AA" w:rsidRPr="00C11E20" w:rsidRDefault="00BC18AA" w:rsidP="00BE274F">
      <w:pPr>
        <w:tabs>
          <w:tab w:val="left" w:pos="4785"/>
        </w:tabs>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w:t>
      </w:r>
      <w:r w:rsidR="004442B6" w:rsidRPr="00C11E20">
        <w:rPr>
          <w:rFonts w:ascii="Times New Roman" w:hAnsi="Times New Roman"/>
          <w:b/>
        </w:rPr>
        <w:t xml:space="preserve"> </w:t>
      </w:r>
      <w:r w:rsidRPr="00C11E20">
        <w:rPr>
          <w:rFonts w:ascii="Times New Roman" w:hAnsi="Times New Roman"/>
          <w:b/>
        </w:rPr>
        <w:t>общего</w:t>
      </w:r>
      <w:r w:rsidR="004442B6" w:rsidRPr="00C11E20">
        <w:rPr>
          <w:rFonts w:ascii="Times New Roman" w:hAnsi="Times New Roman"/>
          <w:b/>
        </w:rPr>
        <w:t xml:space="preserve"> </w:t>
      </w:r>
      <w:r w:rsidRPr="00C11E20">
        <w:rPr>
          <w:rFonts w:ascii="Times New Roman" w:hAnsi="Times New Roman"/>
          <w:b/>
        </w:rPr>
        <w:t>образования, научится:</w:t>
      </w:r>
    </w:p>
    <w:p w:rsidR="00BC18AA" w:rsidRPr="00C11E20" w:rsidRDefault="00BC18AA" w:rsidP="00BE274F">
      <w:pPr>
        <w:pStyle w:val="1"/>
        <w:rPr>
          <w:sz w:val="22"/>
          <w:szCs w:val="22"/>
        </w:rPr>
      </w:pPr>
      <w:r w:rsidRPr="00C11E20">
        <w:rPr>
          <w:sz w:val="22"/>
          <w:szCs w:val="22"/>
        </w:rPr>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w:t>
      </w:r>
      <w:r w:rsidR="004442B6" w:rsidRPr="00C11E20">
        <w:rPr>
          <w:sz w:val="22"/>
          <w:szCs w:val="22"/>
        </w:rPr>
        <w:t xml:space="preserve"> </w:t>
      </w:r>
      <w:r w:rsidRPr="00C11E20">
        <w:rPr>
          <w:sz w:val="22"/>
          <w:szCs w:val="22"/>
        </w:rPr>
        <w:t>др.);</w:t>
      </w:r>
    </w:p>
    <w:p w:rsidR="00BC18AA" w:rsidRPr="00C11E20" w:rsidRDefault="00BC18AA" w:rsidP="00BE274F">
      <w:pPr>
        <w:pStyle w:val="1"/>
        <w:rPr>
          <w:sz w:val="22"/>
          <w:szCs w:val="22"/>
        </w:rPr>
      </w:pPr>
      <w:r w:rsidRPr="00C11E20">
        <w:rPr>
          <w:sz w:val="22"/>
          <w:szCs w:val="22"/>
        </w:rPr>
        <w:t>на примере российской светской этики понимать значение нравственных ценностей, идеалов в жизни людей,</w:t>
      </w:r>
      <w:r w:rsidR="004442B6" w:rsidRPr="00C11E20">
        <w:rPr>
          <w:sz w:val="22"/>
          <w:szCs w:val="22"/>
        </w:rPr>
        <w:t xml:space="preserve"> </w:t>
      </w:r>
      <w:r w:rsidRPr="00C11E20">
        <w:rPr>
          <w:sz w:val="22"/>
          <w:szCs w:val="22"/>
        </w:rPr>
        <w:t>общества;</w:t>
      </w:r>
    </w:p>
    <w:p w:rsidR="00BC18AA" w:rsidRPr="00C11E20" w:rsidRDefault="00BC18AA" w:rsidP="00BE274F">
      <w:pPr>
        <w:pStyle w:val="1"/>
        <w:rPr>
          <w:sz w:val="22"/>
          <w:szCs w:val="22"/>
        </w:rPr>
      </w:pPr>
      <w:r w:rsidRPr="00C11E20">
        <w:rPr>
          <w:sz w:val="22"/>
          <w:szCs w:val="22"/>
        </w:rPr>
        <w:t>излагать свое мнение по поводу значения российской светской этики в жизни людей и общества;</w:t>
      </w:r>
    </w:p>
    <w:p w:rsidR="00BC18AA" w:rsidRPr="00C11E20" w:rsidRDefault="00BC18AA" w:rsidP="00BE274F">
      <w:pPr>
        <w:pStyle w:val="1"/>
        <w:rPr>
          <w:sz w:val="22"/>
          <w:szCs w:val="22"/>
        </w:rPr>
      </w:pPr>
      <w:r w:rsidRPr="00C11E20">
        <w:rPr>
          <w:sz w:val="22"/>
          <w:szCs w:val="22"/>
        </w:rPr>
        <w:t>соотносить нравственные формы поведения с нормами российской светской (гражданской)этики;</w:t>
      </w:r>
    </w:p>
    <w:p w:rsidR="00BC18AA" w:rsidRPr="00C11E20" w:rsidRDefault="00BC18AA" w:rsidP="00BE274F">
      <w:pPr>
        <w:pStyle w:val="1"/>
        <w:rPr>
          <w:sz w:val="22"/>
          <w:szCs w:val="22"/>
        </w:rPr>
      </w:pPr>
      <w:r w:rsidRPr="00C11E20">
        <w:rPr>
          <w:sz w:val="22"/>
          <w:szCs w:val="22"/>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BC18AA" w:rsidRPr="00C11E20" w:rsidRDefault="00BC18AA" w:rsidP="00BE274F">
      <w:pPr>
        <w:pStyle w:val="2"/>
        <w:ind w:left="0" w:firstLine="709"/>
        <w:jc w:val="both"/>
        <w:rPr>
          <w:sz w:val="22"/>
          <w:szCs w:val="22"/>
        </w:rPr>
      </w:pPr>
      <w:bookmarkStart w:id="158" w:name="_Toc528027906"/>
      <w:bookmarkStart w:id="159" w:name="_Toc528028384"/>
      <w:r w:rsidRPr="00C11E20">
        <w:rPr>
          <w:sz w:val="22"/>
          <w:szCs w:val="22"/>
        </w:rPr>
        <w:t>Выпускник</w:t>
      </w:r>
      <w:r w:rsidR="004442B6" w:rsidRPr="00C11E20">
        <w:rPr>
          <w:sz w:val="22"/>
          <w:szCs w:val="22"/>
        </w:rPr>
        <w:t xml:space="preserve"> </w:t>
      </w:r>
      <w:r w:rsidR="002E7EE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58"/>
      <w:bookmarkEnd w:id="159"/>
    </w:p>
    <w:p w:rsidR="00BC18AA" w:rsidRPr="00C11E20" w:rsidRDefault="00BC18AA" w:rsidP="00BE274F">
      <w:pPr>
        <w:pStyle w:val="1"/>
        <w:rPr>
          <w:i/>
          <w:sz w:val="22"/>
          <w:szCs w:val="22"/>
        </w:rPr>
      </w:pPr>
      <w:r w:rsidRPr="00C11E20">
        <w:rPr>
          <w:i/>
          <w:sz w:val="22"/>
          <w:szCs w:val="22"/>
        </w:rPr>
        <w:t>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(гражданской)этики;</w:t>
      </w:r>
    </w:p>
    <w:p w:rsidR="00BC18AA" w:rsidRPr="00C11E20" w:rsidRDefault="00BC18AA" w:rsidP="00BE274F">
      <w:pPr>
        <w:pStyle w:val="1"/>
        <w:rPr>
          <w:i/>
          <w:sz w:val="22"/>
          <w:szCs w:val="22"/>
        </w:rPr>
      </w:pPr>
      <w:r w:rsidRPr="00C11E20">
        <w:rPr>
          <w:i/>
          <w:sz w:val="22"/>
          <w:szCs w:val="22"/>
        </w:rPr>
        <w:lastRenderedPageBreak/>
        <w:t>устанавливать взаимосвязь между содержанием российской светской этики и поведением людей, общественными</w:t>
      </w:r>
      <w:r w:rsidR="004442B6" w:rsidRPr="00C11E20">
        <w:rPr>
          <w:i/>
          <w:sz w:val="22"/>
          <w:szCs w:val="22"/>
        </w:rPr>
        <w:t xml:space="preserve"> </w:t>
      </w:r>
      <w:r w:rsidRPr="00C11E20">
        <w:rPr>
          <w:i/>
          <w:sz w:val="22"/>
          <w:szCs w:val="22"/>
        </w:rPr>
        <w:t>явлениями;</w:t>
      </w:r>
    </w:p>
    <w:p w:rsidR="00BC18AA" w:rsidRPr="00C11E20" w:rsidRDefault="00BC18AA" w:rsidP="00BE274F">
      <w:pPr>
        <w:pStyle w:val="1"/>
        <w:rPr>
          <w:i/>
          <w:sz w:val="22"/>
          <w:szCs w:val="22"/>
        </w:rPr>
      </w:pPr>
      <w:r w:rsidRPr="00C11E20">
        <w:rPr>
          <w:i/>
          <w:sz w:val="22"/>
          <w:szCs w:val="22"/>
        </w:rPr>
        <w:t>выстраивать отношения с представителями разных мировоззрений и культурных традиций на основе взаимного уважения прав и законных интересов</w:t>
      </w:r>
      <w:r w:rsidR="004442B6" w:rsidRPr="00C11E20">
        <w:rPr>
          <w:i/>
          <w:sz w:val="22"/>
          <w:szCs w:val="22"/>
        </w:rPr>
        <w:t xml:space="preserve"> </w:t>
      </w:r>
      <w:r w:rsidRPr="00C11E20">
        <w:rPr>
          <w:i/>
          <w:sz w:val="22"/>
          <w:szCs w:val="22"/>
        </w:rPr>
        <w:t>сограждан;</w:t>
      </w:r>
    </w:p>
    <w:p w:rsidR="00BC18AA" w:rsidRPr="00C11E20" w:rsidRDefault="00BC18AA" w:rsidP="00BE274F">
      <w:pPr>
        <w:pStyle w:val="1"/>
        <w:rPr>
          <w:i/>
          <w:sz w:val="22"/>
          <w:szCs w:val="22"/>
        </w:rPr>
      </w:pPr>
      <w:r w:rsidRPr="00C11E20">
        <w:rPr>
          <w:i/>
          <w:sz w:val="22"/>
          <w:szCs w:val="22"/>
        </w:rPr>
        <w:t>акцентировать внимание на нравственных аспектах человеческого поведения при изучении гуманитарных предметов на последующих уровнях общего</w:t>
      </w:r>
      <w:r w:rsidR="004442B6" w:rsidRPr="00C11E20">
        <w:rPr>
          <w:i/>
          <w:sz w:val="22"/>
          <w:szCs w:val="22"/>
        </w:rPr>
        <w:t xml:space="preserve"> </w:t>
      </w:r>
      <w:r w:rsidRPr="00C11E20">
        <w:rPr>
          <w:i/>
          <w:sz w:val="22"/>
          <w:szCs w:val="22"/>
        </w:rPr>
        <w:t>образования.</w:t>
      </w:r>
    </w:p>
    <w:p w:rsidR="00BC18AA" w:rsidRPr="00C11E20" w:rsidRDefault="00BC18AA" w:rsidP="00BE274F">
      <w:pPr>
        <w:pStyle w:val="a4"/>
        <w:spacing w:after="0" w:line="240" w:lineRule="auto"/>
        <w:ind w:left="0"/>
        <w:rPr>
          <w:rFonts w:ascii="Times New Roman" w:hAnsi="Times New Roman"/>
        </w:rPr>
      </w:pPr>
    </w:p>
    <w:tbl>
      <w:tblPr>
        <w:tblW w:w="9181" w:type="dxa"/>
        <w:tblLayout w:type="fixed"/>
        <w:tblLook w:val="0400" w:firstRow="0" w:lastRow="0" w:firstColumn="0" w:lastColumn="0" w:noHBand="0" w:noVBand="1"/>
      </w:tblPr>
      <w:tblGrid>
        <w:gridCol w:w="1193"/>
        <w:gridCol w:w="7988"/>
      </w:tblGrid>
      <w:tr w:rsidR="004442B6" w:rsidRPr="00C11E20" w:rsidTr="004442B6">
        <w:tc>
          <w:tcPr>
            <w:tcW w:w="1101" w:type="dxa"/>
          </w:tcPr>
          <w:p w:rsidR="004442B6" w:rsidRPr="00C11E20" w:rsidRDefault="004442B6" w:rsidP="00B34E43">
            <w:pPr>
              <w:pStyle w:val="21"/>
              <w:ind w:right="0"/>
              <w:rPr>
                <w:sz w:val="22"/>
                <w:szCs w:val="22"/>
              </w:rPr>
            </w:pPr>
            <w:r w:rsidRPr="00C11E20">
              <w:rPr>
                <w:sz w:val="22"/>
                <w:szCs w:val="22"/>
              </w:rPr>
              <w:t>1.2.2.</w:t>
            </w:r>
            <w:r w:rsidR="00B34E43">
              <w:rPr>
                <w:sz w:val="22"/>
                <w:szCs w:val="22"/>
              </w:rPr>
              <w:t>7</w:t>
            </w:r>
            <w:r w:rsidRPr="00C11E20">
              <w:rPr>
                <w:sz w:val="22"/>
                <w:szCs w:val="22"/>
              </w:rPr>
              <w:t>.</w:t>
            </w:r>
          </w:p>
        </w:tc>
        <w:tc>
          <w:tcPr>
            <w:tcW w:w="7371" w:type="dxa"/>
          </w:tcPr>
          <w:p w:rsidR="004442B6" w:rsidRPr="00C11E20" w:rsidRDefault="004442B6" w:rsidP="00BE274F">
            <w:pPr>
              <w:pStyle w:val="21"/>
              <w:ind w:right="0"/>
              <w:rPr>
                <w:sz w:val="22"/>
                <w:szCs w:val="22"/>
              </w:rPr>
            </w:pPr>
            <w:r w:rsidRPr="00C11E20">
              <w:rPr>
                <w:sz w:val="22"/>
                <w:szCs w:val="22"/>
              </w:rPr>
              <w:t>Предметная область «Искусство» (Изобразительное искусство, Музыка)</w:t>
            </w:r>
          </w:p>
        </w:tc>
      </w:tr>
    </w:tbl>
    <w:p w:rsidR="00BC18AA" w:rsidRPr="00C11E20" w:rsidRDefault="00BC18AA" w:rsidP="00BE274F">
      <w:pPr>
        <w:pStyle w:val="ae"/>
        <w:shd w:val="clear" w:color="auto" w:fill="FFFFFF" w:themeFill="background1"/>
        <w:outlineLvl w:val="2"/>
        <w:rPr>
          <w:b/>
        </w:rPr>
      </w:pPr>
      <w:bookmarkStart w:id="160" w:name="_Toc528028389"/>
      <w:r w:rsidRPr="00C11E20">
        <w:rPr>
          <w:b/>
        </w:rPr>
        <w:t>Изобразительное</w:t>
      </w:r>
      <w:r w:rsidR="004442B6" w:rsidRPr="00C11E20">
        <w:rPr>
          <w:b/>
        </w:rPr>
        <w:t xml:space="preserve"> </w:t>
      </w:r>
      <w:r w:rsidRPr="00C11E20">
        <w:rPr>
          <w:b/>
        </w:rPr>
        <w:t>искусство</w:t>
      </w:r>
      <w:bookmarkEnd w:id="160"/>
    </w:p>
    <w:p w:rsidR="00BC18AA" w:rsidRPr="00C11E20" w:rsidRDefault="00BC18AA" w:rsidP="00BE274F">
      <w:pPr>
        <w:pStyle w:val="2"/>
        <w:tabs>
          <w:tab w:val="left" w:pos="1666"/>
        </w:tabs>
        <w:ind w:left="0"/>
        <w:jc w:val="both"/>
        <w:rPr>
          <w:sz w:val="22"/>
          <w:szCs w:val="22"/>
        </w:rPr>
      </w:pPr>
    </w:p>
    <w:p w:rsidR="00BC18AA" w:rsidRPr="00C11E20" w:rsidRDefault="00BC18AA" w:rsidP="00BE274F">
      <w:pPr>
        <w:pStyle w:val="ac"/>
        <w:ind w:left="0" w:firstLine="709"/>
        <w:rPr>
          <w:sz w:val="22"/>
          <w:szCs w:val="22"/>
        </w:rPr>
      </w:pPr>
      <w:r w:rsidRPr="00C11E20">
        <w:rPr>
          <w:sz w:val="22"/>
          <w:szCs w:val="22"/>
        </w:rPr>
        <w:t xml:space="preserve">В результате изучения изобразительного искусства на уровне начального общего образования у обучающихся </w:t>
      </w:r>
      <w:r w:rsidR="002E7EE6" w:rsidRPr="00C11E20">
        <w:rPr>
          <w:sz w:val="22"/>
          <w:szCs w:val="22"/>
        </w:rPr>
        <w:t>МБОУ «Гимназия №1» имени Мусы Джалиля НМР РТ</w:t>
      </w:r>
      <w:r w:rsidRPr="00C11E20">
        <w:rPr>
          <w:sz w:val="22"/>
          <w:szCs w:val="22"/>
        </w:rPr>
        <w:t>:</w:t>
      </w:r>
    </w:p>
    <w:p w:rsidR="00BC18AA" w:rsidRPr="00C11E20" w:rsidRDefault="00BC18AA" w:rsidP="00BE274F">
      <w:pPr>
        <w:pStyle w:val="1"/>
        <w:rPr>
          <w:sz w:val="22"/>
          <w:szCs w:val="22"/>
        </w:rPr>
      </w:pPr>
      <w:r w:rsidRPr="00C11E20">
        <w:rPr>
          <w:sz w:val="22"/>
          <w:szCs w:val="22"/>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BC18AA" w:rsidRPr="00C11E20" w:rsidRDefault="00BC18AA" w:rsidP="00BE274F">
      <w:pPr>
        <w:pStyle w:val="1"/>
        <w:rPr>
          <w:sz w:val="22"/>
          <w:szCs w:val="22"/>
        </w:rPr>
      </w:pPr>
      <w:r w:rsidRPr="00C11E20">
        <w:rPr>
          <w:sz w:val="22"/>
          <w:szCs w:val="22"/>
        </w:rPr>
        <w:t>начнут развиваться образное мышление, наблюдательность и воображение, учебно- творческие способности, эстетические чувства, формироваться основы анализа произведения искусства;</w:t>
      </w:r>
      <w:r w:rsidRPr="00C11E20">
        <w:rPr>
          <w:sz w:val="22"/>
          <w:szCs w:val="22"/>
        </w:rPr>
        <w:tab/>
        <w:t>будут</w:t>
      </w:r>
      <w:r w:rsidRPr="00C11E20">
        <w:rPr>
          <w:sz w:val="22"/>
          <w:szCs w:val="22"/>
        </w:rPr>
        <w:tab/>
        <w:t>проявляться</w:t>
      </w:r>
      <w:r w:rsidRPr="00C11E20">
        <w:rPr>
          <w:sz w:val="22"/>
          <w:szCs w:val="22"/>
        </w:rPr>
        <w:tab/>
        <w:t>эмоционально-ценностное отношение к миру, явлениям действительности и художественный</w:t>
      </w:r>
      <w:r w:rsidR="004442B6" w:rsidRPr="00C11E20">
        <w:rPr>
          <w:sz w:val="22"/>
          <w:szCs w:val="22"/>
        </w:rPr>
        <w:t xml:space="preserve"> </w:t>
      </w:r>
      <w:r w:rsidRPr="00C11E20">
        <w:rPr>
          <w:sz w:val="22"/>
          <w:szCs w:val="22"/>
        </w:rPr>
        <w:t>вкус;</w:t>
      </w:r>
    </w:p>
    <w:p w:rsidR="00BC18AA" w:rsidRPr="00C11E20" w:rsidRDefault="00BC18AA" w:rsidP="00BE274F">
      <w:pPr>
        <w:pStyle w:val="1"/>
        <w:rPr>
          <w:sz w:val="22"/>
          <w:szCs w:val="22"/>
        </w:rPr>
      </w:pPr>
      <w:r w:rsidRPr="00C11E20">
        <w:rPr>
          <w:sz w:val="22"/>
          <w:szCs w:val="22"/>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BC18AA" w:rsidRPr="00C11E20" w:rsidRDefault="00BC18AA" w:rsidP="00BE274F">
      <w:pPr>
        <w:pStyle w:val="1"/>
        <w:rPr>
          <w:sz w:val="22"/>
          <w:szCs w:val="22"/>
        </w:rPr>
      </w:pPr>
      <w:r w:rsidRPr="00C11E20">
        <w:rPr>
          <w:sz w:val="22"/>
          <w:szCs w:val="22"/>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BC18AA" w:rsidRPr="00C11E20" w:rsidRDefault="00BC18AA" w:rsidP="00BE274F">
      <w:pPr>
        <w:pStyle w:val="1"/>
        <w:rPr>
          <w:sz w:val="22"/>
          <w:szCs w:val="22"/>
        </w:rPr>
      </w:pPr>
      <w:r w:rsidRPr="00C11E20">
        <w:rPr>
          <w:spacing w:val="-5"/>
          <w:sz w:val="22"/>
          <w:szCs w:val="22"/>
        </w:rPr>
        <w:t xml:space="preserve">установится </w:t>
      </w:r>
      <w:r w:rsidRPr="00C11E20">
        <w:rPr>
          <w:spacing w:val="-4"/>
          <w:sz w:val="22"/>
          <w:szCs w:val="22"/>
        </w:rPr>
        <w:t xml:space="preserve">осознанное </w:t>
      </w:r>
      <w:r w:rsidRPr="00C11E20">
        <w:rPr>
          <w:spacing w:val="-5"/>
          <w:sz w:val="22"/>
          <w:szCs w:val="22"/>
        </w:rPr>
        <w:t xml:space="preserve">уважение </w:t>
      </w:r>
      <w:r w:rsidRPr="00C11E20">
        <w:rPr>
          <w:sz w:val="22"/>
          <w:szCs w:val="22"/>
        </w:rPr>
        <w:t xml:space="preserve">и </w:t>
      </w:r>
      <w:r w:rsidRPr="00C11E20">
        <w:rPr>
          <w:spacing w:val="-4"/>
          <w:sz w:val="22"/>
          <w:szCs w:val="22"/>
        </w:rPr>
        <w:t xml:space="preserve">принятие традиций, </w:t>
      </w:r>
      <w:r w:rsidRPr="00C11E20">
        <w:rPr>
          <w:spacing w:val="-5"/>
          <w:sz w:val="22"/>
          <w:szCs w:val="22"/>
        </w:rPr>
        <w:t xml:space="preserve">самобытных </w:t>
      </w:r>
      <w:r w:rsidRPr="00C11E20">
        <w:rPr>
          <w:spacing w:val="-4"/>
          <w:sz w:val="22"/>
          <w:szCs w:val="22"/>
        </w:rPr>
        <w:t xml:space="preserve">культурных ценностей, форм </w:t>
      </w:r>
      <w:r w:rsidRPr="00C11E20">
        <w:rPr>
          <w:spacing w:val="-5"/>
          <w:sz w:val="22"/>
          <w:szCs w:val="22"/>
        </w:rPr>
        <w:t xml:space="preserve">культурно-исторической, социальной </w:t>
      </w:r>
      <w:r w:rsidRPr="00C11E20">
        <w:rPr>
          <w:sz w:val="22"/>
          <w:szCs w:val="22"/>
        </w:rPr>
        <w:t xml:space="preserve">и </w:t>
      </w:r>
      <w:r w:rsidRPr="00C11E20">
        <w:rPr>
          <w:spacing w:val="-4"/>
          <w:sz w:val="22"/>
          <w:szCs w:val="22"/>
        </w:rPr>
        <w:t xml:space="preserve">духовной жизни родного края, наполнятся конкретным </w:t>
      </w:r>
      <w:r w:rsidRPr="00C11E20">
        <w:rPr>
          <w:spacing w:val="-5"/>
          <w:sz w:val="22"/>
          <w:szCs w:val="22"/>
        </w:rPr>
        <w:t xml:space="preserve">содержанием </w:t>
      </w:r>
      <w:r w:rsidRPr="00C11E20">
        <w:rPr>
          <w:spacing w:val="-4"/>
          <w:sz w:val="22"/>
          <w:szCs w:val="22"/>
        </w:rPr>
        <w:t xml:space="preserve">понятия </w:t>
      </w:r>
      <w:r w:rsidRPr="00C11E20">
        <w:rPr>
          <w:spacing w:val="-5"/>
          <w:sz w:val="22"/>
          <w:szCs w:val="22"/>
        </w:rPr>
        <w:t xml:space="preserve">«Отечество», «родная </w:t>
      </w:r>
      <w:r w:rsidRPr="00C11E20">
        <w:rPr>
          <w:spacing w:val="-4"/>
          <w:sz w:val="22"/>
          <w:szCs w:val="22"/>
        </w:rPr>
        <w:t xml:space="preserve">земля», </w:t>
      </w:r>
      <w:r w:rsidRPr="00C11E20">
        <w:rPr>
          <w:spacing w:val="-5"/>
          <w:sz w:val="22"/>
          <w:szCs w:val="22"/>
        </w:rPr>
        <w:t xml:space="preserve">«моя </w:t>
      </w:r>
      <w:r w:rsidRPr="00C11E20">
        <w:rPr>
          <w:spacing w:val="-4"/>
          <w:sz w:val="22"/>
          <w:szCs w:val="22"/>
        </w:rPr>
        <w:t xml:space="preserve">семья </w:t>
      </w:r>
      <w:r w:rsidRPr="00C11E20">
        <w:rPr>
          <w:sz w:val="22"/>
          <w:szCs w:val="22"/>
        </w:rPr>
        <w:t xml:space="preserve">и </w:t>
      </w:r>
      <w:r w:rsidRPr="00C11E20">
        <w:rPr>
          <w:spacing w:val="-4"/>
          <w:sz w:val="22"/>
          <w:szCs w:val="22"/>
        </w:rPr>
        <w:t xml:space="preserve">род», </w:t>
      </w:r>
      <w:r w:rsidRPr="00C11E20">
        <w:rPr>
          <w:spacing w:val="-5"/>
          <w:sz w:val="22"/>
          <w:szCs w:val="22"/>
        </w:rPr>
        <w:t xml:space="preserve">«мой </w:t>
      </w:r>
      <w:r w:rsidRPr="00C11E20">
        <w:rPr>
          <w:spacing w:val="-4"/>
          <w:sz w:val="22"/>
          <w:szCs w:val="22"/>
        </w:rPr>
        <w:t xml:space="preserve">дом», </w:t>
      </w:r>
      <w:r w:rsidRPr="00C11E20">
        <w:rPr>
          <w:spacing w:val="-5"/>
          <w:sz w:val="22"/>
          <w:szCs w:val="22"/>
        </w:rPr>
        <w:t xml:space="preserve">разовьется </w:t>
      </w:r>
      <w:r w:rsidRPr="00C11E20">
        <w:rPr>
          <w:spacing w:val="-4"/>
          <w:sz w:val="22"/>
          <w:szCs w:val="22"/>
        </w:rPr>
        <w:t xml:space="preserve">принятие культуры </w:t>
      </w:r>
      <w:r w:rsidRPr="00C11E20">
        <w:rPr>
          <w:sz w:val="22"/>
          <w:szCs w:val="22"/>
        </w:rPr>
        <w:t xml:space="preserve">и </w:t>
      </w:r>
      <w:r w:rsidRPr="00C11E20">
        <w:rPr>
          <w:spacing w:val="-5"/>
          <w:sz w:val="22"/>
          <w:szCs w:val="22"/>
        </w:rPr>
        <w:t xml:space="preserve">духовных традиций многонационального </w:t>
      </w:r>
      <w:r w:rsidRPr="00C11E20">
        <w:rPr>
          <w:spacing w:val="-4"/>
          <w:sz w:val="22"/>
          <w:szCs w:val="22"/>
        </w:rPr>
        <w:t xml:space="preserve">народа Российской Федерации, </w:t>
      </w:r>
      <w:r w:rsidRPr="00C11E20">
        <w:rPr>
          <w:spacing w:val="-5"/>
          <w:sz w:val="22"/>
          <w:szCs w:val="22"/>
        </w:rPr>
        <w:t xml:space="preserve">зародится целостный, </w:t>
      </w:r>
      <w:r w:rsidRPr="00C11E20">
        <w:rPr>
          <w:spacing w:val="-4"/>
          <w:sz w:val="22"/>
          <w:szCs w:val="22"/>
        </w:rPr>
        <w:t xml:space="preserve">социально </w:t>
      </w:r>
      <w:r w:rsidRPr="00C11E20">
        <w:rPr>
          <w:spacing w:val="-5"/>
          <w:sz w:val="22"/>
          <w:szCs w:val="22"/>
        </w:rPr>
        <w:t xml:space="preserve">ориентированный </w:t>
      </w:r>
      <w:r w:rsidRPr="00C11E20">
        <w:rPr>
          <w:spacing w:val="-4"/>
          <w:sz w:val="22"/>
          <w:szCs w:val="22"/>
        </w:rPr>
        <w:t xml:space="preserve">взгляд </w:t>
      </w:r>
      <w:r w:rsidRPr="00C11E20">
        <w:rPr>
          <w:sz w:val="22"/>
          <w:szCs w:val="22"/>
        </w:rPr>
        <w:t xml:space="preserve">на </w:t>
      </w:r>
      <w:r w:rsidRPr="00C11E20">
        <w:rPr>
          <w:spacing w:val="-4"/>
          <w:sz w:val="22"/>
          <w:szCs w:val="22"/>
        </w:rPr>
        <w:t xml:space="preserve">мир </w:t>
      </w:r>
      <w:r w:rsidRPr="00C11E20">
        <w:rPr>
          <w:sz w:val="22"/>
          <w:szCs w:val="22"/>
        </w:rPr>
        <w:t xml:space="preserve">в </w:t>
      </w:r>
      <w:r w:rsidRPr="00C11E20">
        <w:rPr>
          <w:spacing w:val="-3"/>
          <w:sz w:val="22"/>
          <w:szCs w:val="22"/>
        </w:rPr>
        <w:t xml:space="preserve">его </w:t>
      </w:r>
      <w:r w:rsidRPr="00C11E20">
        <w:rPr>
          <w:spacing w:val="-4"/>
          <w:sz w:val="22"/>
          <w:szCs w:val="22"/>
        </w:rPr>
        <w:t xml:space="preserve">органическом единстве </w:t>
      </w:r>
      <w:r w:rsidRPr="00C11E20">
        <w:rPr>
          <w:sz w:val="22"/>
          <w:szCs w:val="22"/>
        </w:rPr>
        <w:t xml:space="preserve">и </w:t>
      </w:r>
      <w:r w:rsidRPr="00C11E20">
        <w:rPr>
          <w:spacing w:val="-5"/>
          <w:sz w:val="22"/>
          <w:szCs w:val="22"/>
        </w:rPr>
        <w:t xml:space="preserve">разнообразии </w:t>
      </w:r>
      <w:r w:rsidRPr="00C11E20">
        <w:rPr>
          <w:spacing w:val="-4"/>
          <w:sz w:val="22"/>
          <w:szCs w:val="22"/>
        </w:rPr>
        <w:t xml:space="preserve">природы, народов, культур </w:t>
      </w:r>
      <w:r w:rsidRPr="00C11E20">
        <w:rPr>
          <w:sz w:val="22"/>
          <w:szCs w:val="22"/>
        </w:rPr>
        <w:t xml:space="preserve">и </w:t>
      </w:r>
      <w:r w:rsidRPr="00C11E20">
        <w:rPr>
          <w:spacing w:val="-4"/>
          <w:sz w:val="22"/>
          <w:szCs w:val="22"/>
        </w:rPr>
        <w:t>религий;</w:t>
      </w:r>
    </w:p>
    <w:p w:rsidR="00BC18AA" w:rsidRPr="00C11E20" w:rsidRDefault="00BC18AA" w:rsidP="00BE274F">
      <w:pPr>
        <w:pStyle w:val="1"/>
        <w:rPr>
          <w:sz w:val="22"/>
          <w:szCs w:val="22"/>
        </w:rPr>
      </w:pPr>
      <w:r w:rsidRPr="00C11E20">
        <w:rPr>
          <w:sz w:val="22"/>
          <w:szCs w:val="22"/>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w:t>
      </w:r>
      <w:r w:rsidR="004442B6" w:rsidRPr="00C11E20">
        <w:rPr>
          <w:sz w:val="22"/>
          <w:szCs w:val="22"/>
        </w:rPr>
        <w:t xml:space="preserve"> </w:t>
      </w:r>
      <w:r w:rsidRPr="00C11E20">
        <w:rPr>
          <w:sz w:val="22"/>
          <w:szCs w:val="22"/>
        </w:rPr>
        <w:t>благополучие.</w:t>
      </w:r>
    </w:p>
    <w:p w:rsidR="00BC18AA" w:rsidRPr="00C11E20" w:rsidRDefault="00BC18AA" w:rsidP="00BE274F">
      <w:pPr>
        <w:pStyle w:val="ac"/>
        <w:ind w:left="0" w:firstLine="709"/>
        <w:rPr>
          <w:sz w:val="22"/>
          <w:szCs w:val="22"/>
        </w:rPr>
      </w:pPr>
      <w:r w:rsidRPr="00C11E20">
        <w:rPr>
          <w:sz w:val="22"/>
          <w:szCs w:val="22"/>
        </w:rPr>
        <w:t xml:space="preserve">Обучающиеся </w:t>
      </w:r>
      <w:r w:rsidR="002E7EE6" w:rsidRPr="00C11E20">
        <w:rPr>
          <w:sz w:val="22"/>
          <w:szCs w:val="22"/>
        </w:rPr>
        <w:t>МБОУ «Гимназия №1» имени Мусы Джалиля НМР РТ</w:t>
      </w:r>
      <w:r w:rsidRPr="00C11E20">
        <w:rPr>
          <w:sz w:val="22"/>
          <w:szCs w:val="22"/>
        </w:rPr>
        <w:t>: на уровне начального общего образования:</w:t>
      </w:r>
    </w:p>
    <w:p w:rsidR="00BC18AA" w:rsidRPr="00C11E20" w:rsidRDefault="00BC18AA" w:rsidP="00BE274F">
      <w:pPr>
        <w:pStyle w:val="1"/>
        <w:rPr>
          <w:sz w:val="22"/>
          <w:szCs w:val="22"/>
        </w:rPr>
      </w:pPr>
      <w:r w:rsidRPr="00C11E20">
        <w:rPr>
          <w:sz w:val="22"/>
          <w:szCs w:val="22"/>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BC18AA" w:rsidRPr="00C11E20" w:rsidRDefault="00BC18AA" w:rsidP="00BE274F">
      <w:pPr>
        <w:pStyle w:val="1"/>
        <w:rPr>
          <w:sz w:val="22"/>
          <w:szCs w:val="22"/>
        </w:rPr>
      </w:pPr>
      <w:r w:rsidRPr="00C11E20">
        <w:rPr>
          <w:sz w:val="22"/>
          <w:szCs w:val="22"/>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BC18AA" w:rsidRPr="00C11E20" w:rsidRDefault="00BC18AA" w:rsidP="00BE274F">
      <w:pPr>
        <w:pStyle w:val="1"/>
        <w:rPr>
          <w:sz w:val="22"/>
          <w:szCs w:val="22"/>
        </w:rPr>
      </w:pPr>
      <w:r w:rsidRPr="00C11E20">
        <w:rPr>
          <w:sz w:val="22"/>
          <w:szCs w:val="22"/>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BC18AA" w:rsidRPr="00C11E20" w:rsidRDefault="00BC18AA" w:rsidP="00BE274F">
      <w:pPr>
        <w:pStyle w:val="1"/>
        <w:rPr>
          <w:sz w:val="22"/>
          <w:szCs w:val="22"/>
        </w:rPr>
      </w:pPr>
      <w:r w:rsidRPr="00C11E20">
        <w:rPr>
          <w:sz w:val="22"/>
          <w:szCs w:val="22"/>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BC18AA" w:rsidRPr="00C11E20" w:rsidRDefault="00BC18AA" w:rsidP="00BE274F">
      <w:pPr>
        <w:pStyle w:val="1"/>
        <w:rPr>
          <w:sz w:val="22"/>
          <w:szCs w:val="22"/>
        </w:rPr>
      </w:pPr>
      <w:r w:rsidRPr="00C11E20">
        <w:rPr>
          <w:sz w:val="22"/>
          <w:szCs w:val="22"/>
        </w:rPr>
        <w:t xml:space="preserve">смогут реализовать собственный творческий потенциал, применяя полученные </w:t>
      </w:r>
      <w:r w:rsidRPr="00C11E20">
        <w:rPr>
          <w:sz w:val="22"/>
          <w:szCs w:val="22"/>
        </w:rPr>
        <w:lastRenderedPageBreak/>
        <w:t>знания и представления об изобразительном искусстве для выполнения учебных и художественно- практических задач, действовать самостоятельно при разрешении проблемно-творческих ситуаций в повседневной жизни.</w:t>
      </w:r>
    </w:p>
    <w:p w:rsidR="00BC18AA" w:rsidRPr="00C11E20" w:rsidRDefault="00BC18AA" w:rsidP="00BE274F">
      <w:pPr>
        <w:pStyle w:val="2"/>
        <w:ind w:left="0" w:firstLine="709"/>
        <w:jc w:val="both"/>
        <w:rPr>
          <w:sz w:val="22"/>
          <w:szCs w:val="22"/>
        </w:rPr>
      </w:pPr>
      <w:bookmarkStart w:id="161" w:name="_Toc528027912"/>
      <w:bookmarkStart w:id="162" w:name="_Toc528028390"/>
      <w:r w:rsidRPr="00C11E20">
        <w:rPr>
          <w:sz w:val="22"/>
          <w:szCs w:val="22"/>
        </w:rPr>
        <w:t>Восприятие искусства и виды художественной деятельности</w:t>
      </w:r>
      <w:bookmarkEnd w:id="161"/>
      <w:bookmarkEnd w:id="162"/>
    </w:p>
    <w:p w:rsidR="00BC18AA" w:rsidRPr="00C11E20" w:rsidRDefault="00BC18AA"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4442B6" w:rsidRPr="00C11E20">
        <w:rPr>
          <w:rFonts w:ascii="Times New Roman" w:hAnsi="Times New Roman"/>
          <w:b/>
        </w:rPr>
        <w:t xml:space="preserve">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BC18AA" w:rsidRPr="00C11E20" w:rsidRDefault="00BC18AA" w:rsidP="00BE274F">
      <w:pPr>
        <w:pStyle w:val="1"/>
        <w:rPr>
          <w:sz w:val="22"/>
          <w:szCs w:val="22"/>
        </w:rPr>
      </w:pPr>
      <w:r w:rsidRPr="00C11E20">
        <w:rPr>
          <w:sz w:val="22"/>
          <w:szCs w:val="22"/>
        </w:rPr>
        <w:t>различать основные виды художественной деятельности (рисунок, живопись, скульптура,художественноеконструированиеидизайн,декоративно­прикладноеискусство)и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BC18AA" w:rsidRPr="00C11E20" w:rsidRDefault="00BC18AA" w:rsidP="00BE274F">
      <w:pPr>
        <w:pStyle w:val="1"/>
        <w:rPr>
          <w:sz w:val="22"/>
          <w:szCs w:val="22"/>
        </w:rPr>
      </w:pPr>
      <w:r w:rsidRPr="00C11E20">
        <w:rPr>
          <w:sz w:val="22"/>
          <w:szCs w:val="22"/>
        </w:rPr>
        <w:t>различать основные виды и жанры пластических искусств, понимать их  специфику;</w:t>
      </w:r>
    </w:p>
    <w:p w:rsidR="00BC18AA" w:rsidRPr="00C11E20" w:rsidRDefault="00BC18AA" w:rsidP="00BE274F">
      <w:pPr>
        <w:pStyle w:val="1"/>
        <w:rPr>
          <w:sz w:val="22"/>
          <w:szCs w:val="22"/>
        </w:rPr>
      </w:pPr>
      <w:r w:rsidRPr="00C11E20">
        <w:rPr>
          <w:spacing w:val="-3"/>
          <w:sz w:val="22"/>
          <w:szCs w:val="22"/>
        </w:rPr>
        <w:t xml:space="preserve">эмоционально­ценностно относиться </w:t>
      </w:r>
      <w:r w:rsidRPr="00C11E20">
        <w:rPr>
          <w:sz w:val="22"/>
          <w:szCs w:val="22"/>
        </w:rPr>
        <w:t xml:space="preserve">к </w:t>
      </w:r>
      <w:r w:rsidRPr="00C11E20">
        <w:rPr>
          <w:spacing w:val="-3"/>
          <w:sz w:val="22"/>
          <w:szCs w:val="22"/>
        </w:rPr>
        <w:t xml:space="preserve">природе, человеку, обществу; различать </w:t>
      </w:r>
      <w:r w:rsidRPr="00C11E20">
        <w:rPr>
          <w:sz w:val="22"/>
          <w:szCs w:val="22"/>
        </w:rPr>
        <w:t xml:space="preserve">и </w:t>
      </w:r>
      <w:r w:rsidRPr="00C11E20">
        <w:rPr>
          <w:spacing w:val="-3"/>
          <w:sz w:val="22"/>
          <w:szCs w:val="22"/>
        </w:rPr>
        <w:t xml:space="preserve">передавать </w:t>
      </w:r>
      <w:r w:rsidRPr="00C11E20">
        <w:rPr>
          <w:sz w:val="22"/>
          <w:szCs w:val="22"/>
        </w:rPr>
        <w:t xml:space="preserve">в </w:t>
      </w:r>
      <w:r w:rsidRPr="00C11E20">
        <w:rPr>
          <w:spacing w:val="-3"/>
          <w:sz w:val="22"/>
          <w:szCs w:val="22"/>
        </w:rPr>
        <w:t xml:space="preserve">художественно­творческой деятельности характер, эмоциональные состояния </w:t>
      </w:r>
      <w:r w:rsidRPr="00C11E20">
        <w:rPr>
          <w:sz w:val="22"/>
          <w:szCs w:val="22"/>
        </w:rPr>
        <w:t xml:space="preserve">и свое </w:t>
      </w:r>
      <w:r w:rsidRPr="00C11E20">
        <w:rPr>
          <w:spacing w:val="-3"/>
          <w:sz w:val="22"/>
          <w:szCs w:val="22"/>
        </w:rPr>
        <w:t xml:space="preserve">отношение </w:t>
      </w:r>
      <w:r w:rsidRPr="00C11E20">
        <w:rPr>
          <w:sz w:val="22"/>
          <w:szCs w:val="22"/>
        </w:rPr>
        <w:t xml:space="preserve">к ним </w:t>
      </w:r>
      <w:r w:rsidRPr="00C11E20">
        <w:rPr>
          <w:spacing w:val="-3"/>
          <w:sz w:val="22"/>
          <w:szCs w:val="22"/>
        </w:rPr>
        <w:t>средствами художественного образного</w:t>
      </w:r>
      <w:r w:rsidR="004442B6" w:rsidRPr="00C11E20">
        <w:rPr>
          <w:spacing w:val="-3"/>
          <w:sz w:val="22"/>
          <w:szCs w:val="22"/>
        </w:rPr>
        <w:t xml:space="preserve"> </w:t>
      </w:r>
      <w:r w:rsidRPr="00C11E20">
        <w:rPr>
          <w:spacing w:val="-3"/>
          <w:sz w:val="22"/>
          <w:szCs w:val="22"/>
        </w:rPr>
        <w:t>языка;</w:t>
      </w:r>
    </w:p>
    <w:p w:rsidR="00BC18AA" w:rsidRPr="00C11E20" w:rsidRDefault="00BC18AA" w:rsidP="00BE274F">
      <w:pPr>
        <w:pStyle w:val="1"/>
        <w:rPr>
          <w:sz w:val="22"/>
          <w:szCs w:val="22"/>
        </w:rPr>
      </w:pPr>
      <w:r w:rsidRPr="00C11E20">
        <w:rPr>
          <w:sz w:val="22"/>
          <w:szCs w:val="22"/>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w:t>
      </w:r>
      <w:r w:rsidR="004442B6" w:rsidRPr="00C11E20">
        <w:rPr>
          <w:sz w:val="22"/>
          <w:szCs w:val="22"/>
        </w:rPr>
        <w:t xml:space="preserve"> </w:t>
      </w:r>
      <w:r w:rsidRPr="00C11E20">
        <w:rPr>
          <w:sz w:val="22"/>
          <w:szCs w:val="22"/>
        </w:rPr>
        <w:t>явлений;</w:t>
      </w:r>
    </w:p>
    <w:p w:rsidR="00BC18AA" w:rsidRPr="00C11E20" w:rsidRDefault="00BC18AA" w:rsidP="00BE274F">
      <w:pPr>
        <w:pStyle w:val="1"/>
        <w:rPr>
          <w:sz w:val="22"/>
          <w:szCs w:val="22"/>
        </w:rPr>
      </w:pPr>
      <w:r w:rsidRPr="00C11E20">
        <w:rPr>
          <w:spacing w:val="-3"/>
          <w:sz w:val="22"/>
          <w:szCs w:val="22"/>
        </w:rPr>
        <w:t xml:space="preserve">приводить примеры ведущих художественных музеев </w:t>
      </w:r>
      <w:r w:rsidRPr="00C11E20">
        <w:rPr>
          <w:sz w:val="22"/>
          <w:szCs w:val="22"/>
        </w:rPr>
        <w:t>России и художественных музеев своего региона, показывать на примерах их роль и</w:t>
      </w:r>
      <w:r w:rsidR="004442B6" w:rsidRPr="00C11E20">
        <w:rPr>
          <w:sz w:val="22"/>
          <w:szCs w:val="22"/>
        </w:rPr>
        <w:t xml:space="preserve"> </w:t>
      </w:r>
      <w:r w:rsidRPr="00C11E20">
        <w:rPr>
          <w:sz w:val="22"/>
          <w:szCs w:val="22"/>
        </w:rPr>
        <w:t>назначение.</w:t>
      </w:r>
    </w:p>
    <w:p w:rsidR="00BC18AA" w:rsidRPr="00C11E20" w:rsidRDefault="00BC18AA" w:rsidP="00BE274F">
      <w:pPr>
        <w:pStyle w:val="2"/>
        <w:ind w:left="0" w:firstLine="709"/>
        <w:jc w:val="both"/>
        <w:rPr>
          <w:sz w:val="22"/>
          <w:szCs w:val="22"/>
        </w:rPr>
      </w:pPr>
      <w:bookmarkStart w:id="163" w:name="_Toc528027913"/>
      <w:bookmarkStart w:id="164" w:name="_Toc528028391"/>
      <w:r w:rsidRPr="00C11E20">
        <w:rPr>
          <w:sz w:val="22"/>
          <w:szCs w:val="22"/>
        </w:rPr>
        <w:t xml:space="preserve">Выпускник </w:t>
      </w:r>
      <w:r w:rsidR="002E7EE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63"/>
      <w:bookmarkEnd w:id="164"/>
    </w:p>
    <w:p w:rsidR="00BC18AA" w:rsidRPr="00C11E20" w:rsidRDefault="00BC18AA" w:rsidP="00BE274F">
      <w:pPr>
        <w:pStyle w:val="1"/>
        <w:rPr>
          <w:i/>
          <w:sz w:val="22"/>
          <w:szCs w:val="22"/>
        </w:rPr>
      </w:pPr>
      <w:r w:rsidRPr="00C11E20">
        <w:rPr>
          <w:i/>
          <w:spacing w:val="-5"/>
          <w:sz w:val="22"/>
          <w:szCs w:val="22"/>
        </w:rPr>
        <w:t xml:space="preserve">воспринимать </w:t>
      </w:r>
      <w:r w:rsidRPr="00C11E20">
        <w:rPr>
          <w:i/>
          <w:sz w:val="22"/>
          <w:szCs w:val="22"/>
        </w:rPr>
        <w:t>произведения изобразительного искусства; участвовать в обсуждении их содержания и выразительных средств; различать сюжет и содержание в знакомых</w:t>
      </w:r>
      <w:r w:rsidR="004442B6" w:rsidRPr="00C11E20">
        <w:rPr>
          <w:i/>
          <w:sz w:val="22"/>
          <w:szCs w:val="22"/>
        </w:rPr>
        <w:t xml:space="preserve"> </w:t>
      </w:r>
      <w:r w:rsidRPr="00C11E20">
        <w:rPr>
          <w:i/>
          <w:sz w:val="22"/>
          <w:szCs w:val="22"/>
        </w:rPr>
        <w:t>произведениях;</w:t>
      </w:r>
    </w:p>
    <w:p w:rsidR="00BC18AA" w:rsidRPr="00C11E20" w:rsidRDefault="00BC18AA" w:rsidP="00BE274F">
      <w:pPr>
        <w:pStyle w:val="1"/>
        <w:rPr>
          <w:i/>
          <w:sz w:val="22"/>
          <w:szCs w:val="22"/>
        </w:rPr>
      </w:pPr>
      <w:r w:rsidRPr="00C11E20">
        <w:rPr>
          <w:i/>
          <w:sz w:val="22"/>
          <w:szCs w:val="22"/>
        </w:rPr>
        <w:t>видеть проявления прекрасного в произведениях искусства (картины, архитектура, скульптура и т. д.), в природе, на улице, в</w:t>
      </w:r>
      <w:r w:rsidR="004442B6" w:rsidRPr="00C11E20">
        <w:rPr>
          <w:i/>
          <w:sz w:val="22"/>
          <w:szCs w:val="22"/>
        </w:rPr>
        <w:t xml:space="preserve"> </w:t>
      </w:r>
      <w:r w:rsidRPr="00C11E20">
        <w:rPr>
          <w:i/>
          <w:sz w:val="22"/>
          <w:szCs w:val="22"/>
        </w:rPr>
        <w:t>быту;</w:t>
      </w:r>
    </w:p>
    <w:p w:rsidR="00BC18AA" w:rsidRPr="00C11E20" w:rsidRDefault="00BC18AA" w:rsidP="00BE274F">
      <w:pPr>
        <w:pStyle w:val="1"/>
        <w:rPr>
          <w:i/>
          <w:sz w:val="22"/>
          <w:szCs w:val="22"/>
        </w:rPr>
      </w:pPr>
      <w:r w:rsidRPr="00C11E20">
        <w:rPr>
          <w:i/>
          <w:sz w:val="22"/>
          <w:szCs w:val="22"/>
        </w:rPr>
        <w:t>высказывать аргументированное суждение о художественных произведениях, изображающих природу и человека в различных эмоциональных</w:t>
      </w:r>
      <w:r w:rsidR="004442B6" w:rsidRPr="00C11E20">
        <w:rPr>
          <w:i/>
          <w:sz w:val="22"/>
          <w:szCs w:val="22"/>
        </w:rPr>
        <w:t xml:space="preserve"> </w:t>
      </w:r>
      <w:r w:rsidRPr="00C11E20">
        <w:rPr>
          <w:i/>
          <w:sz w:val="22"/>
          <w:szCs w:val="22"/>
        </w:rPr>
        <w:t>состояниях.</w:t>
      </w:r>
    </w:p>
    <w:p w:rsidR="00BC18AA" w:rsidRPr="00C11E20" w:rsidRDefault="00BC18AA" w:rsidP="00BE274F">
      <w:pPr>
        <w:pStyle w:val="2"/>
        <w:ind w:left="0" w:firstLine="709"/>
        <w:jc w:val="both"/>
        <w:rPr>
          <w:sz w:val="22"/>
          <w:szCs w:val="22"/>
        </w:rPr>
      </w:pPr>
      <w:bookmarkStart w:id="165" w:name="_Toc528027914"/>
      <w:bookmarkStart w:id="166" w:name="_Toc528028392"/>
      <w:r w:rsidRPr="00C11E20">
        <w:rPr>
          <w:sz w:val="22"/>
          <w:szCs w:val="22"/>
        </w:rPr>
        <w:t>Азбука искусства. Как говорит искусство?</w:t>
      </w:r>
      <w:bookmarkEnd w:id="165"/>
      <w:bookmarkEnd w:id="166"/>
    </w:p>
    <w:p w:rsidR="00BC18AA" w:rsidRPr="00C11E20" w:rsidRDefault="00BC18AA"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4442B6" w:rsidRPr="00C11E20">
        <w:rPr>
          <w:rFonts w:ascii="Times New Roman" w:hAnsi="Times New Roman"/>
          <w:b/>
        </w:rPr>
        <w:t xml:space="preserve">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BC18AA" w:rsidRPr="00C11E20" w:rsidRDefault="00BC18AA" w:rsidP="00BE274F">
      <w:pPr>
        <w:pStyle w:val="1"/>
        <w:rPr>
          <w:sz w:val="22"/>
          <w:szCs w:val="22"/>
        </w:rPr>
      </w:pPr>
      <w:r w:rsidRPr="00C11E20">
        <w:rPr>
          <w:sz w:val="22"/>
          <w:szCs w:val="22"/>
        </w:rPr>
        <w:t>создавать простые композиции на заданную тему на плоскости и в</w:t>
      </w:r>
      <w:r w:rsidR="004442B6" w:rsidRPr="00C11E20">
        <w:rPr>
          <w:sz w:val="22"/>
          <w:szCs w:val="22"/>
        </w:rPr>
        <w:t xml:space="preserve"> </w:t>
      </w:r>
      <w:r w:rsidRPr="00C11E20">
        <w:rPr>
          <w:sz w:val="22"/>
          <w:szCs w:val="22"/>
        </w:rPr>
        <w:t>пространстве;</w:t>
      </w:r>
    </w:p>
    <w:p w:rsidR="00BC18AA" w:rsidRPr="00C11E20" w:rsidRDefault="00BC18AA" w:rsidP="00BE274F">
      <w:pPr>
        <w:pStyle w:val="1"/>
        <w:rPr>
          <w:sz w:val="22"/>
          <w:szCs w:val="22"/>
        </w:rPr>
      </w:pPr>
      <w:r w:rsidRPr="00C11E20">
        <w:rPr>
          <w:sz w:val="22"/>
          <w:szCs w:val="22"/>
        </w:rPr>
        <w:t xml:space="preserve">использовать выразительные средства изобразительного искусства: композицию, форму, ритм, линию, цвет, </w:t>
      </w:r>
      <w:r w:rsidRPr="00C11E20">
        <w:rPr>
          <w:spacing w:val="2"/>
          <w:sz w:val="22"/>
          <w:szCs w:val="22"/>
        </w:rPr>
        <w:t xml:space="preserve">объем, </w:t>
      </w:r>
      <w:r w:rsidRPr="00C11E20">
        <w:rPr>
          <w:sz w:val="22"/>
          <w:szCs w:val="22"/>
        </w:rPr>
        <w:t>фактуру; различные художественные материалы для воплощения собственного художественно­творческого</w:t>
      </w:r>
      <w:r w:rsidR="004442B6" w:rsidRPr="00C11E20">
        <w:rPr>
          <w:sz w:val="22"/>
          <w:szCs w:val="22"/>
        </w:rPr>
        <w:t xml:space="preserve"> </w:t>
      </w:r>
      <w:r w:rsidRPr="00C11E20">
        <w:rPr>
          <w:sz w:val="22"/>
          <w:szCs w:val="22"/>
        </w:rPr>
        <w:t>замысла;</w:t>
      </w:r>
    </w:p>
    <w:p w:rsidR="00BC18AA" w:rsidRPr="00C11E20" w:rsidRDefault="00BC18AA" w:rsidP="00BE274F">
      <w:pPr>
        <w:pStyle w:val="1"/>
        <w:rPr>
          <w:sz w:val="22"/>
          <w:szCs w:val="22"/>
        </w:rPr>
      </w:pPr>
      <w:r w:rsidRPr="00C11E20">
        <w:rPr>
          <w:sz w:val="22"/>
          <w:szCs w:val="22"/>
        </w:rPr>
        <w:t xml:space="preserve">различать основные и составные, </w:t>
      </w:r>
      <w:r w:rsidRPr="00C11E20">
        <w:rPr>
          <w:spacing w:val="3"/>
          <w:sz w:val="22"/>
          <w:szCs w:val="22"/>
        </w:rPr>
        <w:t xml:space="preserve">теплые </w:t>
      </w:r>
      <w:r w:rsidRPr="00C11E20">
        <w:rPr>
          <w:sz w:val="22"/>
          <w:szCs w:val="22"/>
        </w:rPr>
        <w:t>и холодные цвета; изменять их эмоциональную напряженность с помощью смешивания с белой и черной красками; использовать их для передачи художественного замысла в собственной учебно­творческой деятельности;</w:t>
      </w:r>
    </w:p>
    <w:p w:rsidR="00BC18AA" w:rsidRPr="00C11E20" w:rsidRDefault="00BC18AA" w:rsidP="00BE274F">
      <w:pPr>
        <w:pStyle w:val="1"/>
        <w:rPr>
          <w:sz w:val="22"/>
          <w:szCs w:val="22"/>
        </w:rPr>
      </w:pPr>
      <w:r w:rsidRPr="00C11E20">
        <w:rPr>
          <w:sz w:val="22"/>
          <w:szCs w:val="22"/>
        </w:rPr>
        <w:t xml:space="preserve">создавать средствами живописи, графики, скульптуры, декоративно­прикладного искусства образ человека: передавать на </w:t>
      </w:r>
      <w:r w:rsidRPr="00C11E20">
        <w:rPr>
          <w:spacing w:val="-3"/>
          <w:sz w:val="22"/>
          <w:szCs w:val="22"/>
        </w:rPr>
        <w:t xml:space="preserve">плоскости </w:t>
      </w:r>
      <w:r w:rsidRPr="00C11E20">
        <w:rPr>
          <w:sz w:val="22"/>
          <w:szCs w:val="22"/>
        </w:rPr>
        <w:t xml:space="preserve">и в объеме </w:t>
      </w:r>
      <w:r w:rsidRPr="00C11E20">
        <w:rPr>
          <w:spacing w:val="-3"/>
          <w:sz w:val="22"/>
          <w:szCs w:val="22"/>
        </w:rPr>
        <w:t xml:space="preserve">пропорции лица, фигуры; передавать характерные черты внешнего </w:t>
      </w:r>
      <w:r w:rsidRPr="00C11E20">
        <w:rPr>
          <w:sz w:val="22"/>
          <w:szCs w:val="22"/>
        </w:rPr>
        <w:t xml:space="preserve">облика, </w:t>
      </w:r>
      <w:r w:rsidRPr="00C11E20">
        <w:rPr>
          <w:spacing w:val="-3"/>
          <w:sz w:val="22"/>
          <w:szCs w:val="22"/>
        </w:rPr>
        <w:t>одежды, украшений</w:t>
      </w:r>
      <w:r w:rsidR="004442B6" w:rsidRPr="00C11E20">
        <w:rPr>
          <w:spacing w:val="-3"/>
          <w:sz w:val="22"/>
          <w:szCs w:val="22"/>
        </w:rPr>
        <w:t xml:space="preserve"> </w:t>
      </w:r>
      <w:r w:rsidRPr="00C11E20">
        <w:rPr>
          <w:spacing w:val="-3"/>
          <w:sz w:val="22"/>
          <w:szCs w:val="22"/>
        </w:rPr>
        <w:t>человека;</w:t>
      </w:r>
    </w:p>
    <w:p w:rsidR="00BC18AA" w:rsidRPr="00C11E20" w:rsidRDefault="00BC18AA" w:rsidP="00BE274F">
      <w:pPr>
        <w:pStyle w:val="1"/>
        <w:rPr>
          <w:sz w:val="22"/>
          <w:szCs w:val="22"/>
        </w:rPr>
      </w:pPr>
      <w:r w:rsidRPr="00C11E20">
        <w:rPr>
          <w:spacing w:val="-5"/>
          <w:sz w:val="22"/>
          <w:szCs w:val="22"/>
        </w:rPr>
        <w:t xml:space="preserve">наблюдать, сравнивать, сопоставлять </w:t>
      </w:r>
      <w:r w:rsidRPr="00C11E20">
        <w:rPr>
          <w:sz w:val="22"/>
          <w:szCs w:val="22"/>
        </w:rPr>
        <w:t xml:space="preserve">и </w:t>
      </w:r>
      <w:r w:rsidRPr="00C11E20">
        <w:rPr>
          <w:spacing w:val="-5"/>
          <w:sz w:val="22"/>
          <w:szCs w:val="22"/>
        </w:rPr>
        <w:t xml:space="preserve">анализировать </w:t>
      </w:r>
      <w:r w:rsidRPr="00C11E20">
        <w:rPr>
          <w:sz w:val="22"/>
          <w:szCs w:val="22"/>
        </w:rPr>
        <w:t>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BC18AA" w:rsidRPr="00C11E20" w:rsidRDefault="00BC18AA" w:rsidP="00BE274F">
      <w:pPr>
        <w:pStyle w:val="1"/>
        <w:rPr>
          <w:sz w:val="22"/>
          <w:szCs w:val="22"/>
        </w:rPr>
      </w:pPr>
      <w:r w:rsidRPr="00C11E20">
        <w:rPr>
          <w:spacing w:val="-5"/>
          <w:sz w:val="22"/>
          <w:szCs w:val="22"/>
        </w:rPr>
        <w:t xml:space="preserve">использовать </w:t>
      </w:r>
      <w:r w:rsidRPr="00C11E20">
        <w:rPr>
          <w:spacing w:val="-4"/>
          <w:sz w:val="22"/>
          <w:szCs w:val="22"/>
        </w:rPr>
        <w:t>декоративные элементы,</w:t>
      </w:r>
      <w:r w:rsidR="004442B6" w:rsidRPr="00C11E20">
        <w:rPr>
          <w:spacing w:val="-4"/>
          <w:sz w:val="22"/>
          <w:szCs w:val="22"/>
        </w:rPr>
        <w:t xml:space="preserve"> </w:t>
      </w:r>
      <w:r w:rsidRPr="00C11E20">
        <w:rPr>
          <w:spacing w:val="-5"/>
          <w:sz w:val="22"/>
          <w:szCs w:val="22"/>
        </w:rPr>
        <w:t xml:space="preserve">геометрические, </w:t>
      </w:r>
      <w:r w:rsidRPr="00C11E20">
        <w:rPr>
          <w:sz w:val="22"/>
          <w:szCs w:val="22"/>
        </w:rPr>
        <w:t>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BC18AA" w:rsidRPr="00C11E20" w:rsidRDefault="00BC18AA" w:rsidP="00BE274F">
      <w:pPr>
        <w:pStyle w:val="2"/>
        <w:ind w:left="0" w:firstLine="709"/>
        <w:jc w:val="both"/>
        <w:rPr>
          <w:sz w:val="22"/>
          <w:szCs w:val="22"/>
        </w:rPr>
      </w:pPr>
      <w:bookmarkStart w:id="167" w:name="_Toc528027915"/>
      <w:bookmarkStart w:id="168" w:name="_Toc528028393"/>
      <w:r w:rsidRPr="00C11E20">
        <w:rPr>
          <w:sz w:val="22"/>
          <w:szCs w:val="22"/>
        </w:rPr>
        <w:t xml:space="preserve">Выпускник </w:t>
      </w:r>
      <w:r w:rsidR="002E7EE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67"/>
      <w:bookmarkEnd w:id="168"/>
    </w:p>
    <w:p w:rsidR="00BC18AA" w:rsidRPr="00C11E20" w:rsidRDefault="00BC18AA" w:rsidP="00BE274F">
      <w:pPr>
        <w:pStyle w:val="1"/>
        <w:rPr>
          <w:i/>
          <w:sz w:val="22"/>
          <w:szCs w:val="22"/>
        </w:rPr>
      </w:pPr>
      <w:r w:rsidRPr="00C11E20">
        <w:rPr>
          <w:i/>
          <w:sz w:val="22"/>
          <w:szCs w:val="22"/>
        </w:rPr>
        <w:t xml:space="preserve">пользоваться средствами выразительности языка живописи, </w:t>
      </w:r>
      <w:r w:rsidRPr="00C11E20">
        <w:rPr>
          <w:i/>
          <w:spacing w:val="-3"/>
          <w:sz w:val="22"/>
          <w:szCs w:val="22"/>
        </w:rPr>
        <w:t xml:space="preserve">графики, скульптуры, декоративно­прикладного </w:t>
      </w:r>
      <w:r w:rsidRPr="00C11E20">
        <w:rPr>
          <w:i/>
          <w:sz w:val="22"/>
          <w:szCs w:val="22"/>
        </w:rPr>
        <w:t xml:space="preserve">искусства, художественного конструирования в собственной </w:t>
      </w:r>
      <w:r w:rsidRPr="00C11E20">
        <w:rPr>
          <w:i/>
          <w:spacing w:val="-3"/>
          <w:sz w:val="22"/>
          <w:szCs w:val="22"/>
        </w:rPr>
        <w:t>художественно­творческой</w:t>
      </w:r>
      <w:r w:rsidR="004442B6" w:rsidRPr="00C11E20">
        <w:rPr>
          <w:i/>
          <w:spacing w:val="-3"/>
          <w:sz w:val="22"/>
          <w:szCs w:val="22"/>
        </w:rPr>
        <w:t xml:space="preserve"> </w:t>
      </w:r>
      <w:r w:rsidRPr="00C11E20">
        <w:rPr>
          <w:i/>
          <w:spacing w:val="-3"/>
          <w:sz w:val="22"/>
          <w:szCs w:val="22"/>
        </w:rPr>
        <w:t>деятельности;</w:t>
      </w:r>
      <w:r w:rsidR="004442B6" w:rsidRPr="00C11E20">
        <w:rPr>
          <w:i/>
          <w:spacing w:val="-3"/>
          <w:sz w:val="22"/>
          <w:szCs w:val="22"/>
        </w:rPr>
        <w:t xml:space="preserve"> </w:t>
      </w:r>
      <w:r w:rsidRPr="00C11E20">
        <w:rPr>
          <w:i/>
          <w:spacing w:val="-3"/>
          <w:sz w:val="22"/>
          <w:szCs w:val="22"/>
        </w:rPr>
        <w:t>передавать</w:t>
      </w:r>
      <w:r w:rsidR="004442B6" w:rsidRPr="00C11E20">
        <w:rPr>
          <w:i/>
          <w:spacing w:val="-3"/>
          <w:sz w:val="22"/>
          <w:szCs w:val="22"/>
        </w:rPr>
        <w:t xml:space="preserve"> </w:t>
      </w:r>
      <w:r w:rsidRPr="00C11E20">
        <w:rPr>
          <w:i/>
          <w:sz w:val="22"/>
          <w:szCs w:val="22"/>
        </w:rPr>
        <w:t>разнообразные эмоциональные состояния, используя различные оттенки цвета, при создании живописных композиций на заданные</w:t>
      </w:r>
      <w:r w:rsidR="004442B6" w:rsidRPr="00C11E20">
        <w:rPr>
          <w:i/>
          <w:sz w:val="22"/>
          <w:szCs w:val="22"/>
        </w:rPr>
        <w:t xml:space="preserve"> </w:t>
      </w:r>
      <w:r w:rsidRPr="00C11E20">
        <w:rPr>
          <w:i/>
          <w:sz w:val="22"/>
          <w:szCs w:val="22"/>
        </w:rPr>
        <w:t>темы;</w:t>
      </w:r>
    </w:p>
    <w:p w:rsidR="00BC18AA" w:rsidRPr="00C11E20" w:rsidRDefault="00BC18AA" w:rsidP="00BE274F">
      <w:pPr>
        <w:pStyle w:val="1"/>
        <w:rPr>
          <w:i/>
          <w:sz w:val="22"/>
          <w:szCs w:val="22"/>
        </w:rPr>
      </w:pPr>
      <w:r w:rsidRPr="00C11E20">
        <w:rPr>
          <w:i/>
          <w:sz w:val="22"/>
          <w:szCs w:val="22"/>
        </w:rPr>
        <w:lastRenderedPageBreak/>
        <w:t>моделировать новые формы, различные ситуации путем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w:t>
      </w:r>
      <w:r w:rsidR="004442B6" w:rsidRPr="00C11E20">
        <w:rPr>
          <w:i/>
          <w:sz w:val="22"/>
          <w:szCs w:val="22"/>
        </w:rPr>
        <w:t xml:space="preserve"> </w:t>
      </w:r>
      <w:r w:rsidRPr="00C11E20">
        <w:rPr>
          <w:i/>
          <w:sz w:val="22"/>
          <w:szCs w:val="22"/>
        </w:rPr>
        <w:t>графики;</w:t>
      </w:r>
    </w:p>
    <w:p w:rsidR="00BC18AA" w:rsidRPr="00C11E20" w:rsidRDefault="00BC18AA" w:rsidP="00BE274F">
      <w:pPr>
        <w:pStyle w:val="1"/>
        <w:rPr>
          <w:i/>
          <w:sz w:val="22"/>
          <w:szCs w:val="22"/>
        </w:rPr>
      </w:pPr>
      <w:r w:rsidRPr="00C11E20">
        <w:rPr>
          <w:i/>
          <w:sz w:val="22"/>
          <w:szCs w:val="22"/>
        </w:rPr>
        <w:t>выполнять простые рисунки и орнаментальные композиции, используя язык компьютерной графики в программе</w:t>
      </w:r>
      <w:r w:rsidR="004442B6" w:rsidRPr="00C11E20">
        <w:rPr>
          <w:i/>
          <w:sz w:val="22"/>
          <w:szCs w:val="22"/>
        </w:rPr>
        <w:t xml:space="preserve"> </w:t>
      </w:r>
      <w:r w:rsidRPr="00C11E20">
        <w:rPr>
          <w:i/>
          <w:sz w:val="22"/>
          <w:szCs w:val="22"/>
        </w:rPr>
        <w:t>Paint.</w:t>
      </w:r>
    </w:p>
    <w:p w:rsidR="00BC18AA" w:rsidRPr="00C11E20" w:rsidRDefault="00BC18AA" w:rsidP="00BE274F">
      <w:pPr>
        <w:pStyle w:val="2"/>
        <w:ind w:left="0" w:firstLine="709"/>
        <w:jc w:val="both"/>
        <w:rPr>
          <w:sz w:val="22"/>
          <w:szCs w:val="22"/>
        </w:rPr>
      </w:pPr>
      <w:bookmarkStart w:id="169" w:name="_Toc528027916"/>
      <w:bookmarkStart w:id="170" w:name="_Toc528028394"/>
      <w:r w:rsidRPr="00C11E20">
        <w:rPr>
          <w:sz w:val="22"/>
          <w:szCs w:val="22"/>
        </w:rPr>
        <w:t>Значимые темы искусства.</w:t>
      </w:r>
      <w:bookmarkEnd w:id="169"/>
      <w:bookmarkEnd w:id="170"/>
    </w:p>
    <w:p w:rsidR="00BC18AA" w:rsidRPr="00C11E20" w:rsidRDefault="00BC18AA" w:rsidP="00BE274F">
      <w:pPr>
        <w:pStyle w:val="2"/>
        <w:ind w:left="0" w:firstLine="709"/>
        <w:jc w:val="both"/>
        <w:rPr>
          <w:sz w:val="22"/>
          <w:szCs w:val="22"/>
        </w:rPr>
      </w:pPr>
      <w:bookmarkStart w:id="171" w:name="_Toc528027917"/>
      <w:bookmarkStart w:id="172" w:name="_Toc528028395"/>
      <w:r w:rsidRPr="00C11E20">
        <w:rPr>
          <w:sz w:val="22"/>
          <w:szCs w:val="22"/>
        </w:rPr>
        <w:t>О чем говорит искусство?</w:t>
      </w:r>
      <w:bookmarkEnd w:id="171"/>
      <w:bookmarkEnd w:id="172"/>
    </w:p>
    <w:p w:rsidR="00BC18AA" w:rsidRPr="00C11E20" w:rsidRDefault="00BC18AA" w:rsidP="00BE274F">
      <w:pPr>
        <w:spacing w:after="0" w:line="240" w:lineRule="auto"/>
        <w:ind w:firstLine="709"/>
        <w:jc w:val="both"/>
        <w:rPr>
          <w:rFonts w:ascii="Times New Roman" w:hAnsi="Times New Roman"/>
          <w:b/>
        </w:rPr>
      </w:pPr>
      <w:r w:rsidRPr="00C11E20">
        <w:rPr>
          <w:rFonts w:ascii="Times New Roman" w:hAnsi="Times New Roman"/>
          <w:b/>
        </w:rPr>
        <w:t>Выпускник</w:t>
      </w:r>
      <w:r w:rsidR="004442B6" w:rsidRPr="00C11E20">
        <w:rPr>
          <w:rFonts w:ascii="Times New Roman" w:hAnsi="Times New Roman"/>
          <w:b/>
        </w:rPr>
        <w:t xml:space="preserve">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BC18AA" w:rsidRPr="00C11E20" w:rsidRDefault="00BC18AA" w:rsidP="00BE274F">
      <w:pPr>
        <w:pStyle w:val="1"/>
        <w:rPr>
          <w:sz w:val="22"/>
          <w:szCs w:val="22"/>
        </w:rPr>
      </w:pPr>
      <w:r w:rsidRPr="00C11E20">
        <w:rPr>
          <w:sz w:val="22"/>
          <w:szCs w:val="22"/>
        </w:rPr>
        <w:t>осознавать значимые темы искусства и отражать их в собственной художественно­творческой</w:t>
      </w:r>
      <w:r w:rsidR="004442B6" w:rsidRPr="00C11E20">
        <w:rPr>
          <w:sz w:val="22"/>
          <w:szCs w:val="22"/>
        </w:rPr>
        <w:t xml:space="preserve"> </w:t>
      </w:r>
      <w:r w:rsidRPr="00C11E20">
        <w:rPr>
          <w:sz w:val="22"/>
          <w:szCs w:val="22"/>
        </w:rPr>
        <w:t>деятельности;</w:t>
      </w:r>
    </w:p>
    <w:p w:rsidR="00BC18AA" w:rsidRPr="00C11E20" w:rsidRDefault="00BC18AA" w:rsidP="00BE274F">
      <w:pPr>
        <w:pStyle w:val="1"/>
        <w:rPr>
          <w:sz w:val="22"/>
          <w:szCs w:val="22"/>
        </w:rPr>
      </w:pPr>
      <w:r w:rsidRPr="00C11E20">
        <w:rPr>
          <w:sz w:val="22"/>
          <w:szCs w:val="22"/>
        </w:rPr>
        <w:t xml:space="preserve">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w:t>
      </w:r>
      <w:r w:rsidRPr="00C11E20">
        <w:rPr>
          <w:sz w:val="22"/>
          <w:szCs w:val="22"/>
          <w:lang w:val="tt-RU"/>
        </w:rPr>
        <w:t>–</w:t>
      </w:r>
      <w:r w:rsidRPr="00C11E20">
        <w:rPr>
          <w:sz w:val="22"/>
          <w:szCs w:val="22"/>
        </w:rPr>
        <w:t xml:space="preserve"> природы, человека, сказочного героя, предмета, явления и т. д. </w:t>
      </w:r>
      <w:r w:rsidRPr="00C11E20">
        <w:rPr>
          <w:sz w:val="22"/>
          <w:szCs w:val="22"/>
          <w:lang w:val="tt-RU"/>
        </w:rPr>
        <w:t>–</w:t>
      </w:r>
      <w:r w:rsidRPr="00C11E20">
        <w:rPr>
          <w:sz w:val="22"/>
          <w:szCs w:val="22"/>
        </w:rPr>
        <w:t xml:space="preserve"> в живописи, графике и скульптуре, выражая свое отношение к качествам данного объекта) с опорой на правила перспективы, цветоведения, усвоенные способы</w:t>
      </w:r>
      <w:r w:rsidR="004442B6" w:rsidRPr="00C11E20">
        <w:rPr>
          <w:sz w:val="22"/>
          <w:szCs w:val="22"/>
        </w:rPr>
        <w:t xml:space="preserve"> </w:t>
      </w:r>
      <w:r w:rsidRPr="00C11E20">
        <w:rPr>
          <w:sz w:val="22"/>
          <w:szCs w:val="22"/>
        </w:rPr>
        <w:t>действия.</w:t>
      </w:r>
    </w:p>
    <w:p w:rsidR="00BC18AA" w:rsidRPr="00C11E20" w:rsidRDefault="00BC18AA" w:rsidP="00BE274F">
      <w:pPr>
        <w:pStyle w:val="2"/>
        <w:ind w:left="0" w:firstLine="709"/>
        <w:jc w:val="both"/>
        <w:rPr>
          <w:sz w:val="22"/>
          <w:szCs w:val="22"/>
        </w:rPr>
      </w:pPr>
      <w:bookmarkStart w:id="173" w:name="_Toc528027918"/>
      <w:bookmarkStart w:id="174" w:name="_Toc528028396"/>
      <w:r w:rsidRPr="00C11E20">
        <w:rPr>
          <w:sz w:val="22"/>
          <w:szCs w:val="22"/>
        </w:rPr>
        <w:t xml:space="preserve">Выпускник </w:t>
      </w:r>
      <w:r w:rsidR="002E7EE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73"/>
      <w:bookmarkEnd w:id="174"/>
    </w:p>
    <w:p w:rsidR="00BC18AA" w:rsidRPr="00C11E20" w:rsidRDefault="00BC18AA" w:rsidP="00BE274F">
      <w:pPr>
        <w:pStyle w:val="1"/>
        <w:rPr>
          <w:i/>
          <w:sz w:val="22"/>
          <w:szCs w:val="22"/>
        </w:rPr>
      </w:pPr>
      <w:r w:rsidRPr="00C11E20">
        <w:rPr>
          <w:i/>
          <w:spacing w:val="-3"/>
          <w:sz w:val="22"/>
          <w:szCs w:val="22"/>
        </w:rPr>
        <w:t xml:space="preserve">видеть, чувствовать </w:t>
      </w:r>
      <w:r w:rsidRPr="00C11E20">
        <w:rPr>
          <w:i/>
          <w:sz w:val="22"/>
          <w:szCs w:val="22"/>
        </w:rPr>
        <w:t xml:space="preserve">и </w:t>
      </w:r>
      <w:r w:rsidRPr="00C11E20">
        <w:rPr>
          <w:i/>
          <w:spacing w:val="-3"/>
          <w:sz w:val="22"/>
          <w:szCs w:val="22"/>
        </w:rPr>
        <w:t xml:space="preserve">изображать </w:t>
      </w:r>
      <w:r w:rsidRPr="00C11E20">
        <w:rPr>
          <w:i/>
          <w:sz w:val="22"/>
          <w:szCs w:val="22"/>
        </w:rPr>
        <w:t>красоту и разнообразие природы, человека, зданий,</w:t>
      </w:r>
      <w:r w:rsidR="004442B6" w:rsidRPr="00C11E20">
        <w:rPr>
          <w:i/>
          <w:sz w:val="22"/>
          <w:szCs w:val="22"/>
        </w:rPr>
        <w:t xml:space="preserve"> </w:t>
      </w:r>
      <w:r w:rsidRPr="00C11E20">
        <w:rPr>
          <w:i/>
          <w:sz w:val="22"/>
          <w:szCs w:val="22"/>
        </w:rPr>
        <w:t>предметов;</w:t>
      </w:r>
    </w:p>
    <w:p w:rsidR="00BC18AA" w:rsidRPr="00C11E20" w:rsidRDefault="00BC18AA" w:rsidP="00BE274F">
      <w:pPr>
        <w:pStyle w:val="1"/>
        <w:rPr>
          <w:i/>
          <w:sz w:val="22"/>
          <w:szCs w:val="22"/>
        </w:rPr>
      </w:pPr>
      <w:r w:rsidRPr="00C11E20">
        <w:rPr>
          <w:i/>
          <w:spacing w:val="3"/>
          <w:sz w:val="22"/>
          <w:szCs w:val="22"/>
        </w:rPr>
        <w:t xml:space="preserve">понимать </w:t>
      </w:r>
      <w:r w:rsidRPr="00C11E20">
        <w:rPr>
          <w:i/>
          <w:sz w:val="22"/>
          <w:szCs w:val="22"/>
        </w:rPr>
        <w:t xml:space="preserve">и </w:t>
      </w:r>
      <w:r w:rsidRPr="00C11E20">
        <w:rPr>
          <w:i/>
          <w:spacing w:val="3"/>
          <w:sz w:val="22"/>
          <w:szCs w:val="22"/>
        </w:rPr>
        <w:t xml:space="preserve">передавать </w:t>
      </w:r>
      <w:r w:rsidRPr="00C11E20">
        <w:rPr>
          <w:i/>
          <w:sz w:val="22"/>
          <w:szCs w:val="22"/>
        </w:rPr>
        <w:t xml:space="preserve">в </w:t>
      </w:r>
      <w:r w:rsidRPr="00C11E20">
        <w:rPr>
          <w:i/>
          <w:spacing w:val="3"/>
          <w:sz w:val="22"/>
          <w:szCs w:val="22"/>
        </w:rPr>
        <w:t xml:space="preserve">художественной </w:t>
      </w:r>
      <w:r w:rsidRPr="00C11E20">
        <w:rPr>
          <w:i/>
          <w:spacing w:val="2"/>
          <w:sz w:val="22"/>
          <w:szCs w:val="22"/>
        </w:rPr>
        <w:t xml:space="preserve">работе </w:t>
      </w:r>
      <w:r w:rsidRPr="00C11E20">
        <w:rPr>
          <w:i/>
          <w:sz w:val="22"/>
          <w:szCs w:val="22"/>
        </w:rPr>
        <w:t>разницу представлений о красоте человека в разных культурах мира; проявлять терпимость к другим вкусам и мнениям;</w:t>
      </w:r>
    </w:p>
    <w:p w:rsidR="00BC18AA" w:rsidRPr="00C11E20" w:rsidRDefault="00BC18AA" w:rsidP="00BE274F">
      <w:pPr>
        <w:pStyle w:val="1"/>
        <w:rPr>
          <w:i/>
          <w:sz w:val="22"/>
          <w:szCs w:val="22"/>
        </w:rPr>
      </w:pPr>
      <w:r w:rsidRPr="00C11E20">
        <w:rPr>
          <w:i/>
          <w:sz w:val="22"/>
          <w:szCs w:val="22"/>
        </w:rPr>
        <w:t>изображать пейзажи, натюрморты, портреты, выражая свое отношение к</w:t>
      </w:r>
      <w:r w:rsidR="004442B6" w:rsidRPr="00C11E20">
        <w:rPr>
          <w:i/>
          <w:sz w:val="22"/>
          <w:szCs w:val="22"/>
        </w:rPr>
        <w:t xml:space="preserve"> </w:t>
      </w:r>
      <w:r w:rsidRPr="00C11E20">
        <w:rPr>
          <w:i/>
          <w:sz w:val="22"/>
          <w:szCs w:val="22"/>
        </w:rPr>
        <w:t>ним;</w:t>
      </w:r>
    </w:p>
    <w:p w:rsidR="00BC18AA" w:rsidRPr="00C11E20" w:rsidRDefault="00BC18AA" w:rsidP="00BE274F">
      <w:pPr>
        <w:pStyle w:val="1"/>
        <w:rPr>
          <w:i/>
          <w:sz w:val="22"/>
          <w:szCs w:val="22"/>
        </w:rPr>
      </w:pPr>
      <w:r w:rsidRPr="00C11E20">
        <w:rPr>
          <w:i/>
          <w:sz w:val="22"/>
          <w:szCs w:val="22"/>
        </w:rPr>
        <w:t>изображать многофигурные композиции на значимые жизненные темы и участвовать в коллективных работах на эти</w:t>
      </w:r>
      <w:r w:rsidR="004442B6" w:rsidRPr="00C11E20">
        <w:rPr>
          <w:i/>
          <w:sz w:val="22"/>
          <w:szCs w:val="22"/>
        </w:rPr>
        <w:t xml:space="preserve"> </w:t>
      </w:r>
      <w:r w:rsidRPr="00C11E20">
        <w:rPr>
          <w:i/>
          <w:sz w:val="22"/>
          <w:szCs w:val="22"/>
        </w:rPr>
        <w:t>темы.</w:t>
      </w:r>
    </w:p>
    <w:p w:rsidR="004442B6" w:rsidRPr="00C11E20" w:rsidRDefault="004442B6" w:rsidP="00BE274F">
      <w:pPr>
        <w:pStyle w:val="1"/>
        <w:numPr>
          <w:ilvl w:val="0"/>
          <w:numId w:val="0"/>
        </w:numPr>
        <w:rPr>
          <w:i/>
          <w:sz w:val="22"/>
          <w:szCs w:val="22"/>
        </w:rPr>
      </w:pPr>
    </w:p>
    <w:p w:rsidR="004442B6" w:rsidRPr="00C11E20" w:rsidRDefault="004442B6" w:rsidP="00BE274F">
      <w:pPr>
        <w:pStyle w:val="ae"/>
        <w:outlineLvl w:val="2"/>
        <w:rPr>
          <w:b/>
        </w:rPr>
      </w:pPr>
      <w:r w:rsidRPr="00C11E20">
        <w:rPr>
          <w:b/>
        </w:rPr>
        <w:t>Музыка</w:t>
      </w:r>
    </w:p>
    <w:p w:rsidR="004442B6" w:rsidRPr="00C11E20" w:rsidRDefault="004442B6" w:rsidP="00BE274F">
      <w:pPr>
        <w:pStyle w:val="2"/>
        <w:tabs>
          <w:tab w:val="left" w:pos="1666"/>
        </w:tabs>
        <w:ind w:left="0"/>
        <w:jc w:val="both"/>
        <w:rPr>
          <w:sz w:val="22"/>
          <w:szCs w:val="22"/>
        </w:rPr>
      </w:pPr>
    </w:p>
    <w:p w:rsidR="004442B6" w:rsidRPr="00C11E20" w:rsidRDefault="004442B6" w:rsidP="00BE274F">
      <w:pPr>
        <w:pStyle w:val="ac"/>
        <w:ind w:left="0" w:firstLine="709"/>
        <w:rPr>
          <w:sz w:val="22"/>
          <w:szCs w:val="22"/>
        </w:rPr>
      </w:pPr>
      <w:r w:rsidRPr="00C11E20">
        <w:rPr>
          <w:sz w:val="22"/>
          <w:szCs w:val="22"/>
        </w:rPr>
        <w:t xml:space="preserve">Достижение личностных, метапредметных и предметных результатов освоения программы обучающимися </w:t>
      </w:r>
      <w:r w:rsidR="002E7EE6" w:rsidRPr="00C11E20">
        <w:rPr>
          <w:sz w:val="22"/>
          <w:szCs w:val="22"/>
        </w:rPr>
        <w:t>МБОУ «Гимназия №1» имени Мусы Джалиля НМР РТ</w:t>
      </w:r>
      <w:r w:rsidRPr="00C11E20">
        <w:rPr>
          <w:b/>
          <w:sz w:val="22"/>
          <w:szCs w:val="22"/>
        </w:rPr>
        <w:t xml:space="preserve"> </w:t>
      </w:r>
      <w:r w:rsidRPr="00C11E20">
        <w:rPr>
          <w:sz w:val="22"/>
          <w:szCs w:val="22"/>
        </w:rPr>
        <w:t xml:space="preserve">происходит в процессе активного восприятия и обсуждения музыки. В результате освоения программы по предмету «Музыка» у обучающихся на уровне начального общего образования в </w:t>
      </w:r>
      <w:r w:rsidR="002E7EE6" w:rsidRPr="00C11E20">
        <w:rPr>
          <w:sz w:val="22"/>
          <w:szCs w:val="22"/>
        </w:rPr>
        <w:t>МБОУ «Гимназия №1» имени Мусы Джалиля НМР РТ</w:t>
      </w:r>
      <w:r w:rsidRPr="00C11E20">
        <w:rPr>
          <w:b/>
          <w:sz w:val="22"/>
          <w:szCs w:val="22"/>
        </w:rPr>
        <w:t xml:space="preserve"> </w:t>
      </w:r>
      <w:r w:rsidRPr="00C11E20">
        <w:rPr>
          <w:sz w:val="22"/>
          <w:szCs w:val="22"/>
        </w:rPr>
        <w:t>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 уровне начального общего образования в средней школе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Обучающиеся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 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w:t>
      </w:r>
    </w:p>
    <w:p w:rsidR="004442B6" w:rsidRPr="00C11E20" w:rsidRDefault="004442B6" w:rsidP="00BE274F">
      <w:pPr>
        <w:pStyle w:val="ac"/>
        <w:ind w:left="0" w:firstLine="709"/>
        <w:rPr>
          <w:sz w:val="22"/>
          <w:szCs w:val="22"/>
        </w:rPr>
      </w:pPr>
      <w:r w:rsidRPr="00C11E20">
        <w:rPr>
          <w:sz w:val="22"/>
          <w:szCs w:val="22"/>
        </w:rPr>
        <w:t xml:space="preserve">В результате изучения предмета «Музыка» при получении начального общего образования у обучающихся </w:t>
      </w:r>
      <w:r w:rsidR="002E7EE6" w:rsidRPr="00C11E20">
        <w:rPr>
          <w:sz w:val="22"/>
          <w:szCs w:val="22"/>
        </w:rPr>
        <w:t>МБОУ «Гимназия №1» имени Мусы Джалиля НМР РТ</w:t>
      </w:r>
      <w:r w:rsidRPr="00C11E20">
        <w:rPr>
          <w:sz w:val="22"/>
          <w:szCs w:val="22"/>
        </w:rPr>
        <w:t>:</w:t>
      </w:r>
    </w:p>
    <w:p w:rsidR="004442B6" w:rsidRPr="00C11E20" w:rsidRDefault="004442B6" w:rsidP="00BE274F">
      <w:pPr>
        <w:pStyle w:val="1"/>
        <w:rPr>
          <w:sz w:val="22"/>
          <w:szCs w:val="22"/>
        </w:rPr>
      </w:pPr>
      <w:r w:rsidRPr="00C11E20">
        <w:rPr>
          <w:sz w:val="22"/>
          <w:szCs w:val="22"/>
        </w:rPr>
        <w:t>сформируются основы музыкальной культуры через эмоциональное восприятие, развитие художественного вкуса, интереса к музыкальному искусству и музыкальной деятельности;</w:t>
      </w:r>
    </w:p>
    <w:p w:rsidR="004442B6" w:rsidRPr="00C11E20" w:rsidRDefault="004442B6" w:rsidP="00BE274F">
      <w:pPr>
        <w:pStyle w:val="1"/>
        <w:rPr>
          <w:sz w:val="22"/>
          <w:szCs w:val="22"/>
        </w:rPr>
      </w:pPr>
      <w:r w:rsidRPr="00C11E20">
        <w:rPr>
          <w:sz w:val="22"/>
          <w:szCs w:val="22"/>
        </w:rPr>
        <w:lastRenderedPageBreak/>
        <w:t>будут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её народов;</w:t>
      </w:r>
    </w:p>
    <w:p w:rsidR="004442B6" w:rsidRPr="00C11E20" w:rsidRDefault="004442B6" w:rsidP="00BE274F">
      <w:pPr>
        <w:pStyle w:val="1"/>
        <w:rPr>
          <w:sz w:val="22"/>
          <w:szCs w:val="22"/>
        </w:rPr>
      </w:pPr>
      <w:r w:rsidRPr="00C11E20">
        <w:rPr>
          <w:sz w:val="22"/>
          <w:szCs w:val="22"/>
        </w:rPr>
        <w:t>начнет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w:t>
      </w:r>
    </w:p>
    <w:p w:rsidR="004442B6" w:rsidRPr="00C11E20" w:rsidRDefault="004442B6" w:rsidP="00BE274F">
      <w:pPr>
        <w:pStyle w:val="2"/>
        <w:ind w:left="0" w:firstLine="709"/>
        <w:jc w:val="both"/>
        <w:rPr>
          <w:sz w:val="22"/>
          <w:szCs w:val="22"/>
        </w:rPr>
      </w:pPr>
      <w:bookmarkStart w:id="175" w:name="_Toc528027920"/>
      <w:bookmarkStart w:id="176" w:name="_Toc528028398"/>
      <w:r w:rsidRPr="00C11E20">
        <w:rPr>
          <w:sz w:val="22"/>
          <w:szCs w:val="22"/>
        </w:rPr>
        <w:t>Музыка в жизни человека</w:t>
      </w:r>
      <w:bookmarkEnd w:id="175"/>
      <w:bookmarkEnd w:id="176"/>
    </w:p>
    <w:p w:rsidR="004442B6" w:rsidRPr="00C11E20" w:rsidRDefault="004442B6" w:rsidP="00BE274F">
      <w:pPr>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4442B6" w:rsidRPr="00C11E20" w:rsidRDefault="004442B6" w:rsidP="00BE274F">
      <w:pPr>
        <w:pStyle w:val="1"/>
        <w:rPr>
          <w:sz w:val="22"/>
          <w:szCs w:val="22"/>
        </w:rPr>
      </w:pPr>
      <w:r w:rsidRPr="00C11E20">
        <w:rPr>
          <w:sz w:val="22"/>
          <w:szCs w:val="22"/>
        </w:rPr>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p w:rsidR="004442B6" w:rsidRPr="00C11E20" w:rsidRDefault="004442B6" w:rsidP="00BE274F">
      <w:pPr>
        <w:pStyle w:val="1"/>
        <w:rPr>
          <w:sz w:val="22"/>
          <w:szCs w:val="22"/>
        </w:rPr>
      </w:pPr>
      <w:r w:rsidRPr="00C11E20">
        <w:rPr>
          <w:sz w:val="22"/>
          <w:szCs w:val="22"/>
        </w:rPr>
        <w:t>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 и профессиональной музыки, ценить отечественные народные музыкальные традиции;</w:t>
      </w:r>
    </w:p>
    <w:p w:rsidR="004442B6" w:rsidRPr="00C11E20" w:rsidRDefault="004442B6" w:rsidP="00BE274F">
      <w:pPr>
        <w:pStyle w:val="1"/>
        <w:rPr>
          <w:sz w:val="22"/>
          <w:szCs w:val="22"/>
        </w:rPr>
      </w:pPr>
      <w:r w:rsidRPr="00C11E20">
        <w:rPr>
          <w:sz w:val="22"/>
          <w:szCs w:val="22"/>
        </w:rPr>
        <w:t>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w:t>
      </w:r>
    </w:p>
    <w:p w:rsidR="004442B6" w:rsidRPr="00C11E20" w:rsidRDefault="004442B6" w:rsidP="00BE274F">
      <w:pPr>
        <w:pStyle w:val="2"/>
        <w:ind w:left="0" w:firstLine="709"/>
        <w:jc w:val="both"/>
        <w:rPr>
          <w:sz w:val="22"/>
          <w:szCs w:val="22"/>
        </w:rPr>
      </w:pPr>
      <w:bookmarkStart w:id="177" w:name="_Toc528027921"/>
      <w:bookmarkStart w:id="178" w:name="_Toc528028399"/>
      <w:r w:rsidRPr="00C11E20">
        <w:rPr>
          <w:sz w:val="22"/>
          <w:szCs w:val="22"/>
        </w:rPr>
        <w:t xml:space="preserve">Выпускник </w:t>
      </w:r>
      <w:r w:rsidR="002E7EE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77"/>
      <w:bookmarkEnd w:id="178"/>
    </w:p>
    <w:p w:rsidR="004442B6" w:rsidRPr="00C11E20" w:rsidRDefault="004442B6" w:rsidP="00BE274F">
      <w:pPr>
        <w:pStyle w:val="1"/>
        <w:rPr>
          <w:i/>
          <w:sz w:val="22"/>
          <w:szCs w:val="22"/>
        </w:rPr>
      </w:pPr>
      <w:r w:rsidRPr="00C11E20">
        <w:rPr>
          <w:i/>
          <w:sz w:val="22"/>
          <w:szCs w:val="22"/>
        </w:rPr>
        <w:t>реализовывать творческий потенциал, осуществляя собственные музыкально- исполнительские замыслы в различных видах деятельности; записывать свои выступления и культурно-массовые мероприятия на аудио- и видео-носители, редактировать записи и тиражировать</w:t>
      </w:r>
      <w:r w:rsidR="00320D69" w:rsidRPr="00C11E20">
        <w:rPr>
          <w:i/>
          <w:sz w:val="22"/>
          <w:szCs w:val="22"/>
        </w:rPr>
        <w:t xml:space="preserve"> </w:t>
      </w:r>
      <w:r w:rsidRPr="00C11E20">
        <w:rPr>
          <w:i/>
          <w:sz w:val="22"/>
          <w:szCs w:val="22"/>
        </w:rPr>
        <w:t>их;</w:t>
      </w:r>
    </w:p>
    <w:p w:rsidR="004442B6" w:rsidRPr="00C11E20" w:rsidRDefault="004442B6" w:rsidP="00BE274F">
      <w:pPr>
        <w:pStyle w:val="1"/>
        <w:rPr>
          <w:i/>
          <w:sz w:val="22"/>
          <w:szCs w:val="22"/>
        </w:rPr>
      </w:pPr>
      <w:r w:rsidRPr="00C11E20">
        <w:rPr>
          <w:i/>
          <w:sz w:val="22"/>
          <w:szCs w:val="22"/>
        </w:rPr>
        <w:t>организовывать культурный досуг, самостоятельную музыкально-творческую деятельность, музицировать и использовать компьютер и музыкальную клавиатуру для создания собственных музыкальных произведений и в музыкальных</w:t>
      </w:r>
      <w:r w:rsidR="00320D69" w:rsidRPr="00C11E20">
        <w:rPr>
          <w:i/>
          <w:sz w:val="22"/>
          <w:szCs w:val="22"/>
        </w:rPr>
        <w:t xml:space="preserve"> </w:t>
      </w:r>
      <w:r w:rsidRPr="00C11E20">
        <w:rPr>
          <w:i/>
          <w:sz w:val="22"/>
          <w:szCs w:val="22"/>
        </w:rPr>
        <w:t>играх.</w:t>
      </w:r>
    </w:p>
    <w:p w:rsidR="004442B6" w:rsidRPr="00C11E20" w:rsidRDefault="004442B6" w:rsidP="00BE274F">
      <w:pPr>
        <w:pStyle w:val="2"/>
        <w:ind w:left="0" w:firstLine="709"/>
        <w:jc w:val="both"/>
        <w:rPr>
          <w:sz w:val="22"/>
          <w:szCs w:val="22"/>
        </w:rPr>
      </w:pPr>
      <w:bookmarkStart w:id="179" w:name="_Toc528027922"/>
      <w:bookmarkStart w:id="180" w:name="_Toc528028400"/>
      <w:r w:rsidRPr="00C11E20">
        <w:rPr>
          <w:sz w:val="22"/>
          <w:szCs w:val="22"/>
        </w:rPr>
        <w:t>Основные закономерности музыкального искусства</w:t>
      </w:r>
      <w:bookmarkEnd w:id="179"/>
      <w:bookmarkEnd w:id="180"/>
    </w:p>
    <w:p w:rsidR="004442B6" w:rsidRPr="00C11E20" w:rsidRDefault="004442B6" w:rsidP="00BE274F">
      <w:pPr>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4442B6" w:rsidRPr="00C11E20" w:rsidRDefault="004442B6" w:rsidP="00BE274F">
      <w:pPr>
        <w:pStyle w:val="1"/>
        <w:rPr>
          <w:sz w:val="22"/>
          <w:szCs w:val="22"/>
        </w:rPr>
      </w:pPr>
      <w:r w:rsidRPr="00C11E20">
        <w:rPr>
          <w:sz w:val="22"/>
          <w:szCs w:val="22"/>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w:t>
      </w:r>
      <w:r w:rsidR="00320D69" w:rsidRPr="00C11E20">
        <w:rPr>
          <w:sz w:val="22"/>
          <w:szCs w:val="22"/>
        </w:rPr>
        <w:t xml:space="preserve"> </w:t>
      </w:r>
      <w:r w:rsidRPr="00C11E20">
        <w:rPr>
          <w:sz w:val="22"/>
          <w:szCs w:val="22"/>
        </w:rPr>
        <w:t>знаний;</w:t>
      </w:r>
    </w:p>
    <w:p w:rsidR="004442B6" w:rsidRPr="00C11E20" w:rsidRDefault="004442B6" w:rsidP="00BE274F">
      <w:pPr>
        <w:pStyle w:val="1"/>
        <w:rPr>
          <w:sz w:val="22"/>
          <w:szCs w:val="22"/>
        </w:rPr>
      </w:pPr>
      <w:r w:rsidRPr="00C11E20">
        <w:rPr>
          <w:sz w:val="22"/>
          <w:szCs w:val="22"/>
        </w:rPr>
        <w:t>наблюдать за процессом и результатом музыкального развития на основе сходства и различия интонаций, тем, образов и распознавать художественный смысл различных форм построения музыки;</w:t>
      </w:r>
    </w:p>
    <w:p w:rsidR="004442B6" w:rsidRPr="00C11E20" w:rsidRDefault="004442B6" w:rsidP="00BE274F">
      <w:pPr>
        <w:pStyle w:val="1"/>
        <w:rPr>
          <w:sz w:val="22"/>
          <w:szCs w:val="22"/>
        </w:rPr>
      </w:pPr>
      <w:r w:rsidRPr="00C11E20">
        <w:rPr>
          <w:sz w:val="22"/>
          <w:szCs w:val="22"/>
        </w:rPr>
        <w:t>общаться и взаимодействовать в процессе ансамблевого, коллективного (хорового и инструментального) воплощения различных художественных</w:t>
      </w:r>
      <w:r w:rsidR="00320D69" w:rsidRPr="00C11E20">
        <w:rPr>
          <w:sz w:val="22"/>
          <w:szCs w:val="22"/>
        </w:rPr>
        <w:t xml:space="preserve"> </w:t>
      </w:r>
      <w:r w:rsidRPr="00C11E20">
        <w:rPr>
          <w:sz w:val="22"/>
          <w:szCs w:val="22"/>
        </w:rPr>
        <w:t>образов.</w:t>
      </w:r>
    </w:p>
    <w:p w:rsidR="004442B6" w:rsidRPr="00C11E20" w:rsidRDefault="004442B6" w:rsidP="00BE274F">
      <w:pPr>
        <w:pStyle w:val="2"/>
        <w:ind w:left="0" w:firstLine="709"/>
        <w:jc w:val="both"/>
        <w:rPr>
          <w:sz w:val="22"/>
          <w:szCs w:val="22"/>
        </w:rPr>
      </w:pPr>
      <w:bookmarkStart w:id="181" w:name="_Toc528027923"/>
      <w:bookmarkStart w:id="182" w:name="_Toc528028401"/>
      <w:r w:rsidRPr="00C11E20">
        <w:rPr>
          <w:sz w:val="22"/>
          <w:szCs w:val="22"/>
        </w:rPr>
        <w:t xml:space="preserve">Выпускник </w:t>
      </w:r>
      <w:r w:rsidR="002E7EE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 получит возможность научиться:</w:t>
      </w:r>
      <w:bookmarkEnd w:id="181"/>
      <w:bookmarkEnd w:id="182"/>
    </w:p>
    <w:p w:rsidR="004442B6" w:rsidRPr="00C11E20" w:rsidRDefault="004442B6" w:rsidP="00BE274F">
      <w:pPr>
        <w:pStyle w:val="1"/>
        <w:rPr>
          <w:i/>
          <w:sz w:val="22"/>
          <w:szCs w:val="22"/>
        </w:rPr>
      </w:pPr>
      <w:r w:rsidRPr="00C11E20">
        <w:rPr>
          <w:i/>
          <w:sz w:val="22"/>
          <w:szCs w:val="22"/>
        </w:rPr>
        <w:t>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w:t>
      </w:r>
      <w:r w:rsidR="00320D69" w:rsidRPr="00C11E20">
        <w:rPr>
          <w:i/>
          <w:sz w:val="22"/>
          <w:szCs w:val="22"/>
        </w:rPr>
        <w:t xml:space="preserve"> </w:t>
      </w:r>
      <w:r w:rsidRPr="00C11E20">
        <w:rPr>
          <w:i/>
          <w:sz w:val="22"/>
          <w:szCs w:val="22"/>
        </w:rPr>
        <w:t>импровизации);</w:t>
      </w:r>
    </w:p>
    <w:p w:rsidR="004442B6" w:rsidRPr="00C11E20" w:rsidRDefault="004442B6" w:rsidP="00BE274F">
      <w:pPr>
        <w:pStyle w:val="1"/>
        <w:rPr>
          <w:i/>
          <w:sz w:val="22"/>
          <w:szCs w:val="22"/>
        </w:rPr>
      </w:pPr>
      <w:r w:rsidRPr="00C11E20">
        <w:rPr>
          <w:i/>
          <w:sz w:val="22"/>
          <w:szCs w:val="22"/>
        </w:rPr>
        <w:t>использовать систему графических знаков для ориентации в нотном письме при пении простейших</w:t>
      </w:r>
      <w:r w:rsidR="00320D69" w:rsidRPr="00C11E20">
        <w:rPr>
          <w:i/>
          <w:sz w:val="22"/>
          <w:szCs w:val="22"/>
        </w:rPr>
        <w:t xml:space="preserve"> </w:t>
      </w:r>
      <w:r w:rsidRPr="00C11E20">
        <w:rPr>
          <w:i/>
          <w:sz w:val="22"/>
          <w:szCs w:val="22"/>
        </w:rPr>
        <w:t>мелодий;</w:t>
      </w:r>
    </w:p>
    <w:p w:rsidR="004442B6" w:rsidRPr="00C11E20" w:rsidRDefault="004442B6" w:rsidP="00BE274F">
      <w:pPr>
        <w:pStyle w:val="1"/>
        <w:rPr>
          <w:i/>
          <w:sz w:val="22"/>
          <w:szCs w:val="22"/>
        </w:rPr>
      </w:pPr>
      <w:r w:rsidRPr="00C11E20">
        <w:rPr>
          <w:i/>
          <w:sz w:val="22"/>
          <w:szCs w:val="22"/>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4442B6" w:rsidRPr="00C11E20" w:rsidRDefault="004442B6" w:rsidP="00BE274F">
      <w:pPr>
        <w:pStyle w:val="2"/>
        <w:ind w:left="0" w:firstLine="709"/>
        <w:jc w:val="both"/>
        <w:rPr>
          <w:sz w:val="22"/>
          <w:szCs w:val="22"/>
        </w:rPr>
      </w:pPr>
      <w:bookmarkStart w:id="183" w:name="_Toc528027924"/>
      <w:bookmarkStart w:id="184" w:name="_Toc528028402"/>
      <w:r w:rsidRPr="00C11E20">
        <w:rPr>
          <w:sz w:val="22"/>
          <w:szCs w:val="22"/>
        </w:rPr>
        <w:t>Музыкальная картина мира</w:t>
      </w:r>
      <w:bookmarkEnd w:id="183"/>
      <w:bookmarkEnd w:id="184"/>
    </w:p>
    <w:p w:rsidR="004442B6" w:rsidRPr="00C11E20" w:rsidRDefault="004442B6" w:rsidP="00BE274F">
      <w:pPr>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4442B6" w:rsidRPr="00C11E20" w:rsidRDefault="004442B6" w:rsidP="00BE274F">
      <w:pPr>
        <w:pStyle w:val="1"/>
        <w:rPr>
          <w:sz w:val="22"/>
          <w:szCs w:val="22"/>
        </w:rPr>
      </w:pPr>
      <w:r w:rsidRPr="00C11E20">
        <w:rPr>
          <w:sz w:val="22"/>
          <w:szCs w:val="22"/>
        </w:rPr>
        <w:t>исполнять музыкальные произведения разных форм и жанров (пение, драматизация, музыкально-пластическое движение, инструментальное музицирование, импровизация и</w:t>
      </w:r>
      <w:r w:rsidR="00320D69" w:rsidRPr="00C11E20">
        <w:rPr>
          <w:sz w:val="22"/>
          <w:szCs w:val="22"/>
        </w:rPr>
        <w:t xml:space="preserve"> </w:t>
      </w:r>
      <w:r w:rsidRPr="00C11E20">
        <w:rPr>
          <w:sz w:val="22"/>
          <w:szCs w:val="22"/>
        </w:rPr>
        <w:t>др.);</w:t>
      </w:r>
    </w:p>
    <w:p w:rsidR="004442B6" w:rsidRPr="00C11E20" w:rsidRDefault="004442B6" w:rsidP="00BE274F">
      <w:pPr>
        <w:pStyle w:val="1"/>
        <w:rPr>
          <w:sz w:val="22"/>
          <w:szCs w:val="22"/>
        </w:rPr>
      </w:pPr>
      <w:r w:rsidRPr="00C11E20">
        <w:rPr>
          <w:sz w:val="22"/>
          <w:szCs w:val="22"/>
        </w:rPr>
        <w:t xml:space="preserve">определять виды музыки, сопоставлять музыкальные образы в звучании различных </w:t>
      </w:r>
      <w:r w:rsidRPr="00C11E20">
        <w:rPr>
          <w:sz w:val="22"/>
          <w:szCs w:val="22"/>
        </w:rPr>
        <w:lastRenderedPageBreak/>
        <w:t>музыкальных инструментов, в том числе и современных</w:t>
      </w:r>
      <w:r w:rsidR="00320D69" w:rsidRPr="00C11E20">
        <w:rPr>
          <w:sz w:val="22"/>
          <w:szCs w:val="22"/>
        </w:rPr>
        <w:t xml:space="preserve"> </w:t>
      </w:r>
      <w:r w:rsidRPr="00C11E20">
        <w:rPr>
          <w:sz w:val="22"/>
          <w:szCs w:val="22"/>
        </w:rPr>
        <w:t>электронных;</w:t>
      </w:r>
    </w:p>
    <w:p w:rsidR="004442B6" w:rsidRPr="00C11E20" w:rsidRDefault="004442B6" w:rsidP="00BE274F">
      <w:pPr>
        <w:pStyle w:val="1"/>
        <w:rPr>
          <w:sz w:val="22"/>
          <w:szCs w:val="22"/>
        </w:rPr>
      </w:pPr>
      <w:r w:rsidRPr="00C11E20">
        <w:rPr>
          <w:sz w:val="22"/>
          <w:szCs w:val="22"/>
        </w:rPr>
        <w:t>оценивать и соотносить содержание и музыкальный язык народного и профессионального музыкального творчества разных стран</w:t>
      </w:r>
      <w:r w:rsidR="00320D69" w:rsidRPr="00C11E20">
        <w:rPr>
          <w:sz w:val="22"/>
          <w:szCs w:val="22"/>
        </w:rPr>
        <w:t xml:space="preserve"> </w:t>
      </w:r>
      <w:r w:rsidRPr="00C11E20">
        <w:rPr>
          <w:sz w:val="22"/>
          <w:szCs w:val="22"/>
        </w:rPr>
        <w:t>мира.</w:t>
      </w:r>
    </w:p>
    <w:p w:rsidR="004442B6" w:rsidRPr="00C11E20" w:rsidRDefault="004442B6" w:rsidP="00BE274F">
      <w:pPr>
        <w:pStyle w:val="2"/>
        <w:ind w:left="0" w:firstLine="709"/>
        <w:jc w:val="both"/>
        <w:rPr>
          <w:sz w:val="22"/>
          <w:szCs w:val="22"/>
        </w:rPr>
      </w:pPr>
      <w:bookmarkStart w:id="185" w:name="_Toc528027925"/>
      <w:bookmarkStart w:id="186" w:name="_Toc528028403"/>
      <w:r w:rsidRPr="00C11E20">
        <w:rPr>
          <w:sz w:val="22"/>
          <w:szCs w:val="22"/>
        </w:rPr>
        <w:t>Выпускник</w:t>
      </w:r>
      <w:r w:rsidR="00320D69" w:rsidRPr="00C11E20">
        <w:rPr>
          <w:sz w:val="22"/>
          <w:szCs w:val="22"/>
        </w:rPr>
        <w:t xml:space="preserve"> </w:t>
      </w:r>
      <w:r w:rsidR="002E7EE6" w:rsidRPr="00C11E20">
        <w:rPr>
          <w:sz w:val="22"/>
          <w:szCs w:val="22"/>
        </w:rPr>
        <w:t>МБОУ «Гимназия №1» имени Мусы Джалиля НМР РТ,</w:t>
      </w:r>
      <w:r w:rsidRPr="00C11E20">
        <w:rPr>
          <w:sz w:val="22"/>
          <w:szCs w:val="22"/>
        </w:rPr>
        <w:t xml:space="preserve"> освоивший основную образовательную программу начального общего образования, получит возможность научиться:</w:t>
      </w:r>
      <w:bookmarkEnd w:id="185"/>
      <w:bookmarkEnd w:id="186"/>
    </w:p>
    <w:p w:rsidR="004442B6" w:rsidRPr="00C11E20" w:rsidRDefault="004442B6" w:rsidP="00BE274F">
      <w:pPr>
        <w:pStyle w:val="1"/>
        <w:rPr>
          <w:i/>
          <w:sz w:val="22"/>
          <w:szCs w:val="22"/>
        </w:rPr>
      </w:pPr>
      <w:r w:rsidRPr="00C11E20">
        <w:rPr>
          <w:i/>
          <w:sz w:val="22"/>
          <w:szCs w:val="22"/>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w:t>
      </w:r>
      <w:r w:rsidR="00320D69" w:rsidRPr="00C11E20">
        <w:rPr>
          <w:i/>
          <w:sz w:val="22"/>
          <w:szCs w:val="22"/>
        </w:rPr>
        <w:t xml:space="preserve"> </w:t>
      </w:r>
      <w:r w:rsidRPr="00C11E20">
        <w:rPr>
          <w:i/>
          <w:sz w:val="22"/>
          <w:szCs w:val="22"/>
        </w:rPr>
        <w:t>мира;</w:t>
      </w:r>
    </w:p>
    <w:p w:rsidR="004442B6" w:rsidRPr="00C11E20" w:rsidRDefault="004442B6" w:rsidP="00BE274F">
      <w:pPr>
        <w:pStyle w:val="1"/>
        <w:rPr>
          <w:i/>
          <w:sz w:val="22"/>
          <w:szCs w:val="22"/>
        </w:rPr>
      </w:pPr>
      <w:r w:rsidRPr="00C11E20">
        <w:rPr>
          <w:i/>
          <w:sz w:val="22"/>
          <w:szCs w:val="22"/>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инструментальное музицирование, драматизация и</w:t>
      </w:r>
      <w:r w:rsidR="00320D69" w:rsidRPr="00C11E20">
        <w:rPr>
          <w:i/>
          <w:sz w:val="22"/>
          <w:szCs w:val="22"/>
        </w:rPr>
        <w:t xml:space="preserve"> </w:t>
      </w:r>
      <w:r w:rsidRPr="00C11E20">
        <w:rPr>
          <w:i/>
          <w:sz w:val="22"/>
          <w:szCs w:val="22"/>
        </w:rPr>
        <w:t>др.),</w:t>
      </w:r>
    </w:p>
    <w:p w:rsidR="004442B6" w:rsidRPr="00C11E20" w:rsidRDefault="004442B6" w:rsidP="00BE274F">
      <w:pPr>
        <w:pStyle w:val="1"/>
        <w:rPr>
          <w:i/>
          <w:sz w:val="22"/>
          <w:szCs w:val="22"/>
        </w:rPr>
      </w:pPr>
      <w:r w:rsidRPr="00C11E20">
        <w:rPr>
          <w:i/>
          <w:sz w:val="22"/>
          <w:szCs w:val="22"/>
        </w:rPr>
        <w:t>собирать музыкальные коллекции (фонотека, видеотека).</w:t>
      </w:r>
    </w:p>
    <w:p w:rsidR="004442B6" w:rsidRPr="00C11E20" w:rsidRDefault="004442B6" w:rsidP="00BE274F">
      <w:pPr>
        <w:spacing w:after="0" w:line="240" w:lineRule="auto"/>
        <w:ind w:firstLine="709"/>
        <w:jc w:val="both"/>
        <w:rPr>
          <w:rFonts w:ascii="Times New Roman" w:hAnsi="Times New Roman"/>
        </w:rPr>
      </w:pPr>
      <w:r w:rsidRPr="00C11E20">
        <w:rPr>
          <w:rFonts w:ascii="Times New Roman" w:hAnsi="Times New Roman"/>
          <w:b/>
        </w:rPr>
        <w:t xml:space="preserve">Предметные результаты </w:t>
      </w:r>
      <w:r w:rsidRPr="00C11E20">
        <w:rPr>
          <w:rFonts w:ascii="Times New Roman" w:hAnsi="Times New Roman"/>
        </w:rPr>
        <w:t>освоения программы включают</w:t>
      </w:r>
    </w:p>
    <w:p w:rsidR="004442B6" w:rsidRPr="00C11E20" w:rsidRDefault="004442B6" w:rsidP="00BE274F">
      <w:pPr>
        <w:pStyle w:val="1"/>
        <w:rPr>
          <w:sz w:val="22"/>
          <w:szCs w:val="22"/>
        </w:rPr>
      </w:pPr>
      <w:r w:rsidRPr="00C11E20">
        <w:rPr>
          <w:sz w:val="22"/>
          <w:szCs w:val="22"/>
        </w:rPr>
        <w:t>сформированность первоначальных представлений о роли музыки в жизни человека, ее роли в духовно-нравственном развитии человека;</w:t>
      </w:r>
    </w:p>
    <w:p w:rsidR="004442B6" w:rsidRPr="00C11E20" w:rsidRDefault="004442B6" w:rsidP="00BE274F">
      <w:pPr>
        <w:pStyle w:val="1"/>
        <w:rPr>
          <w:sz w:val="22"/>
          <w:szCs w:val="22"/>
        </w:rPr>
      </w:pPr>
      <w:r w:rsidRPr="00C11E20">
        <w:rPr>
          <w:sz w:val="22"/>
          <w:szCs w:val="22"/>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4442B6" w:rsidRPr="00C11E20" w:rsidRDefault="004442B6" w:rsidP="00BE274F">
      <w:pPr>
        <w:pStyle w:val="1"/>
        <w:rPr>
          <w:sz w:val="22"/>
          <w:szCs w:val="22"/>
        </w:rPr>
      </w:pPr>
      <w:r w:rsidRPr="00C11E20">
        <w:rPr>
          <w:sz w:val="22"/>
          <w:szCs w:val="22"/>
        </w:rPr>
        <w:t>умение воспринимать музыку и выражать свое отношение к музыкальному произведению; умение воплощать музыкальные образы при создании театрализованных и музыкально- пластических композиций, исполнении вокально-хоровых произведений, в</w:t>
      </w:r>
      <w:r w:rsidR="00320D69" w:rsidRPr="00C11E20">
        <w:rPr>
          <w:sz w:val="22"/>
          <w:szCs w:val="22"/>
        </w:rPr>
        <w:t xml:space="preserve"> </w:t>
      </w:r>
      <w:r w:rsidRPr="00C11E20">
        <w:rPr>
          <w:sz w:val="22"/>
          <w:szCs w:val="22"/>
        </w:rPr>
        <w:t>импровизации,</w:t>
      </w:r>
    </w:p>
    <w:p w:rsidR="004442B6" w:rsidRPr="00C11E20" w:rsidRDefault="004442B6" w:rsidP="00BE274F">
      <w:pPr>
        <w:pStyle w:val="1"/>
        <w:rPr>
          <w:sz w:val="22"/>
          <w:szCs w:val="22"/>
        </w:rPr>
      </w:pPr>
      <w:r w:rsidRPr="00C11E20">
        <w:rPr>
          <w:sz w:val="22"/>
          <w:szCs w:val="22"/>
        </w:rPr>
        <w:t>создании ритмического аккомпанемента и игре на музыкальных инструментах.</w:t>
      </w:r>
    </w:p>
    <w:p w:rsidR="004442B6" w:rsidRPr="00C11E20" w:rsidRDefault="004442B6" w:rsidP="00BE274F">
      <w:pPr>
        <w:pStyle w:val="1"/>
        <w:numPr>
          <w:ilvl w:val="0"/>
          <w:numId w:val="0"/>
        </w:numPr>
        <w:rPr>
          <w:sz w:val="22"/>
          <w:szCs w:val="22"/>
        </w:rPr>
      </w:pPr>
    </w:p>
    <w:tbl>
      <w:tblPr>
        <w:tblW w:w="9181" w:type="dxa"/>
        <w:tblLayout w:type="fixed"/>
        <w:tblLook w:val="0400" w:firstRow="0" w:lastRow="0" w:firstColumn="0" w:lastColumn="0" w:noHBand="0" w:noVBand="1"/>
      </w:tblPr>
      <w:tblGrid>
        <w:gridCol w:w="1193"/>
        <w:gridCol w:w="7988"/>
      </w:tblGrid>
      <w:tr w:rsidR="00320D69" w:rsidRPr="00C11E20" w:rsidTr="00320D69">
        <w:tc>
          <w:tcPr>
            <w:tcW w:w="1101" w:type="dxa"/>
          </w:tcPr>
          <w:p w:rsidR="00320D69" w:rsidRPr="00C11E20" w:rsidRDefault="00320D69" w:rsidP="00B34E43">
            <w:pPr>
              <w:pStyle w:val="21"/>
              <w:ind w:right="0"/>
              <w:rPr>
                <w:sz w:val="22"/>
                <w:szCs w:val="22"/>
              </w:rPr>
            </w:pPr>
            <w:r w:rsidRPr="00C11E20">
              <w:rPr>
                <w:sz w:val="22"/>
                <w:szCs w:val="22"/>
              </w:rPr>
              <w:t>1.2.2.</w:t>
            </w:r>
            <w:r w:rsidR="00B34E43">
              <w:rPr>
                <w:sz w:val="22"/>
                <w:szCs w:val="22"/>
              </w:rPr>
              <w:t>8</w:t>
            </w:r>
            <w:r w:rsidRPr="00C11E20">
              <w:rPr>
                <w:sz w:val="22"/>
                <w:szCs w:val="22"/>
              </w:rPr>
              <w:t>.</w:t>
            </w:r>
          </w:p>
        </w:tc>
        <w:tc>
          <w:tcPr>
            <w:tcW w:w="7371" w:type="dxa"/>
          </w:tcPr>
          <w:p w:rsidR="00320D69" w:rsidRPr="00C11E20" w:rsidRDefault="00320D69" w:rsidP="00BE274F">
            <w:pPr>
              <w:pStyle w:val="21"/>
              <w:ind w:right="0"/>
              <w:rPr>
                <w:sz w:val="22"/>
                <w:szCs w:val="22"/>
              </w:rPr>
            </w:pPr>
            <w:r w:rsidRPr="00C11E20">
              <w:rPr>
                <w:sz w:val="22"/>
                <w:szCs w:val="22"/>
              </w:rPr>
              <w:t>Предметная область «Технология»</w:t>
            </w:r>
          </w:p>
        </w:tc>
      </w:tr>
    </w:tbl>
    <w:p w:rsidR="00BC18AA" w:rsidRPr="00C11E20" w:rsidRDefault="00BC18AA" w:rsidP="00BE274F">
      <w:pPr>
        <w:pStyle w:val="1"/>
        <w:numPr>
          <w:ilvl w:val="0"/>
          <w:numId w:val="0"/>
        </w:numPr>
        <w:ind w:firstLine="709"/>
        <w:rPr>
          <w:sz w:val="22"/>
          <w:szCs w:val="22"/>
        </w:rPr>
      </w:pPr>
    </w:p>
    <w:p w:rsidR="00320D69" w:rsidRPr="00C11E20" w:rsidRDefault="00320D69" w:rsidP="00BE274F">
      <w:pPr>
        <w:pStyle w:val="ac"/>
        <w:ind w:left="0" w:firstLine="709"/>
        <w:rPr>
          <w:sz w:val="22"/>
          <w:szCs w:val="22"/>
        </w:rPr>
      </w:pPr>
      <w:r w:rsidRPr="00C11E20">
        <w:rPr>
          <w:sz w:val="22"/>
          <w:szCs w:val="22"/>
        </w:rPr>
        <w:t xml:space="preserve">В результате изучения курса «Технология» обучающиеся </w:t>
      </w:r>
      <w:r w:rsidR="002E7EE6" w:rsidRPr="00C11E20">
        <w:rPr>
          <w:sz w:val="22"/>
          <w:szCs w:val="22"/>
        </w:rPr>
        <w:t>МБОУ «Гимназия №1» имени Мусы Джалиля НМР РТ</w:t>
      </w:r>
      <w:r w:rsidRPr="00C11E20">
        <w:rPr>
          <w:b/>
          <w:sz w:val="22"/>
          <w:szCs w:val="22"/>
        </w:rPr>
        <w:t xml:space="preserve"> </w:t>
      </w:r>
      <w:r w:rsidRPr="00C11E20">
        <w:rPr>
          <w:sz w:val="22"/>
          <w:szCs w:val="22"/>
        </w:rPr>
        <w:t>при получении начального общего образования:</w:t>
      </w:r>
    </w:p>
    <w:p w:rsidR="00320D69" w:rsidRPr="00C11E20" w:rsidRDefault="00320D69" w:rsidP="00BE274F">
      <w:pPr>
        <w:pStyle w:val="1"/>
        <w:rPr>
          <w:sz w:val="22"/>
          <w:szCs w:val="22"/>
        </w:rPr>
      </w:pPr>
      <w:r w:rsidRPr="00C11E20">
        <w:rPr>
          <w:sz w:val="22"/>
          <w:szCs w:val="22"/>
        </w:rPr>
        <w:t xml:space="preserve">получат </w:t>
      </w:r>
      <w:r w:rsidRPr="00C11E20">
        <w:rPr>
          <w:spacing w:val="-4"/>
          <w:sz w:val="22"/>
          <w:szCs w:val="22"/>
        </w:rPr>
        <w:t xml:space="preserve">начальные </w:t>
      </w:r>
      <w:r w:rsidRPr="00C11E20">
        <w:rPr>
          <w:sz w:val="22"/>
          <w:szCs w:val="22"/>
        </w:rPr>
        <w:t xml:space="preserve">представления о </w:t>
      </w:r>
      <w:r w:rsidRPr="00C11E20">
        <w:rPr>
          <w:spacing w:val="-4"/>
          <w:sz w:val="22"/>
          <w:szCs w:val="22"/>
        </w:rPr>
        <w:t xml:space="preserve">материальной </w:t>
      </w:r>
      <w:r w:rsidRPr="00C11E20">
        <w:rPr>
          <w:sz w:val="22"/>
          <w:szCs w:val="22"/>
        </w:rPr>
        <w:t xml:space="preserve">культуре </w:t>
      </w:r>
      <w:r w:rsidRPr="00C11E20">
        <w:rPr>
          <w:spacing w:val="-3"/>
          <w:sz w:val="22"/>
          <w:szCs w:val="22"/>
        </w:rPr>
        <w:t xml:space="preserve">как </w:t>
      </w:r>
      <w:r w:rsidRPr="00C11E20">
        <w:rPr>
          <w:spacing w:val="-4"/>
          <w:sz w:val="22"/>
          <w:szCs w:val="22"/>
        </w:rPr>
        <w:t xml:space="preserve">продукте </w:t>
      </w:r>
      <w:r w:rsidRPr="00C11E20">
        <w:rPr>
          <w:sz w:val="22"/>
          <w:szCs w:val="22"/>
        </w:rPr>
        <w:t xml:space="preserve">творческой </w:t>
      </w:r>
      <w:r w:rsidRPr="00C11E20">
        <w:rPr>
          <w:spacing w:val="-4"/>
          <w:sz w:val="22"/>
          <w:szCs w:val="22"/>
        </w:rPr>
        <w:t>предметно-</w:t>
      </w:r>
      <w:r w:rsidRPr="00C11E20">
        <w:rPr>
          <w:sz w:val="22"/>
          <w:szCs w:val="22"/>
        </w:rPr>
        <w:t xml:space="preserve">преобразующей деятельности человека, о </w:t>
      </w:r>
      <w:r w:rsidRPr="00C11E20">
        <w:rPr>
          <w:spacing w:val="-4"/>
          <w:sz w:val="22"/>
          <w:szCs w:val="22"/>
        </w:rPr>
        <w:t xml:space="preserve">предметном мире как </w:t>
      </w:r>
      <w:r w:rsidRPr="00C11E20">
        <w:rPr>
          <w:sz w:val="22"/>
          <w:szCs w:val="22"/>
        </w:rPr>
        <w:t xml:space="preserve">основной </w:t>
      </w:r>
      <w:r w:rsidRPr="00C11E20">
        <w:rPr>
          <w:spacing w:val="-4"/>
          <w:sz w:val="22"/>
          <w:szCs w:val="22"/>
        </w:rPr>
        <w:t xml:space="preserve">среде обитания </w:t>
      </w:r>
      <w:r w:rsidRPr="00C11E20">
        <w:rPr>
          <w:sz w:val="22"/>
          <w:szCs w:val="22"/>
        </w:rPr>
        <w:t xml:space="preserve">современного </w:t>
      </w:r>
      <w:r w:rsidRPr="00C11E20">
        <w:rPr>
          <w:spacing w:val="-4"/>
          <w:sz w:val="22"/>
          <w:szCs w:val="22"/>
        </w:rPr>
        <w:t xml:space="preserve">человека, </w:t>
      </w:r>
      <w:r w:rsidRPr="00C11E20">
        <w:rPr>
          <w:sz w:val="22"/>
          <w:szCs w:val="22"/>
        </w:rPr>
        <w:t xml:space="preserve">о гармонической взаимосвязи предметного </w:t>
      </w:r>
      <w:r w:rsidRPr="00C11E20">
        <w:rPr>
          <w:spacing w:val="-4"/>
          <w:sz w:val="22"/>
          <w:szCs w:val="22"/>
        </w:rPr>
        <w:t xml:space="preserve">мира </w:t>
      </w:r>
      <w:r w:rsidRPr="00C11E20">
        <w:rPr>
          <w:sz w:val="22"/>
          <w:szCs w:val="22"/>
        </w:rPr>
        <w:t xml:space="preserve">с </w:t>
      </w:r>
      <w:r w:rsidRPr="00C11E20">
        <w:rPr>
          <w:spacing w:val="-4"/>
          <w:sz w:val="22"/>
          <w:szCs w:val="22"/>
        </w:rPr>
        <w:t xml:space="preserve">миром природы, </w:t>
      </w:r>
      <w:r w:rsidRPr="00C11E20">
        <w:rPr>
          <w:spacing w:val="-3"/>
          <w:sz w:val="22"/>
          <w:szCs w:val="22"/>
        </w:rPr>
        <w:t xml:space="preserve">об </w:t>
      </w:r>
      <w:r w:rsidRPr="00C11E20">
        <w:rPr>
          <w:spacing w:val="-4"/>
          <w:sz w:val="22"/>
          <w:szCs w:val="22"/>
        </w:rPr>
        <w:t xml:space="preserve">отражении </w:t>
      </w:r>
      <w:r w:rsidRPr="00C11E20">
        <w:rPr>
          <w:sz w:val="22"/>
          <w:szCs w:val="22"/>
        </w:rPr>
        <w:t xml:space="preserve">в </w:t>
      </w:r>
      <w:r w:rsidRPr="00C11E20">
        <w:rPr>
          <w:spacing w:val="-4"/>
          <w:sz w:val="22"/>
          <w:szCs w:val="22"/>
        </w:rPr>
        <w:t xml:space="preserve">предметах </w:t>
      </w:r>
      <w:r w:rsidRPr="00C11E20">
        <w:rPr>
          <w:sz w:val="22"/>
          <w:szCs w:val="22"/>
        </w:rPr>
        <w:t xml:space="preserve">материальной </w:t>
      </w:r>
      <w:r w:rsidRPr="00C11E20">
        <w:rPr>
          <w:spacing w:val="-4"/>
          <w:sz w:val="22"/>
          <w:szCs w:val="22"/>
        </w:rPr>
        <w:t xml:space="preserve">среды </w:t>
      </w:r>
      <w:r w:rsidRPr="00C11E20">
        <w:rPr>
          <w:sz w:val="22"/>
          <w:szCs w:val="22"/>
        </w:rPr>
        <w:t xml:space="preserve">нравственно-эстетического и социально-исторического </w:t>
      </w:r>
      <w:r w:rsidRPr="00C11E20">
        <w:rPr>
          <w:spacing w:val="-4"/>
          <w:sz w:val="22"/>
          <w:szCs w:val="22"/>
        </w:rPr>
        <w:t xml:space="preserve">опыта </w:t>
      </w:r>
      <w:r w:rsidRPr="00C11E20">
        <w:rPr>
          <w:sz w:val="22"/>
          <w:szCs w:val="22"/>
        </w:rPr>
        <w:t xml:space="preserve">человечества; о </w:t>
      </w:r>
      <w:r w:rsidRPr="00C11E20">
        <w:rPr>
          <w:spacing w:val="-4"/>
          <w:sz w:val="22"/>
          <w:szCs w:val="22"/>
        </w:rPr>
        <w:t xml:space="preserve">ценности предшествующих </w:t>
      </w:r>
      <w:r w:rsidRPr="00C11E20">
        <w:rPr>
          <w:sz w:val="22"/>
          <w:szCs w:val="22"/>
        </w:rPr>
        <w:t xml:space="preserve">культур и необходимости </w:t>
      </w:r>
      <w:r w:rsidRPr="00C11E20">
        <w:rPr>
          <w:spacing w:val="-4"/>
          <w:sz w:val="22"/>
          <w:szCs w:val="22"/>
        </w:rPr>
        <w:t xml:space="preserve">бережного отношения </w:t>
      </w:r>
      <w:r w:rsidRPr="00C11E20">
        <w:rPr>
          <w:sz w:val="22"/>
          <w:szCs w:val="22"/>
        </w:rPr>
        <w:t xml:space="preserve">к </w:t>
      </w:r>
      <w:r w:rsidRPr="00C11E20">
        <w:rPr>
          <w:spacing w:val="-3"/>
          <w:sz w:val="22"/>
          <w:szCs w:val="22"/>
        </w:rPr>
        <w:t xml:space="preserve">ним </w:t>
      </w:r>
      <w:r w:rsidRPr="00C11E20">
        <w:rPr>
          <w:sz w:val="22"/>
          <w:szCs w:val="22"/>
        </w:rPr>
        <w:t xml:space="preserve">в </w:t>
      </w:r>
      <w:r w:rsidRPr="00C11E20">
        <w:rPr>
          <w:spacing w:val="-4"/>
          <w:sz w:val="22"/>
          <w:szCs w:val="22"/>
        </w:rPr>
        <w:t xml:space="preserve">целях </w:t>
      </w:r>
      <w:r w:rsidRPr="00C11E20">
        <w:rPr>
          <w:sz w:val="22"/>
          <w:szCs w:val="22"/>
        </w:rPr>
        <w:t xml:space="preserve">сохранения и </w:t>
      </w:r>
      <w:r w:rsidRPr="00C11E20">
        <w:rPr>
          <w:spacing w:val="-4"/>
          <w:sz w:val="22"/>
          <w:szCs w:val="22"/>
        </w:rPr>
        <w:t>развития культурных традиций;</w:t>
      </w:r>
    </w:p>
    <w:p w:rsidR="00320D69" w:rsidRPr="00C11E20" w:rsidRDefault="00320D69" w:rsidP="00BE274F">
      <w:pPr>
        <w:pStyle w:val="1"/>
        <w:rPr>
          <w:sz w:val="22"/>
          <w:szCs w:val="22"/>
        </w:rPr>
      </w:pPr>
      <w:r w:rsidRPr="00C11E20">
        <w:rPr>
          <w:sz w:val="22"/>
          <w:szCs w:val="22"/>
        </w:rPr>
        <w:t>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320D69" w:rsidRPr="00C11E20" w:rsidRDefault="00320D69" w:rsidP="00BE274F">
      <w:pPr>
        <w:pStyle w:val="1"/>
        <w:rPr>
          <w:sz w:val="22"/>
          <w:szCs w:val="22"/>
        </w:rPr>
      </w:pPr>
      <w:r w:rsidRPr="00C11E20">
        <w:rPr>
          <w:sz w:val="22"/>
          <w:szCs w:val="22"/>
        </w:rPr>
        <w:t>получат общее представление о мире профессий, их социальном значении, истории возникновения и развития;</w:t>
      </w:r>
    </w:p>
    <w:p w:rsidR="00320D69" w:rsidRPr="00C11E20" w:rsidRDefault="00320D69" w:rsidP="00BE274F">
      <w:pPr>
        <w:pStyle w:val="1"/>
        <w:rPr>
          <w:sz w:val="22"/>
          <w:szCs w:val="22"/>
        </w:rPr>
      </w:pPr>
      <w:r w:rsidRPr="00C11E20">
        <w:rPr>
          <w:sz w:val="22"/>
          <w:szCs w:val="22"/>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320D69" w:rsidRPr="00C11E20" w:rsidRDefault="00320D69" w:rsidP="00BE274F">
      <w:pPr>
        <w:pStyle w:val="ac"/>
        <w:ind w:left="0" w:firstLine="709"/>
        <w:rPr>
          <w:sz w:val="22"/>
          <w:szCs w:val="22"/>
        </w:rPr>
      </w:pPr>
      <w:r w:rsidRPr="00C11E20">
        <w:rPr>
          <w:sz w:val="22"/>
          <w:szCs w:val="22"/>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320D69" w:rsidRPr="00C11E20" w:rsidRDefault="00320D69" w:rsidP="00BE274F">
      <w:pPr>
        <w:pStyle w:val="ac"/>
        <w:ind w:left="0" w:firstLine="709"/>
        <w:rPr>
          <w:sz w:val="22"/>
          <w:szCs w:val="22"/>
        </w:rPr>
      </w:pPr>
      <w:r w:rsidRPr="00C11E20">
        <w:rPr>
          <w:sz w:val="22"/>
          <w:szCs w:val="22"/>
        </w:rPr>
        <w:t xml:space="preserve">Обучающиеся </w:t>
      </w:r>
      <w:r w:rsidR="002E7EE6" w:rsidRPr="00C11E20">
        <w:rPr>
          <w:sz w:val="22"/>
          <w:szCs w:val="22"/>
        </w:rPr>
        <w:t>МБОУ «Гимназия №1» имени Мусы Джалиля НМР РТ</w:t>
      </w:r>
      <w:r w:rsidRPr="00C11E20">
        <w:rPr>
          <w:b/>
          <w:sz w:val="22"/>
          <w:szCs w:val="22"/>
        </w:rPr>
        <w:t xml:space="preserve"> </w:t>
      </w:r>
      <w:r w:rsidRPr="00C11E20">
        <w:rPr>
          <w:sz w:val="22"/>
          <w:szCs w:val="22"/>
        </w:rPr>
        <w:t>при получении начального общего образования 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коммуникативных универсальных учебных действий 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320D69" w:rsidRPr="00C11E20" w:rsidRDefault="00320D69" w:rsidP="00BE274F">
      <w:pPr>
        <w:pStyle w:val="1"/>
        <w:rPr>
          <w:sz w:val="22"/>
          <w:szCs w:val="22"/>
        </w:rPr>
      </w:pPr>
      <w:r w:rsidRPr="00C11E20">
        <w:rPr>
          <w:sz w:val="22"/>
          <w:szCs w:val="22"/>
        </w:rPr>
        <w:t>овладеют начальными формами познавательных универсальных учебных действий – исследовательскими и логическими: наблюдения, сравнения, анализа, классификации, обобщения;</w:t>
      </w:r>
    </w:p>
    <w:p w:rsidR="00320D69" w:rsidRPr="00C11E20" w:rsidRDefault="00320D69" w:rsidP="00BE274F">
      <w:pPr>
        <w:pStyle w:val="1"/>
        <w:rPr>
          <w:sz w:val="22"/>
          <w:szCs w:val="22"/>
        </w:rPr>
      </w:pPr>
      <w:r w:rsidRPr="00C11E20">
        <w:rPr>
          <w:sz w:val="22"/>
          <w:szCs w:val="22"/>
        </w:rPr>
        <w:t xml:space="preserve">получат первоначальный опыт организации собственной творческой практической </w:t>
      </w:r>
      <w:r w:rsidRPr="00C11E20">
        <w:rPr>
          <w:sz w:val="22"/>
          <w:szCs w:val="22"/>
        </w:rPr>
        <w:lastRenderedPageBreak/>
        <w:t>деятельности на основе сформированных регулятивных универсальных учебных действий: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320D69" w:rsidRPr="00C11E20" w:rsidRDefault="00320D69" w:rsidP="00BE274F">
      <w:pPr>
        <w:pStyle w:val="1"/>
        <w:rPr>
          <w:sz w:val="22"/>
          <w:szCs w:val="22"/>
        </w:rPr>
      </w:pPr>
      <w:r w:rsidRPr="00C11E20">
        <w:rPr>
          <w:sz w:val="22"/>
          <w:szCs w:val="22"/>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приемами поиска и использования информации, научатся работать с доступными электронными ресурсами;</w:t>
      </w:r>
    </w:p>
    <w:p w:rsidR="00320D69" w:rsidRPr="00C11E20" w:rsidRDefault="00320D69" w:rsidP="00BE274F">
      <w:pPr>
        <w:pStyle w:val="1"/>
        <w:rPr>
          <w:sz w:val="22"/>
          <w:szCs w:val="22"/>
        </w:rPr>
      </w:pPr>
      <w:r w:rsidRPr="00C11E20">
        <w:rPr>
          <w:sz w:val="22"/>
          <w:szCs w:val="22"/>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320D69" w:rsidRPr="00C11E20" w:rsidRDefault="00320D69" w:rsidP="00BE274F">
      <w:pPr>
        <w:pStyle w:val="ac"/>
        <w:ind w:left="0" w:firstLine="709"/>
        <w:rPr>
          <w:sz w:val="22"/>
          <w:szCs w:val="22"/>
        </w:rPr>
      </w:pPr>
      <w:r w:rsidRPr="00C11E20">
        <w:rPr>
          <w:sz w:val="22"/>
          <w:szCs w:val="22"/>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320D69" w:rsidRPr="00C11E20" w:rsidRDefault="00320D69" w:rsidP="00BE274F">
      <w:pPr>
        <w:pStyle w:val="ac"/>
        <w:ind w:left="0" w:firstLine="709"/>
        <w:rPr>
          <w:b/>
          <w:sz w:val="22"/>
          <w:szCs w:val="22"/>
        </w:rPr>
      </w:pPr>
      <w:r w:rsidRPr="00C11E20">
        <w:rPr>
          <w:b/>
          <w:sz w:val="22"/>
          <w:szCs w:val="22"/>
        </w:rPr>
        <w:t>Общекультурные и общетрудовые компетенции. Основы культуры труда, самообслуживание.</w:t>
      </w:r>
    </w:p>
    <w:p w:rsidR="00320D69" w:rsidRPr="00C11E20" w:rsidRDefault="00320D69" w:rsidP="00BE274F">
      <w:pPr>
        <w:spacing w:after="0" w:line="240" w:lineRule="auto"/>
        <w:ind w:firstLine="709"/>
        <w:jc w:val="both"/>
        <w:rPr>
          <w:rFonts w:ascii="Times New Roman" w:hAnsi="Times New Roman"/>
        </w:rPr>
      </w:pPr>
      <w:r w:rsidRPr="00C11E20">
        <w:rPr>
          <w:rFonts w:ascii="Times New Roman" w:hAnsi="Times New Roman"/>
          <w:b/>
        </w:rPr>
        <w:t xml:space="preserve">Выпускник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r w:rsidRPr="00C11E20">
        <w:rPr>
          <w:rFonts w:ascii="Times New Roman" w:hAnsi="Times New Roman"/>
        </w:rPr>
        <w:t>:</w:t>
      </w:r>
    </w:p>
    <w:p w:rsidR="00320D69" w:rsidRPr="00C11E20" w:rsidRDefault="00320D69" w:rsidP="00BE274F">
      <w:pPr>
        <w:pStyle w:val="1"/>
        <w:rPr>
          <w:sz w:val="22"/>
          <w:szCs w:val="22"/>
        </w:rPr>
      </w:pPr>
      <w:r w:rsidRPr="00C11E20">
        <w:rPr>
          <w:sz w:val="22"/>
          <w:szCs w:val="22"/>
        </w:rPr>
        <w:t>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320D69" w:rsidRPr="00C11E20" w:rsidRDefault="00320D69" w:rsidP="00BE274F">
      <w:pPr>
        <w:pStyle w:val="1"/>
        <w:rPr>
          <w:sz w:val="22"/>
          <w:szCs w:val="22"/>
        </w:rPr>
      </w:pPr>
      <w:r w:rsidRPr="00C11E20">
        <w:rPr>
          <w:sz w:val="22"/>
          <w:szCs w:val="22"/>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320D69" w:rsidRPr="00C11E20" w:rsidRDefault="00320D69" w:rsidP="00BE274F">
      <w:pPr>
        <w:pStyle w:val="1"/>
        <w:rPr>
          <w:sz w:val="22"/>
          <w:szCs w:val="22"/>
        </w:rPr>
      </w:pPr>
      <w:r w:rsidRPr="00C11E20">
        <w:rPr>
          <w:sz w:val="22"/>
          <w:szCs w:val="22"/>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320D69" w:rsidRPr="00C11E20" w:rsidRDefault="00320D69" w:rsidP="00BE274F">
      <w:pPr>
        <w:pStyle w:val="1"/>
        <w:rPr>
          <w:sz w:val="22"/>
          <w:szCs w:val="22"/>
        </w:rPr>
      </w:pPr>
      <w:r w:rsidRPr="00C11E20">
        <w:rPr>
          <w:sz w:val="22"/>
          <w:szCs w:val="22"/>
        </w:rPr>
        <w:t>выполнять доступные действия по самообслуживанию и доступные виды домашнего труда.</w:t>
      </w:r>
    </w:p>
    <w:p w:rsidR="00320D69" w:rsidRPr="00C11E20" w:rsidRDefault="00320D69" w:rsidP="00BE274F">
      <w:pPr>
        <w:pStyle w:val="2"/>
        <w:ind w:left="0" w:firstLine="709"/>
        <w:jc w:val="both"/>
        <w:rPr>
          <w:b w:val="0"/>
          <w:sz w:val="22"/>
          <w:szCs w:val="22"/>
        </w:rPr>
      </w:pPr>
      <w:bookmarkStart w:id="187" w:name="_Toc528027927"/>
      <w:bookmarkStart w:id="188" w:name="_Toc528028405"/>
      <w:r w:rsidRPr="00C11E20">
        <w:rPr>
          <w:sz w:val="22"/>
          <w:szCs w:val="22"/>
        </w:rPr>
        <w:t xml:space="preserve">Выпускник </w:t>
      </w:r>
      <w:r w:rsidR="002E7EE6" w:rsidRPr="00C11E20">
        <w:rPr>
          <w:sz w:val="22"/>
          <w:szCs w:val="22"/>
        </w:rPr>
        <w:t>МБОУ «Гимназия №1» имени Мусы Джалиля НМР РТ,</w:t>
      </w:r>
      <w:r w:rsidRPr="00C11E20">
        <w:rPr>
          <w:sz w:val="22"/>
          <w:szCs w:val="22"/>
        </w:rPr>
        <w:t xml:space="preserve"> освоивший основную образовательную программу начального общего образования, получит возможность научиться</w:t>
      </w:r>
      <w:r w:rsidRPr="00C11E20">
        <w:rPr>
          <w:b w:val="0"/>
          <w:sz w:val="22"/>
          <w:szCs w:val="22"/>
        </w:rPr>
        <w:t>:</w:t>
      </w:r>
      <w:bookmarkEnd w:id="187"/>
      <w:bookmarkEnd w:id="188"/>
    </w:p>
    <w:p w:rsidR="00320D69" w:rsidRPr="00C11E20" w:rsidRDefault="00320D69" w:rsidP="00BE274F">
      <w:pPr>
        <w:pStyle w:val="1"/>
        <w:rPr>
          <w:i/>
          <w:sz w:val="22"/>
          <w:szCs w:val="22"/>
        </w:rPr>
      </w:pPr>
      <w:r w:rsidRPr="00C11E20">
        <w:rPr>
          <w:i/>
          <w:sz w:val="22"/>
          <w:szCs w:val="22"/>
        </w:rPr>
        <w:t>уважительно относиться к труду людей;</w:t>
      </w:r>
    </w:p>
    <w:p w:rsidR="00320D69" w:rsidRPr="00C11E20" w:rsidRDefault="00320D69" w:rsidP="00BE274F">
      <w:pPr>
        <w:pStyle w:val="1"/>
        <w:rPr>
          <w:i/>
          <w:sz w:val="22"/>
          <w:szCs w:val="22"/>
        </w:rPr>
      </w:pPr>
      <w:r w:rsidRPr="00C11E20">
        <w:rPr>
          <w:i/>
          <w:sz w:val="22"/>
          <w:szCs w:val="22"/>
        </w:rPr>
        <w:t xml:space="preserve">понимать культурно­историческую ценность </w:t>
      </w:r>
      <w:r w:rsidRPr="00C11E20">
        <w:rPr>
          <w:i/>
          <w:spacing w:val="2"/>
          <w:sz w:val="22"/>
          <w:szCs w:val="22"/>
        </w:rPr>
        <w:t xml:space="preserve">традиций, </w:t>
      </w:r>
      <w:r w:rsidRPr="00C11E20">
        <w:rPr>
          <w:i/>
          <w:sz w:val="22"/>
          <w:szCs w:val="22"/>
        </w:rPr>
        <w:t>отраженных в предметном мире, в том числе традиций трудовых династий как своего региона, так и страны, и уважать их;</w:t>
      </w:r>
    </w:p>
    <w:p w:rsidR="00320D69" w:rsidRPr="00C11E20" w:rsidRDefault="00320D69" w:rsidP="00BE274F">
      <w:pPr>
        <w:pStyle w:val="1"/>
        <w:rPr>
          <w:i/>
          <w:sz w:val="22"/>
          <w:szCs w:val="22"/>
        </w:rPr>
      </w:pPr>
      <w:r w:rsidRPr="00C11E20">
        <w:rPr>
          <w:i/>
          <w:sz w:val="22"/>
          <w:szCs w:val="22"/>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320D69" w:rsidRPr="00C11E20" w:rsidRDefault="00320D69" w:rsidP="00BE274F">
      <w:pPr>
        <w:pStyle w:val="2"/>
        <w:ind w:left="0" w:firstLine="709"/>
        <w:jc w:val="both"/>
        <w:rPr>
          <w:sz w:val="22"/>
          <w:szCs w:val="22"/>
        </w:rPr>
      </w:pPr>
      <w:bookmarkStart w:id="189" w:name="_Toc528027928"/>
      <w:bookmarkStart w:id="190" w:name="_Toc528028406"/>
      <w:r w:rsidRPr="00C11E20">
        <w:rPr>
          <w:sz w:val="22"/>
          <w:szCs w:val="22"/>
        </w:rPr>
        <w:t>Технология ручной обработки материалов. Элементы графической грамоты</w:t>
      </w:r>
      <w:bookmarkEnd w:id="189"/>
      <w:bookmarkEnd w:id="190"/>
    </w:p>
    <w:p w:rsidR="00320D69" w:rsidRPr="00C11E20" w:rsidRDefault="00320D69" w:rsidP="00BE274F">
      <w:pPr>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320D69" w:rsidRPr="00C11E20" w:rsidRDefault="00320D69" w:rsidP="00BE274F">
      <w:pPr>
        <w:pStyle w:val="1"/>
        <w:rPr>
          <w:sz w:val="22"/>
          <w:szCs w:val="22"/>
        </w:rPr>
      </w:pPr>
      <w:r w:rsidRPr="00C11E20">
        <w:rPr>
          <w:sz w:val="22"/>
          <w:szCs w:val="22"/>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320D69" w:rsidRPr="00C11E20" w:rsidRDefault="00320D69" w:rsidP="00BE274F">
      <w:pPr>
        <w:pStyle w:val="1"/>
        <w:rPr>
          <w:sz w:val="22"/>
          <w:szCs w:val="22"/>
        </w:rPr>
      </w:pPr>
      <w:r w:rsidRPr="00C11E20">
        <w:rPr>
          <w:spacing w:val="-5"/>
          <w:sz w:val="22"/>
          <w:szCs w:val="22"/>
        </w:rPr>
        <w:t xml:space="preserve">отбирать </w:t>
      </w:r>
      <w:r w:rsidRPr="00C11E20">
        <w:rPr>
          <w:sz w:val="22"/>
          <w:szCs w:val="22"/>
        </w:rPr>
        <w:t xml:space="preserve">и </w:t>
      </w:r>
      <w:r w:rsidRPr="00C11E20">
        <w:rPr>
          <w:spacing w:val="-5"/>
          <w:sz w:val="22"/>
          <w:szCs w:val="22"/>
        </w:rPr>
        <w:t xml:space="preserve">выполнять </w:t>
      </w:r>
      <w:r w:rsidRPr="00C11E20">
        <w:rPr>
          <w:sz w:val="22"/>
          <w:szCs w:val="22"/>
        </w:rPr>
        <w:t xml:space="preserve">в </w:t>
      </w:r>
      <w:r w:rsidRPr="00C11E20">
        <w:rPr>
          <w:spacing w:val="-5"/>
          <w:sz w:val="22"/>
          <w:szCs w:val="22"/>
        </w:rPr>
        <w:t xml:space="preserve">зависимости </w:t>
      </w:r>
      <w:r w:rsidRPr="00C11E20">
        <w:rPr>
          <w:spacing w:val="-3"/>
          <w:sz w:val="22"/>
          <w:szCs w:val="22"/>
        </w:rPr>
        <w:t xml:space="preserve">от </w:t>
      </w:r>
      <w:r w:rsidRPr="00C11E20">
        <w:rPr>
          <w:spacing w:val="-4"/>
          <w:sz w:val="22"/>
          <w:szCs w:val="22"/>
        </w:rPr>
        <w:t xml:space="preserve">свойств </w:t>
      </w:r>
      <w:r w:rsidRPr="00C11E20">
        <w:rPr>
          <w:spacing w:val="-5"/>
          <w:sz w:val="22"/>
          <w:szCs w:val="22"/>
        </w:rPr>
        <w:t xml:space="preserve">освоенных материалов оптимальные </w:t>
      </w:r>
      <w:r w:rsidRPr="00C11E20">
        <w:rPr>
          <w:sz w:val="22"/>
          <w:szCs w:val="22"/>
        </w:rPr>
        <w:t xml:space="preserve">и </w:t>
      </w:r>
      <w:r w:rsidRPr="00C11E20">
        <w:rPr>
          <w:spacing w:val="-4"/>
          <w:sz w:val="22"/>
          <w:szCs w:val="22"/>
        </w:rPr>
        <w:t xml:space="preserve">доступные </w:t>
      </w:r>
      <w:r w:rsidRPr="00C11E20">
        <w:rPr>
          <w:spacing w:val="-5"/>
          <w:sz w:val="22"/>
          <w:szCs w:val="22"/>
        </w:rPr>
        <w:t xml:space="preserve">технологические </w:t>
      </w:r>
      <w:r w:rsidRPr="00C11E20">
        <w:rPr>
          <w:spacing w:val="-4"/>
          <w:sz w:val="22"/>
          <w:szCs w:val="22"/>
        </w:rPr>
        <w:t xml:space="preserve">приемы </w:t>
      </w:r>
      <w:r w:rsidRPr="00C11E20">
        <w:rPr>
          <w:sz w:val="22"/>
          <w:szCs w:val="22"/>
        </w:rPr>
        <w:t xml:space="preserve">их </w:t>
      </w:r>
      <w:r w:rsidRPr="00C11E20">
        <w:rPr>
          <w:spacing w:val="-4"/>
          <w:sz w:val="22"/>
          <w:szCs w:val="22"/>
        </w:rPr>
        <w:t xml:space="preserve">ручной </w:t>
      </w:r>
      <w:r w:rsidRPr="00C11E20">
        <w:rPr>
          <w:spacing w:val="-5"/>
          <w:sz w:val="22"/>
          <w:szCs w:val="22"/>
        </w:rPr>
        <w:t xml:space="preserve">обработки </w:t>
      </w:r>
      <w:r w:rsidRPr="00C11E20">
        <w:rPr>
          <w:spacing w:val="-4"/>
          <w:sz w:val="22"/>
          <w:szCs w:val="22"/>
        </w:rPr>
        <w:t xml:space="preserve">(при разметке деталей, </w:t>
      </w:r>
      <w:r w:rsidRPr="00C11E20">
        <w:rPr>
          <w:sz w:val="22"/>
          <w:szCs w:val="22"/>
        </w:rPr>
        <w:t xml:space="preserve">их </w:t>
      </w:r>
      <w:r w:rsidRPr="00C11E20">
        <w:rPr>
          <w:spacing w:val="-4"/>
          <w:sz w:val="22"/>
          <w:szCs w:val="22"/>
        </w:rPr>
        <w:t xml:space="preserve">выделении </w:t>
      </w:r>
      <w:r w:rsidRPr="00C11E20">
        <w:rPr>
          <w:sz w:val="22"/>
          <w:szCs w:val="22"/>
        </w:rPr>
        <w:t xml:space="preserve">из </w:t>
      </w:r>
      <w:r w:rsidRPr="00C11E20">
        <w:rPr>
          <w:spacing w:val="-5"/>
          <w:sz w:val="22"/>
          <w:szCs w:val="22"/>
        </w:rPr>
        <w:t xml:space="preserve">заготовки, формообразовании, </w:t>
      </w:r>
      <w:r w:rsidRPr="00C11E20">
        <w:rPr>
          <w:spacing w:val="-4"/>
          <w:sz w:val="22"/>
          <w:szCs w:val="22"/>
        </w:rPr>
        <w:t xml:space="preserve">сборке </w:t>
      </w:r>
      <w:r w:rsidRPr="00C11E20">
        <w:rPr>
          <w:sz w:val="22"/>
          <w:szCs w:val="22"/>
        </w:rPr>
        <w:t xml:space="preserve">и </w:t>
      </w:r>
      <w:r w:rsidRPr="00C11E20">
        <w:rPr>
          <w:spacing w:val="-4"/>
          <w:sz w:val="22"/>
          <w:szCs w:val="22"/>
        </w:rPr>
        <w:t xml:space="preserve">отделке </w:t>
      </w:r>
      <w:r w:rsidRPr="00C11E20">
        <w:rPr>
          <w:spacing w:val="-5"/>
          <w:sz w:val="22"/>
          <w:szCs w:val="22"/>
        </w:rPr>
        <w:t>изделия);</w:t>
      </w:r>
    </w:p>
    <w:p w:rsidR="00320D69" w:rsidRPr="00C11E20" w:rsidRDefault="00320D69" w:rsidP="00BE274F">
      <w:pPr>
        <w:pStyle w:val="1"/>
        <w:rPr>
          <w:sz w:val="22"/>
          <w:szCs w:val="22"/>
        </w:rPr>
      </w:pPr>
      <w:r w:rsidRPr="00C11E20">
        <w:rPr>
          <w:spacing w:val="-3"/>
          <w:sz w:val="22"/>
          <w:szCs w:val="22"/>
        </w:rPr>
        <w:t xml:space="preserve">применять приемы </w:t>
      </w:r>
      <w:r w:rsidRPr="00C11E20">
        <w:rPr>
          <w:sz w:val="22"/>
          <w:szCs w:val="22"/>
        </w:rPr>
        <w:t xml:space="preserve">рациональной </w:t>
      </w:r>
      <w:r w:rsidRPr="00C11E20">
        <w:rPr>
          <w:spacing w:val="-3"/>
          <w:sz w:val="22"/>
          <w:szCs w:val="22"/>
        </w:rPr>
        <w:t xml:space="preserve">безопасной работы ручными инструментами: чертежными (линейка, угольник, циркуль), режущими (ножницы) </w:t>
      </w:r>
      <w:r w:rsidRPr="00C11E20">
        <w:rPr>
          <w:sz w:val="22"/>
          <w:szCs w:val="22"/>
        </w:rPr>
        <w:t xml:space="preserve">и колющими </w:t>
      </w:r>
      <w:r w:rsidRPr="00C11E20">
        <w:rPr>
          <w:spacing w:val="-3"/>
          <w:sz w:val="22"/>
          <w:szCs w:val="22"/>
        </w:rPr>
        <w:t>(швейная игла);</w:t>
      </w:r>
    </w:p>
    <w:p w:rsidR="00320D69" w:rsidRPr="00C11E20" w:rsidRDefault="00320D69" w:rsidP="00BE274F">
      <w:pPr>
        <w:pStyle w:val="1"/>
        <w:rPr>
          <w:sz w:val="22"/>
          <w:szCs w:val="22"/>
        </w:rPr>
      </w:pPr>
      <w:r w:rsidRPr="00C11E20">
        <w:rPr>
          <w:spacing w:val="-3"/>
          <w:sz w:val="22"/>
          <w:szCs w:val="22"/>
        </w:rPr>
        <w:t xml:space="preserve">выполнять символические действия моделирования </w:t>
      </w:r>
      <w:r w:rsidRPr="00C11E20">
        <w:rPr>
          <w:sz w:val="22"/>
          <w:szCs w:val="22"/>
        </w:rPr>
        <w:t xml:space="preserve">и преобразования модели и работать с простейшей технической </w:t>
      </w:r>
      <w:r w:rsidRPr="00C11E20">
        <w:rPr>
          <w:spacing w:val="-3"/>
          <w:sz w:val="22"/>
          <w:szCs w:val="22"/>
        </w:rPr>
        <w:t xml:space="preserve">документацией: распознавать простейшие чертежи </w:t>
      </w:r>
      <w:r w:rsidRPr="00C11E20">
        <w:rPr>
          <w:sz w:val="22"/>
          <w:szCs w:val="22"/>
        </w:rPr>
        <w:t xml:space="preserve">и </w:t>
      </w:r>
      <w:r w:rsidRPr="00C11E20">
        <w:rPr>
          <w:spacing w:val="-3"/>
          <w:sz w:val="22"/>
          <w:szCs w:val="22"/>
        </w:rPr>
        <w:t xml:space="preserve">эскизы, читать </w:t>
      </w:r>
      <w:r w:rsidRPr="00C11E20">
        <w:rPr>
          <w:sz w:val="22"/>
          <w:szCs w:val="22"/>
        </w:rPr>
        <w:t xml:space="preserve">их и </w:t>
      </w:r>
      <w:r w:rsidRPr="00C11E20">
        <w:rPr>
          <w:spacing w:val="-3"/>
          <w:sz w:val="22"/>
          <w:szCs w:val="22"/>
        </w:rPr>
        <w:t xml:space="preserve">выполнять </w:t>
      </w:r>
      <w:r w:rsidRPr="00C11E20">
        <w:rPr>
          <w:sz w:val="22"/>
          <w:szCs w:val="22"/>
        </w:rPr>
        <w:t xml:space="preserve">разметку с </w:t>
      </w:r>
      <w:r w:rsidRPr="00C11E20">
        <w:rPr>
          <w:spacing w:val="-3"/>
          <w:sz w:val="22"/>
          <w:szCs w:val="22"/>
        </w:rPr>
        <w:t xml:space="preserve">опорой </w:t>
      </w:r>
      <w:r w:rsidRPr="00C11E20">
        <w:rPr>
          <w:sz w:val="22"/>
          <w:szCs w:val="22"/>
        </w:rPr>
        <w:t xml:space="preserve">на них; </w:t>
      </w:r>
      <w:r w:rsidRPr="00C11E20">
        <w:rPr>
          <w:spacing w:val="-3"/>
          <w:sz w:val="22"/>
          <w:szCs w:val="22"/>
        </w:rPr>
        <w:t xml:space="preserve">изготавливать плоскостные </w:t>
      </w:r>
      <w:r w:rsidRPr="00C11E20">
        <w:rPr>
          <w:sz w:val="22"/>
          <w:szCs w:val="22"/>
        </w:rPr>
        <w:t xml:space="preserve">и объемные изделия по </w:t>
      </w:r>
      <w:r w:rsidRPr="00C11E20">
        <w:rPr>
          <w:spacing w:val="-3"/>
          <w:sz w:val="22"/>
          <w:szCs w:val="22"/>
        </w:rPr>
        <w:lastRenderedPageBreak/>
        <w:t xml:space="preserve">простейшим чертежам, эскизам, </w:t>
      </w:r>
      <w:r w:rsidRPr="00C11E20">
        <w:rPr>
          <w:sz w:val="22"/>
          <w:szCs w:val="22"/>
        </w:rPr>
        <w:t xml:space="preserve">схемам, </w:t>
      </w:r>
      <w:r w:rsidRPr="00C11E20">
        <w:rPr>
          <w:spacing w:val="-3"/>
          <w:sz w:val="22"/>
          <w:szCs w:val="22"/>
        </w:rPr>
        <w:t>рисункам.</w:t>
      </w:r>
    </w:p>
    <w:p w:rsidR="00320D69" w:rsidRPr="00C11E20" w:rsidRDefault="00320D69" w:rsidP="00BE274F">
      <w:pPr>
        <w:pStyle w:val="2"/>
        <w:ind w:left="0" w:firstLine="709"/>
        <w:jc w:val="both"/>
        <w:rPr>
          <w:sz w:val="22"/>
          <w:szCs w:val="22"/>
        </w:rPr>
      </w:pPr>
      <w:bookmarkStart w:id="191" w:name="_Toc528027929"/>
      <w:bookmarkStart w:id="192" w:name="_Toc528028407"/>
      <w:r w:rsidRPr="00C11E20">
        <w:rPr>
          <w:sz w:val="22"/>
          <w:szCs w:val="22"/>
        </w:rPr>
        <w:t xml:space="preserve">Выпускник </w:t>
      </w:r>
      <w:r w:rsidR="002E7EE6" w:rsidRPr="00C11E20">
        <w:rPr>
          <w:sz w:val="22"/>
          <w:szCs w:val="22"/>
        </w:rPr>
        <w:t>МБОУ «Гимназия №1» имени Мусы Джалиля НМР РТ,</w:t>
      </w:r>
      <w:r w:rsidRPr="00C11E20">
        <w:rPr>
          <w:sz w:val="22"/>
          <w:szCs w:val="22"/>
        </w:rPr>
        <w:t xml:space="preserve"> освоивший основную образовательную программу начального общего образования, получит возможность научиться</w:t>
      </w:r>
      <w:bookmarkEnd w:id="191"/>
      <w:bookmarkEnd w:id="192"/>
    </w:p>
    <w:p w:rsidR="00320D69" w:rsidRPr="00C11E20" w:rsidRDefault="00320D69" w:rsidP="00BE274F">
      <w:pPr>
        <w:pStyle w:val="1"/>
        <w:rPr>
          <w:i/>
          <w:sz w:val="22"/>
          <w:szCs w:val="22"/>
        </w:rPr>
      </w:pPr>
      <w:r w:rsidRPr="00C11E20">
        <w:rPr>
          <w:i/>
          <w:sz w:val="22"/>
          <w:szCs w:val="22"/>
        </w:rPr>
        <w:t>отбирать и выстраивать оптимальную технологическую последовательность реализации собственного или предложенного учителем замысла;</w:t>
      </w:r>
    </w:p>
    <w:p w:rsidR="00320D69" w:rsidRPr="00C11E20" w:rsidRDefault="00320D69" w:rsidP="00BE274F">
      <w:pPr>
        <w:pStyle w:val="1"/>
        <w:rPr>
          <w:i/>
          <w:sz w:val="22"/>
          <w:szCs w:val="22"/>
        </w:rPr>
      </w:pPr>
      <w:r w:rsidRPr="00C11E20">
        <w:rPr>
          <w:i/>
          <w:sz w:val="22"/>
          <w:szCs w:val="22"/>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320D69" w:rsidRPr="00C11E20" w:rsidRDefault="00320D69" w:rsidP="00BE274F">
      <w:pPr>
        <w:pStyle w:val="2"/>
        <w:ind w:left="0" w:firstLine="709"/>
        <w:jc w:val="both"/>
        <w:rPr>
          <w:sz w:val="22"/>
          <w:szCs w:val="22"/>
        </w:rPr>
      </w:pPr>
      <w:bookmarkStart w:id="193" w:name="_Toc528027930"/>
      <w:bookmarkStart w:id="194" w:name="_Toc528028408"/>
      <w:r w:rsidRPr="00C11E20">
        <w:rPr>
          <w:sz w:val="22"/>
          <w:szCs w:val="22"/>
        </w:rPr>
        <w:t>Конструирование и моделирование</w:t>
      </w:r>
      <w:bookmarkEnd w:id="193"/>
      <w:bookmarkEnd w:id="194"/>
    </w:p>
    <w:p w:rsidR="00320D69" w:rsidRPr="00C11E20" w:rsidRDefault="00320D69" w:rsidP="00BE274F">
      <w:pPr>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320D69" w:rsidRPr="00C11E20" w:rsidRDefault="00320D69" w:rsidP="00BE274F">
      <w:pPr>
        <w:pStyle w:val="1"/>
        <w:rPr>
          <w:sz w:val="22"/>
          <w:szCs w:val="22"/>
        </w:rPr>
      </w:pPr>
      <w:r w:rsidRPr="00C11E20">
        <w:rPr>
          <w:sz w:val="22"/>
          <w:szCs w:val="22"/>
        </w:rPr>
        <w:t>анализировать устройство изделия: выделять детали, их форму, определять взаимное расположение, виды соединения деталей;</w:t>
      </w:r>
    </w:p>
    <w:p w:rsidR="00320D69" w:rsidRPr="00C11E20" w:rsidRDefault="00320D69" w:rsidP="00BE274F">
      <w:pPr>
        <w:pStyle w:val="1"/>
        <w:rPr>
          <w:sz w:val="22"/>
          <w:szCs w:val="22"/>
        </w:rPr>
      </w:pPr>
      <w:r w:rsidRPr="00C11E20">
        <w:rPr>
          <w:sz w:val="22"/>
          <w:szCs w:val="22"/>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320D69" w:rsidRPr="00C11E20" w:rsidRDefault="00320D69" w:rsidP="00BE274F">
      <w:pPr>
        <w:pStyle w:val="1"/>
        <w:rPr>
          <w:sz w:val="22"/>
          <w:szCs w:val="22"/>
        </w:rPr>
      </w:pPr>
      <w:r w:rsidRPr="00C11E20">
        <w:rPr>
          <w:sz w:val="22"/>
          <w:szCs w:val="22"/>
        </w:rPr>
        <w:t>изготавливать несложные конструкции изделий по рисунку, простейшему чертежу или эскизу, образцу и доступным заданным условиям.</w:t>
      </w:r>
    </w:p>
    <w:p w:rsidR="00320D69" w:rsidRPr="00C11E20" w:rsidRDefault="00320D69" w:rsidP="00BE274F">
      <w:pPr>
        <w:pStyle w:val="2"/>
        <w:ind w:left="0" w:firstLine="709"/>
        <w:jc w:val="both"/>
        <w:rPr>
          <w:sz w:val="22"/>
          <w:szCs w:val="22"/>
        </w:rPr>
      </w:pPr>
      <w:bookmarkStart w:id="195" w:name="_Toc528027931"/>
      <w:bookmarkStart w:id="196" w:name="_Toc528028409"/>
      <w:r w:rsidRPr="00C11E20">
        <w:rPr>
          <w:sz w:val="22"/>
          <w:szCs w:val="22"/>
        </w:rPr>
        <w:t xml:space="preserve">Выпускник </w:t>
      </w:r>
      <w:r w:rsidR="002E7EE6" w:rsidRPr="00C11E20">
        <w:rPr>
          <w:sz w:val="22"/>
          <w:szCs w:val="22"/>
        </w:rPr>
        <w:t>МБОУ «Гимназия №1» имени Мусы Джалиля НМР РТ</w:t>
      </w:r>
      <w:r w:rsidRPr="00C11E20">
        <w:rPr>
          <w:sz w:val="22"/>
          <w:szCs w:val="22"/>
        </w:rPr>
        <w:t>, освоивший основную образовательную программу начального общего образования</w:t>
      </w:r>
      <w:r w:rsidRPr="00C11E20">
        <w:rPr>
          <w:i/>
          <w:sz w:val="22"/>
          <w:szCs w:val="22"/>
        </w:rPr>
        <w:t xml:space="preserve">, </w:t>
      </w:r>
      <w:r w:rsidRPr="00C11E20">
        <w:rPr>
          <w:sz w:val="22"/>
          <w:szCs w:val="22"/>
        </w:rPr>
        <w:t>получит возможность научиться:</w:t>
      </w:r>
      <w:bookmarkEnd w:id="195"/>
      <w:bookmarkEnd w:id="196"/>
    </w:p>
    <w:p w:rsidR="00320D69" w:rsidRPr="00C11E20" w:rsidRDefault="00320D69" w:rsidP="00BE274F">
      <w:pPr>
        <w:pStyle w:val="1"/>
        <w:rPr>
          <w:i/>
          <w:sz w:val="22"/>
          <w:szCs w:val="22"/>
        </w:rPr>
      </w:pPr>
      <w:r w:rsidRPr="00C11E20">
        <w:rPr>
          <w:i/>
          <w:sz w:val="22"/>
          <w:szCs w:val="22"/>
        </w:rPr>
        <w:t>соотносить объемную конструкцию, основанную на правильных геометрических формах, с изображениями их разверток;</w:t>
      </w:r>
    </w:p>
    <w:p w:rsidR="00320D69" w:rsidRPr="00C11E20" w:rsidRDefault="00320D69" w:rsidP="00BE274F">
      <w:pPr>
        <w:pStyle w:val="1"/>
        <w:rPr>
          <w:i/>
          <w:sz w:val="22"/>
          <w:szCs w:val="22"/>
        </w:rPr>
      </w:pPr>
      <w:r w:rsidRPr="00C11E20">
        <w:rPr>
          <w:i/>
          <w:sz w:val="22"/>
          <w:szCs w:val="22"/>
        </w:rPr>
        <w:t xml:space="preserve">создавать мысленный образ конструкции с целью решения определенной конструкторской задачи или передачи </w:t>
      </w:r>
      <w:r w:rsidRPr="00C11E20">
        <w:rPr>
          <w:i/>
          <w:spacing w:val="-3"/>
          <w:sz w:val="22"/>
          <w:szCs w:val="22"/>
        </w:rPr>
        <w:t xml:space="preserve">определенной художественно­эстетической информации; </w:t>
      </w:r>
      <w:r w:rsidRPr="00C11E20">
        <w:rPr>
          <w:i/>
          <w:sz w:val="22"/>
          <w:szCs w:val="22"/>
        </w:rPr>
        <w:t>воплощать этот образ в материале.</w:t>
      </w:r>
    </w:p>
    <w:p w:rsidR="00320D69" w:rsidRPr="00C11E20" w:rsidRDefault="00320D69" w:rsidP="00BE274F">
      <w:pPr>
        <w:pStyle w:val="2"/>
        <w:ind w:left="0" w:firstLine="709"/>
        <w:jc w:val="both"/>
        <w:rPr>
          <w:sz w:val="22"/>
          <w:szCs w:val="22"/>
        </w:rPr>
      </w:pPr>
      <w:bookmarkStart w:id="197" w:name="_Toc528027932"/>
      <w:bookmarkStart w:id="198" w:name="_Toc528028410"/>
      <w:r w:rsidRPr="00C11E20">
        <w:rPr>
          <w:sz w:val="22"/>
          <w:szCs w:val="22"/>
        </w:rPr>
        <w:t>Практика работы на компьютере</w:t>
      </w:r>
      <w:bookmarkEnd w:id="197"/>
      <w:bookmarkEnd w:id="198"/>
    </w:p>
    <w:p w:rsidR="00320D69" w:rsidRPr="00C11E20" w:rsidRDefault="00320D69" w:rsidP="00BE274F">
      <w:pPr>
        <w:spacing w:after="0" w:line="240" w:lineRule="auto"/>
        <w:ind w:firstLine="709"/>
        <w:jc w:val="both"/>
        <w:rPr>
          <w:rFonts w:ascii="Times New Roman" w:hAnsi="Times New Roman"/>
          <w:b/>
        </w:rPr>
      </w:pPr>
      <w:r w:rsidRPr="00C11E20">
        <w:rPr>
          <w:rFonts w:ascii="Times New Roman" w:hAnsi="Times New Roman"/>
          <w:b/>
        </w:rPr>
        <w:t xml:space="preserve">Выпускник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освоивший основную образовательную программу начального общего образования, научится:</w:t>
      </w:r>
    </w:p>
    <w:p w:rsidR="00320D69" w:rsidRPr="00C11E20" w:rsidRDefault="00320D69" w:rsidP="00BE274F">
      <w:pPr>
        <w:pStyle w:val="1"/>
        <w:rPr>
          <w:sz w:val="22"/>
          <w:szCs w:val="22"/>
        </w:rPr>
      </w:pPr>
      <w:r w:rsidRPr="00C11E20">
        <w:rPr>
          <w:sz w:val="22"/>
          <w:szCs w:val="22"/>
        </w:rPr>
        <w:t xml:space="preserve">выполнять на основе знакомства с персональным компьютером </w:t>
      </w:r>
      <w:r w:rsidRPr="00C11E20">
        <w:rPr>
          <w:spacing w:val="-2"/>
          <w:sz w:val="22"/>
          <w:szCs w:val="22"/>
        </w:rPr>
        <w:t xml:space="preserve">как </w:t>
      </w:r>
      <w:r w:rsidRPr="00C11E20">
        <w:rPr>
          <w:spacing w:val="-3"/>
          <w:sz w:val="22"/>
          <w:szCs w:val="22"/>
        </w:rPr>
        <w:t xml:space="preserve">техническим средством, </w:t>
      </w:r>
      <w:r w:rsidRPr="00C11E20">
        <w:rPr>
          <w:sz w:val="22"/>
          <w:szCs w:val="22"/>
        </w:rPr>
        <w:t xml:space="preserve">его </w:t>
      </w:r>
      <w:r w:rsidRPr="00C11E20">
        <w:rPr>
          <w:spacing w:val="-3"/>
          <w:sz w:val="22"/>
          <w:szCs w:val="22"/>
        </w:rPr>
        <w:t xml:space="preserve">основными </w:t>
      </w:r>
      <w:r w:rsidRPr="00C11E20">
        <w:rPr>
          <w:sz w:val="22"/>
          <w:szCs w:val="22"/>
        </w:rPr>
        <w:t xml:space="preserve">устройствами и их назначением базовые действия с компьютером и другими средствами ИКТ, используя безопасные для органов зрения, нервной системы, опорно­двигательного аппарата эргономичные </w:t>
      </w:r>
      <w:r w:rsidRPr="00C11E20">
        <w:rPr>
          <w:spacing w:val="2"/>
          <w:sz w:val="22"/>
          <w:szCs w:val="22"/>
        </w:rPr>
        <w:t xml:space="preserve">приемы </w:t>
      </w:r>
      <w:r w:rsidRPr="00C11E20">
        <w:rPr>
          <w:sz w:val="22"/>
          <w:szCs w:val="22"/>
        </w:rPr>
        <w:t>работы; выполнять компенсирующие физические упражнения (мини­зарядку);</w:t>
      </w:r>
    </w:p>
    <w:p w:rsidR="00320D69" w:rsidRPr="00C11E20" w:rsidRDefault="00320D69" w:rsidP="00BE274F">
      <w:pPr>
        <w:pStyle w:val="1"/>
        <w:rPr>
          <w:sz w:val="22"/>
          <w:szCs w:val="22"/>
        </w:rPr>
      </w:pPr>
      <w:r w:rsidRPr="00C11E20">
        <w:rPr>
          <w:sz w:val="22"/>
          <w:szCs w:val="22"/>
        </w:rPr>
        <w:t>пользоваться компьютером для поиска и воспроизведения необходимой информации;</w:t>
      </w:r>
    </w:p>
    <w:p w:rsidR="00320D69" w:rsidRPr="00C11E20" w:rsidRDefault="00320D69" w:rsidP="00BE274F">
      <w:pPr>
        <w:pStyle w:val="1"/>
        <w:rPr>
          <w:sz w:val="22"/>
          <w:szCs w:val="22"/>
        </w:rPr>
      </w:pPr>
      <w:r w:rsidRPr="00C11E20">
        <w:rPr>
          <w:sz w:val="22"/>
          <w:szCs w:val="22"/>
        </w:rPr>
        <w:t>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w:t>
      </w:r>
    </w:p>
    <w:p w:rsidR="00320D69" w:rsidRPr="00C11E20" w:rsidRDefault="00320D69" w:rsidP="00BE274F">
      <w:pPr>
        <w:spacing w:after="0" w:line="240" w:lineRule="auto"/>
        <w:ind w:firstLine="709"/>
        <w:jc w:val="both"/>
        <w:rPr>
          <w:rFonts w:ascii="Times New Roman" w:hAnsi="Times New Roman"/>
          <w:i/>
        </w:rPr>
      </w:pPr>
      <w:r w:rsidRPr="00C11E20">
        <w:rPr>
          <w:rFonts w:ascii="Times New Roman" w:hAnsi="Times New Roman"/>
          <w:b/>
        </w:rPr>
        <w:t xml:space="preserve">Выпускник </w:t>
      </w:r>
      <w:r w:rsidR="002E7EE6" w:rsidRPr="00C11E20">
        <w:rPr>
          <w:rFonts w:ascii="Times New Roman" w:eastAsia="Times New Roman" w:hAnsi="Times New Roman"/>
          <w:b/>
        </w:rPr>
        <w:t>МБОУ «Гимназия №1» имени Мусы Джалиля НМР РТ</w:t>
      </w:r>
      <w:r w:rsidRPr="00C11E20">
        <w:rPr>
          <w:rFonts w:ascii="Times New Roman" w:hAnsi="Times New Roman"/>
          <w:b/>
        </w:rPr>
        <w:t xml:space="preserve">, освоивший основную образовательную программу начального общего образования, получит возможность научиться </w:t>
      </w:r>
      <w:r w:rsidRPr="00C11E20">
        <w:rPr>
          <w:rFonts w:ascii="Times New Roman" w:hAnsi="Times New Roman"/>
          <w:i/>
        </w:rPr>
        <w:t xml:space="preserve">пользоваться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w:t>
      </w:r>
      <w:r w:rsidRPr="00C11E20">
        <w:rPr>
          <w:rFonts w:ascii="Times New Roman" w:hAnsi="Times New Roman"/>
          <w:i/>
          <w:position w:val="1"/>
        </w:rPr>
        <w:t>переработки</w:t>
      </w:r>
      <w:r w:rsidRPr="00C11E20">
        <w:rPr>
          <w:rFonts w:ascii="Times New Roman" w:hAnsi="Times New Roman"/>
          <w:i/>
        </w:rPr>
        <w:t>.</w:t>
      </w:r>
    </w:p>
    <w:p w:rsidR="00320D69" w:rsidRPr="00C11E20" w:rsidRDefault="00320D69" w:rsidP="00BE274F">
      <w:pPr>
        <w:spacing w:after="0" w:line="240" w:lineRule="auto"/>
        <w:ind w:firstLine="709"/>
        <w:jc w:val="both"/>
        <w:rPr>
          <w:rFonts w:ascii="Times New Roman" w:hAnsi="Times New Roman"/>
        </w:rPr>
      </w:pPr>
    </w:p>
    <w:tbl>
      <w:tblPr>
        <w:tblW w:w="9181" w:type="dxa"/>
        <w:tblLayout w:type="fixed"/>
        <w:tblLook w:val="0400" w:firstRow="0" w:lastRow="0" w:firstColumn="0" w:lastColumn="0" w:noHBand="0" w:noVBand="1"/>
      </w:tblPr>
      <w:tblGrid>
        <w:gridCol w:w="1193"/>
        <w:gridCol w:w="7988"/>
      </w:tblGrid>
      <w:tr w:rsidR="00992816" w:rsidRPr="00C11E20" w:rsidTr="00992816">
        <w:tc>
          <w:tcPr>
            <w:tcW w:w="1101" w:type="dxa"/>
          </w:tcPr>
          <w:p w:rsidR="00992816" w:rsidRPr="00C11E20" w:rsidRDefault="00992816" w:rsidP="00B34E43">
            <w:pPr>
              <w:pStyle w:val="21"/>
              <w:ind w:right="0"/>
              <w:rPr>
                <w:sz w:val="22"/>
                <w:szCs w:val="22"/>
              </w:rPr>
            </w:pPr>
            <w:r w:rsidRPr="00C11E20">
              <w:rPr>
                <w:sz w:val="22"/>
                <w:szCs w:val="22"/>
              </w:rPr>
              <w:t>1.2.2.</w:t>
            </w:r>
            <w:r w:rsidR="00B34E43">
              <w:rPr>
                <w:sz w:val="22"/>
                <w:szCs w:val="22"/>
              </w:rPr>
              <w:t>9</w:t>
            </w:r>
            <w:r w:rsidRPr="00C11E20">
              <w:rPr>
                <w:sz w:val="22"/>
                <w:szCs w:val="22"/>
              </w:rPr>
              <w:t>.</w:t>
            </w:r>
          </w:p>
        </w:tc>
        <w:tc>
          <w:tcPr>
            <w:tcW w:w="7371" w:type="dxa"/>
          </w:tcPr>
          <w:p w:rsidR="00992816" w:rsidRPr="00C11E20" w:rsidRDefault="00992816" w:rsidP="00BE274F">
            <w:pPr>
              <w:pStyle w:val="21"/>
              <w:ind w:right="0"/>
              <w:rPr>
                <w:sz w:val="22"/>
                <w:szCs w:val="22"/>
              </w:rPr>
            </w:pPr>
            <w:r w:rsidRPr="00C11E20">
              <w:rPr>
                <w:sz w:val="22"/>
                <w:szCs w:val="22"/>
              </w:rPr>
              <w:t>Предметная область «Физическая культура»</w:t>
            </w:r>
          </w:p>
        </w:tc>
      </w:tr>
    </w:tbl>
    <w:p w:rsidR="00992816" w:rsidRPr="00C11E20" w:rsidRDefault="00992816" w:rsidP="00BE274F">
      <w:pPr>
        <w:spacing w:after="0" w:line="240" w:lineRule="auto"/>
        <w:ind w:firstLine="709"/>
        <w:jc w:val="both"/>
        <w:rPr>
          <w:rFonts w:ascii="Times New Roman" w:hAnsi="Times New Roman"/>
        </w:rPr>
      </w:pPr>
    </w:p>
    <w:p w:rsidR="0017267F" w:rsidRPr="0017267F" w:rsidRDefault="0017267F" w:rsidP="0017267F">
      <w:pPr>
        <w:widowControl w:val="0"/>
        <w:autoSpaceDE w:val="0"/>
        <w:autoSpaceDN w:val="0"/>
        <w:adjustRightInd w:val="0"/>
        <w:spacing w:after="0" w:line="240" w:lineRule="auto"/>
        <w:ind w:firstLine="709"/>
        <w:jc w:val="both"/>
        <w:rPr>
          <w:rFonts w:ascii="Times New Roman" w:eastAsiaTheme="minorHAnsi" w:hAnsi="Times New Roman"/>
        </w:rPr>
      </w:pPr>
      <w:r w:rsidRPr="0017267F">
        <w:rPr>
          <w:rFonts w:ascii="Times New Roman" w:eastAsiaTheme="minorHAnsi" w:hAnsi="Times New Roman"/>
          <w:b/>
        </w:rPr>
        <w:t>Личностные результаты</w:t>
      </w:r>
    </w:p>
    <w:p w:rsidR="0017267F" w:rsidRPr="0017267F" w:rsidRDefault="0017267F" w:rsidP="0017267F">
      <w:pPr>
        <w:shd w:val="clear" w:color="auto" w:fill="FFFFFF"/>
        <w:autoSpaceDE w:val="0"/>
        <w:autoSpaceDN w:val="0"/>
        <w:adjustRightInd w:val="0"/>
        <w:spacing w:after="0" w:line="240" w:lineRule="auto"/>
        <w:ind w:firstLine="709"/>
        <w:contextualSpacing/>
        <w:jc w:val="both"/>
        <w:rPr>
          <w:rFonts w:ascii="Times New Roman" w:eastAsiaTheme="minorHAnsi" w:hAnsi="Times New Roman"/>
          <w:u w:val="single"/>
        </w:rPr>
      </w:pPr>
      <w:r w:rsidRPr="0017267F">
        <w:rPr>
          <w:rFonts w:ascii="Times New Roman" w:eastAsiaTheme="minorHAnsi" w:hAnsi="Times New Roman"/>
          <w:bCs/>
          <w:color w:val="000000"/>
          <w:u w:val="single"/>
        </w:rPr>
        <w:t>Личностным результатом изучения предмета является формирование следующих умений и качеств:</w:t>
      </w:r>
    </w:p>
    <w:p w:rsidR="0017267F" w:rsidRPr="0017267F" w:rsidRDefault="0017267F" w:rsidP="0017267F">
      <w:pPr>
        <w:widowControl w:val="0"/>
        <w:numPr>
          <w:ilvl w:val="0"/>
          <w:numId w:val="104"/>
        </w:numPr>
        <w:shd w:val="clear" w:color="auto" w:fill="FFFFFF"/>
        <w:tabs>
          <w:tab w:val="left" w:pos="566"/>
        </w:tabs>
        <w:autoSpaceDE w:val="0"/>
        <w:autoSpaceDN w:val="0"/>
        <w:adjustRightInd w:val="0"/>
        <w:spacing w:after="0" w:line="240" w:lineRule="auto"/>
        <w:ind w:firstLine="709"/>
        <w:jc w:val="both"/>
        <w:rPr>
          <w:rFonts w:ascii="Times New Roman" w:eastAsia="Times New Roman" w:hAnsi="Times New Roman"/>
          <w:lang w:eastAsia="ru-RU"/>
        </w:rPr>
      </w:pPr>
      <w:r w:rsidRPr="0017267F">
        <w:rPr>
          <w:rFonts w:ascii="Times New Roman" w:eastAsia="Times New Roman" w:hAnsi="Times New Roman"/>
          <w:lang w:eastAsia="ru-RU"/>
        </w:rPr>
        <w:t>формирование чувства гордости за свою Ро</w:t>
      </w:r>
      <w:r w:rsidRPr="0017267F">
        <w:rPr>
          <w:rFonts w:ascii="Times New Roman" w:eastAsia="Times New Roman" w:hAnsi="Times New Roman"/>
          <w:lang w:eastAsia="ru-RU"/>
        </w:rPr>
        <w:softHyphen/>
        <w:t>дину, российский народ и историю России, осознание этнической и национальной при</w:t>
      </w:r>
      <w:r w:rsidRPr="0017267F">
        <w:rPr>
          <w:rFonts w:ascii="Times New Roman" w:eastAsia="Times New Roman" w:hAnsi="Times New Roman"/>
          <w:lang w:eastAsia="ru-RU"/>
        </w:rPr>
        <w:softHyphen/>
        <w:t>надлежности;</w:t>
      </w:r>
    </w:p>
    <w:p w:rsidR="0017267F" w:rsidRPr="0017267F" w:rsidRDefault="0017267F" w:rsidP="0017267F">
      <w:pPr>
        <w:widowControl w:val="0"/>
        <w:numPr>
          <w:ilvl w:val="0"/>
          <w:numId w:val="104"/>
        </w:numPr>
        <w:shd w:val="clear" w:color="auto" w:fill="FFFFFF"/>
        <w:tabs>
          <w:tab w:val="left" w:pos="566"/>
        </w:tabs>
        <w:autoSpaceDE w:val="0"/>
        <w:autoSpaceDN w:val="0"/>
        <w:adjustRightInd w:val="0"/>
        <w:spacing w:after="0" w:line="240" w:lineRule="auto"/>
        <w:ind w:firstLine="709"/>
        <w:jc w:val="both"/>
        <w:rPr>
          <w:rFonts w:ascii="Times New Roman" w:eastAsia="Times New Roman" w:hAnsi="Times New Roman"/>
          <w:lang w:eastAsia="ru-RU"/>
        </w:rPr>
      </w:pPr>
      <w:r w:rsidRPr="0017267F">
        <w:rPr>
          <w:rFonts w:ascii="Times New Roman" w:eastAsia="Times New Roman" w:hAnsi="Times New Roman"/>
          <w:lang w:eastAsia="ru-RU"/>
        </w:rPr>
        <w:t>формирование уважительного отношения к культуре других народов;</w:t>
      </w:r>
    </w:p>
    <w:p w:rsidR="0017267F" w:rsidRPr="0017267F" w:rsidRDefault="0017267F" w:rsidP="0017267F">
      <w:pPr>
        <w:widowControl w:val="0"/>
        <w:numPr>
          <w:ilvl w:val="0"/>
          <w:numId w:val="104"/>
        </w:numPr>
        <w:shd w:val="clear" w:color="auto" w:fill="FFFFFF"/>
        <w:tabs>
          <w:tab w:val="left" w:pos="566"/>
        </w:tabs>
        <w:autoSpaceDE w:val="0"/>
        <w:autoSpaceDN w:val="0"/>
        <w:adjustRightInd w:val="0"/>
        <w:spacing w:after="0" w:line="240" w:lineRule="auto"/>
        <w:ind w:firstLine="709"/>
        <w:jc w:val="both"/>
        <w:rPr>
          <w:rFonts w:ascii="Times New Roman" w:eastAsia="Times New Roman" w:hAnsi="Times New Roman"/>
          <w:lang w:eastAsia="ru-RU"/>
        </w:rPr>
      </w:pPr>
      <w:r w:rsidRPr="0017267F">
        <w:rPr>
          <w:rFonts w:ascii="Times New Roman" w:eastAsia="Times New Roman" w:hAnsi="Times New Roman"/>
          <w:lang w:eastAsia="ru-RU"/>
        </w:rPr>
        <w:t>развитие мотивов учебной деятельности и осо</w:t>
      </w:r>
      <w:r w:rsidRPr="0017267F">
        <w:rPr>
          <w:rFonts w:ascii="Times New Roman" w:eastAsia="Times New Roman" w:hAnsi="Times New Roman"/>
          <w:lang w:eastAsia="ru-RU"/>
        </w:rPr>
        <w:softHyphen/>
        <w:t>знание личностного смысла учения, принятие и освоение социальной роли обучающегося;</w:t>
      </w:r>
    </w:p>
    <w:p w:rsidR="0017267F" w:rsidRPr="0017267F" w:rsidRDefault="0017267F" w:rsidP="0017267F">
      <w:pPr>
        <w:widowControl w:val="0"/>
        <w:numPr>
          <w:ilvl w:val="0"/>
          <w:numId w:val="104"/>
        </w:numPr>
        <w:shd w:val="clear" w:color="auto" w:fill="FFFFFF"/>
        <w:tabs>
          <w:tab w:val="left" w:pos="566"/>
        </w:tabs>
        <w:autoSpaceDE w:val="0"/>
        <w:autoSpaceDN w:val="0"/>
        <w:adjustRightInd w:val="0"/>
        <w:spacing w:after="0" w:line="240" w:lineRule="auto"/>
        <w:ind w:firstLine="709"/>
        <w:jc w:val="both"/>
        <w:rPr>
          <w:rFonts w:ascii="Times New Roman" w:eastAsia="Times New Roman" w:hAnsi="Times New Roman"/>
          <w:lang w:eastAsia="ru-RU"/>
        </w:rPr>
      </w:pPr>
      <w:r w:rsidRPr="0017267F">
        <w:rPr>
          <w:rFonts w:ascii="Times New Roman" w:eastAsia="Times New Roman" w:hAnsi="Times New Roman"/>
          <w:lang w:eastAsia="ru-RU"/>
        </w:rPr>
        <w:t>развитие этических чувств, доброжелательно</w:t>
      </w:r>
      <w:r w:rsidRPr="0017267F">
        <w:rPr>
          <w:rFonts w:ascii="Times New Roman" w:eastAsia="Times New Roman" w:hAnsi="Times New Roman"/>
          <w:lang w:eastAsia="ru-RU"/>
        </w:rPr>
        <w:softHyphen/>
        <w:t>сти и эмоционально-нравственной отзывчи</w:t>
      </w:r>
      <w:r w:rsidRPr="0017267F">
        <w:rPr>
          <w:rFonts w:ascii="Times New Roman" w:eastAsia="Times New Roman" w:hAnsi="Times New Roman"/>
          <w:lang w:eastAsia="ru-RU"/>
        </w:rPr>
        <w:softHyphen/>
        <w:t>вости, понимания и сопереживания чувствам других людей;</w:t>
      </w:r>
    </w:p>
    <w:p w:rsidR="0017267F" w:rsidRPr="0017267F" w:rsidRDefault="0017267F" w:rsidP="0017267F">
      <w:pPr>
        <w:widowControl w:val="0"/>
        <w:numPr>
          <w:ilvl w:val="0"/>
          <w:numId w:val="104"/>
        </w:numPr>
        <w:shd w:val="clear" w:color="auto" w:fill="FFFFFF"/>
        <w:tabs>
          <w:tab w:val="left" w:pos="566"/>
        </w:tabs>
        <w:autoSpaceDE w:val="0"/>
        <w:autoSpaceDN w:val="0"/>
        <w:adjustRightInd w:val="0"/>
        <w:spacing w:after="0" w:line="240" w:lineRule="auto"/>
        <w:ind w:firstLine="709"/>
        <w:jc w:val="both"/>
        <w:rPr>
          <w:rFonts w:ascii="Times New Roman" w:eastAsia="Times New Roman" w:hAnsi="Times New Roman"/>
          <w:lang w:eastAsia="ru-RU"/>
        </w:rPr>
      </w:pPr>
      <w:r w:rsidRPr="0017267F">
        <w:rPr>
          <w:rFonts w:ascii="Times New Roman" w:eastAsia="Times New Roman" w:hAnsi="Times New Roman"/>
          <w:lang w:eastAsia="ru-RU"/>
        </w:rPr>
        <w:t>развитие навыков сотрудничества со сверст</w:t>
      </w:r>
      <w:r w:rsidRPr="0017267F">
        <w:rPr>
          <w:rFonts w:ascii="Times New Roman" w:eastAsia="Times New Roman" w:hAnsi="Times New Roman"/>
          <w:lang w:eastAsia="ru-RU"/>
        </w:rPr>
        <w:softHyphen/>
        <w:t xml:space="preserve">никами и взрослыми в разных социальных </w:t>
      </w:r>
      <w:r w:rsidRPr="0017267F">
        <w:rPr>
          <w:rFonts w:ascii="Times New Roman" w:eastAsia="Times New Roman" w:hAnsi="Times New Roman"/>
          <w:lang w:eastAsia="ru-RU"/>
        </w:rPr>
        <w:lastRenderedPageBreak/>
        <w:t>ситуациях, умение не создавать конфликты и находить выходы из спорных ситуаций;</w:t>
      </w:r>
    </w:p>
    <w:p w:rsidR="0017267F" w:rsidRPr="0017267F" w:rsidRDefault="0017267F" w:rsidP="0017267F">
      <w:pPr>
        <w:widowControl w:val="0"/>
        <w:numPr>
          <w:ilvl w:val="0"/>
          <w:numId w:val="104"/>
        </w:numPr>
        <w:shd w:val="clear" w:color="auto" w:fill="FFFFFF"/>
        <w:tabs>
          <w:tab w:val="left" w:pos="566"/>
        </w:tabs>
        <w:autoSpaceDE w:val="0"/>
        <w:autoSpaceDN w:val="0"/>
        <w:adjustRightInd w:val="0"/>
        <w:spacing w:after="0" w:line="240" w:lineRule="auto"/>
        <w:ind w:firstLine="709"/>
        <w:jc w:val="both"/>
        <w:rPr>
          <w:rFonts w:ascii="Times New Roman" w:eastAsia="Times New Roman" w:hAnsi="Times New Roman"/>
          <w:lang w:eastAsia="ru-RU"/>
        </w:rPr>
      </w:pPr>
      <w:r w:rsidRPr="0017267F">
        <w:rPr>
          <w:rFonts w:ascii="Times New Roman" w:eastAsia="Times New Roman" w:hAnsi="Times New Roman"/>
          <w:lang w:eastAsia="ru-RU"/>
        </w:rPr>
        <w:t>развитие самостоятельности и личной ответ</w:t>
      </w:r>
      <w:r w:rsidRPr="0017267F">
        <w:rPr>
          <w:rFonts w:ascii="Times New Roman" w:eastAsia="Times New Roman" w:hAnsi="Times New Roman"/>
          <w:lang w:eastAsia="ru-RU"/>
        </w:rPr>
        <w:softHyphen/>
        <w:t>ственности за свои поступки на основе пред</w:t>
      </w:r>
      <w:r w:rsidRPr="0017267F">
        <w:rPr>
          <w:rFonts w:ascii="Times New Roman" w:eastAsia="Times New Roman" w:hAnsi="Times New Roman"/>
          <w:lang w:eastAsia="ru-RU"/>
        </w:rPr>
        <w:softHyphen/>
        <w:t>ставлений о нравственных нормах, социаль</w:t>
      </w:r>
      <w:r w:rsidRPr="0017267F">
        <w:rPr>
          <w:rFonts w:ascii="Times New Roman" w:eastAsia="Times New Roman" w:hAnsi="Times New Roman"/>
          <w:lang w:eastAsia="ru-RU"/>
        </w:rPr>
        <w:softHyphen/>
        <w:t>ной справедливости и свободе;</w:t>
      </w:r>
    </w:p>
    <w:p w:rsidR="0017267F" w:rsidRPr="0017267F" w:rsidRDefault="0017267F" w:rsidP="0017267F">
      <w:pPr>
        <w:widowControl w:val="0"/>
        <w:numPr>
          <w:ilvl w:val="0"/>
          <w:numId w:val="105"/>
        </w:numPr>
        <w:shd w:val="clear" w:color="auto" w:fill="FFFFFF"/>
        <w:tabs>
          <w:tab w:val="left" w:pos="0"/>
        </w:tabs>
        <w:autoSpaceDE w:val="0"/>
        <w:autoSpaceDN w:val="0"/>
        <w:adjustRightInd w:val="0"/>
        <w:spacing w:after="0" w:line="240" w:lineRule="auto"/>
        <w:ind w:left="0" w:firstLine="709"/>
        <w:jc w:val="both"/>
        <w:rPr>
          <w:rFonts w:ascii="Times New Roman" w:eastAsia="Times New Roman" w:hAnsi="Times New Roman"/>
          <w:lang w:eastAsia="ru-RU"/>
        </w:rPr>
      </w:pPr>
      <w:r w:rsidRPr="0017267F">
        <w:rPr>
          <w:rFonts w:ascii="Times New Roman" w:eastAsia="Times New Roman" w:hAnsi="Times New Roman"/>
          <w:lang w:eastAsia="ru-RU"/>
        </w:rPr>
        <w:t>формирование эстетических потребностей, ценностей и чувств;</w:t>
      </w:r>
    </w:p>
    <w:p w:rsidR="0017267F" w:rsidRPr="0017267F" w:rsidRDefault="0017267F" w:rsidP="0017267F">
      <w:pPr>
        <w:widowControl w:val="0"/>
        <w:numPr>
          <w:ilvl w:val="0"/>
          <w:numId w:val="105"/>
        </w:numPr>
        <w:shd w:val="clear" w:color="auto" w:fill="FFFFFF"/>
        <w:tabs>
          <w:tab w:val="left" w:pos="0"/>
        </w:tabs>
        <w:autoSpaceDE w:val="0"/>
        <w:autoSpaceDN w:val="0"/>
        <w:adjustRightInd w:val="0"/>
        <w:spacing w:after="0" w:line="240" w:lineRule="auto"/>
        <w:ind w:left="0" w:firstLine="709"/>
        <w:jc w:val="both"/>
        <w:rPr>
          <w:rFonts w:ascii="Times New Roman" w:eastAsia="Times New Roman" w:hAnsi="Times New Roman"/>
          <w:lang w:eastAsia="ru-RU"/>
        </w:rPr>
      </w:pPr>
      <w:r w:rsidRPr="0017267F">
        <w:rPr>
          <w:rFonts w:ascii="Times New Roman" w:eastAsia="Times New Roman" w:hAnsi="Times New Roman"/>
          <w:lang w:eastAsia="ru-RU"/>
        </w:rPr>
        <w:t>формирование установки на безопасный, здо</w:t>
      </w:r>
      <w:r w:rsidRPr="0017267F">
        <w:rPr>
          <w:rFonts w:ascii="Times New Roman" w:eastAsia="Times New Roman" w:hAnsi="Times New Roman"/>
          <w:lang w:eastAsia="ru-RU"/>
        </w:rPr>
        <w:softHyphen/>
        <w:t>ровый образ жизни.</w:t>
      </w:r>
    </w:p>
    <w:p w:rsidR="0017267F" w:rsidRPr="0017267F" w:rsidRDefault="0017267F" w:rsidP="0017267F">
      <w:pPr>
        <w:widowControl w:val="0"/>
        <w:shd w:val="clear" w:color="auto" w:fill="FFFFFF"/>
        <w:tabs>
          <w:tab w:val="left" w:pos="0"/>
        </w:tabs>
        <w:autoSpaceDE w:val="0"/>
        <w:autoSpaceDN w:val="0"/>
        <w:adjustRightInd w:val="0"/>
        <w:spacing w:after="0" w:line="240" w:lineRule="auto"/>
        <w:ind w:firstLine="709"/>
        <w:jc w:val="both"/>
        <w:rPr>
          <w:rFonts w:ascii="Times New Roman" w:eastAsia="Times New Roman" w:hAnsi="Times New Roman"/>
          <w:b/>
          <w:lang w:eastAsia="ru-RU"/>
        </w:rPr>
      </w:pPr>
      <w:r w:rsidRPr="0017267F">
        <w:rPr>
          <w:rFonts w:ascii="Times New Roman" w:eastAsia="Times New Roman" w:hAnsi="Times New Roman"/>
          <w:b/>
          <w:lang w:eastAsia="ru-RU"/>
        </w:rPr>
        <w:t>Метапредметные  результаты</w:t>
      </w:r>
    </w:p>
    <w:p w:rsidR="0017267F" w:rsidRPr="0017267F" w:rsidRDefault="0017267F" w:rsidP="0017267F">
      <w:pPr>
        <w:widowControl w:val="0"/>
        <w:shd w:val="clear" w:color="auto" w:fill="FFFFFF"/>
        <w:tabs>
          <w:tab w:val="left" w:pos="0"/>
        </w:tabs>
        <w:autoSpaceDE w:val="0"/>
        <w:autoSpaceDN w:val="0"/>
        <w:adjustRightInd w:val="0"/>
        <w:spacing w:after="0" w:line="240" w:lineRule="auto"/>
        <w:ind w:firstLine="709"/>
        <w:jc w:val="both"/>
        <w:rPr>
          <w:rFonts w:ascii="Times New Roman" w:eastAsia="Times New Roman" w:hAnsi="Times New Roman"/>
          <w:bCs/>
          <w:u w:val="single"/>
          <w:lang w:eastAsia="ru-RU"/>
        </w:rPr>
      </w:pPr>
      <w:r w:rsidRPr="0017267F">
        <w:rPr>
          <w:rFonts w:ascii="Times New Roman" w:eastAsia="Times New Roman" w:hAnsi="Times New Roman"/>
          <w:bCs/>
          <w:u w:val="single"/>
          <w:lang w:eastAsia="ru-RU"/>
        </w:rPr>
        <w:t>Метапредметным результатом изучения предмета является формирование универсальных учебных действий (УУД).</w:t>
      </w:r>
    </w:p>
    <w:p w:rsidR="0017267F" w:rsidRPr="0017267F" w:rsidRDefault="0017267F" w:rsidP="0017267F">
      <w:pPr>
        <w:widowControl w:val="0"/>
        <w:shd w:val="clear" w:color="auto" w:fill="FFFFFF"/>
        <w:tabs>
          <w:tab w:val="left" w:pos="0"/>
        </w:tabs>
        <w:autoSpaceDE w:val="0"/>
        <w:autoSpaceDN w:val="0"/>
        <w:adjustRightInd w:val="0"/>
        <w:spacing w:after="0" w:line="240" w:lineRule="auto"/>
        <w:ind w:firstLine="709"/>
        <w:jc w:val="both"/>
        <w:rPr>
          <w:rFonts w:ascii="Times New Roman" w:eastAsia="Times New Roman" w:hAnsi="Times New Roman"/>
          <w:lang w:eastAsia="ru-RU"/>
        </w:rPr>
      </w:pPr>
      <w:r w:rsidRPr="0017267F">
        <w:rPr>
          <w:rFonts w:ascii="Times New Roman" w:eastAsia="Times New Roman" w:hAnsi="Times New Roman"/>
          <w:b/>
          <w:bCs/>
          <w:iCs/>
          <w:lang w:eastAsia="ru-RU"/>
        </w:rPr>
        <w:t xml:space="preserve">Регулятивные УУД: </w:t>
      </w:r>
    </w:p>
    <w:p w:rsidR="0017267F" w:rsidRPr="0017267F" w:rsidRDefault="0017267F" w:rsidP="0017267F">
      <w:pPr>
        <w:widowControl w:val="0"/>
        <w:numPr>
          <w:ilvl w:val="0"/>
          <w:numId w:val="105"/>
        </w:numPr>
        <w:shd w:val="clear" w:color="auto" w:fill="FFFFFF"/>
        <w:tabs>
          <w:tab w:val="left" w:pos="0"/>
        </w:tabs>
        <w:autoSpaceDE w:val="0"/>
        <w:autoSpaceDN w:val="0"/>
        <w:adjustRightInd w:val="0"/>
        <w:spacing w:after="0" w:line="240" w:lineRule="auto"/>
        <w:ind w:left="0" w:firstLine="709"/>
        <w:jc w:val="both"/>
        <w:rPr>
          <w:rFonts w:ascii="Times New Roman" w:eastAsia="Times New Roman" w:hAnsi="Times New Roman"/>
          <w:lang w:eastAsia="ru-RU"/>
        </w:rPr>
      </w:pPr>
      <w:r w:rsidRPr="0017267F">
        <w:rPr>
          <w:rFonts w:ascii="Times New Roman" w:eastAsia="Times New Roman" w:hAnsi="Times New Roman"/>
          <w:lang w:eastAsia="ru-RU"/>
        </w:rPr>
        <w:t>овладение способностью принимать и сохра</w:t>
      </w:r>
      <w:r w:rsidRPr="0017267F">
        <w:rPr>
          <w:rFonts w:ascii="Times New Roman" w:eastAsia="Times New Roman" w:hAnsi="Times New Roman"/>
          <w:lang w:eastAsia="ru-RU"/>
        </w:rPr>
        <w:softHyphen/>
        <w:t>нять цели и задачи учебной деятельности, по</w:t>
      </w:r>
      <w:r w:rsidRPr="0017267F">
        <w:rPr>
          <w:rFonts w:ascii="Times New Roman" w:eastAsia="Times New Roman" w:hAnsi="Times New Roman"/>
          <w:lang w:eastAsia="ru-RU"/>
        </w:rPr>
        <w:softHyphen/>
        <w:t>иска средств ее осуществления;</w:t>
      </w:r>
    </w:p>
    <w:p w:rsidR="0017267F" w:rsidRPr="0017267F" w:rsidRDefault="0017267F" w:rsidP="0017267F">
      <w:pPr>
        <w:widowControl w:val="0"/>
        <w:numPr>
          <w:ilvl w:val="0"/>
          <w:numId w:val="105"/>
        </w:numPr>
        <w:shd w:val="clear" w:color="auto" w:fill="FFFFFF"/>
        <w:tabs>
          <w:tab w:val="left" w:pos="0"/>
        </w:tabs>
        <w:autoSpaceDE w:val="0"/>
        <w:autoSpaceDN w:val="0"/>
        <w:adjustRightInd w:val="0"/>
        <w:spacing w:after="0" w:line="240" w:lineRule="auto"/>
        <w:ind w:left="0" w:firstLine="709"/>
        <w:jc w:val="both"/>
        <w:rPr>
          <w:rFonts w:ascii="Times New Roman" w:eastAsia="Times New Roman" w:hAnsi="Times New Roman"/>
          <w:lang w:eastAsia="ru-RU"/>
        </w:rPr>
      </w:pPr>
      <w:r w:rsidRPr="0017267F">
        <w:rPr>
          <w:rFonts w:ascii="Times New Roman" w:eastAsia="Times New Roman" w:hAnsi="Times New Roman"/>
          <w:lang w:eastAsia="ru-RU"/>
        </w:rPr>
        <w:t>формирование умений планировать, контро</w:t>
      </w:r>
      <w:r w:rsidRPr="0017267F">
        <w:rPr>
          <w:rFonts w:ascii="Times New Roman" w:eastAsia="Times New Roman" w:hAnsi="Times New Roman"/>
          <w:lang w:eastAsia="ru-RU"/>
        </w:rPr>
        <w:softHyphen/>
        <w:t>лировать и оценивать учебные действия в со</w:t>
      </w:r>
      <w:r w:rsidRPr="0017267F">
        <w:rPr>
          <w:rFonts w:ascii="Times New Roman" w:eastAsia="Times New Roman" w:hAnsi="Times New Roman"/>
          <w:lang w:eastAsia="ru-RU"/>
        </w:rPr>
        <w:softHyphen/>
        <w:t>ответствии с поставленной задачей и усло</w:t>
      </w:r>
      <w:r w:rsidRPr="0017267F">
        <w:rPr>
          <w:rFonts w:ascii="Times New Roman" w:eastAsia="Times New Roman" w:hAnsi="Times New Roman"/>
          <w:lang w:eastAsia="ru-RU"/>
        </w:rPr>
        <w:softHyphen/>
        <w:t>виями ее реализации, определять наиболее эффективные способы достижения результа</w:t>
      </w:r>
      <w:r w:rsidRPr="0017267F">
        <w:rPr>
          <w:rFonts w:ascii="Times New Roman" w:eastAsia="Times New Roman" w:hAnsi="Times New Roman"/>
          <w:lang w:eastAsia="ru-RU"/>
        </w:rPr>
        <w:softHyphen/>
        <w:t>та, общие цели и пути их достижения, дого</w:t>
      </w:r>
      <w:r w:rsidRPr="0017267F">
        <w:rPr>
          <w:rFonts w:ascii="Times New Roman" w:eastAsia="Times New Roman" w:hAnsi="Times New Roman"/>
          <w:lang w:eastAsia="ru-RU"/>
        </w:rPr>
        <w:softHyphen/>
        <w:t>вариваться о распределении функций и ролей в совместной деятельности, осуществлять вза</w:t>
      </w:r>
      <w:r w:rsidRPr="0017267F">
        <w:rPr>
          <w:rFonts w:ascii="Times New Roman" w:eastAsia="Times New Roman" w:hAnsi="Times New Roman"/>
          <w:lang w:eastAsia="ru-RU"/>
        </w:rPr>
        <w:softHyphen/>
        <w:t>имный контроль в совместной деятельности, адекватно оценивать собственное поведение и поведение окружающих, готовности кон</w:t>
      </w:r>
      <w:r w:rsidRPr="0017267F">
        <w:rPr>
          <w:rFonts w:ascii="Times New Roman" w:eastAsia="Times New Roman" w:hAnsi="Times New Roman"/>
          <w:lang w:eastAsia="ru-RU"/>
        </w:rPr>
        <w:softHyphen/>
        <w:t>структивно разрешать конфликты посредст</w:t>
      </w:r>
      <w:r w:rsidRPr="0017267F">
        <w:rPr>
          <w:rFonts w:ascii="Times New Roman" w:eastAsia="Times New Roman" w:hAnsi="Times New Roman"/>
          <w:lang w:eastAsia="ru-RU"/>
        </w:rPr>
        <w:softHyphen/>
        <w:t>вом учета интересов сторон и сотрудничества;</w:t>
      </w:r>
    </w:p>
    <w:p w:rsidR="0017267F" w:rsidRPr="0017267F" w:rsidRDefault="0017267F" w:rsidP="0017267F">
      <w:pPr>
        <w:widowControl w:val="0"/>
        <w:numPr>
          <w:ilvl w:val="0"/>
          <w:numId w:val="105"/>
        </w:numPr>
        <w:shd w:val="clear" w:color="auto" w:fill="FFFFFF"/>
        <w:tabs>
          <w:tab w:val="left" w:pos="0"/>
        </w:tabs>
        <w:autoSpaceDE w:val="0"/>
        <w:autoSpaceDN w:val="0"/>
        <w:adjustRightInd w:val="0"/>
        <w:spacing w:after="0" w:line="240" w:lineRule="auto"/>
        <w:ind w:left="0" w:firstLine="709"/>
        <w:jc w:val="both"/>
        <w:rPr>
          <w:rFonts w:ascii="Times New Roman" w:eastAsia="Times New Roman" w:hAnsi="Times New Roman"/>
          <w:lang w:eastAsia="ru-RU"/>
        </w:rPr>
      </w:pPr>
      <w:r w:rsidRPr="0017267F">
        <w:rPr>
          <w:rFonts w:ascii="Times New Roman" w:eastAsia="Times New Roman" w:hAnsi="Times New Roman"/>
          <w:lang w:eastAsia="ru-RU"/>
        </w:rPr>
        <w:t>овладение начальными сведениями о сущ</w:t>
      </w:r>
      <w:r w:rsidRPr="0017267F">
        <w:rPr>
          <w:rFonts w:ascii="Times New Roman" w:eastAsia="Times New Roman" w:hAnsi="Times New Roman"/>
          <w:lang w:eastAsia="ru-RU"/>
        </w:rPr>
        <w:softHyphen/>
        <w:t>ности и особенностях объектов, процессов и явлений действительности в соответствии с содержанием конкретного учебного предме</w:t>
      </w:r>
      <w:r w:rsidRPr="0017267F">
        <w:rPr>
          <w:rFonts w:ascii="Times New Roman" w:eastAsia="Times New Roman" w:hAnsi="Times New Roman"/>
          <w:lang w:eastAsia="ru-RU"/>
        </w:rPr>
        <w:softHyphen/>
        <w:t>та, базовыми предметными и межпредметны</w:t>
      </w:r>
      <w:r w:rsidRPr="0017267F">
        <w:rPr>
          <w:rFonts w:ascii="Times New Roman" w:eastAsia="Times New Roman" w:hAnsi="Times New Roman"/>
          <w:lang w:eastAsia="ru-RU"/>
        </w:rPr>
        <w:softHyphen/>
        <w:t>ми понятиями, отражающими существенные связи и отношения между объектами и про</w:t>
      </w:r>
      <w:r w:rsidRPr="0017267F">
        <w:rPr>
          <w:rFonts w:ascii="Times New Roman" w:eastAsia="Times New Roman" w:hAnsi="Times New Roman"/>
          <w:lang w:eastAsia="ru-RU"/>
        </w:rPr>
        <w:softHyphen/>
        <w:t>цессами.</w:t>
      </w:r>
    </w:p>
    <w:p w:rsidR="0017267F" w:rsidRPr="0017267F" w:rsidRDefault="0017267F" w:rsidP="0017267F">
      <w:pPr>
        <w:widowControl w:val="0"/>
        <w:shd w:val="clear" w:color="auto" w:fill="FFFFFF"/>
        <w:tabs>
          <w:tab w:val="left" w:pos="0"/>
        </w:tabs>
        <w:autoSpaceDE w:val="0"/>
        <w:autoSpaceDN w:val="0"/>
        <w:adjustRightInd w:val="0"/>
        <w:spacing w:after="0" w:line="240" w:lineRule="auto"/>
        <w:ind w:firstLine="709"/>
        <w:jc w:val="both"/>
        <w:rPr>
          <w:rFonts w:ascii="Times New Roman" w:eastAsia="Times New Roman" w:hAnsi="Times New Roman"/>
          <w:lang w:eastAsia="ru-RU"/>
        </w:rPr>
      </w:pPr>
      <w:r w:rsidRPr="0017267F">
        <w:rPr>
          <w:rFonts w:ascii="Times New Roman" w:eastAsia="Times New Roman" w:hAnsi="Times New Roman"/>
          <w:b/>
          <w:bCs/>
          <w:iCs/>
          <w:lang w:eastAsia="ru-RU"/>
        </w:rPr>
        <w:t>Познавательные УУД:</w:t>
      </w:r>
    </w:p>
    <w:p w:rsidR="0017267F" w:rsidRPr="0017267F" w:rsidRDefault="0017267F" w:rsidP="0017267F">
      <w:pPr>
        <w:widowControl w:val="0"/>
        <w:numPr>
          <w:ilvl w:val="0"/>
          <w:numId w:val="105"/>
        </w:numPr>
        <w:shd w:val="clear" w:color="auto" w:fill="FFFFFF"/>
        <w:tabs>
          <w:tab w:val="left" w:pos="0"/>
        </w:tabs>
        <w:autoSpaceDE w:val="0"/>
        <w:autoSpaceDN w:val="0"/>
        <w:adjustRightInd w:val="0"/>
        <w:spacing w:after="0" w:line="240" w:lineRule="auto"/>
        <w:ind w:left="0" w:firstLine="709"/>
        <w:contextualSpacing/>
        <w:jc w:val="both"/>
        <w:rPr>
          <w:rFonts w:ascii="Times New Roman" w:eastAsia="Times New Roman" w:hAnsi="Times New Roman"/>
          <w:b/>
          <w:bCs/>
          <w:lang w:eastAsia="ru-RU"/>
        </w:rPr>
      </w:pPr>
      <w:r w:rsidRPr="0017267F">
        <w:rPr>
          <w:rFonts w:ascii="Times New Roman" w:eastAsia="Times New Roman" w:hAnsi="Times New Roman"/>
          <w:lang w:eastAsia="ru-RU"/>
        </w:rPr>
        <w:t>использование  общих приемов решения</w:t>
      </w:r>
      <w:r w:rsidRPr="0017267F">
        <w:rPr>
          <w:rFonts w:ascii="Times New Roman" w:eastAsia="Times New Roman" w:hAnsi="Times New Roman"/>
          <w:lang w:val="tt-RU" w:eastAsia="ru-RU"/>
        </w:rPr>
        <w:t xml:space="preserve"> </w:t>
      </w:r>
      <w:r w:rsidRPr="0017267F">
        <w:rPr>
          <w:rFonts w:ascii="Times New Roman" w:eastAsia="Times New Roman" w:hAnsi="Times New Roman"/>
          <w:lang w:eastAsia="ru-RU"/>
        </w:rPr>
        <w:t>поставленных задач; определяют и кратко характеризуют физическую культуру как занятия физическими упражнениями, подвижными и спортивными играми</w:t>
      </w:r>
    </w:p>
    <w:p w:rsidR="0017267F" w:rsidRPr="0017267F" w:rsidRDefault="0017267F" w:rsidP="0017267F">
      <w:pPr>
        <w:widowControl w:val="0"/>
        <w:numPr>
          <w:ilvl w:val="0"/>
          <w:numId w:val="105"/>
        </w:numPr>
        <w:shd w:val="clear" w:color="auto" w:fill="FFFFFF"/>
        <w:tabs>
          <w:tab w:val="left" w:pos="0"/>
        </w:tabs>
        <w:autoSpaceDE w:val="0"/>
        <w:autoSpaceDN w:val="0"/>
        <w:adjustRightInd w:val="0"/>
        <w:spacing w:after="0" w:line="240" w:lineRule="auto"/>
        <w:ind w:left="0" w:firstLine="709"/>
        <w:contextualSpacing/>
        <w:jc w:val="both"/>
        <w:rPr>
          <w:rFonts w:ascii="Times New Roman" w:eastAsia="Times New Roman" w:hAnsi="Times New Roman"/>
          <w:b/>
          <w:bCs/>
          <w:lang w:eastAsia="ru-RU"/>
        </w:rPr>
      </w:pPr>
      <w:r w:rsidRPr="0017267F">
        <w:rPr>
          <w:rFonts w:ascii="Times New Roman" w:eastAsia="Times New Roman" w:hAnsi="Times New Roman"/>
          <w:lang w:eastAsia="ru-RU"/>
        </w:rPr>
        <w:t>принятие  и сохранение учебной задачи при выполнении упражнений и участии в игре; принятий инструкций педагога и четко следование  им; осуществление итогового и пошагового контроля.</w:t>
      </w:r>
    </w:p>
    <w:p w:rsidR="0017267F" w:rsidRPr="0017267F" w:rsidRDefault="0017267F" w:rsidP="0017267F">
      <w:pPr>
        <w:widowControl w:val="0"/>
        <w:shd w:val="clear" w:color="auto" w:fill="FFFFFF"/>
        <w:tabs>
          <w:tab w:val="left" w:pos="0"/>
        </w:tabs>
        <w:autoSpaceDE w:val="0"/>
        <w:autoSpaceDN w:val="0"/>
        <w:adjustRightInd w:val="0"/>
        <w:spacing w:after="0" w:line="240" w:lineRule="auto"/>
        <w:ind w:firstLine="709"/>
        <w:jc w:val="both"/>
        <w:rPr>
          <w:rFonts w:ascii="Times New Roman" w:eastAsia="Times New Roman" w:hAnsi="Times New Roman"/>
          <w:lang w:eastAsia="ru-RU"/>
        </w:rPr>
      </w:pPr>
      <w:r w:rsidRPr="0017267F">
        <w:rPr>
          <w:rFonts w:ascii="Times New Roman" w:eastAsia="Times New Roman" w:hAnsi="Times New Roman"/>
          <w:b/>
          <w:bCs/>
          <w:iCs/>
          <w:lang w:eastAsia="ru-RU"/>
        </w:rPr>
        <w:t>Коммуникативные УУД:</w:t>
      </w:r>
      <w:r w:rsidRPr="0017267F">
        <w:rPr>
          <w:rFonts w:ascii="Times New Roman" w:eastAsia="Times New Roman" w:hAnsi="Times New Roman"/>
          <w:lang w:eastAsia="ru-RU"/>
        </w:rPr>
        <w:t xml:space="preserve"> </w:t>
      </w:r>
    </w:p>
    <w:p w:rsidR="0017267F" w:rsidRPr="0017267F" w:rsidRDefault="0017267F" w:rsidP="0017267F">
      <w:pPr>
        <w:widowControl w:val="0"/>
        <w:numPr>
          <w:ilvl w:val="0"/>
          <w:numId w:val="110"/>
        </w:numPr>
        <w:shd w:val="clear" w:color="auto" w:fill="FFFFFF"/>
        <w:tabs>
          <w:tab w:val="left" w:pos="0"/>
        </w:tabs>
        <w:autoSpaceDE w:val="0"/>
        <w:autoSpaceDN w:val="0"/>
        <w:adjustRightInd w:val="0"/>
        <w:spacing w:after="0" w:line="240" w:lineRule="auto"/>
        <w:ind w:left="0" w:firstLine="709"/>
        <w:contextualSpacing/>
        <w:jc w:val="both"/>
        <w:rPr>
          <w:rFonts w:ascii="Times New Roman" w:eastAsia="Times New Roman" w:hAnsi="Times New Roman"/>
          <w:lang w:eastAsia="ru-RU"/>
        </w:rPr>
      </w:pPr>
      <w:r w:rsidRPr="0017267F">
        <w:rPr>
          <w:rFonts w:ascii="Times New Roman" w:eastAsia="Times New Roman" w:hAnsi="Times New Roman"/>
          <w:lang w:eastAsia="ru-RU"/>
        </w:rPr>
        <w:t>использование речи для регуляции своего действия</w:t>
      </w:r>
    </w:p>
    <w:p w:rsidR="0017267F" w:rsidRPr="0017267F" w:rsidRDefault="0017267F" w:rsidP="0017267F">
      <w:pPr>
        <w:widowControl w:val="0"/>
        <w:numPr>
          <w:ilvl w:val="0"/>
          <w:numId w:val="110"/>
        </w:numPr>
        <w:shd w:val="clear" w:color="auto" w:fill="FFFFFF"/>
        <w:tabs>
          <w:tab w:val="left" w:pos="0"/>
        </w:tabs>
        <w:autoSpaceDE w:val="0"/>
        <w:autoSpaceDN w:val="0"/>
        <w:adjustRightInd w:val="0"/>
        <w:spacing w:after="0" w:line="240" w:lineRule="auto"/>
        <w:ind w:left="0" w:firstLine="709"/>
        <w:contextualSpacing/>
        <w:jc w:val="both"/>
        <w:rPr>
          <w:rFonts w:ascii="Times New Roman" w:eastAsia="Times New Roman" w:hAnsi="Times New Roman"/>
          <w:lang w:eastAsia="ru-RU"/>
        </w:rPr>
      </w:pPr>
      <w:r w:rsidRPr="0017267F">
        <w:rPr>
          <w:rFonts w:ascii="Times New Roman" w:eastAsia="Times New Roman" w:hAnsi="Times New Roman"/>
          <w:lang w:eastAsia="ru-RU"/>
        </w:rPr>
        <w:t>нахождение общения и взаимодействия</w:t>
      </w:r>
    </w:p>
    <w:p w:rsidR="0017267F" w:rsidRPr="0017267F" w:rsidRDefault="0017267F" w:rsidP="0017267F">
      <w:pPr>
        <w:widowControl w:val="0"/>
        <w:numPr>
          <w:ilvl w:val="0"/>
          <w:numId w:val="110"/>
        </w:numPr>
        <w:shd w:val="clear" w:color="auto" w:fill="FFFFFF"/>
        <w:tabs>
          <w:tab w:val="left" w:pos="0"/>
        </w:tabs>
        <w:autoSpaceDE w:val="0"/>
        <w:autoSpaceDN w:val="0"/>
        <w:adjustRightInd w:val="0"/>
        <w:spacing w:after="0" w:line="240" w:lineRule="auto"/>
        <w:ind w:left="0" w:firstLine="709"/>
        <w:contextualSpacing/>
        <w:jc w:val="both"/>
        <w:rPr>
          <w:rFonts w:ascii="Times New Roman" w:eastAsia="Times New Roman" w:hAnsi="Times New Roman"/>
          <w:lang w:eastAsia="ru-RU"/>
        </w:rPr>
      </w:pPr>
      <w:r w:rsidRPr="0017267F">
        <w:rPr>
          <w:rFonts w:ascii="Times New Roman" w:eastAsia="Times New Roman" w:hAnsi="Times New Roman"/>
          <w:lang w:eastAsia="ru-RU"/>
        </w:rPr>
        <w:t>задают вопросы; контролируют действия партнера; договариваются и приходят к общему решению в совместной деятельности</w:t>
      </w:r>
    </w:p>
    <w:p w:rsidR="0017267F" w:rsidRPr="0017267F" w:rsidRDefault="0017267F" w:rsidP="0017267F">
      <w:pPr>
        <w:widowControl w:val="0"/>
        <w:shd w:val="clear" w:color="auto" w:fill="FFFFFF"/>
        <w:tabs>
          <w:tab w:val="left" w:pos="0"/>
        </w:tabs>
        <w:autoSpaceDE w:val="0"/>
        <w:autoSpaceDN w:val="0"/>
        <w:adjustRightInd w:val="0"/>
        <w:spacing w:after="0" w:line="240" w:lineRule="auto"/>
        <w:ind w:firstLine="709"/>
        <w:jc w:val="both"/>
        <w:rPr>
          <w:rFonts w:ascii="Times New Roman" w:eastAsia="Times New Roman" w:hAnsi="Times New Roman"/>
          <w:lang w:eastAsia="ru-RU"/>
        </w:rPr>
      </w:pPr>
    </w:p>
    <w:p w:rsidR="0017267F" w:rsidRPr="0017267F" w:rsidRDefault="0017267F" w:rsidP="0017267F">
      <w:pPr>
        <w:widowControl w:val="0"/>
        <w:shd w:val="clear" w:color="auto" w:fill="FFFFFF"/>
        <w:tabs>
          <w:tab w:val="left" w:pos="0"/>
        </w:tabs>
        <w:autoSpaceDE w:val="0"/>
        <w:autoSpaceDN w:val="0"/>
        <w:adjustRightInd w:val="0"/>
        <w:spacing w:after="0" w:line="240" w:lineRule="auto"/>
        <w:ind w:firstLine="709"/>
        <w:jc w:val="both"/>
        <w:rPr>
          <w:rFonts w:ascii="Times New Roman" w:eastAsia="Times New Roman" w:hAnsi="Times New Roman"/>
          <w:b/>
          <w:lang w:eastAsia="ru-RU"/>
        </w:rPr>
      </w:pPr>
      <w:r w:rsidRPr="0017267F">
        <w:rPr>
          <w:rFonts w:ascii="Times New Roman" w:eastAsia="Times New Roman" w:hAnsi="Times New Roman"/>
          <w:b/>
          <w:lang w:eastAsia="ru-RU"/>
        </w:rPr>
        <w:t>Предметные результаты:</w:t>
      </w:r>
    </w:p>
    <w:p w:rsidR="0017267F" w:rsidRPr="0017267F" w:rsidRDefault="0017267F" w:rsidP="0017267F">
      <w:pPr>
        <w:spacing w:after="0" w:line="240" w:lineRule="auto"/>
        <w:ind w:firstLine="709"/>
        <w:jc w:val="both"/>
        <w:rPr>
          <w:rFonts w:ascii="Times New Roman" w:eastAsiaTheme="minorHAnsi" w:hAnsi="Times New Roman"/>
          <w:b/>
        </w:rPr>
      </w:pPr>
      <w:r w:rsidRPr="0017267F">
        <w:rPr>
          <w:rFonts w:ascii="Times New Roman" w:eastAsiaTheme="minorHAnsi" w:hAnsi="Times New Roman"/>
          <w:b/>
        </w:rPr>
        <w:t>1 класс</w:t>
      </w:r>
    </w:p>
    <w:p w:rsidR="0017267F" w:rsidRPr="0017267F" w:rsidRDefault="0017267F" w:rsidP="0017267F">
      <w:pPr>
        <w:numPr>
          <w:ilvl w:val="0"/>
          <w:numId w:val="107"/>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 xml:space="preserve">планирование занятий физическими упражнениями в режиме дня, </w:t>
      </w:r>
    </w:p>
    <w:p w:rsidR="0017267F" w:rsidRPr="0017267F" w:rsidRDefault="0017267F" w:rsidP="0017267F">
      <w:pPr>
        <w:numPr>
          <w:ilvl w:val="0"/>
          <w:numId w:val="107"/>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организация отдыха и досуга с использованием средств физической культуры;</w:t>
      </w:r>
    </w:p>
    <w:p w:rsidR="0017267F" w:rsidRPr="0017267F" w:rsidRDefault="0017267F" w:rsidP="0017267F">
      <w:pPr>
        <w:numPr>
          <w:ilvl w:val="0"/>
          <w:numId w:val="107"/>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изложение фактов истории развития физической культуры, характеристика её роли и значения в жизнедеятельности человека;</w:t>
      </w:r>
    </w:p>
    <w:p w:rsidR="0017267F" w:rsidRPr="0017267F" w:rsidRDefault="0017267F" w:rsidP="0017267F">
      <w:pPr>
        <w:numPr>
          <w:ilvl w:val="0"/>
          <w:numId w:val="108"/>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 xml:space="preserve">представление физической культуры как средства укрепления здоровья, </w:t>
      </w:r>
    </w:p>
    <w:p w:rsidR="0017267F" w:rsidRPr="0017267F" w:rsidRDefault="0017267F" w:rsidP="0017267F">
      <w:pPr>
        <w:numPr>
          <w:ilvl w:val="0"/>
          <w:numId w:val="108"/>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физического развития и физической подготовки человека;</w:t>
      </w:r>
    </w:p>
    <w:p w:rsidR="0017267F" w:rsidRPr="0017267F" w:rsidRDefault="0017267F" w:rsidP="0017267F">
      <w:pPr>
        <w:numPr>
          <w:ilvl w:val="0"/>
          <w:numId w:val="108"/>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измерение индивидуальных показателей физического развития, развитие основных физических качеств;</w:t>
      </w:r>
    </w:p>
    <w:p w:rsidR="0017267F" w:rsidRPr="0017267F" w:rsidRDefault="0017267F" w:rsidP="0017267F">
      <w:pPr>
        <w:numPr>
          <w:ilvl w:val="0"/>
          <w:numId w:val="109"/>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 xml:space="preserve">оказание посильной помощи и моральной поддержки сверстникам при </w:t>
      </w:r>
    </w:p>
    <w:p w:rsidR="0017267F" w:rsidRPr="0017267F" w:rsidRDefault="0017267F" w:rsidP="0017267F">
      <w:pPr>
        <w:suppressAutoHyphens/>
        <w:spacing w:after="0" w:line="240" w:lineRule="auto"/>
        <w:ind w:firstLine="709"/>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 xml:space="preserve">         выполнении учебных заданий, доброжелательное и уважительное    отношение</w:t>
      </w:r>
    </w:p>
    <w:p w:rsidR="0017267F" w:rsidRPr="0017267F" w:rsidRDefault="0017267F" w:rsidP="0017267F">
      <w:pPr>
        <w:suppressAutoHyphens/>
        <w:spacing w:after="0" w:line="240" w:lineRule="auto"/>
        <w:ind w:firstLine="709"/>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при объяснении ошибок и способов их устранения;</w:t>
      </w:r>
    </w:p>
    <w:p w:rsidR="0017267F" w:rsidRPr="0017267F" w:rsidRDefault="0017267F" w:rsidP="0017267F">
      <w:pPr>
        <w:numPr>
          <w:ilvl w:val="0"/>
          <w:numId w:val="109"/>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выполнение жизненно важных двигательных навыков и умений       различными способами, в различных условиях;</w:t>
      </w:r>
    </w:p>
    <w:p w:rsidR="0017267F" w:rsidRPr="0017267F" w:rsidRDefault="0017267F" w:rsidP="0017267F">
      <w:pPr>
        <w:numPr>
          <w:ilvl w:val="0"/>
          <w:numId w:val="109"/>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выполнение технических действий из базовых видов спорта, применение их в игровой и соревновательной деятельности;</w:t>
      </w:r>
    </w:p>
    <w:p w:rsidR="0017267F" w:rsidRPr="0017267F" w:rsidRDefault="0017267F" w:rsidP="0017267F">
      <w:pPr>
        <w:numPr>
          <w:ilvl w:val="0"/>
          <w:numId w:val="109"/>
        </w:numPr>
        <w:suppressAutoHyphens/>
        <w:spacing w:after="0" w:line="240" w:lineRule="auto"/>
        <w:ind w:left="0" w:firstLine="709"/>
        <w:contextualSpacing/>
        <w:jc w:val="both"/>
        <w:rPr>
          <w:rFonts w:ascii="Times New Roman" w:eastAsia="@Arial Unicode MS" w:hAnsi="Times New Roman"/>
          <w:iCs/>
          <w:color w:val="000000"/>
          <w:lang w:eastAsia="ar-SA"/>
        </w:rPr>
      </w:pPr>
      <w:r w:rsidRPr="0017267F">
        <w:rPr>
          <w:rFonts w:ascii="Times New Roman" w:eastAsia="@Arial Unicode MS" w:hAnsi="Times New Roman"/>
          <w:iCs/>
          <w:color w:val="000000"/>
          <w:lang w:eastAsia="ar-SA"/>
        </w:rPr>
        <w:t>нахождение отличительных особенностей в выполнении двигательного действия разными учениками, выделение отличительных признаков и элементов.</w:t>
      </w:r>
    </w:p>
    <w:p w:rsidR="0017267F" w:rsidRPr="0017267F" w:rsidRDefault="0017267F" w:rsidP="0017267F">
      <w:pPr>
        <w:suppressAutoHyphens/>
        <w:spacing w:after="0" w:line="240" w:lineRule="auto"/>
        <w:ind w:firstLine="709"/>
        <w:jc w:val="both"/>
        <w:rPr>
          <w:rFonts w:ascii="Times New Roman" w:eastAsia="@Arial Unicode MS" w:hAnsi="Times New Roman"/>
          <w:iCs/>
          <w:color w:val="000000"/>
          <w:lang w:eastAsia="ar-SA"/>
        </w:rPr>
      </w:pPr>
    </w:p>
    <w:p w:rsidR="0017267F" w:rsidRPr="0017267F" w:rsidRDefault="0017267F" w:rsidP="0017267F">
      <w:pPr>
        <w:spacing w:after="0" w:line="240" w:lineRule="auto"/>
        <w:ind w:firstLine="709"/>
        <w:jc w:val="both"/>
        <w:rPr>
          <w:rFonts w:ascii="Times New Roman" w:eastAsiaTheme="minorHAnsi" w:hAnsi="Times New Roman"/>
          <w:b/>
        </w:rPr>
      </w:pPr>
      <w:r w:rsidRPr="0017267F">
        <w:rPr>
          <w:rFonts w:ascii="Times New Roman" w:eastAsiaTheme="minorHAnsi" w:hAnsi="Times New Roman"/>
          <w:b/>
        </w:rPr>
        <w:t>2 класс</w:t>
      </w:r>
    </w:p>
    <w:p w:rsidR="0017267F" w:rsidRPr="0017267F" w:rsidRDefault="0017267F" w:rsidP="0017267F">
      <w:pPr>
        <w:numPr>
          <w:ilvl w:val="0"/>
          <w:numId w:val="106"/>
        </w:numPr>
        <w:shd w:val="clear" w:color="auto" w:fill="FFFFFF"/>
        <w:autoSpaceDE w:val="0"/>
        <w:autoSpaceDN w:val="0"/>
        <w:adjustRightInd w:val="0"/>
        <w:spacing w:after="0" w:line="240" w:lineRule="auto"/>
        <w:ind w:left="0" w:firstLine="709"/>
        <w:contextualSpacing/>
        <w:jc w:val="both"/>
        <w:rPr>
          <w:rFonts w:ascii="Times New Roman" w:eastAsia="Times New Roman" w:hAnsi="Times New Roman"/>
          <w:lang w:eastAsia="ru-RU"/>
        </w:rPr>
      </w:pPr>
      <w:r w:rsidRPr="0017267F">
        <w:rPr>
          <w:rFonts w:ascii="Times New Roman" w:eastAsia="Times New Roman" w:hAnsi="Times New Roman"/>
          <w:lang w:eastAsia="ru-RU"/>
        </w:rPr>
        <w:lastRenderedPageBreak/>
        <w:t xml:space="preserve">     формирование первоначальных представ</w:t>
      </w:r>
      <w:r w:rsidRPr="0017267F">
        <w:rPr>
          <w:rFonts w:ascii="Times New Roman" w:eastAsia="Times New Roman" w:hAnsi="Times New Roman"/>
          <w:lang w:eastAsia="ru-RU"/>
        </w:rPr>
        <w:softHyphen/>
        <w:t>лений о значении физической культуры для укрепления здоровья человека (физического, социального и психического), о ее позитив</w:t>
      </w:r>
      <w:r w:rsidRPr="0017267F">
        <w:rPr>
          <w:rFonts w:ascii="Times New Roman" w:eastAsia="Times New Roman" w:hAnsi="Times New Roman"/>
          <w:lang w:eastAsia="ru-RU"/>
        </w:rPr>
        <w:softHyphen/>
        <w:t>ном влиянии на развитие человека (физи</w:t>
      </w:r>
      <w:r w:rsidRPr="0017267F">
        <w:rPr>
          <w:rFonts w:ascii="Times New Roman" w:eastAsia="Times New Roman" w:hAnsi="Times New Roman"/>
          <w:lang w:eastAsia="ru-RU"/>
        </w:rPr>
        <w:softHyphen/>
        <w:t>ческое, интеллектуальное, эмоциональное, социальное), о физической культуре и здо</w:t>
      </w:r>
      <w:r w:rsidRPr="0017267F">
        <w:rPr>
          <w:rFonts w:ascii="Times New Roman" w:eastAsia="Times New Roman" w:hAnsi="Times New Roman"/>
          <w:lang w:eastAsia="ru-RU"/>
        </w:rPr>
        <w:softHyphen/>
        <w:t>ровье как факторах успешной учебы и социа</w:t>
      </w:r>
      <w:r w:rsidRPr="0017267F">
        <w:rPr>
          <w:rFonts w:ascii="Times New Roman" w:eastAsia="Times New Roman" w:hAnsi="Times New Roman"/>
          <w:lang w:eastAsia="ru-RU"/>
        </w:rPr>
        <w:softHyphen/>
        <w:t>лизации;</w:t>
      </w:r>
    </w:p>
    <w:p w:rsidR="0017267F" w:rsidRPr="0017267F" w:rsidRDefault="0017267F" w:rsidP="0017267F">
      <w:pPr>
        <w:widowControl w:val="0"/>
        <w:numPr>
          <w:ilvl w:val="0"/>
          <w:numId w:val="105"/>
        </w:numPr>
        <w:shd w:val="clear" w:color="auto" w:fill="FFFFFF"/>
        <w:tabs>
          <w:tab w:val="left" w:pos="230"/>
        </w:tabs>
        <w:autoSpaceDE w:val="0"/>
        <w:autoSpaceDN w:val="0"/>
        <w:adjustRightInd w:val="0"/>
        <w:spacing w:after="0" w:line="240" w:lineRule="auto"/>
        <w:ind w:left="0" w:firstLine="709"/>
        <w:jc w:val="both"/>
        <w:rPr>
          <w:rFonts w:ascii="Times New Roman" w:eastAsia="Times New Roman" w:hAnsi="Times New Roman"/>
          <w:lang w:eastAsia="ru-RU"/>
        </w:rPr>
      </w:pPr>
      <w:r w:rsidRPr="0017267F">
        <w:rPr>
          <w:rFonts w:ascii="Times New Roman" w:eastAsia="Times New Roman" w:hAnsi="Times New Roman"/>
          <w:lang w:eastAsia="ru-RU"/>
        </w:rPr>
        <w:t>овладение умением организовывать здоровье сберегающую жизнедеятельность (оздо</w:t>
      </w:r>
      <w:r w:rsidRPr="0017267F">
        <w:rPr>
          <w:rFonts w:ascii="Times New Roman" w:eastAsia="Times New Roman" w:hAnsi="Times New Roman"/>
          <w:lang w:eastAsia="ru-RU"/>
        </w:rPr>
        <w:softHyphen/>
        <w:t>ровительные мероприятия, подвижные игры и т.д.);</w:t>
      </w:r>
    </w:p>
    <w:p w:rsidR="0017267F" w:rsidRPr="0017267F" w:rsidRDefault="0017267F" w:rsidP="0017267F">
      <w:pPr>
        <w:widowControl w:val="0"/>
        <w:numPr>
          <w:ilvl w:val="0"/>
          <w:numId w:val="105"/>
        </w:numPr>
        <w:shd w:val="clear" w:color="auto" w:fill="FFFFFF"/>
        <w:tabs>
          <w:tab w:val="left" w:pos="230"/>
        </w:tabs>
        <w:autoSpaceDE w:val="0"/>
        <w:autoSpaceDN w:val="0"/>
        <w:adjustRightInd w:val="0"/>
        <w:spacing w:after="0" w:line="240" w:lineRule="auto"/>
        <w:ind w:left="0" w:firstLine="709"/>
        <w:jc w:val="both"/>
        <w:rPr>
          <w:rFonts w:ascii="Times New Roman" w:eastAsia="Times New Roman" w:hAnsi="Times New Roman"/>
          <w:lang w:eastAsia="ru-RU"/>
        </w:rPr>
      </w:pPr>
      <w:r w:rsidRPr="0017267F">
        <w:rPr>
          <w:rFonts w:ascii="Times New Roman" w:eastAsia="Times New Roman" w:hAnsi="Times New Roman"/>
          <w:lang w:eastAsia="ru-RU"/>
        </w:rPr>
        <w:t>формирование навыка систематического на</w:t>
      </w:r>
      <w:r w:rsidRPr="0017267F">
        <w:rPr>
          <w:rFonts w:ascii="Times New Roman" w:eastAsia="Times New Roman" w:hAnsi="Times New Roman"/>
          <w:lang w:eastAsia="ru-RU"/>
        </w:rPr>
        <w:softHyphen/>
        <w:t>блюдения за своим физическим состоянием, величиной физических нагрузок, данными мониторинга здоровья (рост, масса тела и др.), показателями развития основных физических качеств (сила, быстрота, выносливость, коор</w:t>
      </w:r>
      <w:r w:rsidRPr="0017267F">
        <w:rPr>
          <w:rFonts w:ascii="Times New Roman" w:eastAsia="Times New Roman" w:hAnsi="Times New Roman"/>
          <w:lang w:eastAsia="ru-RU"/>
        </w:rPr>
        <w:softHyphen/>
        <w:t>динация движений, гибкость).</w:t>
      </w:r>
    </w:p>
    <w:p w:rsidR="0017267F" w:rsidRPr="0017267F" w:rsidRDefault="0017267F" w:rsidP="0017267F">
      <w:pPr>
        <w:spacing w:after="0" w:line="240" w:lineRule="auto"/>
        <w:ind w:firstLine="709"/>
        <w:jc w:val="both"/>
        <w:rPr>
          <w:rFonts w:ascii="Times New Roman" w:eastAsiaTheme="minorHAnsi" w:hAnsi="Times New Roman"/>
        </w:rPr>
      </w:pPr>
    </w:p>
    <w:p w:rsidR="0017267F" w:rsidRPr="0017267F" w:rsidRDefault="0017267F" w:rsidP="0017267F">
      <w:pPr>
        <w:spacing w:after="0" w:line="240" w:lineRule="auto"/>
        <w:ind w:firstLine="709"/>
        <w:jc w:val="both"/>
        <w:rPr>
          <w:rFonts w:ascii="Times New Roman" w:eastAsiaTheme="minorHAnsi" w:hAnsi="Times New Roman"/>
          <w:b/>
        </w:rPr>
      </w:pPr>
      <w:r w:rsidRPr="0017267F">
        <w:rPr>
          <w:rFonts w:ascii="Times New Roman" w:eastAsiaTheme="minorHAnsi" w:hAnsi="Times New Roman"/>
          <w:b/>
        </w:rPr>
        <w:t>3 класс</w:t>
      </w:r>
    </w:p>
    <w:p w:rsidR="0017267F" w:rsidRPr="0017267F" w:rsidRDefault="0017267F" w:rsidP="0017267F">
      <w:pPr>
        <w:numPr>
          <w:ilvl w:val="0"/>
          <w:numId w:val="104"/>
        </w:numPr>
        <w:spacing w:after="0" w:line="240" w:lineRule="auto"/>
        <w:ind w:firstLine="709"/>
        <w:jc w:val="both"/>
        <w:rPr>
          <w:rFonts w:ascii="Times New Roman" w:eastAsiaTheme="minorHAnsi" w:hAnsi="Times New Roman"/>
        </w:rPr>
      </w:pPr>
      <w:r w:rsidRPr="0017267F">
        <w:rPr>
          <w:rFonts w:ascii="Times New Roman" w:eastAsiaTheme="minorHAnsi" w:hAnsi="Times New Roman"/>
        </w:rPr>
        <w:t>формирование первоначальных представлений о значении физической культуры для укрепле</w:t>
      </w:r>
      <w:r w:rsidRPr="0017267F">
        <w:rPr>
          <w:rFonts w:ascii="Times New Roman" w:eastAsiaTheme="minorHAnsi" w:hAnsi="Times New Roman"/>
        </w:rPr>
        <w:softHyphen/>
        <w:t>ния здоровья человека (физического, социаль</w:t>
      </w:r>
      <w:r w:rsidRPr="0017267F">
        <w:rPr>
          <w:rFonts w:ascii="Times New Roman" w:eastAsiaTheme="minorHAnsi" w:hAnsi="Times New Roman"/>
        </w:rPr>
        <w:softHyphen/>
        <w:t>ного и психического), о ее позитивном влиянии на развитие человека (физическое, интеллекту</w:t>
      </w:r>
      <w:r w:rsidRPr="0017267F">
        <w:rPr>
          <w:rFonts w:ascii="Times New Roman" w:eastAsiaTheme="minorHAnsi" w:hAnsi="Times New Roman"/>
        </w:rPr>
        <w:softHyphen/>
        <w:t>альное, эмоциональное, социальное), о физиче</w:t>
      </w:r>
      <w:r w:rsidRPr="0017267F">
        <w:rPr>
          <w:rFonts w:ascii="Times New Roman" w:eastAsiaTheme="minorHAnsi" w:hAnsi="Times New Roman"/>
        </w:rPr>
        <w:softHyphen/>
        <w:t>ской культуре и здоровье как факторах успешной учебы и социализации;</w:t>
      </w:r>
    </w:p>
    <w:p w:rsidR="0017267F" w:rsidRPr="0017267F" w:rsidRDefault="0017267F" w:rsidP="0017267F">
      <w:pPr>
        <w:numPr>
          <w:ilvl w:val="0"/>
          <w:numId w:val="104"/>
        </w:numPr>
        <w:spacing w:after="0" w:line="240" w:lineRule="auto"/>
        <w:ind w:firstLine="709"/>
        <w:jc w:val="both"/>
        <w:rPr>
          <w:rFonts w:ascii="Times New Roman" w:eastAsiaTheme="minorHAnsi" w:hAnsi="Times New Roman"/>
        </w:rPr>
      </w:pPr>
      <w:r w:rsidRPr="0017267F">
        <w:rPr>
          <w:rFonts w:ascii="Times New Roman" w:eastAsiaTheme="minorHAnsi" w:hAnsi="Times New Roman"/>
        </w:rPr>
        <w:t>овладение умением организовывать здоровье-сберегающую жизнедеятельность (оздоровитель</w:t>
      </w:r>
      <w:r w:rsidRPr="0017267F">
        <w:rPr>
          <w:rFonts w:ascii="Times New Roman" w:eastAsiaTheme="minorHAnsi" w:hAnsi="Times New Roman"/>
        </w:rPr>
        <w:softHyphen/>
        <w:t>ные мероприятия, подвижные игры и т. д.);</w:t>
      </w:r>
    </w:p>
    <w:p w:rsidR="0017267F" w:rsidRPr="0017267F" w:rsidRDefault="0017267F" w:rsidP="0017267F">
      <w:pPr>
        <w:numPr>
          <w:ilvl w:val="0"/>
          <w:numId w:val="104"/>
        </w:numPr>
        <w:spacing w:after="0" w:line="240" w:lineRule="auto"/>
        <w:ind w:firstLine="709"/>
        <w:jc w:val="both"/>
        <w:rPr>
          <w:rFonts w:ascii="Times New Roman" w:eastAsiaTheme="minorHAnsi" w:hAnsi="Times New Roman"/>
        </w:rPr>
      </w:pPr>
      <w:r w:rsidRPr="0017267F">
        <w:rPr>
          <w:rFonts w:ascii="Times New Roman" w:eastAsiaTheme="minorHAnsi" w:hAnsi="Times New Roman"/>
        </w:rPr>
        <w:t>формирование навыка систематического на</w:t>
      </w:r>
      <w:r w:rsidRPr="0017267F">
        <w:rPr>
          <w:rFonts w:ascii="Times New Roman" w:eastAsiaTheme="minorHAnsi" w:hAnsi="Times New Roman"/>
        </w:rPr>
        <w:softHyphen/>
        <w:t>блюдения за своим физическим состоянием, величиной физических нагрузок, данными мониторинга здоровья (рост, масса тела и др.), показателями развития основных физических качеств (сила, быстрота, выносливость, коор</w:t>
      </w:r>
      <w:r w:rsidRPr="0017267F">
        <w:rPr>
          <w:rFonts w:ascii="Times New Roman" w:eastAsiaTheme="minorHAnsi" w:hAnsi="Times New Roman"/>
        </w:rPr>
        <w:softHyphen/>
        <w:t>динация движений, гибкость).</w:t>
      </w:r>
    </w:p>
    <w:p w:rsidR="0017267F" w:rsidRPr="0017267F" w:rsidRDefault="0017267F" w:rsidP="0017267F">
      <w:pPr>
        <w:spacing w:after="0" w:line="240" w:lineRule="auto"/>
        <w:ind w:firstLine="709"/>
        <w:jc w:val="both"/>
        <w:rPr>
          <w:rFonts w:ascii="Times New Roman" w:eastAsiaTheme="minorHAnsi" w:hAnsi="Times New Roman"/>
          <w:b/>
        </w:rPr>
      </w:pPr>
    </w:p>
    <w:p w:rsidR="0017267F" w:rsidRPr="0017267F" w:rsidRDefault="0017267F" w:rsidP="0017267F">
      <w:pPr>
        <w:spacing w:after="0" w:line="240" w:lineRule="auto"/>
        <w:ind w:firstLine="709"/>
        <w:jc w:val="both"/>
        <w:rPr>
          <w:rFonts w:ascii="Times New Roman" w:eastAsiaTheme="minorHAnsi" w:hAnsi="Times New Roman"/>
          <w:b/>
        </w:rPr>
      </w:pPr>
      <w:r w:rsidRPr="0017267F">
        <w:rPr>
          <w:rFonts w:ascii="Times New Roman" w:eastAsiaTheme="minorHAnsi" w:hAnsi="Times New Roman"/>
          <w:b/>
        </w:rPr>
        <w:t>4 класс</w:t>
      </w:r>
    </w:p>
    <w:p w:rsidR="0017267F" w:rsidRPr="0017267F" w:rsidRDefault="0017267F" w:rsidP="0017267F">
      <w:pPr>
        <w:numPr>
          <w:ilvl w:val="0"/>
          <w:numId w:val="105"/>
        </w:numPr>
        <w:spacing w:after="0" w:line="240" w:lineRule="auto"/>
        <w:ind w:left="0" w:firstLine="709"/>
        <w:jc w:val="both"/>
        <w:rPr>
          <w:rFonts w:ascii="Times New Roman" w:eastAsiaTheme="minorHAnsi" w:hAnsi="Times New Roman"/>
        </w:rPr>
      </w:pPr>
      <w:r w:rsidRPr="0017267F">
        <w:rPr>
          <w:rFonts w:ascii="Times New Roman" w:eastAsiaTheme="minorHAnsi" w:hAnsi="Times New Roman"/>
        </w:rPr>
        <w:t>формирование первоначальных представ</w:t>
      </w:r>
      <w:r w:rsidRPr="0017267F">
        <w:rPr>
          <w:rFonts w:ascii="Times New Roman" w:eastAsiaTheme="minorHAnsi" w:hAnsi="Times New Roman"/>
        </w:rPr>
        <w:softHyphen/>
        <w:t>лений о значении физической культуры для укрепления здоровья человека (физического, социального и психического), о ее позитив</w:t>
      </w:r>
      <w:r w:rsidRPr="0017267F">
        <w:rPr>
          <w:rFonts w:ascii="Times New Roman" w:eastAsiaTheme="minorHAnsi" w:hAnsi="Times New Roman"/>
        </w:rPr>
        <w:softHyphen/>
        <w:t>ном влиянии на развитие человека (физиче</w:t>
      </w:r>
      <w:r w:rsidRPr="0017267F">
        <w:rPr>
          <w:rFonts w:ascii="Times New Roman" w:eastAsiaTheme="minorHAnsi" w:hAnsi="Times New Roman"/>
        </w:rPr>
        <w:softHyphen/>
        <w:t>ское, интеллектуальное, эмоциональное, со</w:t>
      </w:r>
      <w:r w:rsidRPr="0017267F">
        <w:rPr>
          <w:rFonts w:ascii="Times New Roman" w:eastAsiaTheme="minorHAnsi" w:hAnsi="Times New Roman"/>
        </w:rPr>
        <w:softHyphen/>
        <w:t>циальное), о физической культуре и здоровье как факторах успешной учебы и социализа</w:t>
      </w:r>
      <w:r w:rsidRPr="0017267F">
        <w:rPr>
          <w:rFonts w:ascii="Times New Roman" w:eastAsiaTheme="minorHAnsi" w:hAnsi="Times New Roman"/>
        </w:rPr>
        <w:softHyphen/>
        <w:t>ции;</w:t>
      </w:r>
    </w:p>
    <w:p w:rsidR="0017267F" w:rsidRPr="0017267F" w:rsidRDefault="0017267F" w:rsidP="0017267F">
      <w:pPr>
        <w:numPr>
          <w:ilvl w:val="0"/>
          <w:numId w:val="105"/>
        </w:numPr>
        <w:spacing w:after="0" w:line="240" w:lineRule="auto"/>
        <w:ind w:left="0" w:firstLine="709"/>
        <w:jc w:val="both"/>
        <w:rPr>
          <w:rFonts w:ascii="Times New Roman" w:eastAsiaTheme="minorHAnsi" w:hAnsi="Times New Roman"/>
        </w:rPr>
      </w:pPr>
      <w:r w:rsidRPr="0017267F">
        <w:rPr>
          <w:rFonts w:ascii="Times New Roman" w:eastAsiaTheme="minorHAnsi" w:hAnsi="Times New Roman"/>
        </w:rPr>
        <w:t>овладение умением организовывать здоровье сберегающую жизнедеятельность (оздо</w:t>
      </w:r>
      <w:r w:rsidRPr="0017267F">
        <w:rPr>
          <w:rFonts w:ascii="Times New Roman" w:eastAsiaTheme="minorHAnsi" w:hAnsi="Times New Roman"/>
        </w:rPr>
        <w:softHyphen/>
        <w:t>ровительные мероприятия, подвижные игры и т. д.);</w:t>
      </w:r>
    </w:p>
    <w:p w:rsidR="0017267F" w:rsidRPr="0017267F" w:rsidRDefault="0017267F" w:rsidP="0017267F">
      <w:pPr>
        <w:numPr>
          <w:ilvl w:val="0"/>
          <w:numId w:val="105"/>
        </w:numPr>
        <w:spacing w:after="0" w:line="240" w:lineRule="auto"/>
        <w:ind w:left="0" w:firstLine="709"/>
        <w:jc w:val="both"/>
        <w:rPr>
          <w:rFonts w:ascii="Times New Roman" w:eastAsiaTheme="minorHAnsi" w:hAnsi="Times New Roman"/>
        </w:rPr>
      </w:pPr>
      <w:r w:rsidRPr="0017267F">
        <w:rPr>
          <w:rFonts w:ascii="Times New Roman" w:eastAsiaTheme="minorHAnsi" w:hAnsi="Times New Roman"/>
        </w:rPr>
        <w:t>формирование навыка систематического на</w:t>
      </w:r>
      <w:r w:rsidRPr="0017267F">
        <w:rPr>
          <w:rFonts w:ascii="Times New Roman" w:eastAsiaTheme="minorHAnsi" w:hAnsi="Times New Roman"/>
        </w:rPr>
        <w:softHyphen/>
        <w:t>блюдения за своим физическим состоянием, величиной физических нагрузок, данными мониторинга здоровья (рост, масса тела и др.), показателями развития основных физических качеств (сила, быстрота, выносливость, коор</w:t>
      </w:r>
      <w:r w:rsidRPr="0017267F">
        <w:rPr>
          <w:rFonts w:ascii="Times New Roman" w:eastAsiaTheme="minorHAnsi" w:hAnsi="Times New Roman"/>
        </w:rPr>
        <w:softHyphen/>
        <w:t>динация движений, гибкость).</w:t>
      </w:r>
    </w:p>
    <w:p w:rsidR="003E7ABA" w:rsidRPr="00C11E20" w:rsidRDefault="003E7ABA" w:rsidP="00BE274F">
      <w:pPr>
        <w:tabs>
          <w:tab w:val="left" w:pos="426"/>
        </w:tabs>
        <w:autoSpaceDE w:val="0"/>
        <w:autoSpaceDN w:val="0"/>
        <w:adjustRightInd w:val="0"/>
        <w:spacing w:after="0" w:line="240" w:lineRule="auto"/>
        <w:ind w:firstLine="142"/>
        <w:jc w:val="both"/>
        <w:rPr>
          <w:rFonts w:ascii="Times New Roman" w:hAnsi="Times New Roman"/>
          <w:b/>
          <w:bCs/>
          <w:iCs/>
        </w:rPr>
      </w:pPr>
    </w:p>
    <w:tbl>
      <w:tblPr>
        <w:tblW w:w="9181" w:type="dxa"/>
        <w:tblLayout w:type="fixed"/>
        <w:tblLook w:val="0400" w:firstRow="0" w:lastRow="0" w:firstColumn="0" w:lastColumn="0" w:noHBand="0" w:noVBand="1"/>
      </w:tblPr>
      <w:tblGrid>
        <w:gridCol w:w="1193"/>
        <w:gridCol w:w="7988"/>
      </w:tblGrid>
      <w:tr w:rsidR="00992816" w:rsidRPr="00C11E20" w:rsidTr="00992816">
        <w:tc>
          <w:tcPr>
            <w:tcW w:w="1193" w:type="dxa"/>
          </w:tcPr>
          <w:p w:rsidR="00992816" w:rsidRPr="00C11E20" w:rsidRDefault="00992816" w:rsidP="00BE274F">
            <w:pPr>
              <w:pStyle w:val="21"/>
              <w:ind w:right="0"/>
              <w:rPr>
                <w:sz w:val="22"/>
                <w:szCs w:val="22"/>
              </w:rPr>
            </w:pPr>
            <w:r w:rsidRPr="00C11E20">
              <w:rPr>
                <w:sz w:val="22"/>
                <w:szCs w:val="22"/>
              </w:rPr>
              <w:t>1.3.</w:t>
            </w:r>
          </w:p>
        </w:tc>
        <w:tc>
          <w:tcPr>
            <w:tcW w:w="7988" w:type="dxa"/>
          </w:tcPr>
          <w:p w:rsidR="00992816" w:rsidRPr="00C11E20" w:rsidRDefault="00992816" w:rsidP="00BE274F">
            <w:pPr>
              <w:pStyle w:val="21"/>
              <w:ind w:right="0"/>
              <w:rPr>
                <w:sz w:val="22"/>
                <w:szCs w:val="22"/>
              </w:rPr>
            </w:pPr>
            <w:r w:rsidRPr="00C11E20">
              <w:rPr>
                <w:sz w:val="22"/>
                <w:szCs w:val="22"/>
              </w:rPr>
              <w:t>Система оценки достижения планируемых результатов освоения основной образовательной программы</w:t>
            </w:r>
          </w:p>
        </w:tc>
      </w:tr>
      <w:tr w:rsidR="00992816" w:rsidRPr="00C11E20" w:rsidTr="00992816">
        <w:tc>
          <w:tcPr>
            <w:tcW w:w="1193" w:type="dxa"/>
          </w:tcPr>
          <w:p w:rsidR="00992816" w:rsidRPr="00C11E20" w:rsidRDefault="00992816" w:rsidP="00BE274F">
            <w:pPr>
              <w:pStyle w:val="31"/>
              <w:ind w:right="0"/>
              <w:rPr>
                <w:sz w:val="22"/>
                <w:szCs w:val="22"/>
              </w:rPr>
            </w:pPr>
            <w:r w:rsidRPr="00C11E20">
              <w:rPr>
                <w:sz w:val="22"/>
                <w:szCs w:val="22"/>
              </w:rPr>
              <w:t>1.3.1.</w:t>
            </w:r>
          </w:p>
        </w:tc>
        <w:tc>
          <w:tcPr>
            <w:tcW w:w="7988" w:type="dxa"/>
          </w:tcPr>
          <w:p w:rsidR="00992816" w:rsidRPr="00C11E20" w:rsidRDefault="00010CA7" w:rsidP="00BE274F">
            <w:pPr>
              <w:pStyle w:val="31"/>
              <w:ind w:right="0"/>
              <w:rPr>
                <w:b/>
                <w:sz w:val="22"/>
                <w:szCs w:val="22"/>
              </w:rPr>
            </w:pPr>
            <w:hyperlink w:anchor="_Toc528028418" w:history="1">
              <w:r w:rsidR="00992816" w:rsidRPr="00C11E20">
                <w:rPr>
                  <w:rStyle w:val="a3"/>
                  <w:b/>
                  <w:color w:val="auto"/>
                  <w:sz w:val="22"/>
                  <w:szCs w:val="22"/>
                </w:rPr>
                <w:t>Общие положения</w:t>
              </w:r>
            </w:hyperlink>
          </w:p>
        </w:tc>
      </w:tr>
    </w:tbl>
    <w:p w:rsidR="00992816" w:rsidRPr="00C11E20" w:rsidRDefault="00992816" w:rsidP="00BE274F">
      <w:pPr>
        <w:pStyle w:val="ac"/>
        <w:ind w:left="0" w:firstLine="709"/>
        <w:rPr>
          <w:sz w:val="22"/>
          <w:szCs w:val="22"/>
        </w:rPr>
      </w:pPr>
      <w:r w:rsidRPr="00C11E20">
        <w:rPr>
          <w:sz w:val="22"/>
          <w:szCs w:val="22"/>
        </w:rPr>
        <w:t xml:space="preserve">Система оценки достижения планируемых результатов освоения ООП НОО </w:t>
      </w:r>
      <w:r w:rsidR="00254260" w:rsidRPr="00C11E20">
        <w:rPr>
          <w:sz w:val="22"/>
          <w:szCs w:val="22"/>
        </w:rPr>
        <w:t>МБОУ «Гимназия №1» имени Мусы Джалиля НМР РТ</w:t>
      </w:r>
      <w:r w:rsidRPr="00C11E20">
        <w:rPr>
          <w:sz w:val="22"/>
          <w:szCs w:val="22"/>
        </w:rPr>
        <w:t xml:space="preserve">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деятельность как педагогов, так и обучающихся.</w:t>
      </w:r>
    </w:p>
    <w:p w:rsidR="00992816" w:rsidRPr="00C11E20" w:rsidRDefault="00992816" w:rsidP="00BE274F">
      <w:pPr>
        <w:pStyle w:val="ac"/>
        <w:ind w:left="0" w:firstLine="709"/>
        <w:rPr>
          <w:sz w:val="22"/>
          <w:szCs w:val="22"/>
        </w:rPr>
      </w:pPr>
      <w:r w:rsidRPr="00C11E20">
        <w:rPr>
          <w:sz w:val="22"/>
          <w:szCs w:val="22"/>
        </w:rPr>
        <w:t xml:space="preserve">Оценка на единой критериальной основе, формирование </w:t>
      </w:r>
      <w:r w:rsidRPr="00C11E20">
        <w:rPr>
          <w:spacing w:val="-3"/>
          <w:sz w:val="22"/>
          <w:szCs w:val="22"/>
        </w:rPr>
        <w:t xml:space="preserve">навыков рефлексии, самоанализа, самоконтроля, само­ </w:t>
      </w:r>
      <w:r w:rsidRPr="00C11E20">
        <w:rPr>
          <w:sz w:val="22"/>
          <w:szCs w:val="22"/>
        </w:rPr>
        <w:t xml:space="preserve">и взаимооценки не только дают возможность педагогам и обучающимся </w:t>
      </w:r>
      <w:r w:rsidR="00254260" w:rsidRPr="00C11E20">
        <w:rPr>
          <w:sz w:val="22"/>
          <w:szCs w:val="22"/>
        </w:rPr>
        <w:t>МБОУ «Гимназия №1» имени Мусы Джалиля НМР РТ</w:t>
      </w:r>
      <w:r w:rsidRPr="00C11E20">
        <w:rPr>
          <w:sz w:val="22"/>
          <w:szCs w:val="22"/>
        </w:rPr>
        <w:t xml:space="preserve"> освоить эффективные средства управления учебной деятельностью, но и способствуют развитию у обучающихся </w:t>
      </w:r>
      <w:r w:rsidRPr="00C11E20">
        <w:rPr>
          <w:spacing w:val="-3"/>
          <w:sz w:val="22"/>
          <w:szCs w:val="22"/>
        </w:rPr>
        <w:t xml:space="preserve">самосознания, готовности </w:t>
      </w:r>
      <w:r w:rsidRPr="00C11E20">
        <w:rPr>
          <w:sz w:val="22"/>
          <w:szCs w:val="22"/>
        </w:rPr>
        <w:t xml:space="preserve">открыто выражать и </w:t>
      </w:r>
      <w:r w:rsidRPr="00C11E20">
        <w:rPr>
          <w:spacing w:val="-3"/>
          <w:sz w:val="22"/>
          <w:szCs w:val="22"/>
        </w:rPr>
        <w:t xml:space="preserve">отстаивать </w:t>
      </w:r>
      <w:r w:rsidRPr="00C11E20">
        <w:rPr>
          <w:sz w:val="22"/>
          <w:szCs w:val="22"/>
        </w:rPr>
        <w:t>свою позицию, готовности к самостоятельным поступкам и действиям, принятию ответственности за их результаты.</w:t>
      </w:r>
    </w:p>
    <w:p w:rsidR="00992816" w:rsidRPr="00C11E20" w:rsidRDefault="00992816" w:rsidP="00BE274F">
      <w:pPr>
        <w:spacing w:after="0" w:line="240" w:lineRule="auto"/>
        <w:ind w:firstLine="709"/>
        <w:jc w:val="both"/>
        <w:rPr>
          <w:rFonts w:ascii="Times New Roman" w:hAnsi="Times New Roman"/>
        </w:rPr>
      </w:pPr>
      <w:r w:rsidRPr="00C11E20">
        <w:rPr>
          <w:rFonts w:ascii="Times New Roman" w:hAnsi="Times New Roman"/>
        </w:rPr>
        <w:t xml:space="preserve">В соответствии со ФГОС НОО основным </w:t>
      </w:r>
      <w:r w:rsidRPr="00C11E20">
        <w:rPr>
          <w:rFonts w:ascii="Times New Roman" w:hAnsi="Times New Roman"/>
          <w:b/>
        </w:rPr>
        <w:t xml:space="preserve">объектом </w:t>
      </w:r>
      <w:r w:rsidRPr="00C11E20">
        <w:rPr>
          <w:rFonts w:ascii="Times New Roman" w:hAnsi="Times New Roman"/>
        </w:rPr>
        <w:t xml:space="preserve">системы оценки, ее </w:t>
      </w:r>
      <w:r w:rsidRPr="00C11E20">
        <w:rPr>
          <w:rFonts w:ascii="Times New Roman" w:hAnsi="Times New Roman"/>
          <w:b/>
        </w:rPr>
        <w:t xml:space="preserve">содержательной и критериальной базой выступают планируемые результаты </w:t>
      </w:r>
      <w:r w:rsidRPr="00C11E20">
        <w:rPr>
          <w:rFonts w:ascii="Times New Roman" w:hAnsi="Times New Roman"/>
        </w:rPr>
        <w:t xml:space="preserve">освоения обучающимися ООП НОО </w:t>
      </w:r>
      <w:r w:rsidR="00254260" w:rsidRPr="00C11E20">
        <w:rPr>
          <w:rFonts w:ascii="Times New Roman" w:eastAsia="Times New Roman" w:hAnsi="Times New Roman"/>
        </w:rPr>
        <w:t>МБОУ «Гимназия №1» имени Мусы Джалиля НМР РТ</w:t>
      </w:r>
      <w:r w:rsidRPr="00C11E20">
        <w:rPr>
          <w:rFonts w:ascii="Times New Roman" w:hAnsi="Times New Roman"/>
        </w:rPr>
        <w:t xml:space="preserve"> </w:t>
      </w:r>
      <w:r w:rsidRPr="00C11E20">
        <w:rPr>
          <w:rFonts w:ascii="Times New Roman" w:hAnsi="Times New Roman"/>
          <w:spacing w:val="3"/>
        </w:rPr>
        <w:t xml:space="preserve">Система </w:t>
      </w:r>
      <w:r w:rsidRPr="00C11E20">
        <w:rPr>
          <w:rFonts w:ascii="Times New Roman" w:hAnsi="Times New Roman"/>
          <w:spacing w:val="2"/>
        </w:rPr>
        <w:t xml:space="preserve">оценки </w:t>
      </w:r>
      <w:r w:rsidRPr="00C11E20">
        <w:rPr>
          <w:rFonts w:ascii="Times New Roman" w:hAnsi="Times New Roman"/>
          <w:spacing w:val="3"/>
        </w:rPr>
        <w:t xml:space="preserve">призвана способствовать поддержанию </w:t>
      </w:r>
      <w:r w:rsidRPr="00C11E20">
        <w:rPr>
          <w:rFonts w:ascii="Times New Roman" w:hAnsi="Times New Roman"/>
          <w:spacing w:val="4"/>
        </w:rPr>
        <w:t xml:space="preserve">единства </w:t>
      </w:r>
      <w:r w:rsidRPr="00C11E20">
        <w:rPr>
          <w:rFonts w:ascii="Times New Roman" w:hAnsi="Times New Roman"/>
          <w:spacing w:val="2"/>
        </w:rPr>
        <w:t xml:space="preserve">всей системы </w:t>
      </w:r>
      <w:r w:rsidRPr="00C11E20">
        <w:rPr>
          <w:rFonts w:ascii="Times New Roman" w:hAnsi="Times New Roman"/>
          <w:spacing w:val="3"/>
        </w:rPr>
        <w:t xml:space="preserve">образования, </w:t>
      </w:r>
      <w:r w:rsidRPr="00C11E20">
        <w:rPr>
          <w:rFonts w:ascii="Times New Roman" w:hAnsi="Times New Roman"/>
          <w:spacing w:val="2"/>
        </w:rPr>
        <w:t xml:space="preserve">обеспечению </w:t>
      </w:r>
      <w:r w:rsidRPr="00C11E20">
        <w:rPr>
          <w:rFonts w:ascii="Times New Roman" w:hAnsi="Times New Roman"/>
        </w:rPr>
        <w:t xml:space="preserve">преемственности в системе непрерывного образования. </w:t>
      </w:r>
      <w:r w:rsidRPr="00C11E20">
        <w:rPr>
          <w:rFonts w:ascii="Times New Roman" w:hAnsi="Times New Roman"/>
          <w:spacing w:val="2"/>
        </w:rPr>
        <w:t xml:space="preserve">Ее </w:t>
      </w:r>
      <w:r w:rsidRPr="00C11E20">
        <w:rPr>
          <w:rFonts w:ascii="Times New Roman" w:hAnsi="Times New Roman"/>
        </w:rPr>
        <w:t xml:space="preserve">основными </w:t>
      </w:r>
      <w:r w:rsidRPr="00C11E20">
        <w:rPr>
          <w:rFonts w:ascii="Times New Roman" w:hAnsi="Times New Roman"/>
          <w:b/>
        </w:rPr>
        <w:t xml:space="preserve">функциями </w:t>
      </w:r>
      <w:r w:rsidRPr="00C11E20">
        <w:rPr>
          <w:rFonts w:ascii="Times New Roman" w:hAnsi="Times New Roman"/>
        </w:rPr>
        <w:t xml:space="preserve">являются </w:t>
      </w:r>
      <w:r w:rsidRPr="00C11E20">
        <w:rPr>
          <w:rFonts w:ascii="Times New Roman" w:hAnsi="Times New Roman"/>
          <w:b/>
        </w:rPr>
        <w:t xml:space="preserve">ориентация образовательной </w:t>
      </w:r>
      <w:r w:rsidRPr="00C11E20">
        <w:rPr>
          <w:rFonts w:ascii="Times New Roman" w:hAnsi="Times New Roman"/>
          <w:b/>
          <w:spacing w:val="-5"/>
        </w:rPr>
        <w:t xml:space="preserve">деятельности </w:t>
      </w:r>
      <w:r w:rsidRPr="00C11E20">
        <w:rPr>
          <w:rFonts w:ascii="Times New Roman" w:hAnsi="Times New Roman"/>
        </w:rPr>
        <w:t xml:space="preserve">на </w:t>
      </w:r>
      <w:r w:rsidRPr="00C11E20">
        <w:rPr>
          <w:rFonts w:ascii="Times New Roman" w:hAnsi="Times New Roman"/>
          <w:spacing w:val="-4"/>
        </w:rPr>
        <w:t xml:space="preserve">достижение </w:t>
      </w:r>
      <w:r w:rsidRPr="00C11E20">
        <w:rPr>
          <w:rFonts w:ascii="Times New Roman" w:hAnsi="Times New Roman"/>
          <w:spacing w:val="-5"/>
        </w:rPr>
        <w:t xml:space="preserve">планируемых </w:t>
      </w:r>
      <w:r w:rsidRPr="00C11E20">
        <w:rPr>
          <w:rFonts w:ascii="Times New Roman" w:hAnsi="Times New Roman"/>
          <w:spacing w:val="-4"/>
        </w:rPr>
        <w:t xml:space="preserve">результатов освоения основной </w:t>
      </w:r>
      <w:r w:rsidRPr="00C11E20">
        <w:rPr>
          <w:rFonts w:ascii="Times New Roman" w:hAnsi="Times New Roman"/>
          <w:spacing w:val="-5"/>
        </w:rPr>
        <w:t xml:space="preserve">образовательной </w:t>
      </w:r>
      <w:r w:rsidRPr="00C11E20">
        <w:rPr>
          <w:rFonts w:ascii="Times New Roman" w:hAnsi="Times New Roman"/>
          <w:spacing w:val="-4"/>
        </w:rPr>
        <w:lastRenderedPageBreak/>
        <w:t xml:space="preserve">программы начального общего </w:t>
      </w:r>
      <w:r w:rsidRPr="00C11E20">
        <w:rPr>
          <w:rFonts w:ascii="Times New Roman" w:hAnsi="Times New Roman"/>
          <w:spacing w:val="-5"/>
        </w:rPr>
        <w:t xml:space="preserve">образования </w:t>
      </w:r>
      <w:r w:rsidRPr="00C11E20">
        <w:rPr>
          <w:rFonts w:ascii="Times New Roman" w:hAnsi="Times New Roman"/>
        </w:rPr>
        <w:t xml:space="preserve">и </w:t>
      </w:r>
      <w:r w:rsidRPr="00C11E20">
        <w:rPr>
          <w:rFonts w:ascii="Times New Roman" w:hAnsi="Times New Roman"/>
          <w:spacing w:val="-4"/>
        </w:rPr>
        <w:t xml:space="preserve">обеспечение </w:t>
      </w:r>
      <w:r w:rsidRPr="00C11E20">
        <w:rPr>
          <w:rFonts w:ascii="Times New Roman" w:hAnsi="Times New Roman"/>
          <w:spacing w:val="-5"/>
        </w:rPr>
        <w:t xml:space="preserve">эффективной </w:t>
      </w:r>
      <w:r w:rsidRPr="00C11E20">
        <w:rPr>
          <w:rFonts w:ascii="Times New Roman" w:hAnsi="Times New Roman"/>
          <w:b/>
          <w:spacing w:val="-4"/>
        </w:rPr>
        <w:t>обратной связи</w:t>
      </w:r>
      <w:r w:rsidRPr="00C11E20">
        <w:rPr>
          <w:rFonts w:ascii="Times New Roman" w:hAnsi="Times New Roman"/>
          <w:spacing w:val="-4"/>
        </w:rPr>
        <w:t xml:space="preserve">, позволяющей </w:t>
      </w:r>
      <w:r w:rsidRPr="00C11E20">
        <w:rPr>
          <w:rFonts w:ascii="Times New Roman" w:hAnsi="Times New Roman"/>
          <w:spacing w:val="-5"/>
        </w:rPr>
        <w:t xml:space="preserve">осуществлять </w:t>
      </w:r>
      <w:r w:rsidRPr="00C11E20">
        <w:rPr>
          <w:rFonts w:ascii="Times New Roman" w:hAnsi="Times New Roman"/>
          <w:b/>
          <w:spacing w:val="-4"/>
        </w:rPr>
        <w:t xml:space="preserve">управление </w:t>
      </w:r>
      <w:r w:rsidRPr="00C11E20">
        <w:rPr>
          <w:rFonts w:ascii="Times New Roman" w:hAnsi="Times New Roman"/>
          <w:b/>
          <w:spacing w:val="-5"/>
        </w:rPr>
        <w:t>образовательной деятельностью</w:t>
      </w:r>
      <w:r w:rsidRPr="00C11E20">
        <w:rPr>
          <w:rFonts w:ascii="Times New Roman" w:hAnsi="Times New Roman"/>
          <w:spacing w:val="-5"/>
        </w:rPr>
        <w:t>.</w:t>
      </w:r>
    </w:p>
    <w:p w:rsidR="00992816" w:rsidRPr="00C11E20" w:rsidRDefault="00992816" w:rsidP="00BE274F">
      <w:pPr>
        <w:pStyle w:val="ac"/>
        <w:ind w:left="0" w:firstLine="709"/>
        <w:rPr>
          <w:sz w:val="22"/>
          <w:szCs w:val="22"/>
        </w:rPr>
      </w:pPr>
      <w:r w:rsidRPr="00C11E20">
        <w:rPr>
          <w:sz w:val="22"/>
          <w:szCs w:val="22"/>
        </w:rPr>
        <w:t xml:space="preserve">Основными направлениями и целями оценочной деятельности в </w:t>
      </w:r>
      <w:r w:rsidR="00254260" w:rsidRPr="00C11E20">
        <w:rPr>
          <w:sz w:val="22"/>
          <w:szCs w:val="22"/>
        </w:rPr>
        <w:t>МБОУ «Гимназия №1» имени Мусы Джалиля НМР РТ</w:t>
      </w:r>
      <w:r w:rsidRPr="00C11E20">
        <w:rPr>
          <w:sz w:val="22"/>
          <w:szCs w:val="22"/>
        </w:rPr>
        <w:t xml:space="preserve"> в соответствии с требованиями ФГОС НОО являются оценка образовательных достижений обучающихся и оценка результатов деятельности. Полученные данные используются для оценки состояния и тенденций развития начального образования в </w:t>
      </w:r>
      <w:r w:rsidR="00254260" w:rsidRPr="00C11E20">
        <w:rPr>
          <w:sz w:val="22"/>
          <w:szCs w:val="22"/>
        </w:rPr>
        <w:t>МБОУ «Гимназия №1» имени Мусы Джалиля НМР РТ</w:t>
      </w:r>
      <w:r w:rsidRPr="00C11E20">
        <w:rPr>
          <w:sz w:val="22"/>
          <w:szCs w:val="22"/>
        </w:rPr>
        <w:t>.</w:t>
      </w:r>
    </w:p>
    <w:p w:rsidR="00992816" w:rsidRPr="00C11E20" w:rsidRDefault="00992816" w:rsidP="00BE274F">
      <w:pPr>
        <w:pStyle w:val="ac"/>
        <w:ind w:left="0" w:firstLine="709"/>
        <w:rPr>
          <w:sz w:val="22"/>
          <w:szCs w:val="22"/>
        </w:rPr>
      </w:pPr>
      <w:r w:rsidRPr="00C11E20">
        <w:rPr>
          <w:sz w:val="22"/>
          <w:szCs w:val="22"/>
        </w:rPr>
        <w:t xml:space="preserve">Основным объектом, содержательной и </w:t>
      </w:r>
      <w:r w:rsidRPr="00C11E20">
        <w:rPr>
          <w:spacing w:val="2"/>
          <w:sz w:val="22"/>
          <w:szCs w:val="22"/>
        </w:rPr>
        <w:t xml:space="preserve">критериальной </w:t>
      </w:r>
      <w:r w:rsidRPr="00C11E20">
        <w:rPr>
          <w:sz w:val="22"/>
          <w:szCs w:val="22"/>
        </w:rPr>
        <w:t xml:space="preserve">базой итоговой оценки подготовки выпускников на уровне начального общего образования в </w:t>
      </w:r>
      <w:r w:rsidR="00254260" w:rsidRPr="00C11E20">
        <w:rPr>
          <w:sz w:val="22"/>
          <w:szCs w:val="22"/>
        </w:rPr>
        <w:t>МБОУ «Гимназия №1» имени Мусы Джалиля НМР РТ</w:t>
      </w:r>
      <w:r w:rsidRPr="00C11E20">
        <w:rPr>
          <w:sz w:val="22"/>
          <w:szCs w:val="22"/>
        </w:rPr>
        <w:t xml:space="preserve"> выступают планируемые результаты, составляющие содержание блока </w:t>
      </w:r>
      <w:r w:rsidRPr="00C11E20">
        <w:rPr>
          <w:b/>
          <w:sz w:val="22"/>
          <w:szCs w:val="22"/>
        </w:rPr>
        <w:t xml:space="preserve">«Выпускник научится» </w:t>
      </w:r>
      <w:r w:rsidRPr="00C11E20">
        <w:rPr>
          <w:sz w:val="22"/>
          <w:szCs w:val="22"/>
        </w:rPr>
        <w:t>для каждой программы, предмета, курса.</w:t>
      </w:r>
    </w:p>
    <w:p w:rsidR="00992816" w:rsidRPr="00C11E20" w:rsidRDefault="00992816" w:rsidP="00BE274F">
      <w:pPr>
        <w:pStyle w:val="ac"/>
        <w:ind w:left="0" w:firstLine="709"/>
        <w:rPr>
          <w:sz w:val="22"/>
          <w:szCs w:val="22"/>
        </w:rPr>
      </w:pPr>
      <w:r w:rsidRPr="00C11E20">
        <w:rPr>
          <w:sz w:val="22"/>
          <w:szCs w:val="22"/>
        </w:rPr>
        <w:t xml:space="preserve">При оценке результатов деятельности </w:t>
      </w:r>
      <w:r w:rsidR="00254260" w:rsidRPr="00C11E20">
        <w:rPr>
          <w:sz w:val="22"/>
          <w:szCs w:val="22"/>
        </w:rPr>
        <w:t>МБОУ «Гимназия №1» имени Мусы Джалиля НМР РТ</w:t>
      </w:r>
      <w:r w:rsidRPr="00C11E20">
        <w:rPr>
          <w:sz w:val="22"/>
          <w:szCs w:val="22"/>
        </w:rPr>
        <w:t xml:space="preserve"> на уровне начального общего образования основным объектом оценки, ее содержательной и критериальной базой выступают планируемые результаты освоения основной образовательной программы, составляющие содержание блоков «Выпускник научится» и «Выпускник получит возможность научиться» для каждой учебной программы.</w:t>
      </w:r>
    </w:p>
    <w:p w:rsidR="00992816" w:rsidRPr="00C11E20" w:rsidRDefault="00992816" w:rsidP="00BE274F">
      <w:pPr>
        <w:spacing w:after="0" w:line="240" w:lineRule="auto"/>
        <w:ind w:firstLine="709"/>
        <w:jc w:val="both"/>
        <w:rPr>
          <w:rFonts w:ascii="Times New Roman" w:hAnsi="Times New Roman"/>
        </w:rPr>
      </w:pPr>
      <w:r w:rsidRPr="00C11E20">
        <w:rPr>
          <w:rFonts w:ascii="Times New Roman" w:hAnsi="Times New Roman"/>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C11E20">
        <w:rPr>
          <w:rFonts w:ascii="Times New Roman" w:hAnsi="Times New Roman"/>
          <w:b/>
        </w:rPr>
        <w:t xml:space="preserve">комплексный подход к оценке результатов </w:t>
      </w:r>
      <w:r w:rsidRPr="00C11E20">
        <w:rPr>
          <w:rFonts w:ascii="Times New Roman" w:hAnsi="Times New Roman"/>
        </w:rPr>
        <w:t xml:space="preserve">образования, позволяющий вести оценку достижения обучающимися всех трех групп результатов образования: </w:t>
      </w:r>
      <w:r w:rsidRPr="00C11E20">
        <w:rPr>
          <w:rFonts w:ascii="Times New Roman" w:hAnsi="Times New Roman"/>
          <w:b/>
        </w:rPr>
        <w:t>личностных, метапредметных и предметных</w:t>
      </w:r>
      <w:r w:rsidRPr="00C11E20">
        <w:rPr>
          <w:rFonts w:ascii="Times New Roman" w:hAnsi="Times New Roman"/>
        </w:rPr>
        <w:t>.</w:t>
      </w:r>
    </w:p>
    <w:p w:rsidR="00992816" w:rsidRPr="00C11E20" w:rsidRDefault="00992816" w:rsidP="00BE274F">
      <w:pPr>
        <w:spacing w:after="0" w:line="240" w:lineRule="auto"/>
        <w:ind w:firstLine="709"/>
        <w:jc w:val="both"/>
        <w:rPr>
          <w:rFonts w:ascii="Times New Roman" w:hAnsi="Times New Roman"/>
        </w:rPr>
      </w:pPr>
      <w:r w:rsidRPr="00C11E20">
        <w:rPr>
          <w:rFonts w:ascii="Times New Roman" w:hAnsi="Times New Roman"/>
        </w:rPr>
        <w:t xml:space="preserve">В соответствии с требованиями ФГОС НОО предоставление и использование </w:t>
      </w:r>
      <w:r w:rsidRPr="00C11E20">
        <w:rPr>
          <w:rFonts w:ascii="Times New Roman" w:hAnsi="Times New Roman"/>
          <w:b/>
        </w:rPr>
        <w:t xml:space="preserve">персонифицированной информации </w:t>
      </w:r>
      <w:r w:rsidRPr="00C11E20">
        <w:rPr>
          <w:rFonts w:ascii="Times New Roman" w:hAnsi="Times New Roman"/>
        </w:rPr>
        <w:t xml:space="preserve">возможно только в рамках процедур итоговой оценки обучающихся. Во всех иных процедурах допустимо предоставление и использование исключительно </w:t>
      </w:r>
      <w:r w:rsidRPr="00C11E20">
        <w:rPr>
          <w:rFonts w:ascii="Times New Roman" w:hAnsi="Times New Roman"/>
          <w:b/>
        </w:rPr>
        <w:t xml:space="preserve">неперсонифицированной (анонимной) информации </w:t>
      </w:r>
      <w:r w:rsidRPr="00C11E20">
        <w:rPr>
          <w:rFonts w:ascii="Times New Roman" w:hAnsi="Times New Roman"/>
        </w:rPr>
        <w:t>о достигаемых обучающимися образовательных результатах.</w:t>
      </w:r>
    </w:p>
    <w:p w:rsidR="00992816" w:rsidRPr="00C11E20" w:rsidRDefault="00992816" w:rsidP="00BE274F">
      <w:pPr>
        <w:pStyle w:val="ac"/>
        <w:ind w:left="0" w:firstLine="709"/>
        <w:rPr>
          <w:sz w:val="22"/>
          <w:szCs w:val="22"/>
        </w:rPr>
      </w:pPr>
      <w:r w:rsidRPr="00C11E20">
        <w:rPr>
          <w:spacing w:val="-3"/>
          <w:sz w:val="22"/>
          <w:szCs w:val="22"/>
        </w:rPr>
        <w:t xml:space="preserve">Интерпретация результатов оценки ведется </w:t>
      </w:r>
      <w:r w:rsidRPr="00C11E20">
        <w:rPr>
          <w:sz w:val="22"/>
          <w:szCs w:val="22"/>
        </w:rPr>
        <w:t xml:space="preserve">на </w:t>
      </w:r>
      <w:r w:rsidRPr="00C11E20">
        <w:rPr>
          <w:spacing w:val="-3"/>
          <w:sz w:val="22"/>
          <w:szCs w:val="22"/>
        </w:rPr>
        <w:t xml:space="preserve">основе </w:t>
      </w:r>
      <w:r w:rsidRPr="00C11E20">
        <w:rPr>
          <w:b/>
          <w:sz w:val="22"/>
          <w:szCs w:val="22"/>
        </w:rPr>
        <w:t xml:space="preserve">контекстной информации </w:t>
      </w:r>
      <w:r w:rsidRPr="00C11E20">
        <w:rPr>
          <w:sz w:val="22"/>
          <w:szCs w:val="22"/>
        </w:rPr>
        <w:t xml:space="preserve">об  условиях и особенностях деятельности участников образовательных отношений. В частности, итоговая оценка обучающихся </w:t>
      </w:r>
      <w:r w:rsidR="006A4490" w:rsidRPr="00C11E20">
        <w:rPr>
          <w:sz w:val="22"/>
          <w:szCs w:val="22"/>
        </w:rPr>
        <w:t xml:space="preserve"> </w:t>
      </w:r>
      <w:r w:rsidR="008D6167" w:rsidRPr="00C11E20">
        <w:rPr>
          <w:sz w:val="22"/>
          <w:szCs w:val="22"/>
        </w:rPr>
        <w:t xml:space="preserve"> </w:t>
      </w:r>
      <w:r w:rsidRPr="00C11E20">
        <w:rPr>
          <w:sz w:val="22"/>
          <w:szCs w:val="22"/>
        </w:rPr>
        <w:t>определяется с учетом их стартового уровня и динамики образовательных достижений.</w:t>
      </w:r>
    </w:p>
    <w:p w:rsidR="00992816" w:rsidRPr="00C11E20" w:rsidRDefault="00992816" w:rsidP="00BE274F">
      <w:pPr>
        <w:pStyle w:val="ac"/>
        <w:ind w:left="0" w:firstLine="709"/>
        <w:rPr>
          <w:sz w:val="22"/>
          <w:szCs w:val="22"/>
        </w:rPr>
      </w:pPr>
      <w:r w:rsidRPr="00C11E20">
        <w:rPr>
          <w:sz w:val="22"/>
          <w:szCs w:val="22"/>
        </w:rPr>
        <w:t xml:space="preserve">Система оценки предусматривает </w:t>
      </w:r>
      <w:r w:rsidRPr="00C11E20">
        <w:rPr>
          <w:b/>
          <w:sz w:val="22"/>
          <w:szCs w:val="22"/>
        </w:rPr>
        <w:t xml:space="preserve">уровневый подход </w:t>
      </w:r>
      <w:r w:rsidRPr="00C11E20">
        <w:rPr>
          <w:sz w:val="22"/>
          <w:szCs w:val="22"/>
        </w:rPr>
        <w:t>к представлению планируемых результатов и инструментарию для оценки их достижения. Согласно этому подходу за точку отсчета принимается не «идеальный образец», отсчитывая от которого «методом вычитания» и фиксируя допущенные ошибки и недочеты, формируется оценка ученика, а необходимый для продолжения образования и реально достигаемый большинством обучающихся опорный уровень образовательных достижений. Достижение этого опорного уровня интерпретируется как безусловный учебный успех ребенка, как исполнение им требований ФГОС НОО. А оценка индивидуальных образовательных достижений ведется «методом сложения», при котором фиксируется достижение опорного уровня и его превышение. Это позволяет поощрять продвижения обучающихся, выстраивать индивидуальные траектории движения с учетом зоны ближайшего развития.</w:t>
      </w:r>
    </w:p>
    <w:p w:rsidR="00992816" w:rsidRPr="00C11E20" w:rsidRDefault="00992816" w:rsidP="00BE274F">
      <w:pPr>
        <w:pStyle w:val="ac"/>
        <w:ind w:left="0" w:firstLine="709"/>
        <w:rPr>
          <w:sz w:val="22"/>
          <w:szCs w:val="22"/>
        </w:rPr>
      </w:pPr>
      <w:r w:rsidRPr="00C11E20">
        <w:rPr>
          <w:sz w:val="22"/>
          <w:szCs w:val="22"/>
        </w:rPr>
        <w:t>Поэтому в текущей оценочной деятельности результаты, продемонстрированные учеником, соотносятся с оценками типа:</w:t>
      </w:r>
    </w:p>
    <w:p w:rsidR="00992816" w:rsidRPr="00C11E20" w:rsidRDefault="00992816" w:rsidP="00BE274F">
      <w:pPr>
        <w:pStyle w:val="1"/>
        <w:rPr>
          <w:sz w:val="22"/>
          <w:szCs w:val="22"/>
        </w:rPr>
      </w:pPr>
      <w:r w:rsidRPr="00C11E20">
        <w:rPr>
          <w:b/>
          <w:sz w:val="22"/>
          <w:szCs w:val="22"/>
        </w:rPr>
        <w:t>«зачет/незачет»</w:t>
      </w:r>
      <w:r w:rsidRPr="00C11E20">
        <w:rPr>
          <w:sz w:val="22"/>
          <w:szCs w:val="22"/>
        </w:rPr>
        <w:t xml:space="preserve"> («удовлетворительно/неудовлетворительно»), т.е. оценкой, свидетельствующей об осознанном освоении опорной </w:t>
      </w:r>
      <w:r w:rsidRPr="00C11E20">
        <w:rPr>
          <w:spacing w:val="-3"/>
          <w:sz w:val="22"/>
          <w:szCs w:val="22"/>
        </w:rPr>
        <w:t xml:space="preserve">системы </w:t>
      </w:r>
      <w:r w:rsidRPr="00C11E20">
        <w:rPr>
          <w:sz w:val="22"/>
          <w:szCs w:val="22"/>
        </w:rPr>
        <w:t xml:space="preserve">знаний и </w:t>
      </w:r>
      <w:r w:rsidRPr="00C11E20">
        <w:rPr>
          <w:spacing w:val="-3"/>
          <w:sz w:val="22"/>
          <w:szCs w:val="22"/>
        </w:rPr>
        <w:t xml:space="preserve">правильном выполнении учебных действий </w:t>
      </w:r>
      <w:r w:rsidRPr="00C11E20">
        <w:rPr>
          <w:sz w:val="22"/>
          <w:szCs w:val="22"/>
        </w:rPr>
        <w:t>в рамках диапазона (круга) заданных задач, построенных на опорном учебном материале;</w:t>
      </w:r>
    </w:p>
    <w:p w:rsidR="00992816" w:rsidRPr="00C11E20" w:rsidRDefault="00992816" w:rsidP="00BE274F">
      <w:pPr>
        <w:pStyle w:val="1"/>
        <w:rPr>
          <w:sz w:val="22"/>
          <w:szCs w:val="22"/>
        </w:rPr>
      </w:pPr>
      <w:r w:rsidRPr="00C11E20">
        <w:rPr>
          <w:b/>
          <w:sz w:val="22"/>
          <w:szCs w:val="22"/>
        </w:rPr>
        <w:t>«хорошо», «отлично»</w:t>
      </w:r>
      <w:r w:rsidRPr="00C11E20">
        <w:rPr>
          <w:sz w:val="22"/>
          <w:szCs w:val="22"/>
        </w:rPr>
        <w:t xml:space="preserve">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избирательности)интересов.</w:t>
      </w:r>
    </w:p>
    <w:p w:rsidR="00992816" w:rsidRPr="00C11E20" w:rsidRDefault="00992816" w:rsidP="00BE274F">
      <w:pPr>
        <w:pStyle w:val="ac"/>
        <w:ind w:left="0" w:firstLine="709"/>
        <w:rPr>
          <w:sz w:val="22"/>
          <w:szCs w:val="22"/>
        </w:rPr>
      </w:pPr>
      <w:r w:rsidRPr="00C11E20">
        <w:rPr>
          <w:sz w:val="22"/>
          <w:szCs w:val="22"/>
        </w:rPr>
        <w:t xml:space="preserve">Вместе с тем, в </w:t>
      </w:r>
      <w:r w:rsidR="00254260" w:rsidRPr="00C11E20">
        <w:rPr>
          <w:sz w:val="22"/>
          <w:szCs w:val="22"/>
        </w:rPr>
        <w:t>МБОУ «Гимназия №1» имени Мусы Джалиля НМР РТ</w:t>
      </w:r>
      <w:r w:rsidR="008D6167" w:rsidRPr="00C11E20">
        <w:rPr>
          <w:sz w:val="22"/>
          <w:szCs w:val="22"/>
        </w:rPr>
        <w:t xml:space="preserve"> </w:t>
      </w:r>
      <w:r w:rsidRPr="00C11E20">
        <w:rPr>
          <w:sz w:val="22"/>
          <w:szCs w:val="22"/>
        </w:rPr>
        <w:t>при реализации ООП НОО используется традиционная система отметок по 5-балльной шкале с уточнением и переосмыслением их наполнения. В частности, достижение опорного уровня в этой системе оценки интерпретируется как безусловный учебный успех ребенка, как исполнение им требований ФГОС НОО и соотносится с оценкой «удовлетворительно» («зачет»).</w:t>
      </w:r>
    </w:p>
    <w:p w:rsidR="00992816" w:rsidRPr="00C11E20" w:rsidRDefault="00992816" w:rsidP="00BE274F">
      <w:pPr>
        <w:pStyle w:val="ac"/>
        <w:ind w:left="0" w:firstLine="709"/>
        <w:rPr>
          <w:sz w:val="22"/>
          <w:szCs w:val="22"/>
        </w:rPr>
      </w:pPr>
      <w:r w:rsidRPr="00C11E20">
        <w:rPr>
          <w:sz w:val="22"/>
          <w:szCs w:val="22"/>
        </w:rPr>
        <w:t xml:space="preserve">В процессе оценки используются разнообразные методы и формы, взаимно дополняющие друг друга (стандартизированные письменные и устные работы, проекты, </w:t>
      </w:r>
      <w:r w:rsidRPr="00C11E20">
        <w:rPr>
          <w:spacing w:val="2"/>
          <w:sz w:val="22"/>
          <w:szCs w:val="22"/>
        </w:rPr>
        <w:t xml:space="preserve">практические </w:t>
      </w:r>
      <w:r w:rsidRPr="00C11E20">
        <w:rPr>
          <w:sz w:val="22"/>
          <w:szCs w:val="22"/>
        </w:rPr>
        <w:t>работы, творческие работы, самоанализ и самооценка, наблюдения идр.).</w:t>
      </w:r>
    </w:p>
    <w:p w:rsidR="00992816" w:rsidRPr="00C11E20" w:rsidRDefault="00D405A1" w:rsidP="00BE274F">
      <w:pPr>
        <w:pStyle w:val="1"/>
        <w:numPr>
          <w:ilvl w:val="0"/>
          <w:numId w:val="0"/>
        </w:numPr>
        <w:ind w:firstLine="709"/>
        <w:rPr>
          <w:sz w:val="22"/>
          <w:szCs w:val="22"/>
        </w:rPr>
      </w:pPr>
      <w:r w:rsidRPr="00C11E20">
        <w:rPr>
          <w:b/>
          <w:sz w:val="22"/>
          <w:szCs w:val="22"/>
        </w:rPr>
        <w:lastRenderedPageBreak/>
        <w:t>Промежуточная аттестация.</w:t>
      </w:r>
      <w:r w:rsidRPr="00C11E20">
        <w:rPr>
          <w:sz w:val="22"/>
          <w:szCs w:val="22"/>
        </w:rPr>
        <w:t xml:space="preserve"> Аттестация учащихся в МБОУ «Гимназия №1» имени Мусы Джалиля НМР РТ осуществляется в соответствии с «Положением о порядке текущего контроля успеваемости, проведения и формах промежуточной аттестации учащихся, порядке выставления годовых отмток в МБОУ «Гимназия №1» имени Мусы Джалиля НМР РТ»</w:t>
      </w:r>
    </w:p>
    <w:p w:rsidR="00D405A1" w:rsidRPr="00C11E20" w:rsidRDefault="00D405A1" w:rsidP="00BE274F">
      <w:pPr>
        <w:pStyle w:val="1"/>
        <w:numPr>
          <w:ilvl w:val="0"/>
          <w:numId w:val="0"/>
        </w:numPr>
        <w:ind w:firstLine="709"/>
        <w:rPr>
          <w:sz w:val="22"/>
          <w:szCs w:val="22"/>
        </w:rPr>
      </w:pPr>
      <w:r w:rsidRPr="00C11E20">
        <w:rPr>
          <w:b/>
          <w:sz w:val="22"/>
          <w:szCs w:val="22"/>
        </w:rPr>
        <w:t xml:space="preserve">Оценка </w:t>
      </w:r>
      <w:r w:rsidR="00594BA8" w:rsidRPr="00C11E20">
        <w:rPr>
          <w:b/>
          <w:sz w:val="22"/>
          <w:szCs w:val="22"/>
        </w:rPr>
        <w:t>р</w:t>
      </w:r>
      <w:r w:rsidRPr="00C11E20">
        <w:rPr>
          <w:b/>
          <w:sz w:val="22"/>
          <w:szCs w:val="22"/>
        </w:rPr>
        <w:t xml:space="preserve">езультатов обучения и развития обучающихся 1-х классов </w:t>
      </w:r>
      <w:r w:rsidRPr="00C11E20">
        <w:rPr>
          <w:sz w:val="22"/>
          <w:szCs w:val="22"/>
        </w:rPr>
        <w:t>осуществляется в соответствии с «Положением о безотметочной оценки результатов обучения и развития обучающихся 1-х классов МБОУ «Гимназия №1» имени Мусы Джалиля НМР РТ».</w:t>
      </w:r>
    </w:p>
    <w:p w:rsidR="00992816" w:rsidRPr="00C11E20" w:rsidRDefault="00992816" w:rsidP="00BE274F">
      <w:pPr>
        <w:pStyle w:val="ae"/>
        <w:shd w:val="clear" w:color="auto" w:fill="FFFFFF" w:themeFill="background1"/>
        <w:outlineLvl w:val="2"/>
        <w:rPr>
          <w:b/>
        </w:rPr>
      </w:pPr>
      <w:bookmarkStart w:id="199" w:name="_Toc528028419"/>
      <w:r w:rsidRPr="00C11E20">
        <w:rPr>
          <w:b/>
        </w:rPr>
        <w:t>1.3.2 Особенности оценки личностных, метапредметных и предметных</w:t>
      </w:r>
      <w:r w:rsidR="008D6167" w:rsidRPr="00C11E20">
        <w:rPr>
          <w:b/>
        </w:rPr>
        <w:t xml:space="preserve"> </w:t>
      </w:r>
      <w:r w:rsidRPr="00C11E20">
        <w:rPr>
          <w:b/>
        </w:rPr>
        <w:t>результатов</w:t>
      </w:r>
      <w:bookmarkEnd w:id="199"/>
    </w:p>
    <w:p w:rsidR="00992816" w:rsidRPr="00C11E20" w:rsidRDefault="00992816" w:rsidP="00BE274F">
      <w:pPr>
        <w:pStyle w:val="2"/>
        <w:tabs>
          <w:tab w:val="left" w:pos="1666"/>
        </w:tabs>
        <w:ind w:left="0"/>
        <w:jc w:val="both"/>
        <w:rPr>
          <w:sz w:val="22"/>
          <w:szCs w:val="22"/>
        </w:rPr>
      </w:pPr>
    </w:p>
    <w:p w:rsidR="00992816" w:rsidRPr="00C11E20" w:rsidRDefault="00992816" w:rsidP="00BE274F">
      <w:pPr>
        <w:pStyle w:val="ac"/>
        <w:ind w:left="0" w:firstLine="709"/>
        <w:rPr>
          <w:sz w:val="22"/>
          <w:szCs w:val="22"/>
        </w:rPr>
      </w:pPr>
      <w:r w:rsidRPr="00C11E20">
        <w:rPr>
          <w:sz w:val="22"/>
          <w:szCs w:val="22"/>
        </w:rPr>
        <w:t>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начального общего</w:t>
      </w:r>
      <w:r w:rsidR="008D6167" w:rsidRPr="00C11E20">
        <w:rPr>
          <w:sz w:val="22"/>
          <w:szCs w:val="22"/>
        </w:rPr>
        <w:t xml:space="preserve"> </w:t>
      </w:r>
      <w:r w:rsidRPr="00C11E20">
        <w:rPr>
          <w:sz w:val="22"/>
          <w:szCs w:val="22"/>
        </w:rPr>
        <w:t>образования.</w:t>
      </w:r>
    </w:p>
    <w:p w:rsidR="00992816" w:rsidRPr="00C11E20" w:rsidRDefault="00992816" w:rsidP="00BE274F">
      <w:pPr>
        <w:pStyle w:val="ac"/>
        <w:ind w:left="0" w:firstLine="709"/>
        <w:rPr>
          <w:sz w:val="22"/>
          <w:szCs w:val="22"/>
        </w:rPr>
      </w:pPr>
      <w:r w:rsidRPr="00C11E20">
        <w:rPr>
          <w:spacing w:val="-5"/>
          <w:sz w:val="22"/>
          <w:szCs w:val="22"/>
        </w:rPr>
        <w:t xml:space="preserve">Достижение </w:t>
      </w:r>
      <w:r w:rsidRPr="00C11E20">
        <w:rPr>
          <w:spacing w:val="-4"/>
          <w:sz w:val="22"/>
          <w:szCs w:val="22"/>
        </w:rPr>
        <w:t xml:space="preserve">личностных </w:t>
      </w:r>
      <w:r w:rsidRPr="00C11E20">
        <w:rPr>
          <w:spacing w:val="-5"/>
          <w:sz w:val="22"/>
          <w:szCs w:val="22"/>
        </w:rPr>
        <w:t xml:space="preserve">результатов обеспечивается </w:t>
      </w:r>
      <w:r w:rsidRPr="00C11E20">
        <w:rPr>
          <w:sz w:val="22"/>
          <w:szCs w:val="22"/>
        </w:rPr>
        <w:t xml:space="preserve">в </w:t>
      </w:r>
      <w:r w:rsidRPr="00C11E20">
        <w:rPr>
          <w:spacing w:val="-4"/>
          <w:sz w:val="22"/>
          <w:szCs w:val="22"/>
        </w:rPr>
        <w:t xml:space="preserve">ходе реализации всех компонентов </w:t>
      </w:r>
      <w:r w:rsidRPr="00C11E20">
        <w:rPr>
          <w:spacing w:val="-5"/>
          <w:sz w:val="22"/>
          <w:szCs w:val="22"/>
        </w:rPr>
        <w:t xml:space="preserve">образовательной деятельности, </w:t>
      </w:r>
      <w:r w:rsidRPr="00C11E20">
        <w:rPr>
          <w:spacing w:val="-4"/>
          <w:sz w:val="22"/>
          <w:szCs w:val="22"/>
        </w:rPr>
        <w:t xml:space="preserve">включая </w:t>
      </w:r>
      <w:r w:rsidRPr="00C11E20">
        <w:rPr>
          <w:spacing w:val="-5"/>
          <w:sz w:val="22"/>
          <w:szCs w:val="22"/>
        </w:rPr>
        <w:t xml:space="preserve">внеурочную </w:t>
      </w:r>
      <w:r w:rsidRPr="00C11E20">
        <w:rPr>
          <w:spacing w:val="-4"/>
          <w:sz w:val="22"/>
          <w:szCs w:val="22"/>
        </w:rPr>
        <w:t xml:space="preserve">деятельность, </w:t>
      </w:r>
      <w:r w:rsidRPr="00C11E20">
        <w:rPr>
          <w:spacing w:val="-5"/>
          <w:sz w:val="22"/>
          <w:szCs w:val="22"/>
        </w:rPr>
        <w:t xml:space="preserve">реализуемую </w:t>
      </w:r>
      <w:r w:rsidRPr="00C11E20">
        <w:rPr>
          <w:spacing w:val="-4"/>
          <w:sz w:val="22"/>
          <w:szCs w:val="22"/>
        </w:rPr>
        <w:t xml:space="preserve">семьей </w:t>
      </w:r>
      <w:r w:rsidRPr="00C11E20">
        <w:rPr>
          <w:sz w:val="22"/>
          <w:szCs w:val="22"/>
        </w:rPr>
        <w:t xml:space="preserve">и </w:t>
      </w:r>
      <w:r w:rsidRPr="00C11E20">
        <w:rPr>
          <w:spacing w:val="-4"/>
          <w:sz w:val="22"/>
          <w:szCs w:val="22"/>
        </w:rPr>
        <w:t>школой.</w:t>
      </w:r>
    </w:p>
    <w:p w:rsidR="00992816" w:rsidRPr="00C11E20" w:rsidRDefault="00992816" w:rsidP="00BE274F">
      <w:pPr>
        <w:pStyle w:val="ac"/>
        <w:ind w:left="0" w:firstLine="709"/>
        <w:rPr>
          <w:sz w:val="22"/>
          <w:szCs w:val="22"/>
        </w:rPr>
      </w:pPr>
      <w:r w:rsidRPr="00C11E20">
        <w:rPr>
          <w:sz w:val="22"/>
          <w:szCs w:val="22"/>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992816" w:rsidRPr="00C11E20" w:rsidRDefault="00992816" w:rsidP="00BE274F">
      <w:pPr>
        <w:pStyle w:val="1"/>
        <w:rPr>
          <w:sz w:val="22"/>
          <w:szCs w:val="22"/>
        </w:rPr>
      </w:pPr>
      <w:r w:rsidRPr="00C11E20">
        <w:rPr>
          <w:b/>
          <w:sz w:val="22"/>
          <w:szCs w:val="22"/>
        </w:rPr>
        <w:t>самоопределение</w:t>
      </w:r>
      <w:r w:rsidRPr="00C11E20">
        <w:rPr>
          <w:sz w:val="22"/>
          <w:szCs w:val="22"/>
        </w:rPr>
        <w:t xml:space="preserve">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w:t>
      </w:r>
      <w:r w:rsidR="008D6167" w:rsidRPr="00C11E20">
        <w:rPr>
          <w:sz w:val="22"/>
          <w:szCs w:val="22"/>
        </w:rPr>
        <w:t xml:space="preserve"> </w:t>
      </w:r>
      <w:r w:rsidRPr="00C11E20">
        <w:rPr>
          <w:sz w:val="22"/>
          <w:szCs w:val="22"/>
        </w:rPr>
        <w:t>личности;</w:t>
      </w:r>
    </w:p>
    <w:p w:rsidR="00992816" w:rsidRPr="00C11E20" w:rsidRDefault="00992816" w:rsidP="00BE274F">
      <w:pPr>
        <w:pStyle w:val="1"/>
        <w:rPr>
          <w:sz w:val="22"/>
          <w:szCs w:val="22"/>
        </w:rPr>
      </w:pPr>
      <w:r w:rsidRPr="00C11E20">
        <w:rPr>
          <w:b/>
          <w:sz w:val="22"/>
          <w:szCs w:val="22"/>
        </w:rPr>
        <w:t>смыслообразование</w:t>
      </w:r>
      <w:r w:rsidRPr="00C11E20">
        <w:rPr>
          <w:sz w:val="22"/>
          <w:szCs w:val="22"/>
        </w:rPr>
        <w:t xml:space="preserve">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w:t>
      </w:r>
      <w:r w:rsidRPr="00C11E20">
        <w:rPr>
          <w:spacing w:val="-3"/>
          <w:sz w:val="22"/>
          <w:szCs w:val="22"/>
        </w:rPr>
        <w:t xml:space="preserve">«что </w:t>
      </w:r>
      <w:r w:rsidRPr="00C11E20">
        <w:rPr>
          <w:sz w:val="22"/>
          <w:szCs w:val="22"/>
        </w:rPr>
        <w:t xml:space="preserve">я знаю», и того, </w:t>
      </w:r>
      <w:r w:rsidRPr="00C11E20">
        <w:rPr>
          <w:spacing w:val="-3"/>
          <w:sz w:val="22"/>
          <w:szCs w:val="22"/>
        </w:rPr>
        <w:t xml:space="preserve">«что </w:t>
      </w:r>
      <w:r w:rsidRPr="00C11E20">
        <w:rPr>
          <w:sz w:val="22"/>
          <w:szCs w:val="22"/>
        </w:rPr>
        <w:t>я не знаю», и стремления к преодолению этого</w:t>
      </w:r>
      <w:r w:rsidR="008D6167" w:rsidRPr="00C11E20">
        <w:rPr>
          <w:sz w:val="22"/>
          <w:szCs w:val="22"/>
        </w:rPr>
        <w:t xml:space="preserve"> </w:t>
      </w:r>
      <w:r w:rsidRPr="00C11E20">
        <w:rPr>
          <w:sz w:val="22"/>
          <w:szCs w:val="22"/>
        </w:rPr>
        <w:t>разрыва;</w:t>
      </w:r>
    </w:p>
    <w:p w:rsidR="00992816" w:rsidRPr="00C11E20" w:rsidRDefault="00992816" w:rsidP="00BE274F">
      <w:pPr>
        <w:pStyle w:val="1"/>
        <w:rPr>
          <w:sz w:val="22"/>
          <w:szCs w:val="22"/>
        </w:rPr>
      </w:pPr>
      <w:r w:rsidRPr="00C11E20">
        <w:rPr>
          <w:b/>
          <w:sz w:val="22"/>
          <w:szCs w:val="22"/>
        </w:rPr>
        <w:t>морально-этическая ориентация</w:t>
      </w:r>
      <w:r w:rsidRPr="00C11E20">
        <w:rPr>
          <w:sz w:val="22"/>
          <w:szCs w:val="22"/>
        </w:rPr>
        <w:t xml:space="preserve">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w:t>
      </w:r>
      <w:r w:rsidRPr="00C11E20">
        <w:rPr>
          <w:spacing w:val="3"/>
          <w:sz w:val="22"/>
          <w:szCs w:val="22"/>
        </w:rPr>
        <w:t xml:space="preserve">ее </w:t>
      </w:r>
      <w:r w:rsidRPr="00C11E20">
        <w:rPr>
          <w:sz w:val="22"/>
          <w:szCs w:val="22"/>
        </w:rPr>
        <w:t>разрешении; развитие этических чувств – стыда, вины, совести как регуляторов морального поведения.</w:t>
      </w:r>
    </w:p>
    <w:p w:rsidR="00992816" w:rsidRPr="00C11E20" w:rsidRDefault="00992816" w:rsidP="00BE274F">
      <w:pPr>
        <w:pStyle w:val="ac"/>
        <w:ind w:left="0" w:firstLine="709"/>
        <w:rPr>
          <w:sz w:val="22"/>
          <w:szCs w:val="22"/>
        </w:rPr>
      </w:pPr>
      <w:r w:rsidRPr="00C11E20">
        <w:rPr>
          <w:sz w:val="22"/>
          <w:szCs w:val="22"/>
        </w:rPr>
        <w:t>Основное содержание оценки личностных результатов при получении начального общего образования строится вокруг оценки:</w:t>
      </w:r>
    </w:p>
    <w:p w:rsidR="00992816" w:rsidRPr="00C11E20" w:rsidRDefault="00992816" w:rsidP="00BE274F">
      <w:pPr>
        <w:pStyle w:val="1"/>
        <w:rPr>
          <w:sz w:val="22"/>
          <w:szCs w:val="22"/>
        </w:rPr>
      </w:pPr>
      <w:r w:rsidRPr="00C11E20">
        <w:rPr>
          <w:sz w:val="22"/>
          <w:szCs w:val="22"/>
        </w:rPr>
        <w:t>сформированности внутренней позиции обучающегося, которая находит отражение в эмоционально-положительном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w:t>
      </w:r>
      <w:r w:rsidR="008D6167" w:rsidRPr="00C11E20">
        <w:rPr>
          <w:sz w:val="22"/>
          <w:szCs w:val="22"/>
        </w:rPr>
        <w:t xml:space="preserve"> </w:t>
      </w:r>
      <w:r w:rsidRPr="00C11E20">
        <w:rPr>
          <w:sz w:val="22"/>
          <w:szCs w:val="22"/>
        </w:rPr>
        <w:t>с учителем и одноклассниками – и ориентации на образец поведения «хорошего ученика» как пример для подражания;</w:t>
      </w:r>
    </w:p>
    <w:p w:rsidR="00992816" w:rsidRPr="00C11E20" w:rsidRDefault="00992816" w:rsidP="00BE274F">
      <w:pPr>
        <w:pStyle w:val="1"/>
        <w:rPr>
          <w:sz w:val="22"/>
          <w:szCs w:val="22"/>
        </w:rPr>
      </w:pPr>
      <w:r w:rsidRPr="00C11E20">
        <w:rPr>
          <w:spacing w:val="3"/>
          <w:sz w:val="22"/>
          <w:szCs w:val="22"/>
        </w:rPr>
        <w:t xml:space="preserve">сформированности </w:t>
      </w:r>
      <w:r w:rsidRPr="00C11E20">
        <w:rPr>
          <w:spacing w:val="2"/>
          <w:sz w:val="22"/>
          <w:szCs w:val="22"/>
        </w:rPr>
        <w:t xml:space="preserve">основ гражданской </w:t>
      </w:r>
      <w:r w:rsidRPr="00C11E20">
        <w:rPr>
          <w:spacing w:val="3"/>
          <w:sz w:val="22"/>
          <w:szCs w:val="22"/>
        </w:rPr>
        <w:t xml:space="preserve">идентичности, </w:t>
      </w:r>
      <w:r w:rsidRPr="00C11E20">
        <w:rPr>
          <w:sz w:val="22"/>
          <w:szCs w:val="22"/>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w:t>
      </w:r>
      <w:r w:rsidR="008D6167" w:rsidRPr="00C11E20">
        <w:rPr>
          <w:sz w:val="22"/>
          <w:szCs w:val="22"/>
        </w:rPr>
        <w:t xml:space="preserve"> </w:t>
      </w:r>
      <w:r w:rsidRPr="00C11E20">
        <w:rPr>
          <w:sz w:val="22"/>
          <w:szCs w:val="22"/>
        </w:rPr>
        <w:t>людей;</w:t>
      </w:r>
    </w:p>
    <w:p w:rsidR="00992816" w:rsidRPr="00C11E20" w:rsidRDefault="00992816" w:rsidP="00BE274F">
      <w:pPr>
        <w:pStyle w:val="1"/>
        <w:rPr>
          <w:sz w:val="22"/>
          <w:szCs w:val="22"/>
        </w:rPr>
      </w:pPr>
      <w:r w:rsidRPr="00C11E20">
        <w:rPr>
          <w:sz w:val="22"/>
          <w:szCs w:val="22"/>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w:t>
      </w:r>
      <w:r w:rsidR="008D6167" w:rsidRPr="00C11E20">
        <w:rPr>
          <w:sz w:val="22"/>
          <w:szCs w:val="22"/>
        </w:rPr>
        <w:t xml:space="preserve"> </w:t>
      </w:r>
      <w:r w:rsidRPr="00C11E20">
        <w:rPr>
          <w:sz w:val="22"/>
          <w:szCs w:val="22"/>
        </w:rPr>
        <w:t>успех;</w:t>
      </w:r>
    </w:p>
    <w:p w:rsidR="00992816" w:rsidRPr="00C11E20" w:rsidRDefault="00992816" w:rsidP="00BE274F">
      <w:pPr>
        <w:pStyle w:val="1"/>
        <w:rPr>
          <w:sz w:val="22"/>
          <w:szCs w:val="22"/>
        </w:rPr>
      </w:pPr>
      <w:r w:rsidRPr="00C11E20">
        <w:rPr>
          <w:spacing w:val="-5"/>
          <w:sz w:val="22"/>
          <w:szCs w:val="22"/>
        </w:rPr>
        <w:t xml:space="preserve">сформированности мотивации учебной деятельности, </w:t>
      </w:r>
      <w:r w:rsidRPr="00C11E20">
        <w:rPr>
          <w:spacing w:val="-3"/>
          <w:sz w:val="22"/>
          <w:szCs w:val="22"/>
        </w:rPr>
        <w:t xml:space="preserve">включая </w:t>
      </w:r>
      <w:r w:rsidRPr="00C11E20">
        <w:rPr>
          <w:sz w:val="22"/>
          <w:szCs w:val="22"/>
        </w:rPr>
        <w:t>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w:t>
      </w:r>
      <w:r w:rsidR="008D6167" w:rsidRPr="00C11E20">
        <w:rPr>
          <w:sz w:val="22"/>
          <w:szCs w:val="22"/>
        </w:rPr>
        <w:t xml:space="preserve"> </w:t>
      </w:r>
      <w:r w:rsidRPr="00C11E20">
        <w:rPr>
          <w:sz w:val="22"/>
          <w:szCs w:val="22"/>
        </w:rPr>
        <w:t>способностей;</w:t>
      </w:r>
    </w:p>
    <w:p w:rsidR="00992816" w:rsidRPr="00C11E20" w:rsidRDefault="00992816" w:rsidP="00BE274F">
      <w:pPr>
        <w:pStyle w:val="1"/>
        <w:rPr>
          <w:sz w:val="22"/>
          <w:szCs w:val="22"/>
        </w:rPr>
      </w:pPr>
      <w:r w:rsidRPr="00C11E20">
        <w:rPr>
          <w:sz w:val="22"/>
          <w:szCs w:val="22"/>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w:t>
      </w:r>
      <w:r w:rsidR="008D6167" w:rsidRPr="00C11E20">
        <w:rPr>
          <w:sz w:val="22"/>
          <w:szCs w:val="22"/>
        </w:rPr>
        <w:t xml:space="preserve"> </w:t>
      </w:r>
      <w:r w:rsidRPr="00C11E20">
        <w:rPr>
          <w:sz w:val="22"/>
          <w:szCs w:val="22"/>
        </w:rPr>
        <w:t>нормы.</w:t>
      </w:r>
    </w:p>
    <w:p w:rsidR="00992816" w:rsidRPr="00C11E20" w:rsidRDefault="00992816" w:rsidP="00BE274F">
      <w:pPr>
        <w:spacing w:after="0" w:line="240" w:lineRule="auto"/>
        <w:ind w:firstLine="709"/>
        <w:jc w:val="both"/>
        <w:rPr>
          <w:rFonts w:ascii="Times New Roman" w:hAnsi="Times New Roman"/>
        </w:rPr>
      </w:pPr>
      <w:r w:rsidRPr="00C11E20">
        <w:rPr>
          <w:rFonts w:ascii="Times New Roman" w:hAnsi="Times New Roman"/>
        </w:rPr>
        <w:t xml:space="preserve">В планируемых результатах, описывающих эту группу, отсутствует блок </w:t>
      </w:r>
      <w:r w:rsidRPr="00C11E20">
        <w:rPr>
          <w:rFonts w:ascii="Times New Roman" w:hAnsi="Times New Roman"/>
          <w:b/>
        </w:rPr>
        <w:t xml:space="preserve">«Выпускник научится». </w:t>
      </w:r>
      <w:r w:rsidRPr="00C11E20">
        <w:rPr>
          <w:rFonts w:ascii="Times New Roman" w:hAnsi="Times New Roman"/>
        </w:rPr>
        <w:t xml:space="preserve">Это означает, что </w:t>
      </w:r>
      <w:r w:rsidRPr="00C11E20">
        <w:rPr>
          <w:rFonts w:ascii="Times New Roman" w:hAnsi="Times New Roman"/>
          <w:b/>
        </w:rPr>
        <w:t xml:space="preserve">личностные результаты выпускников при получении начального </w:t>
      </w:r>
      <w:r w:rsidRPr="00C11E20">
        <w:rPr>
          <w:rFonts w:ascii="Times New Roman" w:hAnsi="Times New Roman"/>
          <w:b/>
        </w:rPr>
        <w:lastRenderedPageBreak/>
        <w:t xml:space="preserve">общего образования </w:t>
      </w:r>
      <w:r w:rsidRPr="00C11E20">
        <w:rPr>
          <w:rFonts w:ascii="Times New Roman" w:hAnsi="Times New Roman"/>
        </w:rPr>
        <w:t xml:space="preserve">в полном соответствии с требованиями ФГОС НОО </w:t>
      </w:r>
      <w:r w:rsidRPr="00C11E20">
        <w:rPr>
          <w:rFonts w:ascii="Times New Roman" w:hAnsi="Times New Roman"/>
          <w:b/>
        </w:rPr>
        <w:t>не подлежат итоговой оценке</w:t>
      </w:r>
      <w:r w:rsidRPr="00C11E20">
        <w:rPr>
          <w:rFonts w:ascii="Times New Roman" w:hAnsi="Times New Roman"/>
        </w:rPr>
        <w:t>.</w:t>
      </w:r>
    </w:p>
    <w:p w:rsidR="00992816" w:rsidRPr="00C11E20" w:rsidRDefault="00992816" w:rsidP="00BE274F">
      <w:pPr>
        <w:pStyle w:val="ac"/>
        <w:ind w:left="0" w:firstLine="709"/>
        <w:rPr>
          <w:sz w:val="22"/>
          <w:szCs w:val="22"/>
        </w:rPr>
      </w:pPr>
      <w:r w:rsidRPr="00C11E20">
        <w:rPr>
          <w:sz w:val="22"/>
          <w:szCs w:val="22"/>
        </w:rPr>
        <w:t>Формирование и достижение указанных выше личностных результатов – задача и ответс</w:t>
      </w:r>
      <w:r w:rsidR="006A4490" w:rsidRPr="00C11E20">
        <w:rPr>
          <w:sz w:val="22"/>
          <w:szCs w:val="22"/>
        </w:rPr>
        <w:t xml:space="preserve">твенность системы образования . </w:t>
      </w:r>
      <w:r w:rsidRPr="00C11E20">
        <w:rPr>
          <w:sz w:val="22"/>
          <w:szCs w:val="22"/>
        </w:rPr>
        <w:t xml:space="preserve"> Поэтому оценка этих результатов образовательной деятельности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образовательной деятельности, иных программ. К их осуществлению привлечены специалисты, не работающие в данной образовательной организации и обладающие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личностного развития обучающегося, а эффективность воспитательно­образовательной деятельности образовательной организации,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992816" w:rsidRPr="00C11E20" w:rsidRDefault="00992816" w:rsidP="00BE274F">
      <w:pPr>
        <w:spacing w:after="0" w:line="240" w:lineRule="auto"/>
        <w:ind w:firstLine="709"/>
        <w:jc w:val="both"/>
        <w:rPr>
          <w:rFonts w:ascii="Times New Roman" w:hAnsi="Times New Roman"/>
        </w:rPr>
      </w:pPr>
      <w:r w:rsidRPr="00C11E20">
        <w:rPr>
          <w:rFonts w:ascii="Times New Roman" w:hAnsi="Times New Roman"/>
        </w:rPr>
        <w:t xml:space="preserve">В ходе текущей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ребенка и конфиденциальности, </w:t>
      </w:r>
      <w:r w:rsidRPr="00C11E20">
        <w:rPr>
          <w:rFonts w:ascii="Times New Roman" w:hAnsi="Times New Roman"/>
          <w:b/>
        </w:rPr>
        <w:t>в форме, не представляющей угрозы личности, психологической безопасности и эмоциональному статусу обучающегося</w:t>
      </w:r>
      <w:r w:rsidRPr="00C11E20">
        <w:rPr>
          <w:rFonts w:ascii="Times New Roman" w:hAnsi="Times New Roman"/>
        </w:rPr>
        <w:t>. Такая оценка направлена на решение задачи оптимизации личностного развития обучающихся и включает три основных компонента:</w:t>
      </w:r>
    </w:p>
    <w:p w:rsidR="00992816" w:rsidRPr="00C11E20" w:rsidRDefault="00992816" w:rsidP="00BE274F">
      <w:pPr>
        <w:pStyle w:val="1"/>
        <w:rPr>
          <w:sz w:val="22"/>
          <w:szCs w:val="22"/>
        </w:rPr>
      </w:pPr>
      <w:r w:rsidRPr="00C11E20">
        <w:rPr>
          <w:sz w:val="22"/>
          <w:szCs w:val="22"/>
        </w:rPr>
        <w:t>характеристику достижений и положительных качество</w:t>
      </w:r>
      <w:r w:rsidR="008D6167" w:rsidRPr="00C11E20">
        <w:rPr>
          <w:sz w:val="22"/>
          <w:szCs w:val="22"/>
        </w:rPr>
        <w:t xml:space="preserve"> </w:t>
      </w:r>
      <w:r w:rsidRPr="00C11E20">
        <w:rPr>
          <w:sz w:val="22"/>
          <w:szCs w:val="22"/>
        </w:rPr>
        <w:t>бучающегося;</w:t>
      </w:r>
    </w:p>
    <w:p w:rsidR="00992816" w:rsidRPr="00C11E20" w:rsidRDefault="00992816" w:rsidP="00BE274F">
      <w:pPr>
        <w:pStyle w:val="1"/>
        <w:rPr>
          <w:sz w:val="22"/>
          <w:szCs w:val="22"/>
        </w:rPr>
      </w:pPr>
      <w:r w:rsidRPr="00C11E20">
        <w:rPr>
          <w:sz w:val="22"/>
          <w:szCs w:val="22"/>
        </w:rPr>
        <w:t>определение приоритетных задач и направлений личностного развития с учетом как достижений, так и психологических проблем развития</w:t>
      </w:r>
      <w:r w:rsidR="008D6167" w:rsidRPr="00C11E20">
        <w:rPr>
          <w:sz w:val="22"/>
          <w:szCs w:val="22"/>
        </w:rPr>
        <w:t xml:space="preserve"> </w:t>
      </w:r>
      <w:r w:rsidRPr="00C11E20">
        <w:rPr>
          <w:sz w:val="22"/>
          <w:szCs w:val="22"/>
        </w:rPr>
        <w:t>ребенка;</w:t>
      </w:r>
    </w:p>
    <w:p w:rsidR="00992816" w:rsidRPr="00C11E20" w:rsidRDefault="00992816" w:rsidP="00BE274F">
      <w:pPr>
        <w:pStyle w:val="1"/>
        <w:rPr>
          <w:sz w:val="22"/>
          <w:szCs w:val="22"/>
        </w:rPr>
      </w:pPr>
      <w:r w:rsidRPr="00C11E20">
        <w:rPr>
          <w:spacing w:val="-4"/>
          <w:sz w:val="22"/>
          <w:szCs w:val="22"/>
        </w:rPr>
        <w:t xml:space="preserve">систему </w:t>
      </w:r>
      <w:r w:rsidRPr="00C11E20">
        <w:rPr>
          <w:spacing w:val="-5"/>
          <w:sz w:val="22"/>
          <w:szCs w:val="22"/>
        </w:rPr>
        <w:t xml:space="preserve">психолого­педагогических рекомендаций, </w:t>
      </w:r>
      <w:r w:rsidRPr="00C11E20">
        <w:rPr>
          <w:spacing w:val="-4"/>
          <w:sz w:val="22"/>
          <w:szCs w:val="22"/>
        </w:rPr>
        <w:t xml:space="preserve">призванных </w:t>
      </w:r>
      <w:r w:rsidRPr="00C11E20">
        <w:rPr>
          <w:sz w:val="22"/>
          <w:szCs w:val="22"/>
        </w:rPr>
        <w:t>обеспечить успешную реализацию задач начального общего</w:t>
      </w:r>
      <w:r w:rsidR="008D6167" w:rsidRPr="00C11E20">
        <w:rPr>
          <w:sz w:val="22"/>
          <w:szCs w:val="22"/>
        </w:rPr>
        <w:t xml:space="preserve"> </w:t>
      </w:r>
      <w:r w:rsidRPr="00C11E20">
        <w:rPr>
          <w:sz w:val="22"/>
          <w:szCs w:val="22"/>
        </w:rPr>
        <w:t>образования.</w:t>
      </w:r>
    </w:p>
    <w:p w:rsidR="00992816" w:rsidRPr="00C11E20" w:rsidRDefault="00992816" w:rsidP="00BE274F">
      <w:pPr>
        <w:pStyle w:val="a4"/>
        <w:tabs>
          <w:tab w:val="left" w:pos="2374"/>
        </w:tabs>
        <w:spacing w:after="0" w:line="240" w:lineRule="auto"/>
        <w:ind w:left="0" w:firstLine="709"/>
        <w:jc w:val="both"/>
        <w:rPr>
          <w:rFonts w:ascii="Times New Roman" w:hAnsi="Times New Roman"/>
        </w:rPr>
      </w:pPr>
      <w:r w:rsidRPr="00C11E20">
        <w:rPr>
          <w:rFonts w:ascii="Times New Roman" w:hAnsi="Times New Roman"/>
          <w:spacing w:val="-3"/>
        </w:rPr>
        <w:t xml:space="preserve">Другой формой оценки личностных результатов является </w:t>
      </w:r>
      <w:r w:rsidRPr="00C11E20">
        <w:rPr>
          <w:rFonts w:ascii="Times New Roman" w:hAnsi="Times New Roman"/>
        </w:rPr>
        <w:t xml:space="preserve">оценка индивидуального прогресса личностного развития обучающихся, которым </w:t>
      </w:r>
      <w:r w:rsidRPr="00C11E20">
        <w:rPr>
          <w:rFonts w:ascii="Times New Roman" w:hAnsi="Times New Roman"/>
          <w:spacing w:val="-3"/>
        </w:rPr>
        <w:t xml:space="preserve">необходима специальная поддержка. </w:t>
      </w:r>
      <w:r w:rsidRPr="00C11E20">
        <w:rPr>
          <w:rFonts w:ascii="Times New Roman" w:hAnsi="Times New Roman"/>
        </w:rPr>
        <w:t xml:space="preserve">Эта задача решается в процессе систематического наблюдения за ходом психического развития ребенка на основе представлений о нормативном содержании и возрастной периодизации развития </w:t>
      </w:r>
      <w:r w:rsidRPr="00C11E20">
        <w:rPr>
          <w:rFonts w:ascii="Times New Roman" w:hAnsi="Times New Roman"/>
          <w:lang w:val="tt-RU"/>
        </w:rPr>
        <w:t>–</w:t>
      </w:r>
      <w:r w:rsidRPr="00C11E20">
        <w:rPr>
          <w:rFonts w:ascii="Times New Roman" w:hAnsi="Times New Roman"/>
        </w:rPr>
        <w:t xml:space="preserve"> в форме возрастно­психологического консультирования. Такая оценка осуществляется по запросу родителей (законных представителей) обучающи</w:t>
      </w:r>
      <w:r w:rsidR="00594BA8" w:rsidRPr="00C11E20">
        <w:rPr>
          <w:rFonts w:ascii="Times New Roman" w:hAnsi="Times New Roman"/>
        </w:rPr>
        <w:t>хся или педагогов</w:t>
      </w:r>
      <w:r w:rsidRPr="00C11E20">
        <w:rPr>
          <w:rFonts w:ascii="Times New Roman" w:hAnsi="Times New Roman"/>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992816" w:rsidRPr="00C11E20" w:rsidRDefault="00992816" w:rsidP="00BE274F">
      <w:pPr>
        <w:pStyle w:val="ac"/>
        <w:ind w:left="0" w:firstLine="709"/>
        <w:rPr>
          <w:sz w:val="22"/>
          <w:szCs w:val="22"/>
        </w:rPr>
      </w:pPr>
      <w:r w:rsidRPr="00C11E20">
        <w:rPr>
          <w:sz w:val="22"/>
          <w:szCs w:val="22"/>
        </w:rPr>
        <w:t xml:space="preserve">Кроме того, в </w:t>
      </w:r>
      <w:r w:rsidR="00254260" w:rsidRPr="00C11E20">
        <w:rPr>
          <w:sz w:val="22"/>
          <w:szCs w:val="22"/>
        </w:rPr>
        <w:t>МБОУ «Гимназия №1» имени Мусы Джалиля НМР РТ</w:t>
      </w:r>
      <w:r w:rsidRPr="00C11E20">
        <w:rPr>
          <w:sz w:val="22"/>
          <w:szCs w:val="22"/>
        </w:rPr>
        <w:t xml:space="preserve"> с cогласия родителей (законных представителей) обучающихся, осваивающих программу начального общего образования, c осуществляются мониторинговые исследования сформированности личностных результатов, данные которых являются основанием для разработки воспитательных программ школы, классных коллективов, направленных на формирование и становление личности ученика, и для оперативной коррекции образовательного процесса. В качестве диагностического инструментария используются такие методы, как педагогическое наблюдение с заполнением индивидуальных диагностических карт, осуществляемое на уроках, внеклассных и воспитательных мероприятиях,</w:t>
      </w:r>
      <w:r w:rsidR="008D6167" w:rsidRPr="00C11E20">
        <w:rPr>
          <w:sz w:val="22"/>
          <w:szCs w:val="22"/>
        </w:rPr>
        <w:t xml:space="preserve"> </w:t>
      </w:r>
      <w:r w:rsidRPr="00C11E20">
        <w:rPr>
          <w:sz w:val="22"/>
          <w:szCs w:val="22"/>
        </w:rPr>
        <w:t>при организации проектной деятельности и активных общественных практик, и специальные сертифицированные методики.</w:t>
      </w:r>
    </w:p>
    <w:p w:rsidR="00992816" w:rsidRPr="00C11E20" w:rsidRDefault="00992816" w:rsidP="00BE274F">
      <w:pPr>
        <w:pStyle w:val="1"/>
        <w:numPr>
          <w:ilvl w:val="0"/>
          <w:numId w:val="0"/>
        </w:numPr>
        <w:ind w:firstLine="709"/>
        <w:rPr>
          <w:sz w:val="22"/>
          <w:szCs w:val="22"/>
        </w:rPr>
      </w:pPr>
    </w:p>
    <w:p w:rsidR="00992816" w:rsidRPr="00C11E20" w:rsidRDefault="00992816" w:rsidP="00BE274F">
      <w:pPr>
        <w:spacing w:after="0" w:line="240" w:lineRule="auto"/>
        <w:ind w:firstLine="709"/>
        <w:jc w:val="both"/>
        <w:rPr>
          <w:rFonts w:ascii="Times New Roman" w:hAnsi="Times New Roman"/>
          <w:b/>
        </w:rPr>
      </w:pPr>
      <w:r w:rsidRPr="00C11E20">
        <w:rPr>
          <w:rFonts w:ascii="Times New Roman" w:hAnsi="Times New Roman"/>
          <w:b/>
        </w:rPr>
        <w:t>Диагностическая карта формирования личностных УУД 1, 2 классы.</w:t>
      </w:r>
    </w:p>
    <w:p w:rsidR="00844272" w:rsidRPr="00C11E20" w:rsidRDefault="00844272" w:rsidP="00BE274F">
      <w:pPr>
        <w:spacing w:after="0" w:line="240" w:lineRule="auto"/>
        <w:ind w:firstLine="709"/>
        <w:jc w:val="both"/>
        <w:rPr>
          <w:rFonts w:ascii="Times New Roman" w:hAnsi="Times New Roman"/>
          <w:b/>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7204"/>
        <w:gridCol w:w="1017"/>
      </w:tblGrid>
      <w:tr w:rsidR="00992816" w:rsidRPr="00C11E20" w:rsidTr="003E7ABA">
        <w:trPr>
          <w:trHeight w:val="258"/>
        </w:trPr>
        <w:tc>
          <w:tcPr>
            <w:tcW w:w="1418" w:type="dxa"/>
            <w:vAlign w:val="center"/>
          </w:tcPr>
          <w:p w:rsidR="00992816" w:rsidRPr="00C11E20" w:rsidRDefault="00992816" w:rsidP="00BE274F">
            <w:pPr>
              <w:pStyle w:val="TableParagraph"/>
              <w:jc w:val="both"/>
              <w:rPr>
                <w:b/>
              </w:rPr>
            </w:pPr>
            <w:r w:rsidRPr="00C11E20">
              <w:rPr>
                <w:b/>
              </w:rPr>
              <w:t>УУД</w:t>
            </w:r>
          </w:p>
        </w:tc>
        <w:tc>
          <w:tcPr>
            <w:tcW w:w="7204" w:type="dxa"/>
            <w:vAlign w:val="center"/>
          </w:tcPr>
          <w:p w:rsidR="00992816" w:rsidRPr="00C11E20" w:rsidRDefault="00992816" w:rsidP="00BE274F">
            <w:pPr>
              <w:pStyle w:val="TableParagraph"/>
              <w:jc w:val="both"/>
              <w:rPr>
                <w:b/>
              </w:rPr>
            </w:pPr>
            <w:r w:rsidRPr="00C11E20">
              <w:rPr>
                <w:b/>
              </w:rPr>
              <w:t>Критерии</w:t>
            </w:r>
          </w:p>
        </w:tc>
        <w:tc>
          <w:tcPr>
            <w:tcW w:w="1017" w:type="dxa"/>
            <w:vAlign w:val="center"/>
          </w:tcPr>
          <w:p w:rsidR="00992816" w:rsidRPr="00C11E20" w:rsidRDefault="00992816" w:rsidP="00BE274F">
            <w:pPr>
              <w:pStyle w:val="TableParagraph"/>
              <w:jc w:val="both"/>
              <w:rPr>
                <w:b/>
                <w:lang w:val="ru-RU"/>
              </w:rPr>
            </w:pPr>
            <w:r w:rsidRPr="00C11E20">
              <w:rPr>
                <w:b/>
              </w:rPr>
              <w:t>Балл</w:t>
            </w:r>
          </w:p>
        </w:tc>
      </w:tr>
      <w:tr w:rsidR="00992816" w:rsidRPr="00C11E20" w:rsidTr="008D6167">
        <w:trPr>
          <w:trHeight w:val="264"/>
        </w:trPr>
        <w:tc>
          <w:tcPr>
            <w:tcW w:w="9639" w:type="dxa"/>
            <w:gridSpan w:val="3"/>
            <w:tcBorders>
              <w:top w:val="nil"/>
            </w:tcBorders>
            <w:vAlign w:val="center"/>
          </w:tcPr>
          <w:p w:rsidR="00844272" w:rsidRPr="00C11E20" w:rsidRDefault="00992816" w:rsidP="00BE274F">
            <w:pPr>
              <w:jc w:val="center"/>
              <w:rPr>
                <w:rFonts w:ascii="Times New Roman" w:hAnsi="Times New Roman"/>
                <w:b/>
                <w:lang w:val="ru-RU"/>
              </w:rPr>
            </w:pPr>
            <w:r w:rsidRPr="00C11E20">
              <w:rPr>
                <w:rFonts w:ascii="Times New Roman" w:hAnsi="Times New Roman"/>
                <w:b/>
              </w:rPr>
              <w:t>Личностные УУД</w:t>
            </w:r>
            <w:r w:rsidRPr="00C11E20">
              <w:rPr>
                <w:rFonts w:ascii="Times New Roman" w:hAnsi="Times New Roman"/>
                <w:b/>
                <w:lang w:val="ru-RU"/>
              </w:rPr>
              <w:t xml:space="preserve"> (</w:t>
            </w:r>
            <w:r w:rsidRPr="00C11E20">
              <w:rPr>
                <w:rFonts w:ascii="Times New Roman" w:hAnsi="Times New Roman"/>
                <w:b/>
              </w:rPr>
              <w:t>1 класс</w:t>
            </w:r>
            <w:r w:rsidRPr="00C11E20">
              <w:rPr>
                <w:rFonts w:ascii="Times New Roman" w:hAnsi="Times New Roman"/>
                <w:b/>
                <w:lang w:val="ru-RU"/>
              </w:rPr>
              <w:t>)</w:t>
            </w:r>
          </w:p>
        </w:tc>
      </w:tr>
      <w:tr w:rsidR="00992816" w:rsidRPr="00C11E20" w:rsidTr="003E7ABA">
        <w:trPr>
          <w:trHeight w:val="264"/>
        </w:trPr>
        <w:tc>
          <w:tcPr>
            <w:tcW w:w="1418" w:type="dxa"/>
            <w:vMerge w:val="restart"/>
            <w:tcBorders>
              <w:top w:val="nil"/>
            </w:tcBorders>
            <w:vAlign w:val="center"/>
          </w:tcPr>
          <w:p w:rsidR="00992816" w:rsidRPr="00C11E20" w:rsidRDefault="00992816" w:rsidP="00BE274F">
            <w:pPr>
              <w:jc w:val="both"/>
              <w:rPr>
                <w:rFonts w:ascii="Times New Roman" w:hAnsi="Times New Roman"/>
              </w:rPr>
            </w:pPr>
            <w:r w:rsidRPr="00C11E20">
              <w:rPr>
                <w:rFonts w:ascii="Times New Roman" w:hAnsi="Times New Roman"/>
              </w:rPr>
              <w:t>Самооценка</w:t>
            </w:r>
          </w:p>
        </w:tc>
        <w:tc>
          <w:tcPr>
            <w:tcW w:w="7204" w:type="dxa"/>
            <w:tcBorders>
              <w:top w:val="nil"/>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чувствует необходимость учения,</w:t>
            </w:r>
            <w:r w:rsidR="003E7ABA" w:rsidRPr="00C11E20">
              <w:rPr>
                <w:rFonts w:ascii="Times New Roman" w:hAnsi="Times New Roman"/>
                <w:lang w:val="ru-RU"/>
              </w:rPr>
              <w:t xml:space="preserve"> </w:t>
            </w:r>
            <w:r w:rsidRPr="00C11E20">
              <w:rPr>
                <w:rFonts w:ascii="Times New Roman" w:hAnsi="Times New Roman"/>
                <w:lang w:val="ru-RU"/>
              </w:rPr>
              <w:t>предпочитает классные занятия занятиям дома</w:t>
            </w:r>
          </w:p>
        </w:tc>
        <w:tc>
          <w:tcPr>
            <w:tcW w:w="1017" w:type="dxa"/>
            <w:vAlign w:val="center"/>
          </w:tcPr>
          <w:p w:rsidR="00992816" w:rsidRPr="00C11E20" w:rsidRDefault="00992816" w:rsidP="00BE274F">
            <w:pPr>
              <w:pStyle w:val="TableParagraph"/>
              <w:ind w:firstLine="167"/>
              <w:jc w:val="both"/>
              <w:rPr>
                <w:lang w:val="ru-RU"/>
              </w:rPr>
            </w:pPr>
            <w:r w:rsidRPr="00C11E20">
              <w:rPr>
                <w:lang w:val="ru-RU"/>
              </w:rPr>
              <w:t>2</w:t>
            </w:r>
          </w:p>
        </w:tc>
      </w:tr>
      <w:tr w:rsidR="00992816" w:rsidRPr="00C11E20" w:rsidTr="003E7ABA">
        <w:trPr>
          <w:trHeight w:val="264"/>
        </w:trPr>
        <w:tc>
          <w:tcPr>
            <w:tcW w:w="1418" w:type="dxa"/>
            <w:vMerge/>
            <w:vAlign w:val="center"/>
          </w:tcPr>
          <w:p w:rsidR="00992816" w:rsidRPr="00C11E20" w:rsidRDefault="00992816" w:rsidP="00BE274F">
            <w:pPr>
              <w:jc w:val="both"/>
              <w:rPr>
                <w:rFonts w:ascii="Times New Roman" w:hAnsi="Times New Roman"/>
              </w:rPr>
            </w:pPr>
          </w:p>
        </w:tc>
        <w:tc>
          <w:tcPr>
            <w:tcW w:w="7204" w:type="dxa"/>
            <w:tcBorders>
              <w:top w:val="nil"/>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 xml:space="preserve">положительное отношение к школе, привлекает в </w:t>
            </w:r>
            <w:r w:rsidR="003E7ABA" w:rsidRPr="00C11E20">
              <w:rPr>
                <w:rFonts w:ascii="Times New Roman" w:hAnsi="Times New Roman"/>
                <w:lang w:val="ru-RU"/>
              </w:rPr>
              <w:t xml:space="preserve"> </w:t>
            </w:r>
            <w:r w:rsidRPr="00C11E20">
              <w:rPr>
                <w:rFonts w:ascii="Times New Roman" w:hAnsi="Times New Roman"/>
                <w:lang w:val="ru-RU"/>
              </w:rPr>
              <w:t>первую очередь не учение, а внеучебная деятельность</w:t>
            </w:r>
          </w:p>
        </w:tc>
        <w:tc>
          <w:tcPr>
            <w:tcW w:w="1017" w:type="dxa"/>
            <w:vAlign w:val="center"/>
          </w:tcPr>
          <w:p w:rsidR="00992816" w:rsidRPr="00C11E20" w:rsidRDefault="00992816" w:rsidP="00BE274F">
            <w:pPr>
              <w:pStyle w:val="TableParagraph"/>
              <w:ind w:firstLine="167"/>
              <w:jc w:val="both"/>
              <w:rPr>
                <w:lang w:val="ru-RU"/>
              </w:rPr>
            </w:pPr>
            <w:r w:rsidRPr="00C11E20">
              <w:rPr>
                <w:lang w:val="ru-RU"/>
              </w:rPr>
              <w:t>1</w:t>
            </w:r>
          </w:p>
        </w:tc>
      </w:tr>
      <w:tr w:rsidR="00992816" w:rsidRPr="00C11E20" w:rsidTr="003E7ABA">
        <w:trPr>
          <w:trHeight w:val="264"/>
        </w:trPr>
        <w:tc>
          <w:tcPr>
            <w:tcW w:w="1418" w:type="dxa"/>
            <w:vMerge/>
            <w:vAlign w:val="center"/>
          </w:tcPr>
          <w:p w:rsidR="00992816" w:rsidRPr="00C11E20" w:rsidRDefault="00992816" w:rsidP="00BE274F">
            <w:pPr>
              <w:jc w:val="both"/>
              <w:rPr>
                <w:rFonts w:ascii="Times New Roman" w:hAnsi="Times New Roman"/>
                <w:lang w:val="ru-RU"/>
              </w:rPr>
            </w:pPr>
          </w:p>
        </w:tc>
        <w:tc>
          <w:tcPr>
            <w:tcW w:w="7204" w:type="dxa"/>
            <w:tcBorders>
              <w:top w:val="nil"/>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отрицательное отношение к школе, стремится</w:t>
            </w:r>
            <w:r w:rsidR="003E7ABA" w:rsidRPr="00C11E20">
              <w:rPr>
                <w:rFonts w:ascii="Times New Roman" w:hAnsi="Times New Roman"/>
                <w:lang w:val="ru-RU"/>
              </w:rPr>
              <w:t xml:space="preserve"> </w:t>
            </w:r>
            <w:r w:rsidRPr="00C11E20">
              <w:rPr>
                <w:rFonts w:ascii="Times New Roman" w:hAnsi="Times New Roman"/>
                <w:lang w:val="ru-RU"/>
              </w:rPr>
              <w:t>к дошкольному образу жизни</w:t>
            </w:r>
          </w:p>
        </w:tc>
        <w:tc>
          <w:tcPr>
            <w:tcW w:w="1017" w:type="dxa"/>
            <w:vAlign w:val="center"/>
          </w:tcPr>
          <w:p w:rsidR="00992816" w:rsidRPr="00C11E20" w:rsidRDefault="00992816" w:rsidP="00BE274F">
            <w:pPr>
              <w:pStyle w:val="TableParagraph"/>
              <w:ind w:firstLine="167"/>
              <w:jc w:val="both"/>
              <w:rPr>
                <w:lang w:val="ru-RU"/>
              </w:rPr>
            </w:pPr>
            <w:r w:rsidRPr="00C11E20">
              <w:rPr>
                <w:lang w:val="ru-RU"/>
              </w:rPr>
              <w:t>0</w:t>
            </w:r>
          </w:p>
        </w:tc>
      </w:tr>
      <w:tr w:rsidR="00992816" w:rsidRPr="00C11E20" w:rsidTr="003E7ABA">
        <w:trPr>
          <w:trHeight w:val="264"/>
        </w:trPr>
        <w:tc>
          <w:tcPr>
            <w:tcW w:w="1418" w:type="dxa"/>
            <w:vMerge w:val="restart"/>
            <w:tcBorders>
              <w:top w:val="nil"/>
            </w:tcBorders>
            <w:vAlign w:val="center"/>
          </w:tcPr>
          <w:p w:rsidR="00992816" w:rsidRPr="00C11E20" w:rsidRDefault="00992816" w:rsidP="00BE274F">
            <w:pPr>
              <w:jc w:val="both"/>
              <w:rPr>
                <w:rFonts w:ascii="Times New Roman" w:hAnsi="Times New Roman"/>
              </w:rPr>
            </w:pPr>
            <w:r w:rsidRPr="00C11E20">
              <w:rPr>
                <w:rFonts w:ascii="Times New Roman" w:hAnsi="Times New Roman"/>
              </w:rPr>
              <w:t>Мотивация</w:t>
            </w:r>
          </w:p>
        </w:tc>
        <w:tc>
          <w:tcPr>
            <w:tcW w:w="7204" w:type="dxa"/>
            <w:tcBorders>
              <w:top w:val="nil"/>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стремится к получению высоких</w:t>
            </w:r>
            <w:r w:rsidR="008D6167" w:rsidRPr="00C11E20">
              <w:rPr>
                <w:rFonts w:ascii="Times New Roman" w:hAnsi="Times New Roman"/>
                <w:lang w:val="ru-RU"/>
              </w:rPr>
              <w:t xml:space="preserve"> </w:t>
            </w:r>
            <w:r w:rsidRPr="00C11E20">
              <w:rPr>
                <w:rFonts w:ascii="Times New Roman" w:hAnsi="Times New Roman"/>
                <w:lang w:val="ru-RU"/>
              </w:rPr>
              <w:t>оценок,</w:t>
            </w:r>
            <w:r w:rsidR="003E7ABA" w:rsidRPr="00C11E20">
              <w:rPr>
                <w:rFonts w:ascii="Times New Roman" w:hAnsi="Times New Roman"/>
                <w:lang w:val="ru-RU"/>
              </w:rPr>
              <w:t xml:space="preserve"> </w:t>
            </w:r>
            <w:r w:rsidRPr="00C11E20">
              <w:rPr>
                <w:rFonts w:ascii="Times New Roman" w:hAnsi="Times New Roman"/>
                <w:lang w:val="ru-RU"/>
              </w:rPr>
              <w:t>проявляет устойчивый интерес к</w:t>
            </w:r>
            <w:r w:rsidR="008D6167" w:rsidRPr="00C11E20">
              <w:rPr>
                <w:rFonts w:ascii="Times New Roman" w:hAnsi="Times New Roman"/>
                <w:lang w:val="ru-RU"/>
              </w:rPr>
              <w:t xml:space="preserve"> </w:t>
            </w:r>
            <w:r w:rsidRPr="00C11E20">
              <w:rPr>
                <w:rFonts w:ascii="Times New Roman" w:hAnsi="Times New Roman"/>
                <w:lang w:val="ru-RU"/>
              </w:rPr>
              <w:t>новому</w:t>
            </w:r>
          </w:p>
        </w:tc>
        <w:tc>
          <w:tcPr>
            <w:tcW w:w="1017" w:type="dxa"/>
            <w:vAlign w:val="center"/>
          </w:tcPr>
          <w:p w:rsidR="00992816" w:rsidRPr="00C11E20" w:rsidRDefault="00992816" w:rsidP="00BE274F">
            <w:pPr>
              <w:pStyle w:val="TableParagraph"/>
              <w:ind w:firstLine="167"/>
              <w:jc w:val="both"/>
              <w:rPr>
                <w:lang w:val="ru-RU"/>
              </w:rPr>
            </w:pPr>
            <w:r w:rsidRPr="00C11E20">
              <w:rPr>
                <w:lang w:val="ru-RU"/>
              </w:rPr>
              <w:t>2</w:t>
            </w:r>
          </w:p>
        </w:tc>
      </w:tr>
      <w:tr w:rsidR="00992816" w:rsidRPr="00C11E20" w:rsidTr="003E7ABA">
        <w:trPr>
          <w:trHeight w:val="264"/>
        </w:trPr>
        <w:tc>
          <w:tcPr>
            <w:tcW w:w="1418" w:type="dxa"/>
            <w:vMerge/>
            <w:vAlign w:val="center"/>
          </w:tcPr>
          <w:p w:rsidR="00992816" w:rsidRPr="00C11E20" w:rsidRDefault="00992816" w:rsidP="00BE274F">
            <w:pPr>
              <w:jc w:val="both"/>
              <w:rPr>
                <w:rFonts w:ascii="Times New Roman" w:hAnsi="Times New Roman"/>
              </w:rPr>
            </w:pPr>
          </w:p>
        </w:tc>
        <w:tc>
          <w:tcPr>
            <w:tcW w:w="7204" w:type="dxa"/>
            <w:tcBorders>
              <w:top w:val="nil"/>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стремится к получению хороших оценок,</w:t>
            </w:r>
            <w:r w:rsidR="003E7ABA" w:rsidRPr="00C11E20">
              <w:rPr>
                <w:rFonts w:ascii="Times New Roman" w:hAnsi="Times New Roman"/>
                <w:lang w:val="ru-RU"/>
              </w:rPr>
              <w:t xml:space="preserve"> </w:t>
            </w:r>
            <w:r w:rsidRPr="00C11E20">
              <w:rPr>
                <w:rFonts w:ascii="Times New Roman" w:hAnsi="Times New Roman"/>
                <w:lang w:val="ru-RU"/>
              </w:rPr>
              <w:t xml:space="preserve">проявляет частичный интерес к </w:t>
            </w:r>
            <w:r w:rsidRPr="00C11E20">
              <w:rPr>
                <w:rFonts w:ascii="Times New Roman" w:hAnsi="Times New Roman"/>
                <w:lang w:val="ru-RU"/>
              </w:rPr>
              <w:lastRenderedPageBreak/>
              <w:t>новому</w:t>
            </w:r>
          </w:p>
        </w:tc>
        <w:tc>
          <w:tcPr>
            <w:tcW w:w="1017" w:type="dxa"/>
            <w:vAlign w:val="center"/>
          </w:tcPr>
          <w:p w:rsidR="00992816" w:rsidRPr="00C11E20" w:rsidRDefault="00992816" w:rsidP="00BE274F">
            <w:pPr>
              <w:pStyle w:val="TableParagraph"/>
              <w:ind w:firstLine="167"/>
              <w:jc w:val="both"/>
              <w:rPr>
                <w:lang w:val="ru-RU"/>
              </w:rPr>
            </w:pPr>
            <w:r w:rsidRPr="00C11E20">
              <w:rPr>
                <w:lang w:val="ru-RU"/>
              </w:rPr>
              <w:lastRenderedPageBreak/>
              <w:t>1</w:t>
            </w:r>
          </w:p>
        </w:tc>
      </w:tr>
      <w:tr w:rsidR="00992816" w:rsidRPr="00C11E20" w:rsidTr="003E7ABA">
        <w:trPr>
          <w:trHeight w:val="264"/>
        </w:trPr>
        <w:tc>
          <w:tcPr>
            <w:tcW w:w="1418" w:type="dxa"/>
            <w:vMerge/>
            <w:vAlign w:val="center"/>
          </w:tcPr>
          <w:p w:rsidR="00992816" w:rsidRPr="00C11E20" w:rsidRDefault="00992816" w:rsidP="00BE274F">
            <w:pPr>
              <w:jc w:val="both"/>
              <w:rPr>
                <w:rFonts w:ascii="Times New Roman" w:hAnsi="Times New Roman"/>
              </w:rPr>
            </w:pPr>
          </w:p>
        </w:tc>
        <w:tc>
          <w:tcPr>
            <w:tcW w:w="7204" w:type="dxa"/>
            <w:tcBorders>
              <w:top w:val="nil"/>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к школе безразличен, учебные мотивы слабые</w:t>
            </w:r>
            <w:r w:rsidR="003E7ABA" w:rsidRPr="00C11E20">
              <w:rPr>
                <w:rFonts w:ascii="Times New Roman" w:hAnsi="Times New Roman"/>
                <w:lang w:val="ru-RU"/>
              </w:rPr>
              <w:t xml:space="preserve"> </w:t>
            </w:r>
            <w:r w:rsidRPr="00C11E20">
              <w:rPr>
                <w:rFonts w:ascii="Times New Roman" w:hAnsi="Times New Roman"/>
                <w:lang w:val="ru-RU"/>
              </w:rPr>
              <w:t>или отсутствуют</w:t>
            </w:r>
          </w:p>
        </w:tc>
        <w:tc>
          <w:tcPr>
            <w:tcW w:w="1017" w:type="dxa"/>
            <w:vAlign w:val="center"/>
          </w:tcPr>
          <w:p w:rsidR="00992816" w:rsidRPr="00C11E20" w:rsidRDefault="00992816" w:rsidP="00BE274F">
            <w:pPr>
              <w:pStyle w:val="TableParagraph"/>
              <w:ind w:firstLine="167"/>
              <w:jc w:val="both"/>
              <w:rPr>
                <w:lang w:val="ru-RU"/>
              </w:rPr>
            </w:pPr>
            <w:r w:rsidRPr="00C11E20">
              <w:rPr>
                <w:lang w:val="ru-RU"/>
              </w:rPr>
              <w:t>0</w:t>
            </w:r>
          </w:p>
        </w:tc>
      </w:tr>
      <w:tr w:rsidR="00992816" w:rsidRPr="00C11E20" w:rsidTr="003E7ABA">
        <w:trPr>
          <w:trHeight w:val="264"/>
        </w:trPr>
        <w:tc>
          <w:tcPr>
            <w:tcW w:w="1418" w:type="dxa"/>
            <w:vMerge w:val="restart"/>
            <w:vAlign w:val="center"/>
          </w:tcPr>
          <w:p w:rsidR="00992816" w:rsidRPr="00C11E20" w:rsidRDefault="00992816" w:rsidP="00BE274F">
            <w:pPr>
              <w:jc w:val="both"/>
              <w:rPr>
                <w:rFonts w:ascii="Times New Roman" w:hAnsi="Times New Roman"/>
              </w:rPr>
            </w:pPr>
            <w:r w:rsidRPr="00C11E20">
              <w:rPr>
                <w:rFonts w:ascii="Times New Roman" w:hAnsi="Times New Roman"/>
              </w:rPr>
              <w:t>Личностный моральный выбор</w:t>
            </w:r>
          </w:p>
        </w:tc>
        <w:tc>
          <w:tcPr>
            <w:tcW w:w="7204" w:type="dxa"/>
            <w:tcBorders>
              <w:top w:val="nil"/>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справедлив в отношениях с одноклассниками. правдив, имеет представление онравственныхнормах</w:t>
            </w:r>
          </w:p>
        </w:tc>
        <w:tc>
          <w:tcPr>
            <w:tcW w:w="1017" w:type="dxa"/>
            <w:vAlign w:val="center"/>
          </w:tcPr>
          <w:p w:rsidR="00992816" w:rsidRPr="00C11E20" w:rsidRDefault="00992816" w:rsidP="00BE274F">
            <w:pPr>
              <w:pStyle w:val="TableParagraph"/>
              <w:ind w:firstLine="167"/>
              <w:jc w:val="both"/>
              <w:rPr>
                <w:lang w:val="ru-RU"/>
              </w:rPr>
            </w:pPr>
            <w:r w:rsidRPr="00C11E20">
              <w:rPr>
                <w:lang w:val="ru-RU"/>
              </w:rPr>
              <w:t>2</w:t>
            </w:r>
          </w:p>
        </w:tc>
      </w:tr>
      <w:tr w:rsidR="00992816" w:rsidRPr="00C11E20" w:rsidTr="003E7ABA">
        <w:trPr>
          <w:trHeight w:val="264"/>
        </w:trPr>
        <w:tc>
          <w:tcPr>
            <w:tcW w:w="1418" w:type="dxa"/>
            <w:vMerge/>
            <w:vAlign w:val="center"/>
          </w:tcPr>
          <w:p w:rsidR="00992816" w:rsidRPr="00C11E20" w:rsidRDefault="00992816" w:rsidP="00BE274F">
            <w:pPr>
              <w:jc w:val="both"/>
              <w:rPr>
                <w:rFonts w:ascii="Times New Roman" w:hAnsi="Times New Roman"/>
              </w:rPr>
            </w:pPr>
          </w:p>
        </w:tc>
        <w:tc>
          <w:tcPr>
            <w:tcW w:w="7204" w:type="dxa"/>
            <w:tcBorders>
              <w:top w:val="nil"/>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не всегда справедлив в отношениях с одноклассниками. правдив, имеет неполное</w:t>
            </w:r>
            <w:r w:rsidR="008D6167" w:rsidRPr="00C11E20">
              <w:rPr>
                <w:rFonts w:ascii="Times New Roman" w:hAnsi="Times New Roman"/>
                <w:lang w:val="ru-RU"/>
              </w:rPr>
              <w:t xml:space="preserve"> </w:t>
            </w:r>
            <w:r w:rsidRPr="00C11E20">
              <w:rPr>
                <w:rFonts w:ascii="Times New Roman" w:hAnsi="Times New Roman"/>
                <w:lang w:val="ru-RU"/>
              </w:rPr>
              <w:t>или неточное представление о нравственных нормах</w:t>
            </w:r>
          </w:p>
        </w:tc>
        <w:tc>
          <w:tcPr>
            <w:tcW w:w="1017" w:type="dxa"/>
            <w:vAlign w:val="center"/>
          </w:tcPr>
          <w:p w:rsidR="00992816" w:rsidRPr="00C11E20" w:rsidRDefault="00992816" w:rsidP="00BE274F">
            <w:pPr>
              <w:pStyle w:val="TableParagraph"/>
              <w:ind w:firstLine="167"/>
              <w:jc w:val="both"/>
              <w:rPr>
                <w:lang w:val="ru-RU"/>
              </w:rPr>
            </w:pPr>
            <w:r w:rsidRPr="00C11E20">
              <w:rPr>
                <w:lang w:val="ru-RU"/>
              </w:rPr>
              <w:t>1</w:t>
            </w:r>
          </w:p>
        </w:tc>
      </w:tr>
      <w:tr w:rsidR="00992816" w:rsidRPr="00C11E20" w:rsidTr="003E7ABA">
        <w:trPr>
          <w:trHeight w:val="264"/>
        </w:trPr>
        <w:tc>
          <w:tcPr>
            <w:tcW w:w="1418" w:type="dxa"/>
            <w:vMerge/>
            <w:vAlign w:val="center"/>
          </w:tcPr>
          <w:p w:rsidR="00992816" w:rsidRPr="00C11E20" w:rsidRDefault="00992816" w:rsidP="00BE274F">
            <w:pPr>
              <w:jc w:val="both"/>
              <w:rPr>
                <w:rFonts w:ascii="Times New Roman" w:hAnsi="Times New Roman"/>
              </w:rPr>
            </w:pPr>
          </w:p>
        </w:tc>
        <w:tc>
          <w:tcPr>
            <w:tcW w:w="7204" w:type="dxa"/>
            <w:tcBorders>
              <w:top w:val="nil"/>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неправильное представление о моральных</w:t>
            </w:r>
            <w:r w:rsidR="008D6167" w:rsidRPr="00C11E20">
              <w:rPr>
                <w:rFonts w:ascii="Times New Roman" w:hAnsi="Times New Roman"/>
                <w:lang w:val="ru-RU"/>
              </w:rPr>
              <w:t xml:space="preserve"> </w:t>
            </w:r>
            <w:r w:rsidRPr="00C11E20">
              <w:rPr>
                <w:rFonts w:ascii="Times New Roman" w:hAnsi="Times New Roman"/>
                <w:lang w:val="ru-RU"/>
              </w:rPr>
              <w:t>нормах, проблемы нравственно-этического характера в отношениях с одноклассниками</w:t>
            </w:r>
          </w:p>
        </w:tc>
        <w:tc>
          <w:tcPr>
            <w:tcW w:w="1017" w:type="dxa"/>
            <w:vAlign w:val="center"/>
          </w:tcPr>
          <w:p w:rsidR="00992816" w:rsidRPr="00C11E20" w:rsidRDefault="00992816" w:rsidP="00BE274F">
            <w:pPr>
              <w:pStyle w:val="TableParagraph"/>
              <w:ind w:firstLine="167"/>
              <w:jc w:val="both"/>
              <w:rPr>
                <w:lang w:val="ru-RU"/>
              </w:rPr>
            </w:pPr>
            <w:r w:rsidRPr="00C11E20">
              <w:rPr>
                <w:lang w:val="ru-RU"/>
              </w:rPr>
              <w:t>0</w:t>
            </w:r>
          </w:p>
        </w:tc>
      </w:tr>
      <w:tr w:rsidR="00992816" w:rsidRPr="00C11E20" w:rsidTr="008D6167">
        <w:trPr>
          <w:trHeight w:val="264"/>
        </w:trPr>
        <w:tc>
          <w:tcPr>
            <w:tcW w:w="9639" w:type="dxa"/>
            <w:gridSpan w:val="3"/>
            <w:tcBorders>
              <w:top w:val="nil"/>
            </w:tcBorders>
            <w:vAlign w:val="center"/>
          </w:tcPr>
          <w:p w:rsidR="003E7ABA" w:rsidRPr="00C11E20" w:rsidRDefault="00992816" w:rsidP="00BE274F">
            <w:pPr>
              <w:pStyle w:val="TableParagraph"/>
              <w:jc w:val="both"/>
              <w:rPr>
                <w:b/>
                <w:lang w:val="ru-RU"/>
              </w:rPr>
            </w:pPr>
            <w:r w:rsidRPr="00C11E20">
              <w:rPr>
                <w:b/>
                <w:lang w:val="ru-RU"/>
              </w:rPr>
              <w:t>ИТОГО: 6-5 баллов высокий уровень,</w:t>
            </w:r>
            <w:r w:rsidR="003E7ABA" w:rsidRPr="00C11E20">
              <w:rPr>
                <w:b/>
                <w:lang w:val="ru-RU"/>
              </w:rPr>
              <w:t xml:space="preserve"> </w:t>
            </w:r>
          </w:p>
          <w:p w:rsidR="003E7ABA" w:rsidRPr="00C11E20" w:rsidRDefault="00992816" w:rsidP="00BE274F">
            <w:pPr>
              <w:pStyle w:val="TableParagraph"/>
              <w:jc w:val="both"/>
              <w:rPr>
                <w:b/>
                <w:lang w:val="ru-RU"/>
              </w:rPr>
            </w:pPr>
            <w:r w:rsidRPr="00C11E20">
              <w:rPr>
                <w:b/>
                <w:lang w:val="ru-RU"/>
              </w:rPr>
              <w:t>4-3 балла средний уровень,</w:t>
            </w:r>
            <w:r w:rsidR="003E7ABA" w:rsidRPr="00C11E20">
              <w:rPr>
                <w:b/>
                <w:lang w:val="ru-RU"/>
              </w:rPr>
              <w:t xml:space="preserve"> </w:t>
            </w:r>
            <w:r w:rsidRPr="00C11E20">
              <w:rPr>
                <w:b/>
                <w:lang w:val="ru-RU"/>
              </w:rPr>
              <w:t xml:space="preserve"> </w:t>
            </w:r>
          </w:p>
          <w:p w:rsidR="00992816" w:rsidRPr="00C11E20" w:rsidRDefault="00992816" w:rsidP="00BE274F">
            <w:pPr>
              <w:pStyle w:val="TableParagraph"/>
              <w:jc w:val="both"/>
              <w:rPr>
                <w:b/>
                <w:lang w:val="ru-RU"/>
              </w:rPr>
            </w:pPr>
            <w:r w:rsidRPr="00C11E20">
              <w:rPr>
                <w:b/>
                <w:lang w:val="ru-RU"/>
              </w:rPr>
              <w:t>0-2 балла низкий уровень</w:t>
            </w:r>
          </w:p>
        </w:tc>
      </w:tr>
      <w:tr w:rsidR="00992816" w:rsidRPr="00C11E20" w:rsidTr="008D6167">
        <w:trPr>
          <w:trHeight w:val="264"/>
        </w:trPr>
        <w:tc>
          <w:tcPr>
            <w:tcW w:w="9639" w:type="dxa"/>
            <w:gridSpan w:val="3"/>
            <w:tcBorders>
              <w:top w:val="nil"/>
            </w:tcBorders>
            <w:vAlign w:val="center"/>
          </w:tcPr>
          <w:p w:rsidR="00844272" w:rsidRPr="00C11E20" w:rsidRDefault="00992816" w:rsidP="00BE274F">
            <w:pPr>
              <w:pStyle w:val="TableParagraph"/>
              <w:jc w:val="center"/>
              <w:rPr>
                <w:b/>
                <w:lang w:val="ru-RU"/>
              </w:rPr>
            </w:pPr>
            <w:r w:rsidRPr="00C11E20">
              <w:rPr>
                <w:b/>
              </w:rPr>
              <w:t>Личностные УУД</w:t>
            </w:r>
            <w:r w:rsidRPr="00C11E20">
              <w:rPr>
                <w:b/>
                <w:lang w:val="ru-RU"/>
              </w:rPr>
              <w:t xml:space="preserve"> (2</w:t>
            </w:r>
            <w:r w:rsidRPr="00C11E20">
              <w:rPr>
                <w:b/>
              </w:rPr>
              <w:t xml:space="preserve"> класс</w:t>
            </w:r>
            <w:r w:rsidRPr="00C11E20">
              <w:rPr>
                <w:b/>
                <w:lang w:val="ru-RU"/>
              </w:rPr>
              <w:t>)</w:t>
            </w:r>
          </w:p>
        </w:tc>
      </w:tr>
      <w:tr w:rsidR="00992816" w:rsidRPr="00C11E20" w:rsidTr="003E7ABA">
        <w:trPr>
          <w:trHeight w:val="264"/>
        </w:trPr>
        <w:tc>
          <w:tcPr>
            <w:tcW w:w="1418" w:type="dxa"/>
            <w:vMerge w:val="restart"/>
            <w:tcBorders>
              <w:top w:val="single" w:sz="4" w:space="0" w:color="auto"/>
              <w:left w:val="single" w:sz="4" w:space="0" w:color="auto"/>
              <w:right w:val="single" w:sz="4" w:space="0" w:color="auto"/>
            </w:tcBorders>
            <w:vAlign w:val="center"/>
          </w:tcPr>
          <w:p w:rsidR="00992816" w:rsidRPr="00C11E20" w:rsidRDefault="00992816" w:rsidP="00BE274F">
            <w:pPr>
              <w:jc w:val="both"/>
              <w:rPr>
                <w:rFonts w:ascii="Times New Roman" w:hAnsi="Times New Roman"/>
                <w:lang w:val="ru-RU"/>
              </w:rPr>
            </w:pPr>
            <w:r w:rsidRPr="00C11E20">
              <w:rPr>
                <w:rFonts w:ascii="Times New Roman" w:hAnsi="Times New Roman"/>
              </w:rPr>
              <w:t>Самооценка</w:t>
            </w:r>
          </w:p>
        </w:tc>
        <w:tc>
          <w:tcPr>
            <w:tcW w:w="7204" w:type="dxa"/>
            <w:tcBorders>
              <w:top w:val="single" w:sz="4" w:space="0" w:color="auto"/>
              <w:left w:val="single" w:sz="4" w:space="0" w:color="auto"/>
              <w:bottom w:val="single" w:sz="4" w:space="0" w:color="auto"/>
              <w:right w:val="single" w:sz="4" w:space="0" w:color="auto"/>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чувствует необходимость учения, предпочитает социальный способ оценки своих знаний, имеет свою точку зрения</w:t>
            </w:r>
          </w:p>
        </w:tc>
        <w:tc>
          <w:tcPr>
            <w:tcW w:w="1017" w:type="dxa"/>
            <w:tcBorders>
              <w:left w:val="single" w:sz="4" w:space="0" w:color="auto"/>
            </w:tcBorders>
            <w:vAlign w:val="center"/>
          </w:tcPr>
          <w:p w:rsidR="00992816" w:rsidRPr="00C11E20" w:rsidRDefault="00992816" w:rsidP="00BE274F">
            <w:pPr>
              <w:pStyle w:val="TableParagraph"/>
              <w:jc w:val="both"/>
              <w:rPr>
                <w:lang w:val="ru-RU"/>
              </w:rPr>
            </w:pPr>
            <w:r w:rsidRPr="00C11E20">
              <w:rPr>
                <w:lang w:val="ru-RU"/>
              </w:rPr>
              <w:t>2</w:t>
            </w:r>
          </w:p>
        </w:tc>
      </w:tr>
      <w:tr w:rsidR="00992816" w:rsidRPr="00C11E20" w:rsidTr="003E7ABA">
        <w:trPr>
          <w:trHeight w:val="264"/>
        </w:trPr>
        <w:tc>
          <w:tcPr>
            <w:tcW w:w="1418" w:type="dxa"/>
            <w:vMerge/>
            <w:tcBorders>
              <w:left w:val="single" w:sz="4" w:space="0" w:color="auto"/>
              <w:right w:val="single" w:sz="4" w:space="0" w:color="auto"/>
            </w:tcBorders>
            <w:vAlign w:val="center"/>
          </w:tcPr>
          <w:p w:rsidR="00992816" w:rsidRPr="00C11E20" w:rsidRDefault="00992816" w:rsidP="00BE274F">
            <w:pPr>
              <w:jc w:val="both"/>
              <w:rPr>
                <w:rFonts w:ascii="Times New Roman" w:hAnsi="Times New Roman"/>
                <w:lang w:val="ru-RU"/>
              </w:rPr>
            </w:pPr>
          </w:p>
        </w:tc>
        <w:tc>
          <w:tcPr>
            <w:tcW w:w="7204" w:type="dxa"/>
            <w:tcBorders>
              <w:top w:val="single" w:sz="4" w:space="0" w:color="auto"/>
              <w:left w:val="single" w:sz="4" w:space="0" w:color="auto"/>
              <w:bottom w:val="single" w:sz="4" w:space="0" w:color="auto"/>
              <w:right w:val="single" w:sz="4" w:space="0" w:color="auto"/>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положительное отношение к школе, проявляет точку зрения в отдельных вопросах, частично зависит от ситуации успеха</w:t>
            </w:r>
          </w:p>
        </w:tc>
        <w:tc>
          <w:tcPr>
            <w:tcW w:w="1017" w:type="dxa"/>
            <w:tcBorders>
              <w:left w:val="single" w:sz="4" w:space="0" w:color="auto"/>
            </w:tcBorders>
            <w:vAlign w:val="center"/>
          </w:tcPr>
          <w:p w:rsidR="00992816" w:rsidRPr="00C11E20" w:rsidRDefault="00992816" w:rsidP="00BE274F">
            <w:pPr>
              <w:pStyle w:val="TableParagraph"/>
              <w:jc w:val="both"/>
              <w:rPr>
                <w:lang w:val="ru-RU"/>
              </w:rPr>
            </w:pPr>
            <w:r w:rsidRPr="00C11E20">
              <w:rPr>
                <w:lang w:val="ru-RU"/>
              </w:rPr>
              <w:t>1</w:t>
            </w:r>
          </w:p>
        </w:tc>
      </w:tr>
      <w:tr w:rsidR="00992816" w:rsidRPr="00C11E20" w:rsidTr="003E7ABA">
        <w:trPr>
          <w:trHeight w:val="264"/>
        </w:trPr>
        <w:tc>
          <w:tcPr>
            <w:tcW w:w="1418" w:type="dxa"/>
            <w:vMerge/>
            <w:tcBorders>
              <w:left w:val="single" w:sz="4" w:space="0" w:color="auto"/>
              <w:bottom w:val="single" w:sz="4" w:space="0" w:color="auto"/>
              <w:right w:val="single" w:sz="4" w:space="0" w:color="auto"/>
            </w:tcBorders>
            <w:vAlign w:val="center"/>
          </w:tcPr>
          <w:p w:rsidR="00992816" w:rsidRPr="00C11E20" w:rsidRDefault="00992816" w:rsidP="00BE274F">
            <w:pPr>
              <w:jc w:val="both"/>
              <w:rPr>
                <w:rFonts w:ascii="Times New Roman" w:hAnsi="Times New Roman"/>
                <w:lang w:val="ru-RU"/>
              </w:rPr>
            </w:pPr>
          </w:p>
        </w:tc>
        <w:tc>
          <w:tcPr>
            <w:tcW w:w="7204" w:type="dxa"/>
            <w:tcBorders>
              <w:top w:val="single" w:sz="4" w:space="0" w:color="auto"/>
              <w:left w:val="single" w:sz="4" w:space="0" w:color="auto"/>
              <w:bottom w:val="single" w:sz="4" w:space="0" w:color="auto"/>
              <w:right w:val="single" w:sz="4" w:space="0" w:color="auto"/>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в школу ходит для общения со сверстниками, не имеет своей точки зрения, переоценивает свои результаты</w:t>
            </w:r>
          </w:p>
        </w:tc>
        <w:tc>
          <w:tcPr>
            <w:tcW w:w="1017" w:type="dxa"/>
            <w:tcBorders>
              <w:left w:val="single" w:sz="4" w:space="0" w:color="auto"/>
            </w:tcBorders>
            <w:vAlign w:val="center"/>
          </w:tcPr>
          <w:p w:rsidR="00992816" w:rsidRPr="00C11E20" w:rsidRDefault="00992816" w:rsidP="00BE274F">
            <w:pPr>
              <w:pStyle w:val="TableParagraph"/>
              <w:jc w:val="both"/>
              <w:rPr>
                <w:lang w:val="ru-RU"/>
              </w:rPr>
            </w:pPr>
            <w:r w:rsidRPr="00C11E20">
              <w:rPr>
                <w:lang w:val="ru-RU"/>
              </w:rPr>
              <w:t>0</w:t>
            </w:r>
          </w:p>
        </w:tc>
      </w:tr>
      <w:tr w:rsidR="00992816" w:rsidRPr="00C11E20" w:rsidTr="003E7ABA">
        <w:trPr>
          <w:trHeight w:val="264"/>
        </w:trPr>
        <w:tc>
          <w:tcPr>
            <w:tcW w:w="1418" w:type="dxa"/>
            <w:vMerge w:val="restart"/>
            <w:tcBorders>
              <w:top w:val="single" w:sz="4" w:space="0" w:color="auto"/>
              <w:left w:val="single" w:sz="4" w:space="0" w:color="auto"/>
              <w:right w:val="single" w:sz="4" w:space="0" w:color="auto"/>
            </w:tcBorders>
            <w:vAlign w:val="center"/>
          </w:tcPr>
          <w:p w:rsidR="00992816" w:rsidRPr="00C11E20" w:rsidRDefault="00992816" w:rsidP="00BE274F">
            <w:pPr>
              <w:pStyle w:val="TableParagraph"/>
              <w:jc w:val="both"/>
              <w:rPr>
                <w:lang w:val="ru-RU"/>
              </w:rPr>
            </w:pPr>
            <w:r w:rsidRPr="00C11E20">
              <w:t>Мотивация</w:t>
            </w:r>
          </w:p>
        </w:tc>
        <w:tc>
          <w:tcPr>
            <w:tcW w:w="7204" w:type="dxa"/>
            <w:tcBorders>
              <w:top w:val="single" w:sz="4" w:space="0" w:color="auto"/>
              <w:left w:val="single" w:sz="4" w:space="0" w:color="auto"/>
              <w:bottom w:val="single" w:sz="4" w:space="0" w:color="auto"/>
              <w:right w:val="single" w:sz="4" w:space="0" w:color="auto"/>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стремится к получению высоких оценок, проявляет устойчивый интерес к</w:t>
            </w:r>
            <w:r w:rsidR="008D6167" w:rsidRPr="00C11E20">
              <w:rPr>
                <w:rFonts w:ascii="Times New Roman" w:hAnsi="Times New Roman"/>
                <w:lang w:val="ru-RU"/>
              </w:rPr>
              <w:t xml:space="preserve"> </w:t>
            </w:r>
            <w:r w:rsidRPr="00C11E20">
              <w:rPr>
                <w:rFonts w:ascii="Times New Roman" w:hAnsi="Times New Roman"/>
                <w:lang w:val="ru-RU"/>
              </w:rPr>
              <w:t>новому, желание учиться, принятие</w:t>
            </w:r>
            <w:r w:rsidR="008D6167" w:rsidRPr="00C11E20">
              <w:rPr>
                <w:rFonts w:ascii="Times New Roman" w:hAnsi="Times New Roman"/>
                <w:lang w:val="ru-RU"/>
              </w:rPr>
              <w:t xml:space="preserve"> </w:t>
            </w:r>
            <w:r w:rsidRPr="00C11E20">
              <w:rPr>
                <w:rFonts w:ascii="Times New Roman" w:hAnsi="Times New Roman"/>
                <w:lang w:val="ru-RU"/>
              </w:rPr>
              <w:t>школьного</w:t>
            </w:r>
            <w:r w:rsidR="008D6167" w:rsidRPr="00C11E20">
              <w:rPr>
                <w:rFonts w:ascii="Times New Roman" w:hAnsi="Times New Roman"/>
                <w:lang w:val="ru-RU"/>
              </w:rPr>
              <w:t xml:space="preserve"> </w:t>
            </w:r>
            <w:r w:rsidRPr="00C11E20">
              <w:rPr>
                <w:rFonts w:ascii="Times New Roman" w:hAnsi="Times New Roman"/>
                <w:lang w:val="ru-RU"/>
              </w:rPr>
              <w:t>распорядка</w:t>
            </w:r>
          </w:p>
        </w:tc>
        <w:tc>
          <w:tcPr>
            <w:tcW w:w="1017" w:type="dxa"/>
            <w:tcBorders>
              <w:left w:val="single" w:sz="4" w:space="0" w:color="auto"/>
            </w:tcBorders>
            <w:vAlign w:val="center"/>
          </w:tcPr>
          <w:p w:rsidR="00992816" w:rsidRPr="00C11E20" w:rsidRDefault="00992816" w:rsidP="00BE274F">
            <w:pPr>
              <w:pStyle w:val="TableParagraph"/>
              <w:jc w:val="both"/>
              <w:rPr>
                <w:lang w:val="ru-RU"/>
              </w:rPr>
            </w:pPr>
            <w:r w:rsidRPr="00C11E20">
              <w:rPr>
                <w:lang w:val="ru-RU"/>
              </w:rPr>
              <w:t>2</w:t>
            </w:r>
          </w:p>
        </w:tc>
      </w:tr>
      <w:tr w:rsidR="00992816" w:rsidRPr="00C11E20" w:rsidTr="003E7ABA">
        <w:trPr>
          <w:trHeight w:val="264"/>
        </w:trPr>
        <w:tc>
          <w:tcPr>
            <w:tcW w:w="1418" w:type="dxa"/>
            <w:vMerge/>
            <w:tcBorders>
              <w:left w:val="single" w:sz="4" w:space="0" w:color="auto"/>
              <w:right w:val="single" w:sz="4" w:space="0" w:color="auto"/>
            </w:tcBorders>
            <w:vAlign w:val="center"/>
          </w:tcPr>
          <w:p w:rsidR="00992816" w:rsidRPr="00C11E20" w:rsidRDefault="00992816" w:rsidP="00BE274F">
            <w:pPr>
              <w:jc w:val="both"/>
              <w:rPr>
                <w:rFonts w:ascii="Times New Roman" w:hAnsi="Times New Roman"/>
              </w:rPr>
            </w:pPr>
          </w:p>
        </w:tc>
        <w:tc>
          <w:tcPr>
            <w:tcW w:w="7204" w:type="dxa"/>
            <w:tcBorders>
              <w:top w:val="single" w:sz="4" w:space="0" w:color="auto"/>
              <w:left w:val="single" w:sz="4" w:space="0" w:color="auto"/>
              <w:bottom w:val="single" w:sz="4" w:space="0" w:color="auto"/>
              <w:right w:val="single" w:sz="4" w:space="0" w:color="auto"/>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стремится к получению хороших оценок, проявляет частичный интерес к новому,</w:t>
            </w:r>
            <w:r w:rsidR="008D6167" w:rsidRPr="00C11E20">
              <w:rPr>
                <w:rFonts w:ascii="Times New Roman" w:hAnsi="Times New Roman"/>
                <w:lang w:val="ru-RU"/>
              </w:rPr>
              <w:t xml:space="preserve"> </w:t>
            </w:r>
            <w:r w:rsidRPr="00C11E20">
              <w:rPr>
                <w:rFonts w:ascii="Times New Roman" w:hAnsi="Times New Roman"/>
                <w:lang w:val="ru-RU"/>
              </w:rPr>
              <w:t>не</w:t>
            </w:r>
            <w:r w:rsidR="008D6167" w:rsidRPr="00C11E20">
              <w:rPr>
                <w:rFonts w:ascii="Times New Roman" w:hAnsi="Times New Roman"/>
                <w:lang w:val="ru-RU"/>
              </w:rPr>
              <w:t xml:space="preserve"> </w:t>
            </w:r>
            <w:r w:rsidRPr="00C11E20">
              <w:rPr>
                <w:rFonts w:ascii="Times New Roman" w:hAnsi="Times New Roman"/>
                <w:lang w:val="ru-RU"/>
              </w:rPr>
              <w:t>всегда присутствует желание учиться</w:t>
            </w:r>
          </w:p>
        </w:tc>
        <w:tc>
          <w:tcPr>
            <w:tcW w:w="1017" w:type="dxa"/>
            <w:tcBorders>
              <w:left w:val="single" w:sz="4" w:space="0" w:color="auto"/>
            </w:tcBorders>
            <w:vAlign w:val="center"/>
          </w:tcPr>
          <w:p w:rsidR="00992816" w:rsidRPr="00C11E20" w:rsidRDefault="00992816" w:rsidP="00BE274F">
            <w:pPr>
              <w:pStyle w:val="TableParagraph"/>
              <w:jc w:val="both"/>
              <w:rPr>
                <w:lang w:val="ru-RU"/>
              </w:rPr>
            </w:pPr>
            <w:r w:rsidRPr="00C11E20">
              <w:rPr>
                <w:lang w:val="ru-RU"/>
              </w:rPr>
              <w:t>1</w:t>
            </w:r>
          </w:p>
        </w:tc>
      </w:tr>
      <w:tr w:rsidR="00992816" w:rsidRPr="00C11E20" w:rsidTr="003E7ABA">
        <w:trPr>
          <w:trHeight w:val="264"/>
        </w:trPr>
        <w:tc>
          <w:tcPr>
            <w:tcW w:w="1418" w:type="dxa"/>
            <w:vMerge/>
            <w:tcBorders>
              <w:left w:val="single" w:sz="4" w:space="0" w:color="auto"/>
              <w:bottom w:val="single" w:sz="4" w:space="0" w:color="auto"/>
              <w:right w:val="single" w:sz="4" w:space="0" w:color="auto"/>
            </w:tcBorders>
            <w:vAlign w:val="center"/>
          </w:tcPr>
          <w:p w:rsidR="00992816" w:rsidRPr="00C11E20" w:rsidRDefault="00992816" w:rsidP="00BE274F">
            <w:pPr>
              <w:jc w:val="both"/>
              <w:rPr>
                <w:rFonts w:ascii="Times New Roman" w:hAnsi="Times New Roman"/>
              </w:rPr>
            </w:pPr>
          </w:p>
        </w:tc>
        <w:tc>
          <w:tcPr>
            <w:tcW w:w="7204" w:type="dxa"/>
            <w:tcBorders>
              <w:top w:val="single" w:sz="4" w:space="0" w:color="auto"/>
              <w:left w:val="single" w:sz="4" w:space="0" w:color="auto"/>
              <w:bottom w:val="single" w:sz="4" w:space="0" w:color="auto"/>
              <w:right w:val="single" w:sz="4" w:space="0" w:color="auto"/>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к школе безразличен, плохое настроение, учится время от времени, нет интереса к</w:t>
            </w:r>
            <w:r w:rsidR="008D6167" w:rsidRPr="00C11E20">
              <w:rPr>
                <w:rFonts w:ascii="Times New Roman" w:hAnsi="Times New Roman"/>
                <w:lang w:val="ru-RU"/>
              </w:rPr>
              <w:t xml:space="preserve"> </w:t>
            </w:r>
            <w:r w:rsidRPr="00C11E20">
              <w:rPr>
                <w:rFonts w:ascii="Times New Roman" w:hAnsi="Times New Roman"/>
                <w:lang w:val="ru-RU"/>
              </w:rPr>
              <w:t>занятиям</w:t>
            </w:r>
          </w:p>
        </w:tc>
        <w:tc>
          <w:tcPr>
            <w:tcW w:w="1017" w:type="dxa"/>
            <w:tcBorders>
              <w:left w:val="single" w:sz="4" w:space="0" w:color="auto"/>
            </w:tcBorders>
            <w:vAlign w:val="center"/>
          </w:tcPr>
          <w:p w:rsidR="00992816" w:rsidRPr="00C11E20" w:rsidRDefault="00992816" w:rsidP="00BE274F">
            <w:pPr>
              <w:pStyle w:val="TableParagraph"/>
              <w:jc w:val="both"/>
              <w:rPr>
                <w:lang w:val="ru-RU"/>
              </w:rPr>
            </w:pPr>
            <w:r w:rsidRPr="00C11E20">
              <w:rPr>
                <w:lang w:val="ru-RU"/>
              </w:rPr>
              <w:t>0</w:t>
            </w:r>
          </w:p>
        </w:tc>
      </w:tr>
      <w:tr w:rsidR="00992816" w:rsidRPr="00C11E20" w:rsidTr="003E7ABA">
        <w:trPr>
          <w:trHeight w:val="264"/>
        </w:trPr>
        <w:tc>
          <w:tcPr>
            <w:tcW w:w="1418" w:type="dxa"/>
            <w:vMerge w:val="restart"/>
            <w:tcBorders>
              <w:top w:val="single" w:sz="4" w:space="0" w:color="auto"/>
              <w:left w:val="single" w:sz="4" w:space="0" w:color="auto"/>
              <w:right w:val="single" w:sz="4" w:space="0" w:color="auto"/>
            </w:tcBorders>
            <w:vAlign w:val="center"/>
          </w:tcPr>
          <w:p w:rsidR="00992816" w:rsidRPr="00C11E20" w:rsidRDefault="00992816" w:rsidP="00BE274F">
            <w:pPr>
              <w:jc w:val="both"/>
              <w:rPr>
                <w:rFonts w:ascii="Times New Roman" w:hAnsi="Times New Roman"/>
              </w:rPr>
            </w:pPr>
            <w:r w:rsidRPr="00C11E20">
              <w:rPr>
                <w:rFonts w:ascii="Times New Roman" w:hAnsi="Times New Roman"/>
              </w:rPr>
              <w:t>Личностный моральный выбор</w:t>
            </w:r>
          </w:p>
        </w:tc>
        <w:tc>
          <w:tcPr>
            <w:tcW w:w="7204" w:type="dxa"/>
            <w:tcBorders>
              <w:top w:val="single" w:sz="4" w:space="0" w:color="auto"/>
              <w:left w:val="single" w:sz="4" w:space="0" w:color="auto"/>
              <w:bottom w:val="single" w:sz="4" w:space="0" w:color="auto"/>
              <w:right w:val="single" w:sz="4" w:space="0" w:color="auto"/>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понимает важность соблюдения моральных норм поведения, правдив, формируется</w:t>
            </w:r>
            <w:r w:rsidR="008D6167" w:rsidRPr="00C11E20">
              <w:rPr>
                <w:rFonts w:ascii="Times New Roman" w:hAnsi="Times New Roman"/>
                <w:lang w:val="ru-RU"/>
              </w:rPr>
              <w:t xml:space="preserve"> </w:t>
            </w:r>
            <w:r w:rsidRPr="00C11E20">
              <w:rPr>
                <w:rFonts w:ascii="Times New Roman" w:hAnsi="Times New Roman"/>
                <w:lang w:val="ru-RU"/>
              </w:rPr>
              <w:t>система нравственных нормах</w:t>
            </w:r>
          </w:p>
        </w:tc>
        <w:tc>
          <w:tcPr>
            <w:tcW w:w="1017" w:type="dxa"/>
            <w:tcBorders>
              <w:left w:val="single" w:sz="4" w:space="0" w:color="auto"/>
            </w:tcBorders>
            <w:vAlign w:val="center"/>
          </w:tcPr>
          <w:p w:rsidR="00992816" w:rsidRPr="00C11E20" w:rsidRDefault="00992816" w:rsidP="00BE274F">
            <w:pPr>
              <w:pStyle w:val="TableParagraph"/>
              <w:jc w:val="both"/>
              <w:rPr>
                <w:lang w:val="ru-RU"/>
              </w:rPr>
            </w:pPr>
            <w:r w:rsidRPr="00C11E20">
              <w:rPr>
                <w:lang w:val="ru-RU"/>
              </w:rPr>
              <w:t>2</w:t>
            </w:r>
          </w:p>
        </w:tc>
      </w:tr>
      <w:tr w:rsidR="00992816" w:rsidRPr="00C11E20" w:rsidTr="003E7ABA">
        <w:trPr>
          <w:trHeight w:val="264"/>
        </w:trPr>
        <w:tc>
          <w:tcPr>
            <w:tcW w:w="1418" w:type="dxa"/>
            <w:vMerge/>
            <w:tcBorders>
              <w:left w:val="single" w:sz="4" w:space="0" w:color="auto"/>
              <w:right w:val="single" w:sz="4" w:space="0" w:color="auto"/>
            </w:tcBorders>
            <w:vAlign w:val="center"/>
          </w:tcPr>
          <w:p w:rsidR="00992816" w:rsidRPr="00C11E20" w:rsidRDefault="00992816" w:rsidP="00BE274F">
            <w:pPr>
              <w:jc w:val="both"/>
              <w:rPr>
                <w:rFonts w:ascii="Times New Roman" w:hAnsi="Times New Roman"/>
                <w:lang w:val="ru-RU"/>
              </w:rPr>
            </w:pPr>
          </w:p>
        </w:tc>
        <w:tc>
          <w:tcPr>
            <w:tcW w:w="7204" w:type="dxa"/>
            <w:tcBorders>
              <w:top w:val="single" w:sz="4" w:space="0" w:color="auto"/>
              <w:left w:val="single" w:sz="4" w:space="0" w:color="auto"/>
              <w:bottom w:val="single" w:sz="4" w:space="0" w:color="auto"/>
              <w:right w:val="single" w:sz="4" w:space="0" w:color="auto"/>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частично понимает важность соблюдения моральных норм поведения, правдив, имеет</w:t>
            </w:r>
            <w:r w:rsidR="008D6167" w:rsidRPr="00C11E20">
              <w:rPr>
                <w:rFonts w:ascii="Times New Roman" w:hAnsi="Times New Roman"/>
                <w:lang w:val="ru-RU"/>
              </w:rPr>
              <w:t xml:space="preserve"> </w:t>
            </w:r>
            <w:r w:rsidRPr="00C11E20">
              <w:rPr>
                <w:rFonts w:ascii="Times New Roman" w:hAnsi="Times New Roman"/>
                <w:lang w:val="ru-RU"/>
              </w:rPr>
              <w:t>неполное или неточное представление о нравственных нормах</w:t>
            </w:r>
          </w:p>
        </w:tc>
        <w:tc>
          <w:tcPr>
            <w:tcW w:w="1017" w:type="dxa"/>
            <w:tcBorders>
              <w:left w:val="single" w:sz="4" w:space="0" w:color="auto"/>
            </w:tcBorders>
            <w:vAlign w:val="center"/>
          </w:tcPr>
          <w:p w:rsidR="00992816" w:rsidRPr="00C11E20" w:rsidRDefault="00992816" w:rsidP="00BE274F">
            <w:pPr>
              <w:pStyle w:val="TableParagraph"/>
              <w:jc w:val="both"/>
              <w:rPr>
                <w:lang w:val="ru-RU"/>
              </w:rPr>
            </w:pPr>
            <w:r w:rsidRPr="00C11E20">
              <w:rPr>
                <w:lang w:val="ru-RU"/>
              </w:rPr>
              <w:t>1</w:t>
            </w:r>
          </w:p>
        </w:tc>
      </w:tr>
      <w:tr w:rsidR="00992816" w:rsidRPr="00C11E20" w:rsidTr="003E7ABA">
        <w:trPr>
          <w:trHeight w:val="264"/>
        </w:trPr>
        <w:tc>
          <w:tcPr>
            <w:tcW w:w="1418" w:type="dxa"/>
            <w:vMerge/>
            <w:tcBorders>
              <w:left w:val="single" w:sz="4" w:space="0" w:color="auto"/>
              <w:bottom w:val="single" w:sz="4" w:space="0" w:color="auto"/>
              <w:right w:val="single" w:sz="4" w:space="0" w:color="auto"/>
            </w:tcBorders>
            <w:vAlign w:val="center"/>
          </w:tcPr>
          <w:p w:rsidR="00992816" w:rsidRPr="00C11E20" w:rsidRDefault="00992816" w:rsidP="00BE274F">
            <w:pPr>
              <w:jc w:val="both"/>
              <w:rPr>
                <w:rFonts w:ascii="Times New Roman" w:hAnsi="Times New Roman"/>
                <w:lang w:val="ru-RU"/>
              </w:rPr>
            </w:pPr>
          </w:p>
        </w:tc>
        <w:tc>
          <w:tcPr>
            <w:tcW w:w="7204" w:type="dxa"/>
            <w:tcBorders>
              <w:top w:val="single" w:sz="4" w:space="0" w:color="auto"/>
              <w:left w:val="single" w:sz="4" w:space="0" w:color="auto"/>
              <w:bottom w:val="single" w:sz="4" w:space="0" w:color="auto"/>
              <w:right w:val="single" w:sz="4" w:space="0" w:color="auto"/>
            </w:tcBorders>
          </w:tcPr>
          <w:p w:rsidR="00992816" w:rsidRPr="00C11E20" w:rsidRDefault="00992816" w:rsidP="00BE274F">
            <w:pPr>
              <w:jc w:val="both"/>
              <w:rPr>
                <w:rFonts w:ascii="Times New Roman" w:hAnsi="Times New Roman"/>
                <w:lang w:val="ru-RU"/>
              </w:rPr>
            </w:pPr>
            <w:r w:rsidRPr="00C11E20">
              <w:rPr>
                <w:rFonts w:ascii="Times New Roman" w:hAnsi="Times New Roman"/>
                <w:lang w:val="ru-RU"/>
              </w:rPr>
              <w:t>нравственные нормы не стали нормой поведения ребенка, проблемы нравственно- этического характера в отношениях с</w:t>
            </w:r>
            <w:r w:rsidR="008D6167" w:rsidRPr="00C11E20">
              <w:rPr>
                <w:rFonts w:ascii="Times New Roman" w:hAnsi="Times New Roman"/>
                <w:lang w:val="ru-RU"/>
              </w:rPr>
              <w:t xml:space="preserve"> </w:t>
            </w:r>
            <w:r w:rsidRPr="00C11E20">
              <w:rPr>
                <w:rFonts w:ascii="Times New Roman" w:hAnsi="Times New Roman"/>
                <w:lang w:val="ru-RU"/>
              </w:rPr>
              <w:t>одноклассниками</w:t>
            </w:r>
          </w:p>
        </w:tc>
        <w:tc>
          <w:tcPr>
            <w:tcW w:w="1017" w:type="dxa"/>
            <w:tcBorders>
              <w:left w:val="single" w:sz="4" w:space="0" w:color="auto"/>
            </w:tcBorders>
            <w:vAlign w:val="center"/>
          </w:tcPr>
          <w:p w:rsidR="00992816" w:rsidRPr="00C11E20" w:rsidRDefault="00992816" w:rsidP="00BE274F">
            <w:pPr>
              <w:pStyle w:val="TableParagraph"/>
              <w:jc w:val="both"/>
              <w:rPr>
                <w:lang w:val="ru-RU"/>
              </w:rPr>
            </w:pPr>
            <w:r w:rsidRPr="00C11E20">
              <w:rPr>
                <w:lang w:val="ru-RU"/>
              </w:rPr>
              <w:t>0</w:t>
            </w:r>
          </w:p>
        </w:tc>
      </w:tr>
      <w:tr w:rsidR="00992816" w:rsidRPr="00C11E20" w:rsidTr="008D6167">
        <w:trPr>
          <w:trHeight w:val="264"/>
        </w:trPr>
        <w:tc>
          <w:tcPr>
            <w:tcW w:w="9639" w:type="dxa"/>
            <w:gridSpan w:val="3"/>
            <w:tcBorders>
              <w:top w:val="single" w:sz="4" w:space="0" w:color="auto"/>
              <w:left w:val="single" w:sz="4" w:space="0" w:color="auto"/>
              <w:bottom w:val="single" w:sz="4" w:space="0" w:color="auto"/>
            </w:tcBorders>
            <w:vAlign w:val="center"/>
          </w:tcPr>
          <w:p w:rsidR="00992816" w:rsidRPr="00C11E20" w:rsidRDefault="00992816" w:rsidP="00BE274F">
            <w:pPr>
              <w:pStyle w:val="TableParagraph"/>
              <w:jc w:val="both"/>
              <w:rPr>
                <w:b/>
                <w:lang w:val="ru-RU"/>
              </w:rPr>
            </w:pPr>
            <w:r w:rsidRPr="00C11E20">
              <w:rPr>
                <w:b/>
                <w:lang w:val="ru-RU"/>
              </w:rPr>
              <w:t>ИТОГО: 6-5 баллов высокий уровень,4-3 балла средний уровень,</w:t>
            </w:r>
          </w:p>
          <w:p w:rsidR="00992816" w:rsidRPr="00C11E20" w:rsidRDefault="00992816" w:rsidP="00BE274F">
            <w:pPr>
              <w:pStyle w:val="TableParagraph"/>
              <w:jc w:val="both"/>
              <w:rPr>
                <w:lang w:val="ru-RU"/>
              </w:rPr>
            </w:pPr>
            <w:r w:rsidRPr="00C11E20">
              <w:rPr>
                <w:b/>
                <w:lang w:val="ru-RU"/>
              </w:rPr>
              <w:t xml:space="preserve"> 0-2 балла низкий уровень</w:t>
            </w:r>
          </w:p>
        </w:tc>
      </w:tr>
    </w:tbl>
    <w:p w:rsidR="00992816" w:rsidRPr="00C11E20" w:rsidRDefault="00992816" w:rsidP="00BE274F">
      <w:pPr>
        <w:pStyle w:val="1"/>
        <w:numPr>
          <w:ilvl w:val="0"/>
          <w:numId w:val="0"/>
        </w:numPr>
        <w:rPr>
          <w:sz w:val="22"/>
          <w:szCs w:val="22"/>
        </w:rPr>
      </w:pPr>
    </w:p>
    <w:p w:rsidR="00992816" w:rsidRPr="00C11E20" w:rsidRDefault="00992816" w:rsidP="00BE274F">
      <w:pPr>
        <w:spacing w:after="0" w:line="240" w:lineRule="auto"/>
        <w:ind w:firstLine="709"/>
        <w:jc w:val="both"/>
        <w:rPr>
          <w:rFonts w:ascii="Times New Roman" w:hAnsi="Times New Roman"/>
          <w:b/>
        </w:rPr>
      </w:pPr>
      <w:r w:rsidRPr="00C11E20">
        <w:rPr>
          <w:rFonts w:ascii="Times New Roman" w:hAnsi="Times New Roman"/>
          <w:b/>
        </w:rPr>
        <w:t>Диагностическая карта формирования личностных УУД 3, 4 классы.</w:t>
      </w:r>
    </w:p>
    <w:p w:rsidR="00992816" w:rsidRPr="00C11E20" w:rsidRDefault="00992816" w:rsidP="00BE274F">
      <w:pPr>
        <w:pStyle w:val="ac"/>
        <w:ind w:left="0" w:firstLine="709"/>
        <w:rPr>
          <w:b/>
          <w:sz w:val="22"/>
          <w:szCs w:val="22"/>
        </w:rPr>
      </w:pPr>
    </w:p>
    <w:tbl>
      <w:tblPr>
        <w:tblStyle w:val="TableNormal"/>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25"/>
        <w:gridCol w:w="6070"/>
        <w:gridCol w:w="592"/>
        <w:gridCol w:w="567"/>
      </w:tblGrid>
      <w:tr w:rsidR="00992816" w:rsidRPr="00C11E20" w:rsidTr="008D6167">
        <w:trPr>
          <w:trHeight w:val="258"/>
        </w:trPr>
        <w:tc>
          <w:tcPr>
            <w:tcW w:w="2552" w:type="dxa"/>
            <w:gridSpan w:val="2"/>
            <w:vAlign w:val="center"/>
          </w:tcPr>
          <w:p w:rsidR="00992816" w:rsidRPr="00C11E20" w:rsidRDefault="00992816" w:rsidP="00BE274F">
            <w:pPr>
              <w:pStyle w:val="TableParagraph"/>
              <w:jc w:val="both"/>
              <w:rPr>
                <w:b/>
              </w:rPr>
            </w:pPr>
            <w:r w:rsidRPr="00C11E20">
              <w:rPr>
                <w:b/>
              </w:rPr>
              <w:t>УУД</w:t>
            </w:r>
          </w:p>
        </w:tc>
        <w:tc>
          <w:tcPr>
            <w:tcW w:w="6070" w:type="dxa"/>
            <w:vAlign w:val="center"/>
          </w:tcPr>
          <w:p w:rsidR="00992816" w:rsidRPr="00C11E20" w:rsidRDefault="00992816" w:rsidP="00BE274F">
            <w:pPr>
              <w:pStyle w:val="TableParagraph"/>
              <w:jc w:val="both"/>
              <w:rPr>
                <w:b/>
              </w:rPr>
            </w:pPr>
            <w:r w:rsidRPr="00C11E20">
              <w:rPr>
                <w:b/>
              </w:rPr>
              <w:t>Критерии</w:t>
            </w:r>
          </w:p>
        </w:tc>
        <w:tc>
          <w:tcPr>
            <w:tcW w:w="1159" w:type="dxa"/>
            <w:gridSpan w:val="2"/>
            <w:vAlign w:val="center"/>
          </w:tcPr>
          <w:p w:rsidR="00992816" w:rsidRPr="00C11E20" w:rsidRDefault="00992816" w:rsidP="00BE274F">
            <w:pPr>
              <w:pStyle w:val="TableParagraph"/>
              <w:jc w:val="both"/>
              <w:rPr>
                <w:b/>
                <w:lang w:val="ru-RU"/>
              </w:rPr>
            </w:pPr>
            <w:r w:rsidRPr="00C11E20">
              <w:rPr>
                <w:b/>
              </w:rPr>
              <w:t>Балл</w:t>
            </w:r>
          </w:p>
        </w:tc>
      </w:tr>
      <w:tr w:rsidR="00992816" w:rsidRPr="00C11E20" w:rsidTr="003E7ABA">
        <w:trPr>
          <w:trHeight w:val="227"/>
        </w:trPr>
        <w:tc>
          <w:tcPr>
            <w:tcW w:w="8622" w:type="dxa"/>
            <w:gridSpan w:val="3"/>
            <w:vAlign w:val="center"/>
          </w:tcPr>
          <w:p w:rsidR="00992816" w:rsidRPr="00C11E20" w:rsidRDefault="00992816" w:rsidP="00BE274F">
            <w:pPr>
              <w:pStyle w:val="TableParagraph"/>
              <w:jc w:val="both"/>
            </w:pPr>
            <w:r w:rsidRPr="00C11E20">
              <w:rPr>
                <w:b/>
              </w:rPr>
              <w:t>Личностные УУД</w:t>
            </w:r>
          </w:p>
        </w:tc>
        <w:tc>
          <w:tcPr>
            <w:tcW w:w="592" w:type="dxa"/>
            <w:vAlign w:val="center"/>
          </w:tcPr>
          <w:p w:rsidR="00992816" w:rsidRPr="00C11E20" w:rsidRDefault="00992816" w:rsidP="00BE274F">
            <w:pPr>
              <w:pStyle w:val="TableParagraph"/>
              <w:jc w:val="both"/>
              <w:rPr>
                <w:lang w:val="ru-RU"/>
              </w:rPr>
            </w:pPr>
            <w:r w:rsidRPr="00C11E20">
              <w:rPr>
                <w:lang w:val="ru-RU"/>
              </w:rPr>
              <w:t>3 класс</w:t>
            </w:r>
          </w:p>
        </w:tc>
        <w:tc>
          <w:tcPr>
            <w:tcW w:w="567" w:type="dxa"/>
            <w:vAlign w:val="center"/>
          </w:tcPr>
          <w:p w:rsidR="00992816" w:rsidRPr="00C11E20" w:rsidRDefault="00992816" w:rsidP="00BE274F">
            <w:pPr>
              <w:pStyle w:val="TableParagraph"/>
              <w:jc w:val="both"/>
              <w:rPr>
                <w:lang w:val="ru-RU"/>
              </w:rPr>
            </w:pPr>
            <w:r w:rsidRPr="00C11E20">
              <w:rPr>
                <w:lang w:val="ru-RU"/>
              </w:rPr>
              <w:t>4 класс</w:t>
            </w:r>
          </w:p>
        </w:tc>
      </w:tr>
      <w:tr w:rsidR="00992816" w:rsidRPr="00C11E20" w:rsidTr="003E7ABA">
        <w:trPr>
          <w:trHeight w:val="258"/>
        </w:trPr>
        <w:tc>
          <w:tcPr>
            <w:tcW w:w="2127" w:type="dxa"/>
            <w:vMerge w:val="restart"/>
            <w:vAlign w:val="center"/>
          </w:tcPr>
          <w:p w:rsidR="00992816" w:rsidRPr="00C11E20" w:rsidRDefault="00992816" w:rsidP="00BE274F">
            <w:pPr>
              <w:jc w:val="both"/>
              <w:rPr>
                <w:rFonts w:ascii="Times New Roman" w:hAnsi="Times New Roman"/>
              </w:rPr>
            </w:pPr>
            <w:r w:rsidRPr="00C11E20">
              <w:rPr>
                <w:rFonts w:ascii="Times New Roman" w:hAnsi="Times New Roman"/>
              </w:rPr>
              <w:t>Самооценка</w:t>
            </w:r>
          </w:p>
        </w:tc>
        <w:tc>
          <w:tcPr>
            <w:tcW w:w="6495" w:type="dxa"/>
            <w:gridSpan w:val="2"/>
          </w:tcPr>
          <w:p w:rsidR="00992816" w:rsidRPr="00C11E20" w:rsidRDefault="00992816" w:rsidP="00BE274F">
            <w:pPr>
              <w:jc w:val="both"/>
              <w:rPr>
                <w:rFonts w:ascii="Times New Roman" w:hAnsi="Times New Roman"/>
                <w:lang w:val="ru-RU"/>
              </w:rPr>
            </w:pPr>
            <w:r w:rsidRPr="00C11E20">
              <w:rPr>
                <w:rFonts w:ascii="Times New Roman" w:hAnsi="Times New Roman"/>
                <w:lang w:val="ru-RU"/>
              </w:rPr>
              <w:t>чувствует необходимость учения, адекватное представление о себе как личности и своих</w:t>
            </w:r>
            <w:r w:rsidR="008D6167" w:rsidRPr="00C11E20">
              <w:rPr>
                <w:rFonts w:ascii="Times New Roman" w:hAnsi="Times New Roman"/>
                <w:lang w:val="ru-RU"/>
              </w:rPr>
              <w:t xml:space="preserve"> </w:t>
            </w:r>
            <w:r w:rsidRPr="00C11E20">
              <w:rPr>
                <w:rFonts w:ascii="Times New Roman" w:hAnsi="Times New Roman"/>
                <w:lang w:val="ru-RU"/>
              </w:rPr>
              <w:t>способностях</w:t>
            </w:r>
          </w:p>
        </w:tc>
        <w:tc>
          <w:tcPr>
            <w:tcW w:w="592" w:type="dxa"/>
            <w:vAlign w:val="center"/>
          </w:tcPr>
          <w:p w:rsidR="00992816" w:rsidRPr="00C11E20" w:rsidRDefault="00992816" w:rsidP="00BE274F">
            <w:pPr>
              <w:pStyle w:val="TableParagraph"/>
              <w:jc w:val="both"/>
              <w:rPr>
                <w:lang w:val="ru-RU"/>
              </w:rPr>
            </w:pPr>
            <w:r w:rsidRPr="00C11E20">
              <w:rPr>
                <w:lang w:val="ru-RU"/>
              </w:rPr>
              <w:t>2</w:t>
            </w:r>
          </w:p>
        </w:tc>
        <w:tc>
          <w:tcPr>
            <w:tcW w:w="567" w:type="dxa"/>
            <w:vAlign w:val="center"/>
          </w:tcPr>
          <w:p w:rsidR="00992816" w:rsidRPr="00C11E20" w:rsidRDefault="00992816" w:rsidP="00BE274F">
            <w:pPr>
              <w:pStyle w:val="TableParagraph"/>
              <w:jc w:val="both"/>
              <w:rPr>
                <w:lang w:val="ru-RU"/>
              </w:rPr>
            </w:pPr>
            <w:r w:rsidRPr="00C11E20">
              <w:rPr>
                <w:lang w:val="ru-RU"/>
              </w:rPr>
              <w:t>2</w:t>
            </w:r>
          </w:p>
        </w:tc>
      </w:tr>
      <w:tr w:rsidR="00992816" w:rsidRPr="00C11E20" w:rsidTr="003E7ABA">
        <w:trPr>
          <w:trHeight w:val="258"/>
        </w:trPr>
        <w:tc>
          <w:tcPr>
            <w:tcW w:w="2127" w:type="dxa"/>
            <w:vMerge/>
          </w:tcPr>
          <w:p w:rsidR="00992816" w:rsidRPr="00C11E20" w:rsidRDefault="00992816" w:rsidP="00BE274F">
            <w:pPr>
              <w:jc w:val="both"/>
              <w:rPr>
                <w:rFonts w:ascii="Times New Roman" w:hAnsi="Times New Roman"/>
              </w:rPr>
            </w:pPr>
          </w:p>
        </w:tc>
        <w:tc>
          <w:tcPr>
            <w:tcW w:w="6495" w:type="dxa"/>
            <w:gridSpan w:val="2"/>
          </w:tcPr>
          <w:p w:rsidR="00992816" w:rsidRPr="00C11E20" w:rsidRDefault="008D6167" w:rsidP="00BE274F">
            <w:pPr>
              <w:jc w:val="both"/>
              <w:rPr>
                <w:rFonts w:ascii="Times New Roman" w:hAnsi="Times New Roman"/>
                <w:lang w:val="ru-RU"/>
              </w:rPr>
            </w:pPr>
            <w:r w:rsidRPr="00C11E20">
              <w:rPr>
                <w:rFonts w:ascii="Times New Roman" w:hAnsi="Times New Roman"/>
                <w:lang w:val="ru-RU"/>
              </w:rPr>
              <w:t>П</w:t>
            </w:r>
            <w:r w:rsidR="00992816" w:rsidRPr="00C11E20">
              <w:rPr>
                <w:rFonts w:ascii="Times New Roman" w:hAnsi="Times New Roman"/>
                <w:lang w:val="ru-RU"/>
              </w:rPr>
              <w:t>оложительное</w:t>
            </w:r>
            <w:r w:rsidRPr="00C11E20">
              <w:rPr>
                <w:rFonts w:ascii="Times New Roman" w:hAnsi="Times New Roman"/>
                <w:lang w:val="ru-RU"/>
              </w:rPr>
              <w:t xml:space="preserve"> </w:t>
            </w:r>
            <w:r w:rsidR="00992816" w:rsidRPr="00C11E20">
              <w:rPr>
                <w:rFonts w:ascii="Times New Roman" w:hAnsi="Times New Roman"/>
                <w:lang w:val="ru-RU"/>
              </w:rPr>
              <w:t>отношение</w:t>
            </w:r>
            <w:r w:rsidRPr="00C11E20">
              <w:rPr>
                <w:rFonts w:ascii="Times New Roman" w:hAnsi="Times New Roman"/>
                <w:lang w:val="ru-RU"/>
              </w:rPr>
              <w:t xml:space="preserve"> </w:t>
            </w:r>
            <w:r w:rsidR="00992816" w:rsidRPr="00C11E20">
              <w:rPr>
                <w:rFonts w:ascii="Times New Roman" w:hAnsi="Times New Roman"/>
                <w:lang w:val="ru-RU"/>
              </w:rPr>
              <w:t>к</w:t>
            </w:r>
            <w:r w:rsidRPr="00C11E20">
              <w:rPr>
                <w:rFonts w:ascii="Times New Roman" w:hAnsi="Times New Roman"/>
                <w:lang w:val="ru-RU"/>
              </w:rPr>
              <w:t xml:space="preserve"> </w:t>
            </w:r>
            <w:r w:rsidR="00992816" w:rsidRPr="00C11E20">
              <w:rPr>
                <w:rFonts w:ascii="Times New Roman" w:hAnsi="Times New Roman"/>
                <w:lang w:val="ru-RU"/>
              </w:rPr>
              <w:t>школе,</w:t>
            </w:r>
            <w:r w:rsidRPr="00C11E20">
              <w:rPr>
                <w:rFonts w:ascii="Times New Roman" w:hAnsi="Times New Roman"/>
                <w:lang w:val="ru-RU"/>
              </w:rPr>
              <w:t xml:space="preserve"> </w:t>
            </w:r>
            <w:r w:rsidR="00992816" w:rsidRPr="00C11E20">
              <w:rPr>
                <w:rFonts w:ascii="Times New Roman" w:hAnsi="Times New Roman"/>
                <w:lang w:val="ru-RU"/>
              </w:rPr>
              <w:t>одноклассникам, учителю, выполняет нормы школьной жизни, интерес к учебе</w:t>
            </w:r>
          </w:p>
        </w:tc>
        <w:tc>
          <w:tcPr>
            <w:tcW w:w="592" w:type="dxa"/>
            <w:vAlign w:val="center"/>
          </w:tcPr>
          <w:p w:rsidR="00992816" w:rsidRPr="00C11E20" w:rsidRDefault="00992816" w:rsidP="00BE274F">
            <w:pPr>
              <w:pStyle w:val="TableParagraph"/>
              <w:jc w:val="both"/>
              <w:rPr>
                <w:lang w:val="ru-RU"/>
              </w:rPr>
            </w:pPr>
            <w:r w:rsidRPr="00C11E20">
              <w:rPr>
                <w:lang w:val="ru-RU"/>
              </w:rPr>
              <w:t>1</w:t>
            </w:r>
          </w:p>
        </w:tc>
        <w:tc>
          <w:tcPr>
            <w:tcW w:w="567" w:type="dxa"/>
            <w:vAlign w:val="center"/>
          </w:tcPr>
          <w:p w:rsidR="00992816" w:rsidRPr="00C11E20" w:rsidRDefault="00992816" w:rsidP="00BE274F">
            <w:pPr>
              <w:pStyle w:val="TableParagraph"/>
              <w:jc w:val="both"/>
              <w:rPr>
                <w:lang w:val="ru-RU"/>
              </w:rPr>
            </w:pPr>
            <w:r w:rsidRPr="00C11E20">
              <w:rPr>
                <w:lang w:val="ru-RU"/>
              </w:rPr>
              <w:t>1</w:t>
            </w:r>
          </w:p>
        </w:tc>
      </w:tr>
      <w:tr w:rsidR="00992816" w:rsidRPr="00C11E20" w:rsidTr="003E7ABA">
        <w:trPr>
          <w:trHeight w:val="258"/>
        </w:trPr>
        <w:tc>
          <w:tcPr>
            <w:tcW w:w="2127" w:type="dxa"/>
            <w:vMerge/>
          </w:tcPr>
          <w:p w:rsidR="00992816" w:rsidRPr="00C11E20" w:rsidRDefault="00992816" w:rsidP="00BE274F">
            <w:pPr>
              <w:jc w:val="both"/>
              <w:rPr>
                <w:rFonts w:ascii="Times New Roman" w:hAnsi="Times New Roman"/>
              </w:rPr>
            </w:pPr>
          </w:p>
        </w:tc>
        <w:tc>
          <w:tcPr>
            <w:tcW w:w="6495" w:type="dxa"/>
            <w:gridSpan w:val="2"/>
          </w:tcPr>
          <w:p w:rsidR="00992816" w:rsidRPr="00C11E20" w:rsidRDefault="008D6167" w:rsidP="00BE274F">
            <w:pPr>
              <w:jc w:val="both"/>
              <w:rPr>
                <w:rFonts w:ascii="Times New Roman" w:hAnsi="Times New Roman"/>
                <w:lang w:val="ru-RU"/>
              </w:rPr>
            </w:pPr>
            <w:r w:rsidRPr="00C11E20">
              <w:rPr>
                <w:rFonts w:ascii="Times New Roman" w:hAnsi="Times New Roman"/>
                <w:lang w:val="ru-RU"/>
              </w:rPr>
              <w:t>С</w:t>
            </w:r>
            <w:r w:rsidR="00992816" w:rsidRPr="00C11E20">
              <w:rPr>
                <w:rFonts w:ascii="Times New Roman" w:hAnsi="Times New Roman"/>
                <w:lang w:val="ru-RU"/>
              </w:rPr>
              <w:t>итуативный</w:t>
            </w:r>
            <w:r w:rsidRPr="00C11E20">
              <w:rPr>
                <w:rFonts w:ascii="Times New Roman" w:hAnsi="Times New Roman"/>
                <w:lang w:val="ru-RU"/>
              </w:rPr>
              <w:t xml:space="preserve"> </w:t>
            </w:r>
            <w:r w:rsidR="00992816" w:rsidRPr="00C11E20">
              <w:rPr>
                <w:rFonts w:ascii="Times New Roman" w:hAnsi="Times New Roman"/>
                <w:lang w:val="ru-RU"/>
              </w:rPr>
              <w:t>интерес</w:t>
            </w:r>
            <w:r w:rsidRPr="00C11E20">
              <w:rPr>
                <w:rFonts w:ascii="Times New Roman" w:hAnsi="Times New Roman"/>
                <w:lang w:val="ru-RU"/>
              </w:rPr>
              <w:t xml:space="preserve"> </w:t>
            </w:r>
            <w:r w:rsidR="00992816" w:rsidRPr="00C11E20">
              <w:rPr>
                <w:rFonts w:ascii="Times New Roman" w:hAnsi="Times New Roman"/>
                <w:lang w:val="ru-RU"/>
              </w:rPr>
              <w:t>к</w:t>
            </w:r>
            <w:r w:rsidRPr="00C11E20">
              <w:rPr>
                <w:rFonts w:ascii="Times New Roman" w:hAnsi="Times New Roman"/>
                <w:lang w:val="ru-RU"/>
              </w:rPr>
              <w:t xml:space="preserve"> </w:t>
            </w:r>
            <w:r w:rsidR="00992816" w:rsidRPr="00C11E20">
              <w:rPr>
                <w:rFonts w:ascii="Times New Roman" w:hAnsi="Times New Roman"/>
                <w:lang w:val="ru-RU"/>
              </w:rPr>
              <w:t>учебе,</w:t>
            </w:r>
            <w:r w:rsidRPr="00C11E20">
              <w:rPr>
                <w:rFonts w:ascii="Times New Roman" w:hAnsi="Times New Roman"/>
                <w:lang w:val="ru-RU"/>
              </w:rPr>
              <w:t xml:space="preserve"> </w:t>
            </w:r>
            <w:r w:rsidR="00992816" w:rsidRPr="00C11E20">
              <w:rPr>
                <w:rFonts w:ascii="Times New Roman" w:hAnsi="Times New Roman"/>
                <w:lang w:val="ru-RU"/>
              </w:rPr>
              <w:t>не</w:t>
            </w:r>
            <w:r w:rsidRPr="00C11E20">
              <w:rPr>
                <w:rFonts w:ascii="Times New Roman" w:hAnsi="Times New Roman"/>
                <w:lang w:val="ru-RU"/>
              </w:rPr>
              <w:t xml:space="preserve"> </w:t>
            </w:r>
            <w:r w:rsidR="00992816" w:rsidRPr="00C11E20">
              <w:rPr>
                <w:rFonts w:ascii="Times New Roman" w:hAnsi="Times New Roman"/>
                <w:lang w:val="ru-RU"/>
              </w:rPr>
              <w:t>имеет</w:t>
            </w:r>
            <w:r w:rsidRPr="00C11E20">
              <w:rPr>
                <w:rFonts w:ascii="Times New Roman" w:hAnsi="Times New Roman"/>
                <w:lang w:val="ru-RU"/>
              </w:rPr>
              <w:t xml:space="preserve"> </w:t>
            </w:r>
            <w:r w:rsidR="00992816" w:rsidRPr="00C11E20">
              <w:rPr>
                <w:rFonts w:ascii="Times New Roman" w:hAnsi="Times New Roman"/>
                <w:lang w:val="ru-RU"/>
              </w:rPr>
              <w:t>своей</w:t>
            </w:r>
            <w:r w:rsidRPr="00C11E20">
              <w:rPr>
                <w:rFonts w:ascii="Times New Roman" w:hAnsi="Times New Roman"/>
                <w:lang w:val="ru-RU"/>
              </w:rPr>
              <w:t xml:space="preserve"> </w:t>
            </w:r>
            <w:r w:rsidR="00992816" w:rsidRPr="00C11E20">
              <w:rPr>
                <w:rFonts w:ascii="Times New Roman" w:hAnsi="Times New Roman"/>
                <w:lang w:val="ru-RU"/>
              </w:rPr>
              <w:t>точки зрения, не умеет адекватно оценить свои способности</w:t>
            </w:r>
          </w:p>
        </w:tc>
        <w:tc>
          <w:tcPr>
            <w:tcW w:w="592" w:type="dxa"/>
            <w:vAlign w:val="center"/>
          </w:tcPr>
          <w:p w:rsidR="00992816" w:rsidRPr="00C11E20" w:rsidRDefault="00992816" w:rsidP="00BE274F">
            <w:pPr>
              <w:pStyle w:val="TableParagraph"/>
              <w:jc w:val="both"/>
              <w:rPr>
                <w:lang w:val="ru-RU"/>
              </w:rPr>
            </w:pPr>
            <w:r w:rsidRPr="00C11E20">
              <w:rPr>
                <w:lang w:val="ru-RU"/>
              </w:rPr>
              <w:t>0</w:t>
            </w:r>
          </w:p>
        </w:tc>
        <w:tc>
          <w:tcPr>
            <w:tcW w:w="567" w:type="dxa"/>
            <w:vAlign w:val="center"/>
          </w:tcPr>
          <w:p w:rsidR="00992816" w:rsidRPr="00C11E20" w:rsidRDefault="00992816" w:rsidP="00BE274F">
            <w:pPr>
              <w:pStyle w:val="TableParagraph"/>
              <w:jc w:val="both"/>
              <w:rPr>
                <w:lang w:val="ru-RU"/>
              </w:rPr>
            </w:pPr>
            <w:r w:rsidRPr="00C11E20">
              <w:rPr>
                <w:lang w:val="ru-RU"/>
              </w:rPr>
              <w:t>0</w:t>
            </w:r>
          </w:p>
        </w:tc>
      </w:tr>
      <w:tr w:rsidR="00992816" w:rsidRPr="00C11E20" w:rsidTr="003E7ABA">
        <w:trPr>
          <w:trHeight w:val="258"/>
        </w:trPr>
        <w:tc>
          <w:tcPr>
            <w:tcW w:w="2127" w:type="dxa"/>
            <w:vMerge w:val="restart"/>
            <w:vAlign w:val="center"/>
          </w:tcPr>
          <w:p w:rsidR="00992816" w:rsidRPr="00C11E20" w:rsidRDefault="00992816" w:rsidP="00BE274F">
            <w:pPr>
              <w:jc w:val="both"/>
              <w:rPr>
                <w:rFonts w:ascii="Times New Roman" w:hAnsi="Times New Roman"/>
              </w:rPr>
            </w:pPr>
            <w:r w:rsidRPr="00C11E20">
              <w:rPr>
                <w:rFonts w:ascii="Times New Roman" w:hAnsi="Times New Roman"/>
              </w:rPr>
              <w:t>Мотивация</w:t>
            </w:r>
          </w:p>
        </w:tc>
        <w:tc>
          <w:tcPr>
            <w:tcW w:w="6495" w:type="dxa"/>
            <w:gridSpan w:val="2"/>
          </w:tcPr>
          <w:p w:rsidR="00992816" w:rsidRPr="00C11E20" w:rsidRDefault="00992816" w:rsidP="00BE274F">
            <w:pPr>
              <w:jc w:val="both"/>
              <w:rPr>
                <w:rFonts w:ascii="Times New Roman" w:hAnsi="Times New Roman"/>
                <w:lang w:val="ru-RU"/>
              </w:rPr>
            </w:pPr>
            <w:r w:rsidRPr="00C11E20">
              <w:rPr>
                <w:rFonts w:ascii="Times New Roman" w:hAnsi="Times New Roman"/>
                <w:lang w:val="ru-RU"/>
              </w:rPr>
              <w:t>стремится к приобретению новых знаний и умений, проявляет желание учиться,</w:t>
            </w:r>
            <w:r w:rsidR="008D6167" w:rsidRPr="00C11E20">
              <w:rPr>
                <w:rFonts w:ascii="Times New Roman" w:hAnsi="Times New Roman"/>
                <w:lang w:val="ru-RU"/>
              </w:rPr>
              <w:t xml:space="preserve"> </w:t>
            </w:r>
            <w:r w:rsidRPr="00C11E20">
              <w:rPr>
                <w:rFonts w:ascii="Times New Roman" w:hAnsi="Times New Roman"/>
                <w:lang w:val="ru-RU"/>
              </w:rPr>
              <w:t>устанавливает связи между учением и будущей деятельностью</w:t>
            </w:r>
          </w:p>
        </w:tc>
        <w:tc>
          <w:tcPr>
            <w:tcW w:w="592" w:type="dxa"/>
            <w:vAlign w:val="center"/>
          </w:tcPr>
          <w:p w:rsidR="00992816" w:rsidRPr="00C11E20" w:rsidRDefault="00992816" w:rsidP="00BE274F">
            <w:pPr>
              <w:pStyle w:val="TableParagraph"/>
              <w:jc w:val="both"/>
              <w:rPr>
                <w:lang w:val="ru-RU"/>
              </w:rPr>
            </w:pPr>
            <w:r w:rsidRPr="00C11E20">
              <w:rPr>
                <w:lang w:val="ru-RU"/>
              </w:rPr>
              <w:t>2</w:t>
            </w:r>
          </w:p>
        </w:tc>
        <w:tc>
          <w:tcPr>
            <w:tcW w:w="567" w:type="dxa"/>
            <w:vAlign w:val="center"/>
          </w:tcPr>
          <w:p w:rsidR="00992816" w:rsidRPr="00C11E20" w:rsidRDefault="00992816" w:rsidP="00BE274F">
            <w:pPr>
              <w:pStyle w:val="TableParagraph"/>
              <w:jc w:val="both"/>
              <w:rPr>
                <w:lang w:val="ru-RU"/>
              </w:rPr>
            </w:pPr>
            <w:r w:rsidRPr="00C11E20">
              <w:rPr>
                <w:lang w:val="ru-RU"/>
              </w:rPr>
              <w:t>2</w:t>
            </w:r>
          </w:p>
        </w:tc>
      </w:tr>
      <w:tr w:rsidR="00992816" w:rsidRPr="00C11E20" w:rsidTr="003E7ABA">
        <w:trPr>
          <w:trHeight w:val="258"/>
        </w:trPr>
        <w:tc>
          <w:tcPr>
            <w:tcW w:w="2127" w:type="dxa"/>
            <w:vMerge/>
          </w:tcPr>
          <w:p w:rsidR="00992816" w:rsidRPr="00C11E20" w:rsidRDefault="00992816" w:rsidP="00BE274F">
            <w:pPr>
              <w:jc w:val="both"/>
              <w:rPr>
                <w:rFonts w:ascii="Times New Roman" w:hAnsi="Times New Roman"/>
                <w:lang w:val="ru-RU"/>
              </w:rPr>
            </w:pPr>
          </w:p>
        </w:tc>
        <w:tc>
          <w:tcPr>
            <w:tcW w:w="6495" w:type="dxa"/>
            <w:gridSpan w:val="2"/>
          </w:tcPr>
          <w:p w:rsidR="00992816" w:rsidRPr="00C11E20" w:rsidRDefault="00992816" w:rsidP="00BE274F">
            <w:pPr>
              <w:jc w:val="both"/>
              <w:rPr>
                <w:rFonts w:ascii="Times New Roman" w:hAnsi="Times New Roman"/>
                <w:lang w:val="ru-RU"/>
              </w:rPr>
            </w:pPr>
            <w:r w:rsidRPr="00C11E20">
              <w:rPr>
                <w:rFonts w:ascii="Times New Roman" w:hAnsi="Times New Roman"/>
                <w:lang w:val="ru-RU"/>
              </w:rPr>
              <w:t>стремится к получению хороших оценок,</w:t>
            </w:r>
            <w:r w:rsidR="008D6167" w:rsidRPr="00C11E20">
              <w:rPr>
                <w:rFonts w:ascii="Times New Roman" w:hAnsi="Times New Roman"/>
                <w:lang w:val="ru-RU"/>
              </w:rPr>
              <w:t xml:space="preserve"> </w:t>
            </w:r>
            <w:r w:rsidRPr="00C11E20">
              <w:rPr>
                <w:rFonts w:ascii="Times New Roman" w:hAnsi="Times New Roman"/>
                <w:lang w:val="ru-RU"/>
              </w:rPr>
              <w:t>склонность выполнять облегченные задания, ориентирован на внеурочную деятельность</w:t>
            </w:r>
          </w:p>
        </w:tc>
        <w:tc>
          <w:tcPr>
            <w:tcW w:w="592" w:type="dxa"/>
            <w:vAlign w:val="center"/>
          </w:tcPr>
          <w:p w:rsidR="00992816" w:rsidRPr="00C11E20" w:rsidRDefault="00992816" w:rsidP="00BE274F">
            <w:pPr>
              <w:pStyle w:val="TableParagraph"/>
              <w:jc w:val="both"/>
              <w:rPr>
                <w:lang w:val="ru-RU"/>
              </w:rPr>
            </w:pPr>
            <w:r w:rsidRPr="00C11E20">
              <w:rPr>
                <w:lang w:val="ru-RU"/>
              </w:rPr>
              <w:t>1</w:t>
            </w:r>
          </w:p>
        </w:tc>
        <w:tc>
          <w:tcPr>
            <w:tcW w:w="567" w:type="dxa"/>
            <w:vAlign w:val="center"/>
          </w:tcPr>
          <w:p w:rsidR="00992816" w:rsidRPr="00C11E20" w:rsidRDefault="00992816" w:rsidP="00BE274F">
            <w:pPr>
              <w:pStyle w:val="TableParagraph"/>
              <w:jc w:val="both"/>
              <w:rPr>
                <w:lang w:val="ru-RU"/>
              </w:rPr>
            </w:pPr>
            <w:r w:rsidRPr="00C11E20">
              <w:rPr>
                <w:lang w:val="ru-RU"/>
              </w:rPr>
              <w:t>1</w:t>
            </w:r>
          </w:p>
        </w:tc>
      </w:tr>
      <w:tr w:rsidR="00992816" w:rsidRPr="00C11E20" w:rsidTr="003E7ABA">
        <w:trPr>
          <w:trHeight w:val="258"/>
        </w:trPr>
        <w:tc>
          <w:tcPr>
            <w:tcW w:w="2127" w:type="dxa"/>
            <w:vMerge/>
            <w:vAlign w:val="center"/>
          </w:tcPr>
          <w:p w:rsidR="00992816" w:rsidRPr="00C11E20" w:rsidRDefault="00992816" w:rsidP="00BE274F">
            <w:pPr>
              <w:pStyle w:val="TableParagraph"/>
              <w:jc w:val="both"/>
              <w:rPr>
                <w:lang w:val="ru-RU"/>
              </w:rPr>
            </w:pPr>
          </w:p>
        </w:tc>
        <w:tc>
          <w:tcPr>
            <w:tcW w:w="6495" w:type="dxa"/>
            <w:gridSpan w:val="2"/>
          </w:tcPr>
          <w:p w:rsidR="00992816" w:rsidRPr="00C11E20" w:rsidRDefault="00992816" w:rsidP="00BE274F">
            <w:pPr>
              <w:jc w:val="both"/>
              <w:rPr>
                <w:rFonts w:ascii="Times New Roman" w:hAnsi="Times New Roman"/>
                <w:lang w:val="ru-RU"/>
              </w:rPr>
            </w:pPr>
            <w:r w:rsidRPr="00C11E20">
              <w:rPr>
                <w:rFonts w:ascii="Times New Roman" w:hAnsi="Times New Roman"/>
                <w:lang w:val="ru-RU"/>
              </w:rPr>
              <w:t>слабо ориентирован на процесс обучения,</w:t>
            </w:r>
            <w:r w:rsidR="008D6167" w:rsidRPr="00C11E20">
              <w:rPr>
                <w:rFonts w:ascii="Times New Roman" w:hAnsi="Times New Roman"/>
                <w:lang w:val="ru-RU"/>
              </w:rPr>
              <w:t xml:space="preserve"> </w:t>
            </w:r>
            <w:r w:rsidRPr="00C11E20">
              <w:rPr>
                <w:rFonts w:ascii="Times New Roman" w:hAnsi="Times New Roman"/>
                <w:lang w:val="ru-RU"/>
              </w:rPr>
              <w:t>фиксируется на неуспешности</w:t>
            </w:r>
          </w:p>
        </w:tc>
        <w:tc>
          <w:tcPr>
            <w:tcW w:w="592" w:type="dxa"/>
            <w:vAlign w:val="center"/>
          </w:tcPr>
          <w:p w:rsidR="00992816" w:rsidRPr="00C11E20" w:rsidRDefault="00992816" w:rsidP="00BE274F">
            <w:pPr>
              <w:pStyle w:val="TableParagraph"/>
              <w:jc w:val="both"/>
              <w:rPr>
                <w:lang w:val="ru-RU"/>
              </w:rPr>
            </w:pPr>
            <w:r w:rsidRPr="00C11E20">
              <w:rPr>
                <w:lang w:val="ru-RU"/>
              </w:rPr>
              <w:t>0</w:t>
            </w:r>
          </w:p>
        </w:tc>
        <w:tc>
          <w:tcPr>
            <w:tcW w:w="567" w:type="dxa"/>
            <w:vAlign w:val="center"/>
          </w:tcPr>
          <w:p w:rsidR="00992816" w:rsidRPr="00C11E20" w:rsidRDefault="00992816" w:rsidP="00BE274F">
            <w:pPr>
              <w:pStyle w:val="TableParagraph"/>
              <w:jc w:val="both"/>
              <w:rPr>
                <w:lang w:val="ru-RU"/>
              </w:rPr>
            </w:pPr>
            <w:r w:rsidRPr="00C11E20">
              <w:rPr>
                <w:lang w:val="ru-RU"/>
              </w:rPr>
              <w:t>0</w:t>
            </w:r>
          </w:p>
        </w:tc>
      </w:tr>
      <w:tr w:rsidR="00992816" w:rsidRPr="00C11E20" w:rsidTr="003E7ABA">
        <w:trPr>
          <w:trHeight w:val="258"/>
        </w:trPr>
        <w:tc>
          <w:tcPr>
            <w:tcW w:w="2127" w:type="dxa"/>
            <w:vAlign w:val="center"/>
          </w:tcPr>
          <w:p w:rsidR="00992816" w:rsidRPr="00C11E20" w:rsidRDefault="00992816" w:rsidP="00BE274F">
            <w:pPr>
              <w:pStyle w:val="TableParagraph"/>
              <w:jc w:val="both"/>
              <w:rPr>
                <w:lang w:val="ru-RU"/>
              </w:rPr>
            </w:pPr>
          </w:p>
        </w:tc>
        <w:tc>
          <w:tcPr>
            <w:tcW w:w="6495" w:type="dxa"/>
            <w:gridSpan w:val="2"/>
          </w:tcPr>
          <w:p w:rsidR="00992816" w:rsidRPr="00C11E20" w:rsidRDefault="00992816" w:rsidP="00BE274F">
            <w:pPr>
              <w:jc w:val="both"/>
              <w:rPr>
                <w:rFonts w:ascii="Times New Roman" w:hAnsi="Times New Roman"/>
                <w:lang w:val="ru-RU"/>
              </w:rPr>
            </w:pPr>
            <w:r w:rsidRPr="00C11E20">
              <w:rPr>
                <w:rFonts w:ascii="Times New Roman" w:hAnsi="Times New Roman"/>
                <w:lang w:val="ru-RU"/>
              </w:rPr>
              <w:t>сформированы представления о моральных норм поведения, может принимать решения на основе соотнесения нескольких моральных</w:t>
            </w:r>
            <w:r w:rsidR="008D6167" w:rsidRPr="00C11E20">
              <w:rPr>
                <w:rFonts w:ascii="Times New Roman" w:hAnsi="Times New Roman"/>
                <w:lang w:val="ru-RU"/>
              </w:rPr>
              <w:t xml:space="preserve"> </w:t>
            </w:r>
            <w:r w:rsidRPr="00C11E20">
              <w:rPr>
                <w:rFonts w:ascii="Times New Roman" w:hAnsi="Times New Roman"/>
                <w:lang w:val="ru-RU"/>
              </w:rPr>
              <w:t>норм</w:t>
            </w:r>
          </w:p>
        </w:tc>
        <w:tc>
          <w:tcPr>
            <w:tcW w:w="592" w:type="dxa"/>
            <w:vAlign w:val="center"/>
          </w:tcPr>
          <w:p w:rsidR="00992816" w:rsidRPr="00C11E20" w:rsidRDefault="00992816" w:rsidP="00BE274F">
            <w:pPr>
              <w:pStyle w:val="TableParagraph"/>
              <w:jc w:val="both"/>
              <w:rPr>
                <w:lang w:val="ru-RU"/>
              </w:rPr>
            </w:pPr>
            <w:r w:rsidRPr="00C11E20">
              <w:rPr>
                <w:lang w:val="ru-RU"/>
              </w:rPr>
              <w:t>2</w:t>
            </w:r>
          </w:p>
        </w:tc>
        <w:tc>
          <w:tcPr>
            <w:tcW w:w="567" w:type="dxa"/>
            <w:vAlign w:val="center"/>
          </w:tcPr>
          <w:p w:rsidR="00992816" w:rsidRPr="00C11E20" w:rsidRDefault="00992816" w:rsidP="00BE274F">
            <w:pPr>
              <w:pStyle w:val="TableParagraph"/>
              <w:jc w:val="both"/>
              <w:rPr>
                <w:lang w:val="ru-RU"/>
              </w:rPr>
            </w:pPr>
            <w:r w:rsidRPr="00C11E20">
              <w:rPr>
                <w:lang w:val="ru-RU"/>
              </w:rPr>
              <w:t>2</w:t>
            </w:r>
          </w:p>
        </w:tc>
      </w:tr>
      <w:tr w:rsidR="00992816" w:rsidRPr="00C11E20" w:rsidTr="003E7ABA">
        <w:trPr>
          <w:trHeight w:val="258"/>
        </w:trPr>
        <w:tc>
          <w:tcPr>
            <w:tcW w:w="2127" w:type="dxa"/>
            <w:vAlign w:val="center"/>
          </w:tcPr>
          <w:p w:rsidR="00992816" w:rsidRPr="00C11E20" w:rsidRDefault="00992816" w:rsidP="00BE274F">
            <w:pPr>
              <w:pStyle w:val="TableParagraph"/>
              <w:jc w:val="both"/>
              <w:rPr>
                <w:lang w:val="ru-RU"/>
              </w:rPr>
            </w:pPr>
          </w:p>
        </w:tc>
        <w:tc>
          <w:tcPr>
            <w:tcW w:w="6495" w:type="dxa"/>
            <w:gridSpan w:val="2"/>
          </w:tcPr>
          <w:p w:rsidR="00992816" w:rsidRPr="00C11E20" w:rsidRDefault="00992816" w:rsidP="00BE274F">
            <w:pPr>
              <w:jc w:val="both"/>
              <w:rPr>
                <w:rFonts w:ascii="Times New Roman" w:hAnsi="Times New Roman"/>
                <w:lang w:val="ru-RU"/>
              </w:rPr>
            </w:pPr>
            <w:r w:rsidRPr="00C11E20">
              <w:rPr>
                <w:rFonts w:ascii="Times New Roman" w:hAnsi="Times New Roman"/>
                <w:lang w:val="ru-RU"/>
              </w:rPr>
              <w:t>положительное отношение к моральным нормам поведения, но не всегда им следует, иногда может принимать решения на основе</w:t>
            </w:r>
            <w:r w:rsidR="008D6167" w:rsidRPr="00C11E20">
              <w:rPr>
                <w:rFonts w:ascii="Times New Roman" w:hAnsi="Times New Roman"/>
                <w:lang w:val="ru-RU"/>
              </w:rPr>
              <w:t xml:space="preserve"> </w:t>
            </w:r>
            <w:r w:rsidRPr="00C11E20">
              <w:rPr>
                <w:rFonts w:ascii="Times New Roman" w:hAnsi="Times New Roman"/>
                <w:lang w:val="ru-RU"/>
              </w:rPr>
              <w:t>соотнесения нескольких моральных норм</w:t>
            </w:r>
          </w:p>
        </w:tc>
        <w:tc>
          <w:tcPr>
            <w:tcW w:w="592" w:type="dxa"/>
            <w:vAlign w:val="center"/>
          </w:tcPr>
          <w:p w:rsidR="00992816" w:rsidRPr="00C11E20" w:rsidRDefault="00992816" w:rsidP="00BE274F">
            <w:pPr>
              <w:pStyle w:val="TableParagraph"/>
              <w:jc w:val="both"/>
              <w:rPr>
                <w:lang w:val="ru-RU"/>
              </w:rPr>
            </w:pPr>
            <w:r w:rsidRPr="00C11E20">
              <w:rPr>
                <w:lang w:val="ru-RU"/>
              </w:rPr>
              <w:t>1</w:t>
            </w:r>
          </w:p>
        </w:tc>
        <w:tc>
          <w:tcPr>
            <w:tcW w:w="567" w:type="dxa"/>
            <w:vAlign w:val="center"/>
          </w:tcPr>
          <w:p w:rsidR="00992816" w:rsidRPr="00C11E20" w:rsidRDefault="00992816" w:rsidP="00BE274F">
            <w:pPr>
              <w:pStyle w:val="TableParagraph"/>
              <w:jc w:val="both"/>
              <w:rPr>
                <w:lang w:val="ru-RU"/>
              </w:rPr>
            </w:pPr>
            <w:r w:rsidRPr="00C11E20">
              <w:rPr>
                <w:lang w:val="ru-RU"/>
              </w:rPr>
              <w:t>1</w:t>
            </w:r>
          </w:p>
        </w:tc>
      </w:tr>
      <w:tr w:rsidR="00992816" w:rsidRPr="00C11E20" w:rsidTr="003E7ABA">
        <w:trPr>
          <w:trHeight w:val="258"/>
        </w:trPr>
        <w:tc>
          <w:tcPr>
            <w:tcW w:w="2127" w:type="dxa"/>
            <w:vAlign w:val="center"/>
          </w:tcPr>
          <w:p w:rsidR="00992816" w:rsidRPr="00C11E20" w:rsidRDefault="00992816" w:rsidP="00BE274F">
            <w:pPr>
              <w:pStyle w:val="TableParagraph"/>
              <w:jc w:val="both"/>
              <w:rPr>
                <w:lang w:val="ru-RU"/>
              </w:rPr>
            </w:pPr>
          </w:p>
        </w:tc>
        <w:tc>
          <w:tcPr>
            <w:tcW w:w="6495" w:type="dxa"/>
            <w:gridSpan w:val="2"/>
          </w:tcPr>
          <w:p w:rsidR="00992816" w:rsidRPr="00C11E20" w:rsidRDefault="00992816" w:rsidP="00BE274F">
            <w:pPr>
              <w:jc w:val="both"/>
              <w:rPr>
                <w:rFonts w:ascii="Times New Roman" w:hAnsi="Times New Roman"/>
                <w:lang w:val="ru-RU"/>
              </w:rPr>
            </w:pPr>
            <w:r w:rsidRPr="00C11E20">
              <w:rPr>
                <w:rFonts w:ascii="Times New Roman" w:hAnsi="Times New Roman"/>
                <w:lang w:val="ru-RU"/>
              </w:rPr>
              <w:t>нравственные нормы не стали нормой поведения ребенка, проблемы нравственно-этического характера в отношениях</w:t>
            </w:r>
            <w:r w:rsidR="008D6167" w:rsidRPr="00C11E20">
              <w:rPr>
                <w:rFonts w:ascii="Times New Roman" w:hAnsi="Times New Roman"/>
                <w:lang w:val="ru-RU"/>
              </w:rPr>
              <w:t xml:space="preserve"> </w:t>
            </w:r>
            <w:r w:rsidRPr="00C11E20">
              <w:rPr>
                <w:rFonts w:ascii="Times New Roman" w:hAnsi="Times New Roman"/>
                <w:lang w:val="ru-RU"/>
              </w:rPr>
              <w:t>с одноклассниками</w:t>
            </w:r>
          </w:p>
        </w:tc>
        <w:tc>
          <w:tcPr>
            <w:tcW w:w="592" w:type="dxa"/>
            <w:vAlign w:val="center"/>
          </w:tcPr>
          <w:p w:rsidR="00992816" w:rsidRPr="00C11E20" w:rsidRDefault="00992816" w:rsidP="00BE274F">
            <w:pPr>
              <w:pStyle w:val="TableParagraph"/>
              <w:jc w:val="both"/>
              <w:rPr>
                <w:lang w:val="ru-RU"/>
              </w:rPr>
            </w:pPr>
            <w:r w:rsidRPr="00C11E20">
              <w:rPr>
                <w:lang w:val="ru-RU"/>
              </w:rPr>
              <w:t>0</w:t>
            </w:r>
          </w:p>
        </w:tc>
        <w:tc>
          <w:tcPr>
            <w:tcW w:w="567" w:type="dxa"/>
            <w:vAlign w:val="center"/>
          </w:tcPr>
          <w:p w:rsidR="00992816" w:rsidRPr="00C11E20" w:rsidRDefault="00992816" w:rsidP="00BE274F">
            <w:pPr>
              <w:pStyle w:val="TableParagraph"/>
              <w:jc w:val="both"/>
              <w:rPr>
                <w:lang w:val="ru-RU"/>
              </w:rPr>
            </w:pPr>
            <w:r w:rsidRPr="00C11E20">
              <w:rPr>
                <w:lang w:val="ru-RU"/>
              </w:rPr>
              <w:t>0</w:t>
            </w:r>
          </w:p>
        </w:tc>
      </w:tr>
      <w:tr w:rsidR="00992816" w:rsidRPr="00C11E20" w:rsidTr="008D6167">
        <w:trPr>
          <w:trHeight w:val="258"/>
        </w:trPr>
        <w:tc>
          <w:tcPr>
            <w:tcW w:w="9781" w:type="dxa"/>
            <w:gridSpan w:val="5"/>
            <w:vAlign w:val="center"/>
          </w:tcPr>
          <w:p w:rsidR="00844272" w:rsidRPr="00C11E20" w:rsidRDefault="00844272" w:rsidP="00BE274F">
            <w:pPr>
              <w:pStyle w:val="TableParagraph"/>
              <w:jc w:val="both"/>
              <w:rPr>
                <w:b/>
                <w:lang w:val="ru-RU"/>
              </w:rPr>
            </w:pPr>
          </w:p>
          <w:p w:rsidR="00992816" w:rsidRPr="00C11E20" w:rsidRDefault="00992816" w:rsidP="00BE274F">
            <w:pPr>
              <w:pStyle w:val="TableParagraph"/>
              <w:jc w:val="both"/>
              <w:rPr>
                <w:b/>
                <w:lang w:val="ru-RU"/>
              </w:rPr>
            </w:pPr>
            <w:r w:rsidRPr="00C11E20">
              <w:rPr>
                <w:b/>
                <w:lang w:val="ru-RU"/>
              </w:rPr>
              <w:t>ИТОГО: 6-5 баллов высокий уровень,4-3 балла средний уровень,</w:t>
            </w:r>
          </w:p>
          <w:p w:rsidR="00844272" w:rsidRPr="00C11E20" w:rsidRDefault="00992816" w:rsidP="00BE274F">
            <w:pPr>
              <w:pStyle w:val="TableParagraph"/>
              <w:jc w:val="both"/>
              <w:rPr>
                <w:b/>
                <w:lang w:val="ru-RU"/>
              </w:rPr>
            </w:pPr>
            <w:r w:rsidRPr="00C11E20">
              <w:rPr>
                <w:b/>
                <w:lang w:val="ru-RU"/>
              </w:rPr>
              <w:t xml:space="preserve"> 0-2 балла низкий уровень</w:t>
            </w:r>
          </w:p>
        </w:tc>
      </w:tr>
    </w:tbl>
    <w:p w:rsidR="00844272" w:rsidRPr="00C11E20" w:rsidRDefault="00844272" w:rsidP="00BE274F">
      <w:pPr>
        <w:pStyle w:val="2"/>
        <w:ind w:left="0" w:firstLine="709"/>
        <w:jc w:val="both"/>
        <w:rPr>
          <w:sz w:val="22"/>
          <w:szCs w:val="22"/>
        </w:rPr>
      </w:pPr>
      <w:bookmarkStart w:id="200" w:name="_Toc528027942"/>
      <w:bookmarkStart w:id="201" w:name="_Toc528028420"/>
    </w:p>
    <w:p w:rsidR="00992816" w:rsidRPr="00C11E20" w:rsidRDefault="00992816" w:rsidP="00BE274F">
      <w:pPr>
        <w:pStyle w:val="2"/>
        <w:ind w:left="0" w:firstLine="709"/>
        <w:jc w:val="both"/>
        <w:rPr>
          <w:sz w:val="22"/>
          <w:szCs w:val="22"/>
        </w:rPr>
      </w:pPr>
      <w:r w:rsidRPr="00C11E20">
        <w:rPr>
          <w:sz w:val="22"/>
          <w:szCs w:val="22"/>
        </w:rPr>
        <w:t>Циклограмма мониторинговых исследований сформированности личностных результатов</w:t>
      </w:r>
      <w:bookmarkEnd w:id="200"/>
      <w:bookmarkEnd w:id="201"/>
    </w:p>
    <w:tbl>
      <w:tblPr>
        <w:tblStyle w:val="af0"/>
        <w:tblW w:w="9887" w:type="dxa"/>
        <w:tblLook w:val="04A0" w:firstRow="1" w:lastRow="0" w:firstColumn="1" w:lastColumn="0" w:noHBand="0" w:noVBand="1"/>
      </w:tblPr>
      <w:tblGrid>
        <w:gridCol w:w="2477"/>
        <w:gridCol w:w="2313"/>
        <w:gridCol w:w="1886"/>
        <w:gridCol w:w="1835"/>
        <w:gridCol w:w="1376"/>
      </w:tblGrid>
      <w:tr w:rsidR="00B465DD" w:rsidRPr="00C11E20" w:rsidTr="00B465DD">
        <w:tc>
          <w:tcPr>
            <w:tcW w:w="2477" w:type="dxa"/>
            <w:vAlign w:val="center"/>
          </w:tcPr>
          <w:p w:rsidR="00B465DD" w:rsidRPr="00C11E20" w:rsidRDefault="00B465DD" w:rsidP="00BE274F">
            <w:pPr>
              <w:pStyle w:val="TableParagraph"/>
              <w:jc w:val="both"/>
              <w:rPr>
                <w:b/>
              </w:rPr>
            </w:pPr>
            <w:r w:rsidRPr="00C11E20">
              <w:rPr>
                <w:b/>
              </w:rPr>
              <w:t>Название</w:t>
            </w:r>
          </w:p>
          <w:p w:rsidR="00B465DD" w:rsidRPr="00C11E20" w:rsidRDefault="00B465DD" w:rsidP="00BE274F">
            <w:pPr>
              <w:pStyle w:val="TableParagraph"/>
              <w:jc w:val="both"/>
              <w:rPr>
                <w:b/>
              </w:rPr>
            </w:pPr>
            <w:r w:rsidRPr="00C11E20">
              <w:rPr>
                <w:b/>
              </w:rPr>
              <w:t>методики</w:t>
            </w:r>
          </w:p>
        </w:tc>
        <w:tc>
          <w:tcPr>
            <w:tcW w:w="2313" w:type="dxa"/>
            <w:vAlign w:val="center"/>
          </w:tcPr>
          <w:p w:rsidR="00B465DD" w:rsidRPr="00C11E20" w:rsidRDefault="00B465DD" w:rsidP="00BE274F">
            <w:pPr>
              <w:pStyle w:val="TableParagraph"/>
              <w:jc w:val="both"/>
              <w:rPr>
                <w:b/>
              </w:rPr>
            </w:pPr>
            <w:r w:rsidRPr="00C11E20">
              <w:rPr>
                <w:b/>
              </w:rPr>
              <w:t>Цель проведения</w:t>
            </w:r>
          </w:p>
        </w:tc>
        <w:tc>
          <w:tcPr>
            <w:tcW w:w="1886" w:type="dxa"/>
            <w:vAlign w:val="center"/>
          </w:tcPr>
          <w:p w:rsidR="00B465DD" w:rsidRPr="00C11E20" w:rsidRDefault="00B465DD" w:rsidP="00BE274F">
            <w:pPr>
              <w:pStyle w:val="TableParagraph"/>
              <w:jc w:val="both"/>
              <w:rPr>
                <w:b/>
              </w:rPr>
            </w:pPr>
            <w:r w:rsidRPr="00C11E20">
              <w:rPr>
                <w:b/>
              </w:rPr>
              <w:t>Форма</w:t>
            </w:r>
          </w:p>
          <w:p w:rsidR="00B465DD" w:rsidRPr="00C11E20" w:rsidRDefault="00B465DD" w:rsidP="00BE274F">
            <w:pPr>
              <w:pStyle w:val="TableParagraph"/>
              <w:jc w:val="both"/>
              <w:rPr>
                <w:b/>
              </w:rPr>
            </w:pPr>
            <w:r w:rsidRPr="00C11E20">
              <w:rPr>
                <w:b/>
              </w:rPr>
              <w:t>проведения</w:t>
            </w:r>
          </w:p>
        </w:tc>
        <w:tc>
          <w:tcPr>
            <w:tcW w:w="1835" w:type="dxa"/>
            <w:vAlign w:val="center"/>
          </w:tcPr>
          <w:p w:rsidR="00B465DD" w:rsidRPr="00C11E20" w:rsidRDefault="00B465DD" w:rsidP="00BE274F">
            <w:pPr>
              <w:pStyle w:val="TableParagraph"/>
              <w:jc w:val="both"/>
              <w:rPr>
                <w:b/>
              </w:rPr>
            </w:pPr>
            <w:r w:rsidRPr="00C11E20">
              <w:rPr>
                <w:b/>
              </w:rPr>
              <w:t>Классы</w:t>
            </w:r>
          </w:p>
        </w:tc>
        <w:tc>
          <w:tcPr>
            <w:tcW w:w="1376" w:type="dxa"/>
            <w:vAlign w:val="center"/>
          </w:tcPr>
          <w:p w:rsidR="00B465DD" w:rsidRPr="00C11E20" w:rsidRDefault="00B465DD" w:rsidP="00BE274F">
            <w:pPr>
              <w:pStyle w:val="TableParagraph"/>
              <w:jc w:val="both"/>
              <w:rPr>
                <w:b/>
              </w:rPr>
            </w:pPr>
            <w:r w:rsidRPr="00C11E20">
              <w:rPr>
                <w:b/>
              </w:rPr>
              <w:t>Сроки</w:t>
            </w:r>
          </w:p>
        </w:tc>
      </w:tr>
      <w:tr w:rsidR="00B465DD" w:rsidRPr="00C11E20" w:rsidTr="00B465DD">
        <w:tc>
          <w:tcPr>
            <w:tcW w:w="2477" w:type="dxa"/>
          </w:tcPr>
          <w:p w:rsidR="00B465DD" w:rsidRPr="00C11E20" w:rsidRDefault="00B465DD" w:rsidP="00BE274F">
            <w:pPr>
              <w:pStyle w:val="TableParagraph"/>
            </w:pPr>
            <w:r w:rsidRPr="00C11E20">
              <w:t xml:space="preserve">Анкета для первоклассников </w:t>
            </w:r>
          </w:p>
          <w:p w:rsidR="00B465DD" w:rsidRPr="00C11E20" w:rsidRDefault="00B465DD" w:rsidP="00BE274F">
            <w:pPr>
              <w:pStyle w:val="TableParagraph"/>
            </w:pPr>
            <w:r w:rsidRPr="00C11E20">
              <w:t>по оценке уровня школьной</w:t>
            </w:r>
          </w:p>
          <w:p w:rsidR="00B465DD" w:rsidRPr="00C11E20" w:rsidRDefault="00B465DD" w:rsidP="00BE274F">
            <w:pPr>
              <w:pStyle w:val="TableParagraph"/>
            </w:pPr>
            <w:r w:rsidRPr="00C11E20">
              <w:t xml:space="preserve">мотивации </w:t>
            </w:r>
          </w:p>
          <w:p w:rsidR="00B465DD" w:rsidRPr="00C11E20" w:rsidRDefault="00B465DD" w:rsidP="00BE274F">
            <w:pPr>
              <w:pStyle w:val="TableParagraph"/>
            </w:pPr>
            <w:r w:rsidRPr="00C11E20">
              <w:t>(Н. Лусканова)</w:t>
            </w:r>
          </w:p>
        </w:tc>
        <w:tc>
          <w:tcPr>
            <w:tcW w:w="2313" w:type="dxa"/>
          </w:tcPr>
          <w:p w:rsidR="00B465DD" w:rsidRPr="00C11E20" w:rsidRDefault="00B465DD" w:rsidP="00BE274F">
            <w:pPr>
              <w:pStyle w:val="TableParagraph"/>
            </w:pPr>
            <w:r w:rsidRPr="00C11E20">
              <w:t>Анкета предназначена для выявления мотивационных предпочтений в учебной деятельности. Оцениваемые УУД: действие смыслообразования, направленное на</w:t>
            </w:r>
          </w:p>
          <w:p w:rsidR="00B465DD" w:rsidRPr="00C11E20" w:rsidRDefault="00B465DD" w:rsidP="00BE274F">
            <w:pPr>
              <w:pStyle w:val="TableParagraph"/>
            </w:pPr>
            <w:r w:rsidRPr="00C11E20">
              <w:t>установление смысла учебной деятельности для учащегося.</w:t>
            </w:r>
          </w:p>
        </w:tc>
        <w:tc>
          <w:tcPr>
            <w:tcW w:w="1886" w:type="dxa"/>
          </w:tcPr>
          <w:p w:rsidR="00B465DD" w:rsidRPr="00C11E20" w:rsidRDefault="00B465DD" w:rsidP="00BE274F">
            <w:pPr>
              <w:pStyle w:val="TableParagraph"/>
            </w:pPr>
            <w:r w:rsidRPr="00C11E20">
              <w:t>Анкета</w:t>
            </w:r>
          </w:p>
        </w:tc>
        <w:tc>
          <w:tcPr>
            <w:tcW w:w="1835" w:type="dxa"/>
          </w:tcPr>
          <w:p w:rsidR="00B465DD" w:rsidRPr="00C11E20" w:rsidRDefault="00B465DD" w:rsidP="00BE274F">
            <w:pPr>
              <w:pStyle w:val="TableParagraph"/>
            </w:pPr>
            <w:r w:rsidRPr="00C11E20">
              <w:t>1-4</w:t>
            </w:r>
          </w:p>
        </w:tc>
        <w:tc>
          <w:tcPr>
            <w:tcW w:w="1376" w:type="dxa"/>
          </w:tcPr>
          <w:p w:rsidR="00B465DD" w:rsidRPr="00C11E20" w:rsidRDefault="00B465DD" w:rsidP="00BE274F">
            <w:pPr>
              <w:pStyle w:val="TableParagraph"/>
            </w:pPr>
            <w:r w:rsidRPr="00C11E20">
              <w:t>В течение года</w:t>
            </w:r>
          </w:p>
        </w:tc>
      </w:tr>
      <w:tr w:rsidR="00B465DD" w:rsidRPr="00C11E20" w:rsidTr="00B465DD">
        <w:tc>
          <w:tcPr>
            <w:tcW w:w="2477" w:type="dxa"/>
          </w:tcPr>
          <w:p w:rsidR="00B465DD" w:rsidRPr="00C11E20" w:rsidRDefault="00B465DD" w:rsidP="00BE274F">
            <w:pPr>
              <w:pStyle w:val="TableParagraph"/>
            </w:pPr>
            <w:r w:rsidRPr="00C11E20">
              <w:t>«Лесенка»</w:t>
            </w:r>
          </w:p>
        </w:tc>
        <w:tc>
          <w:tcPr>
            <w:tcW w:w="2313" w:type="dxa"/>
          </w:tcPr>
          <w:p w:rsidR="00B465DD" w:rsidRPr="00C11E20" w:rsidRDefault="00B465DD" w:rsidP="00BE274F">
            <w:pPr>
              <w:pStyle w:val="TableParagraph"/>
            </w:pPr>
            <w:r w:rsidRPr="00C11E20">
              <w:t xml:space="preserve">Цель: выявление уровня </w:t>
            </w:r>
          </w:p>
          <w:p w:rsidR="00B465DD" w:rsidRPr="00C11E20" w:rsidRDefault="00B465DD" w:rsidP="00BE274F">
            <w:pPr>
              <w:pStyle w:val="TableParagraph"/>
            </w:pPr>
            <w:r w:rsidRPr="00C11E20">
              <w:t>развития самооценки. Оцениваемые УУД: личностные УУД, само-определение.</w:t>
            </w:r>
          </w:p>
        </w:tc>
        <w:tc>
          <w:tcPr>
            <w:tcW w:w="1886" w:type="dxa"/>
          </w:tcPr>
          <w:p w:rsidR="00B465DD" w:rsidRPr="00C11E20" w:rsidRDefault="00B465DD" w:rsidP="00BE274F">
            <w:pPr>
              <w:pStyle w:val="TableParagraph"/>
            </w:pPr>
            <w:r w:rsidRPr="00C11E20">
              <w:t>Фронтальный письменный опрос</w:t>
            </w:r>
          </w:p>
        </w:tc>
        <w:tc>
          <w:tcPr>
            <w:tcW w:w="1835" w:type="dxa"/>
          </w:tcPr>
          <w:p w:rsidR="00B465DD" w:rsidRPr="00C11E20" w:rsidRDefault="00B465DD" w:rsidP="00BE274F">
            <w:pPr>
              <w:pStyle w:val="TableParagraph"/>
            </w:pPr>
            <w:r w:rsidRPr="00C11E20">
              <w:t>1-4</w:t>
            </w:r>
          </w:p>
        </w:tc>
        <w:tc>
          <w:tcPr>
            <w:tcW w:w="1376" w:type="dxa"/>
          </w:tcPr>
          <w:p w:rsidR="00B465DD" w:rsidRPr="00C11E20" w:rsidRDefault="00B465DD" w:rsidP="00BE274F">
            <w:pPr>
              <w:rPr>
                <w:rFonts w:ascii="Times New Roman" w:hAnsi="Times New Roman"/>
              </w:rPr>
            </w:pPr>
            <w:r w:rsidRPr="00C11E20">
              <w:rPr>
                <w:rFonts w:ascii="Times New Roman" w:hAnsi="Times New Roman"/>
              </w:rPr>
              <w:t>В течение года</w:t>
            </w:r>
          </w:p>
        </w:tc>
      </w:tr>
      <w:tr w:rsidR="00B465DD" w:rsidRPr="00C11E20" w:rsidTr="00B465DD">
        <w:tc>
          <w:tcPr>
            <w:tcW w:w="2477" w:type="dxa"/>
          </w:tcPr>
          <w:p w:rsidR="00B465DD" w:rsidRPr="00C11E20" w:rsidRDefault="00B465DD" w:rsidP="00BE274F">
            <w:pPr>
              <w:pStyle w:val="TableParagraph"/>
            </w:pPr>
            <w:r w:rsidRPr="00C11E20">
              <w:t>Методика диагностики мотивации учения и эмоционального отношения к учению(модификация А.Д. Андреева)</w:t>
            </w:r>
          </w:p>
        </w:tc>
        <w:tc>
          <w:tcPr>
            <w:tcW w:w="2313" w:type="dxa"/>
          </w:tcPr>
          <w:p w:rsidR="00B465DD" w:rsidRPr="00C11E20" w:rsidRDefault="00B465DD" w:rsidP="00BE274F">
            <w:pPr>
              <w:pStyle w:val="TableParagraph"/>
            </w:pPr>
            <w:r w:rsidRPr="00C11E20">
              <w:t>Цель: диагностика познавательной активности, мотивации достижения, тревожности, гнева. Оцениваемое УУД: личностное УУД, смыслообразование школьная мотивация.</w:t>
            </w:r>
          </w:p>
        </w:tc>
        <w:tc>
          <w:tcPr>
            <w:tcW w:w="1886" w:type="dxa"/>
          </w:tcPr>
          <w:p w:rsidR="00B465DD" w:rsidRPr="00C11E20" w:rsidRDefault="00B465DD" w:rsidP="00BE274F">
            <w:pPr>
              <w:pStyle w:val="TableParagraph"/>
            </w:pPr>
            <w:r w:rsidRPr="00C11E20">
              <w:t>Фронтальный письменный опрос</w:t>
            </w:r>
          </w:p>
        </w:tc>
        <w:tc>
          <w:tcPr>
            <w:tcW w:w="1835" w:type="dxa"/>
          </w:tcPr>
          <w:p w:rsidR="00B465DD" w:rsidRPr="00C11E20" w:rsidRDefault="00B465DD" w:rsidP="00BE274F">
            <w:pPr>
              <w:pStyle w:val="TableParagraph"/>
            </w:pPr>
            <w:r w:rsidRPr="00C11E20">
              <w:t>3-4</w:t>
            </w:r>
          </w:p>
        </w:tc>
        <w:tc>
          <w:tcPr>
            <w:tcW w:w="1376" w:type="dxa"/>
          </w:tcPr>
          <w:p w:rsidR="00B465DD" w:rsidRPr="00C11E20" w:rsidRDefault="00B465DD" w:rsidP="00BE274F">
            <w:pPr>
              <w:rPr>
                <w:rFonts w:ascii="Times New Roman" w:hAnsi="Times New Roman"/>
              </w:rPr>
            </w:pPr>
            <w:r w:rsidRPr="00C11E20">
              <w:rPr>
                <w:rFonts w:ascii="Times New Roman" w:hAnsi="Times New Roman"/>
              </w:rPr>
              <w:t>В течение года</w:t>
            </w:r>
          </w:p>
        </w:tc>
      </w:tr>
    </w:tbl>
    <w:p w:rsidR="00B465DD" w:rsidRPr="00C11E20" w:rsidRDefault="00B465DD" w:rsidP="00BE274F">
      <w:pPr>
        <w:pStyle w:val="2"/>
        <w:ind w:left="0" w:firstLine="709"/>
        <w:jc w:val="both"/>
        <w:rPr>
          <w:sz w:val="22"/>
          <w:szCs w:val="22"/>
        </w:rPr>
      </w:pPr>
    </w:p>
    <w:p w:rsidR="00992816" w:rsidRPr="00C11E20" w:rsidRDefault="00992816" w:rsidP="00BE274F">
      <w:pPr>
        <w:spacing w:after="0" w:line="240" w:lineRule="auto"/>
        <w:ind w:firstLine="709"/>
        <w:jc w:val="both"/>
        <w:rPr>
          <w:rFonts w:ascii="Times New Roman" w:hAnsi="Times New Roman"/>
        </w:rPr>
      </w:pPr>
      <w:r w:rsidRPr="00C11E20">
        <w:rPr>
          <w:rFonts w:ascii="Times New Roman" w:hAnsi="Times New Roman"/>
          <w:b/>
        </w:rPr>
        <w:t xml:space="preserve">Оценка метапредметных результатов </w:t>
      </w:r>
      <w:r w:rsidRPr="00C11E20">
        <w:rPr>
          <w:rFonts w:ascii="Times New Roman" w:hAnsi="Times New Roman"/>
        </w:rPr>
        <w:t xml:space="preserve">представляет собой оценку достижения </w:t>
      </w:r>
      <w:r w:rsidRPr="00C11E20">
        <w:rPr>
          <w:rFonts w:ascii="Times New Roman" w:hAnsi="Times New Roman"/>
          <w:spacing w:val="-3"/>
        </w:rPr>
        <w:t xml:space="preserve">планируемых результатов освоения </w:t>
      </w:r>
      <w:r w:rsidRPr="00C11E20">
        <w:rPr>
          <w:rFonts w:ascii="Times New Roman" w:hAnsi="Times New Roman"/>
        </w:rPr>
        <w:t>основной образовательной программы, описанных вразделах</w:t>
      </w:r>
      <w:r w:rsidR="008D6167" w:rsidRPr="00C11E20">
        <w:rPr>
          <w:rFonts w:ascii="Times New Roman" w:hAnsi="Times New Roman"/>
        </w:rPr>
        <w:t xml:space="preserve"> </w:t>
      </w:r>
      <w:r w:rsidRPr="00C11E20">
        <w:rPr>
          <w:rFonts w:ascii="Times New Roman" w:hAnsi="Times New Roman"/>
        </w:rPr>
        <w:t>«Регулятивные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 начального общего образования, а также планируемых результатов, представленных во всех разделах подпрограммы «Чтение. Работа с текстом».</w:t>
      </w:r>
    </w:p>
    <w:p w:rsidR="00992816" w:rsidRPr="00C11E20" w:rsidRDefault="00992816" w:rsidP="00BE274F">
      <w:pPr>
        <w:pStyle w:val="ac"/>
        <w:ind w:left="0" w:firstLine="709"/>
        <w:rPr>
          <w:sz w:val="22"/>
          <w:szCs w:val="22"/>
        </w:rPr>
      </w:pPr>
      <w:r w:rsidRPr="00C11E20">
        <w:rPr>
          <w:sz w:val="22"/>
          <w:szCs w:val="22"/>
        </w:rPr>
        <w:t>Достижение метапредметных результатов обеспечивается за счет основных компонентов образовательной деятельности – учебных предметов.</w:t>
      </w:r>
    </w:p>
    <w:p w:rsidR="00992816" w:rsidRPr="00C11E20" w:rsidRDefault="00992816" w:rsidP="00BE274F">
      <w:pPr>
        <w:pStyle w:val="ac"/>
        <w:ind w:left="0" w:firstLine="709"/>
        <w:rPr>
          <w:sz w:val="22"/>
          <w:szCs w:val="22"/>
        </w:rPr>
      </w:pPr>
      <w:r w:rsidRPr="00C11E20">
        <w:rPr>
          <w:sz w:val="22"/>
          <w:szCs w:val="22"/>
        </w:rPr>
        <w:t xml:space="preserve">Основным объектом оценки метапредметных результатов служит сформированность у обучающегося </w:t>
      </w:r>
      <w:r w:rsidR="00254260" w:rsidRPr="00C11E20">
        <w:rPr>
          <w:sz w:val="22"/>
          <w:szCs w:val="22"/>
        </w:rPr>
        <w:t>МБОУ «Гимназия №1» имени Мусы Джалиля НМР РТ</w:t>
      </w:r>
      <w:r w:rsidRPr="00C11E20">
        <w:rPr>
          <w:sz w:val="22"/>
          <w:szCs w:val="22"/>
        </w:rPr>
        <w:t xml:space="preserve"> регулятивных, коммуникативных и познавател</w:t>
      </w:r>
      <w:r w:rsidR="00254260" w:rsidRPr="00C11E20">
        <w:rPr>
          <w:sz w:val="22"/>
          <w:szCs w:val="22"/>
        </w:rPr>
        <w:t>ьных универсальных действий, т.</w:t>
      </w:r>
      <w:r w:rsidRPr="00C11E20">
        <w:rPr>
          <w:sz w:val="22"/>
          <w:szCs w:val="22"/>
        </w:rPr>
        <w:t xml:space="preserve">е. таких умственных действий </w:t>
      </w:r>
      <w:r w:rsidRPr="00C11E20">
        <w:rPr>
          <w:sz w:val="22"/>
          <w:szCs w:val="22"/>
        </w:rPr>
        <w:lastRenderedPageBreak/>
        <w:t>обучающихся, которые направлены на анализ и управление своей познавательной деятельностью. К ним</w:t>
      </w:r>
      <w:r w:rsidR="008D6167" w:rsidRPr="00C11E20">
        <w:rPr>
          <w:sz w:val="22"/>
          <w:szCs w:val="22"/>
        </w:rPr>
        <w:t xml:space="preserve"> </w:t>
      </w:r>
      <w:r w:rsidRPr="00C11E20">
        <w:rPr>
          <w:sz w:val="22"/>
          <w:szCs w:val="22"/>
        </w:rPr>
        <w:t>относятся:</w:t>
      </w:r>
    </w:p>
    <w:p w:rsidR="00992816" w:rsidRPr="00C11E20" w:rsidRDefault="00992816" w:rsidP="00BE274F">
      <w:pPr>
        <w:pStyle w:val="1"/>
        <w:rPr>
          <w:sz w:val="22"/>
          <w:szCs w:val="22"/>
        </w:rPr>
      </w:pPr>
      <w:r w:rsidRPr="00C11E20">
        <w:rPr>
          <w:sz w:val="22"/>
          <w:szCs w:val="22"/>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собственнуюдеятельностьвсоответствииспоставленнойзадачейиусловиями</w:t>
      </w:r>
      <w:r w:rsidRPr="00C11E20">
        <w:rPr>
          <w:spacing w:val="4"/>
          <w:sz w:val="22"/>
          <w:szCs w:val="22"/>
        </w:rPr>
        <w:t>ее</w:t>
      </w:r>
      <w:r w:rsidRPr="00C11E20">
        <w:rPr>
          <w:sz w:val="22"/>
          <w:szCs w:val="22"/>
        </w:rPr>
        <w:t>реализациии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
    <w:p w:rsidR="00992816" w:rsidRPr="00C11E20" w:rsidRDefault="00992816" w:rsidP="00BE274F">
      <w:pPr>
        <w:pStyle w:val="1"/>
        <w:rPr>
          <w:sz w:val="22"/>
          <w:szCs w:val="22"/>
        </w:rPr>
      </w:pPr>
      <w:r w:rsidRPr="00C11E20">
        <w:rPr>
          <w:sz w:val="22"/>
          <w:szCs w:val="22"/>
        </w:rPr>
        <w:t>умение осуществлять информационный поиск, сбор и выделение существенной информации из различных информационных</w:t>
      </w:r>
      <w:r w:rsidR="008D6167" w:rsidRPr="00C11E20">
        <w:rPr>
          <w:sz w:val="22"/>
          <w:szCs w:val="22"/>
        </w:rPr>
        <w:t xml:space="preserve"> </w:t>
      </w:r>
      <w:r w:rsidRPr="00C11E20">
        <w:rPr>
          <w:sz w:val="22"/>
          <w:szCs w:val="22"/>
        </w:rPr>
        <w:t>источников;</w:t>
      </w:r>
    </w:p>
    <w:p w:rsidR="00992816" w:rsidRPr="00C11E20" w:rsidRDefault="00992816" w:rsidP="00BE274F">
      <w:pPr>
        <w:pStyle w:val="1"/>
        <w:rPr>
          <w:sz w:val="22"/>
          <w:szCs w:val="22"/>
        </w:rPr>
      </w:pPr>
      <w:r w:rsidRPr="00C11E20">
        <w:rPr>
          <w:sz w:val="22"/>
          <w:szCs w:val="22"/>
        </w:rPr>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w:t>
      </w:r>
      <w:r w:rsidR="008D6167" w:rsidRPr="00C11E20">
        <w:rPr>
          <w:sz w:val="22"/>
          <w:szCs w:val="22"/>
        </w:rPr>
        <w:t xml:space="preserve"> </w:t>
      </w:r>
      <w:r w:rsidRPr="00C11E20">
        <w:rPr>
          <w:sz w:val="22"/>
          <w:szCs w:val="22"/>
        </w:rPr>
        <w:t>задач;</w:t>
      </w:r>
    </w:p>
    <w:p w:rsidR="00992816" w:rsidRPr="00C11E20" w:rsidRDefault="00992816" w:rsidP="00BE274F">
      <w:pPr>
        <w:pStyle w:val="1"/>
        <w:rPr>
          <w:sz w:val="22"/>
          <w:szCs w:val="22"/>
        </w:rPr>
      </w:pPr>
      <w:r w:rsidRPr="00C11E20">
        <w:rPr>
          <w:sz w:val="22"/>
          <w:szCs w:val="22"/>
        </w:rPr>
        <w:t>способность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w:t>
      </w:r>
      <w:r w:rsidR="008D6167" w:rsidRPr="00C11E20">
        <w:rPr>
          <w:sz w:val="22"/>
          <w:szCs w:val="22"/>
        </w:rPr>
        <w:t xml:space="preserve"> </w:t>
      </w:r>
      <w:r w:rsidRPr="00C11E20">
        <w:rPr>
          <w:sz w:val="22"/>
          <w:szCs w:val="22"/>
        </w:rPr>
        <w:t>понятиям;</w:t>
      </w:r>
    </w:p>
    <w:p w:rsidR="00992816" w:rsidRPr="00C11E20" w:rsidRDefault="00992816" w:rsidP="00BE274F">
      <w:pPr>
        <w:pStyle w:val="1"/>
        <w:rPr>
          <w:sz w:val="22"/>
          <w:szCs w:val="22"/>
        </w:rPr>
      </w:pPr>
      <w:r w:rsidRPr="00C11E20">
        <w:rPr>
          <w:sz w:val="22"/>
          <w:szCs w:val="22"/>
        </w:rPr>
        <w:t>умение сотрудничать с педагогом и сверстниками при решении учебных проблем, принимать на себя ответственность за результаты своих</w:t>
      </w:r>
      <w:r w:rsidR="008D6167" w:rsidRPr="00C11E20">
        <w:rPr>
          <w:sz w:val="22"/>
          <w:szCs w:val="22"/>
        </w:rPr>
        <w:t xml:space="preserve"> </w:t>
      </w:r>
      <w:r w:rsidRPr="00C11E20">
        <w:rPr>
          <w:sz w:val="22"/>
          <w:szCs w:val="22"/>
        </w:rPr>
        <w:t>действий.</w:t>
      </w:r>
    </w:p>
    <w:p w:rsidR="00992816" w:rsidRPr="00C11E20" w:rsidRDefault="00992816" w:rsidP="00BE274F">
      <w:pPr>
        <w:pStyle w:val="ac"/>
        <w:ind w:left="0" w:firstLine="709"/>
        <w:rPr>
          <w:sz w:val="22"/>
          <w:szCs w:val="22"/>
        </w:rPr>
      </w:pPr>
      <w:r w:rsidRPr="00C11E20">
        <w:rPr>
          <w:b/>
          <w:sz w:val="22"/>
          <w:szCs w:val="22"/>
        </w:rPr>
        <w:t xml:space="preserve">Основное содержание оценки метапредметных результатов </w:t>
      </w:r>
      <w:r w:rsidRPr="00C11E20">
        <w:rPr>
          <w:sz w:val="22"/>
          <w:szCs w:val="22"/>
        </w:rPr>
        <w:t>на уровне начального общего образования строится вокруг уме</w:t>
      </w:r>
      <w:r w:rsidR="00B465DD" w:rsidRPr="00C11E20">
        <w:rPr>
          <w:sz w:val="22"/>
          <w:szCs w:val="22"/>
        </w:rPr>
        <w:t>ния учиться, т.</w:t>
      </w:r>
      <w:r w:rsidRPr="00C11E20">
        <w:rPr>
          <w:sz w:val="22"/>
          <w:szCs w:val="22"/>
        </w:rPr>
        <w:t>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992816" w:rsidRPr="00C11E20" w:rsidRDefault="00992816" w:rsidP="00BE274F">
      <w:pPr>
        <w:pStyle w:val="ac"/>
        <w:ind w:left="0" w:firstLine="709"/>
        <w:rPr>
          <w:sz w:val="22"/>
          <w:szCs w:val="22"/>
        </w:rPr>
      </w:pPr>
      <w:r w:rsidRPr="00C11E20">
        <w:rPr>
          <w:sz w:val="22"/>
          <w:szCs w:val="22"/>
        </w:rPr>
        <w:t>Уровень сформированности универсальных учебных действий,  представляющих содержание и объект оценки метапредметных результатов, оценивается качественно и измеряется в следующих основных</w:t>
      </w:r>
      <w:r w:rsidR="008D6167" w:rsidRPr="00C11E20">
        <w:rPr>
          <w:sz w:val="22"/>
          <w:szCs w:val="22"/>
        </w:rPr>
        <w:t xml:space="preserve"> </w:t>
      </w:r>
      <w:r w:rsidRPr="00C11E20">
        <w:rPr>
          <w:sz w:val="22"/>
          <w:szCs w:val="22"/>
        </w:rPr>
        <w:t>формах.</w:t>
      </w:r>
    </w:p>
    <w:p w:rsidR="00992816" w:rsidRPr="00C11E20" w:rsidRDefault="00992816" w:rsidP="00BE274F">
      <w:pPr>
        <w:pStyle w:val="ac"/>
        <w:ind w:left="0" w:firstLine="709"/>
        <w:rPr>
          <w:sz w:val="22"/>
          <w:szCs w:val="22"/>
        </w:rPr>
      </w:pPr>
      <w:r w:rsidRPr="00C11E20">
        <w:rPr>
          <w:sz w:val="22"/>
          <w:szCs w:val="22"/>
        </w:rPr>
        <w:t>Во­первых, достижение метапредметных результатов выступает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992816" w:rsidRPr="00C11E20" w:rsidRDefault="00992816" w:rsidP="00BE274F">
      <w:pPr>
        <w:pStyle w:val="ac"/>
        <w:ind w:left="0" w:firstLine="709"/>
        <w:rPr>
          <w:sz w:val="22"/>
          <w:szCs w:val="22"/>
        </w:rPr>
      </w:pPr>
      <w:r w:rsidRPr="00C11E20">
        <w:rPr>
          <w:sz w:val="22"/>
          <w:szCs w:val="22"/>
        </w:rPr>
        <w:t>Во­вторых, достижение метапредметных результатов рассматривается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992816" w:rsidRPr="00C11E20" w:rsidRDefault="00992816" w:rsidP="00BE274F">
      <w:pPr>
        <w:pStyle w:val="ac"/>
        <w:ind w:left="0" w:firstLine="709"/>
        <w:rPr>
          <w:sz w:val="22"/>
          <w:szCs w:val="22"/>
        </w:rPr>
      </w:pPr>
      <w:r w:rsidRPr="00C11E20">
        <w:rPr>
          <w:sz w:val="22"/>
          <w:szCs w:val="22"/>
        </w:rPr>
        <w:t>Этот подход используется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родному языку, литературному чтению, окружающему миру, технологии и другим предметам и с учетом характера ошибок, допущенных ребенком, делается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992816" w:rsidRPr="00C11E20" w:rsidRDefault="00992816" w:rsidP="00BE274F">
      <w:pPr>
        <w:pStyle w:val="ac"/>
        <w:ind w:left="0" w:firstLine="709"/>
        <w:rPr>
          <w:sz w:val="22"/>
          <w:szCs w:val="22"/>
        </w:rPr>
      </w:pPr>
      <w:r w:rsidRPr="00C11E20">
        <w:rPr>
          <w:sz w:val="22"/>
          <w:szCs w:val="22"/>
        </w:rPr>
        <w:t>В-третьих, достижение метапредметных результатов проявляется  в  успешности выполнения комплексной работы на межпредметной основе, которая проводится в конце учебного года и письменной работы на межпредметной основе по проверке читательской грамотности.</w:t>
      </w:r>
    </w:p>
    <w:p w:rsidR="00992816" w:rsidRPr="00C11E20" w:rsidRDefault="00992816" w:rsidP="00BE274F">
      <w:pPr>
        <w:pStyle w:val="ac"/>
        <w:ind w:left="0" w:firstLine="709"/>
        <w:rPr>
          <w:sz w:val="22"/>
          <w:szCs w:val="22"/>
        </w:rPr>
      </w:pPr>
      <w:r w:rsidRPr="00C11E20">
        <w:rPr>
          <w:sz w:val="22"/>
          <w:szCs w:val="22"/>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ребенка.</w:t>
      </w:r>
    </w:p>
    <w:p w:rsidR="00992816" w:rsidRPr="00C11E20" w:rsidRDefault="00992816" w:rsidP="00BE274F">
      <w:pPr>
        <w:pStyle w:val="ac"/>
        <w:ind w:left="0" w:firstLine="709"/>
        <w:rPr>
          <w:sz w:val="22"/>
          <w:szCs w:val="22"/>
        </w:rPr>
      </w:pPr>
      <w:r w:rsidRPr="00C11E20">
        <w:rPr>
          <w:sz w:val="22"/>
          <w:szCs w:val="22"/>
        </w:rPr>
        <w:t>Структура комплексной работы включает один текст и задания к нему на межпредметной основе. Содержание текстов и заданий компетентностно-ориентированного типа не выходит за пределы жизненного опыта ученика начальной школы, с одной стороны, а с другой – выполнение разнообразных заданий позволяет приобретать новый опыт, который пригодится не только для дальнейшего образования, но и для жизни в реальной социальной</w:t>
      </w:r>
      <w:r w:rsidR="008D6167" w:rsidRPr="00C11E20">
        <w:rPr>
          <w:sz w:val="22"/>
          <w:szCs w:val="22"/>
        </w:rPr>
        <w:t xml:space="preserve"> </w:t>
      </w:r>
      <w:r w:rsidRPr="00C11E20">
        <w:rPr>
          <w:sz w:val="22"/>
          <w:szCs w:val="22"/>
        </w:rPr>
        <w:t>среде.</w:t>
      </w:r>
    </w:p>
    <w:p w:rsidR="00992816" w:rsidRPr="00C11E20" w:rsidRDefault="00992816" w:rsidP="00BE274F">
      <w:pPr>
        <w:pStyle w:val="ac"/>
        <w:ind w:left="0" w:firstLine="709"/>
        <w:rPr>
          <w:sz w:val="22"/>
          <w:szCs w:val="22"/>
        </w:rPr>
      </w:pPr>
      <w:r w:rsidRPr="00C11E20">
        <w:rPr>
          <w:sz w:val="22"/>
          <w:szCs w:val="22"/>
        </w:rPr>
        <w:t>Практически все предлагаемые задания можно разделить на три группы по форме требуемого</w:t>
      </w:r>
      <w:r w:rsidR="008D6167" w:rsidRPr="00C11E20">
        <w:rPr>
          <w:sz w:val="22"/>
          <w:szCs w:val="22"/>
        </w:rPr>
        <w:t xml:space="preserve"> </w:t>
      </w:r>
      <w:r w:rsidRPr="00C11E20">
        <w:rPr>
          <w:sz w:val="22"/>
          <w:szCs w:val="22"/>
        </w:rPr>
        <w:t>ответа:</w:t>
      </w:r>
    </w:p>
    <w:p w:rsidR="00992816" w:rsidRPr="00C11E20" w:rsidRDefault="00992816" w:rsidP="00BE274F">
      <w:pPr>
        <w:pStyle w:val="1"/>
        <w:rPr>
          <w:sz w:val="22"/>
          <w:szCs w:val="22"/>
        </w:rPr>
      </w:pPr>
      <w:r w:rsidRPr="00C11E20">
        <w:rPr>
          <w:sz w:val="22"/>
          <w:szCs w:val="22"/>
        </w:rPr>
        <w:t>задания (ВО) с выбором ответа (где требуется отметить верный ответ из нескольких предложенных);</w:t>
      </w:r>
    </w:p>
    <w:p w:rsidR="00992816" w:rsidRPr="00C11E20" w:rsidRDefault="00992816" w:rsidP="00BE274F">
      <w:pPr>
        <w:pStyle w:val="1"/>
        <w:rPr>
          <w:sz w:val="22"/>
          <w:szCs w:val="22"/>
        </w:rPr>
      </w:pPr>
      <w:r w:rsidRPr="00C11E20">
        <w:rPr>
          <w:sz w:val="22"/>
          <w:szCs w:val="22"/>
        </w:rPr>
        <w:t>задания (КО) с кратким ответом (где самостоятельно найденный ответ или вывод требуется записать в краткой форме в предложенном</w:t>
      </w:r>
      <w:r w:rsidR="008D6167" w:rsidRPr="00C11E20">
        <w:rPr>
          <w:sz w:val="22"/>
          <w:szCs w:val="22"/>
        </w:rPr>
        <w:t xml:space="preserve"> </w:t>
      </w:r>
      <w:r w:rsidRPr="00C11E20">
        <w:rPr>
          <w:sz w:val="22"/>
          <w:szCs w:val="22"/>
        </w:rPr>
        <w:t>месте);</w:t>
      </w:r>
    </w:p>
    <w:p w:rsidR="00992816" w:rsidRPr="00C11E20" w:rsidRDefault="00992816" w:rsidP="00BE274F">
      <w:pPr>
        <w:pStyle w:val="1"/>
        <w:rPr>
          <w:sz w:val="22"/>
          <w:szCs w:val="22"/>
        </w:rPr>
      </w:pPr>
      <w:r w:rsidRPr="00C11E20">
        <w:rPr>
          <w:sz w:val="22"/>
          <w:szCs w:val="22"/>
        </w:rPr>
        <w:t xml:space="preserve">задания (РО) с развернутым ответом (где требуется записать решение задачи или обоснование выбора одного из вариантов решения задачи или разворачивающихся в задаче </w:t>
      </w:r>
      <w:r w:rsidRPr="00C11E20">
        <w:rPr>
          <w:sz w:val="22"/>
          <w:szCs w:val="22"/>
        </w:rPr>
        <w:lastRenderedPageBreak/>
        <w:t>событий).</w:t>
      </w:r>
    </w:p>
    <w:p w:rsidR="00992816" w:rsidRPr="00C11E20" w:rsidRDefault="00992816" w:rsidP="00BE274F">
      <w:pPr>
        <w:pStyle w:val="ac"/>
        <w:ind w:left="0" w:firstLine="709"/>
        <w:rPr>
          <w:sz w:val="22"/>
          <w:szCs w:val="22"/>
        </w:rPr>
      </w:pPr>
      <w:r w:rsidRPr="00C11E20">
        <w:rPr>
          <w:sz w:val="22"/>
          <w:szCs w:val="22"/>
        </w:rPr>
        <w:t>Объектом оценки в заданиях выступают умения и универсальные учебные способы действий. Выполнение заданий оценивается в баллах (от 0 до 2) в зависимости от структуры задания, уровня его сложности, формата ответа и особенностей проверяемых умений. Учитывается полнота и правильность выполнения</w:t>
      </w:r>
      <w:r w:rsidR="008D6167" w:rsidRPr="00C11E20">
        <w:rPr>
          <w:sz w:val="22"/>
          <w:szCs w:val="22"/>
        </w:rPr>
        <w:t xml:space="preserve"> </w:t>
      </w:r>
      <w:r w:rsidRPr="00C11E20">
        <w:rPr>
          <w:sz w:val="22"/>
          <w:szCs w:val="22"/>
        </w:rPr>
        <w:t>задания.</w:t>
      </w:r>
    </w:p>
    <w:p w:rsidR="00992816" w:rsidRPr="00C11E20" w:rsidRDefault="00992816" w:rsidP="00BE274F">
      <w:pPr>
        <w:pStyle w:val="ac"/>
        <w:ind w:left="0" w:firstLine="709"/>
        <w:rPr>
          <w:sz w:val="22"/>
          <w:szCs w:val="22"/>
        </w:rPr>
      </w:pPr>
      <w:r w:rsidRPr="00C11E20">
        <w:rPr>
          <w:sz w:val="22"/>
          <w:szCs w:val="22"/>
        </w:rPr>
        <w:t xml:space="preserve">Диагностическая работа уровня сформированности читательской компетентности направлена на выявление у обучающихся на уровне начального общего образования средней </w:t>
      </w:r>
      <w:r w:rsidR="00254260" w:rsidRPr="00C11E20">
        <w:rPr>
          <w:sz w:val="22"/>
          <w:szCs w:val="22"/>
        </w:rPr>
        <w:t>МБОУ «Гимназия №1» имени Мусы Джалиля НМР РТ</w:t>
      </w:r>
      <w:r w:rsidRPr="00C11E20">
        <w:rPr>
          <w:sz w:val="22"/>
          <w:szCs w:val="22"/>
        </w:rPr>
        <w:t xml:space="preserve"> навыка смыслового чтения (познавательные УУД), представленного</w:t>
      </w:r>
      <w:r w:rsidR="008D6167" w:rsidRPr="00C11E20">
        <w:rPr>
          <w:sz w:val="22"/>
          <w:szCs w:val="22"/>
        </w:rPr>
        <w:t xml:space="preserve"> </w:t>
      </w:r>
      <w:r w:rsidRPr="00C11E20">
        <w:rPr>
          <w:sz w:val="22"/>
          <w:szCs w:val="22"/>
        </w:rPr>
        <w:t>умением:</w:t>
      </w:r>
    </w:p>
    <w:p w:rsidR="00992816" w:rsidRPr="00C11E20" w:rsidRDefault="00992816" w:rsidP="00BE274F">
      <w:pPr>
        <w:pStyle w:val="1"/>
        <w:rPr>
          <w:sz w:val="22"/>
          <w:szCs w:val="22"/>
        </w:rPr>
      </w:pPr>
      <w:r w:rsidRPr="00C11E20">
        <w:rPr>
          <w:sz w:val="22"/>
          <w:szCs w:val="22"/>
        </w:rPr>
        <w:t>находить в тексте требуемую информацию (в соответствии с целями своей</w:t>
      </w:r>
      <w:r w:rsidR="008D6167" w:rsidRPr="00C11E20">
        <w:rPr>
          <w:sz w:val="22"/>
          <w:szCs w:val="22"/>
        </w:rPr>
        <w:t xml:space="preserve"> </w:t>
      </w:r>
      <w:r w:rsidRPr="00C11E20">
        <w:rPr>
          <w:sz w:val="22"/>
          <w:szCs w:val="22"/>
        </w:rPr>
        <w:t>деятельности);</w:t>
      </w:r>
    </w:p>
    <w:p w:rsidR="00992816" w:rsidRPr="00C11E20" w:rsidRDefault="00992816" w:rsidP="00BE274F">
      <w:pPr>
        <w:pStyle w:val="1"/>
        <w:rPr>
          <w:sz w:val="22"/>
          <w:szCs w:val="22"/>
        </w:rPr>
      </w:pPr>
      <w:r w:rsidRPr="00C11E20">
        <w:rPr>
          <w:sz w:val="22"/>
          <w:szCs w:val="22"/>
        </w:rPr>
        <w:t>ориентироваться в содержании текста, понимать целостный смысл текста, структурировать</w:t>
      </w:r>
      <w:r w:rsidR="008D6167" w:rsidRPr="00C11E20">
        <w:rPr>
          <w:sz w:val="22"/>
          <w:szCs w:val="22"/>
        </w:rPr>
        <w:t xml:space="preserve"> </w:t>
      </w:r>
      <w:r w:rsidRPr="00C11E20">
        <w:rPr>
          <w:sz w:val="22"/>
          <w:szCs w:val="22"/>
        </w:rPr>
        <w:t>текст;</w:t>
      </w:r>
    </w:p>
    <w:p w:rsidR="00992816" w:rsidRPr="00C11E20" w:rsidRDefault="00992816" w:rsidP="00BE274F">
      <w:pPr>
        <w:pStyle w:val="1"/>
        <w:rPr>
          <w:sz w:val="22"/>
          <w:szCs w:val="22"/>
        </w:rPr>
      </w:pPr>
      <w:r w:rsidRPr="00C11E20">
        <w:rPr>
          <w:sz w:val="22"/>
          <w:szCs w:val="22"/>
        </w:rPr>
        <w:t>устанавливать взаимосвязь описанных в тексте событий, явлений,</w:t>
      </w:r>
      <w:r w:rsidR="008D6167" w:rsidRPr="00C11E20">
        <w:rPr>
          <w:sz w:val="22"/>
          <w:szCs w:val="22"/>
        </w:rPr>
        <w:t xml:space="preserve"> </w:t>
      </w:r>
      <w:r w:rsidRPr="00C11E20">
        <w:rPr>
          <w:sz w:val="22"/>
          <w:szCs w:val="22"/>
        </w:rPr>
        <w:t>процессов;</w:t>
      </w:r>
    </w:p>
    <w:p w:rsidR="00992816" w:rsidRPr="00C11E20" w:rsidRDefault="00992816" w:rsidP="00BE274F">
      <w:pPr>
        <w:pStyle w:val="1"/>
        <w:rPr>
          <w:sz w:val="22"/>
          <w:szCs w:val="22"/>
        </w:rPr>
      </w:pPr>
      <w:r w:rsidRPr="00C11E20">
        <w:rPr>
          <w:sz w:val="22"/>
          <w:szCs w:val="22"/>
        </w:rPr>
        <w:t>резюмировать главную идею</w:t>
      </w:r>
      <w:r w:rsidR="008D6167" w:rsidRPr="00C11E20">
        <w:rPr>
          <w:sz w:val="22"/>
          <w:szCs w:val="22"/>
        </w:rPr>
        <w:t xml:space="preserve"> </w:t>
      </w:r>
      <w:r w:rsidRPr="00C11E20">
        <w:rPr>
          <w:sz w:val="22"/>
          <w:szCs w:val="22"/>
        </w:rPr>
        <w:t>текста;</w:t>
      </w:r>
    </w:p>
    <w:p w:rsidR="00992816" w:rsidRPr="00C11E20" w:rsidRDefault="00992816" w:rsidP="00BE274F">
      <w:pPr>
        <w:pStyle w:val="1"/>
        <w:rPr>
          <w:sz w:val="22"/>
          <w:szCs w:val="22"/>
        </w:rPr>
      </w:pPr>
      <w:r w:rsidRPr="00C11E20">
        <w:rPr>
          <w:sz w:val="22"/>
          <w:szCs w:val="22"/>
        </w:rPr>
        <w:t>интерпретировать</w:t>
      </w:r>
      <w:r w:rsidR="008D6167" w:rsidRPr="00C11E20">
        <w:rPr>
          <w:sz w:val="22"/>
          <w:szCs w:val="22"/>
        </w:rPr>
        <w:t xml:space="preserve"> </w:t>
      </w:r>
      <w:r w:rsidRPr="00C11E20">
        <w:rPr>
          <w:sz w:val="22"/>
          <w:szCs w:val="22"/>
        </w:rPr>
        <w:t>текст</w:t>
      </w:r>
    </w:p>
    <w:p w:rsidR="00992816" w:rsidRPr="00C11E20" w:rsidRDefault="00992816" w:rsidP="00BE274F">
      <w:pPr>
        <w:pStyle w:val="1"/>
        <w:rPr>
          <w:sz w:val="22"/>
          <w:szCs w:val="22"/>
        </w:rPr>
      </w:pPr>
      <w:r w:rsidRPr="00C11E20">
        <w:rPr>
          <w:sz w:val="22"/>
          <w:szCs w:val="22"/>
        </w:rPr>
        <w:t>критически оценивать содержание и форму</w:t>
      </w:r>
      <w:r w:rsidR="008D6167" w:rsidRPr="00C11E20">
        <w:rPr>
          <w:sz w:val="22"/>
          <w:szCs w:val="22"/>
        </w:rPr>
        <w:t xml:space="preserve"> </w:t>
      </w:r>
      <w:r w:rsidRPr="00C11E20">
        <w:rPr>
          <w:sz w:val="22"/>
          <w:szCs w:val="22"/>
        </w:rPr>
        <w:t>текста.</w:t>
      </w:r>
    </w:p>
    <w:p w:rsidR="00992816" w:rsidRPr="00C11E20" w:rsidRDefault="00992816" w:rsidP="00BE274F">
      <w:pPr>
        <w:pStyle w:val="ac"/>
        <w:ind w:left="0" w:firstLine="709"/>
        <w:rPr>
          <w:sz w:val="22"/>
          <w:szCs w:val="22"/>
        </w:rPr>
      </w:pPr>
      <w:r w:rsidRPr="00C11E20">
        <w:rPr>
          <w:sz w:val="22"/>
          <w:szCs w:val="22"/>
        </w:rPr>
        <w:t>Работа основывается на анализе текста и включает в себя  задания, среди которых  задания с выбором ответа, задания с открытым ответом, связанные с поиском ответа, задания, на которые нужно дать развернутый</w:t>
      </w:r>
      <w:r w:rsidR="008D6167" w:rsidRPr="00C11E20">
        <w:rPr>
          <w:sz w:val="22"/>
          <w:szCs w:val="22"/>
        </w:rPr>
        <w:t xml:space="preserve"> </w:t>
      </w:r>
      <w:r w:rsidRPr="00C11E20">
        <w:rPr>
          <w:sz w:val="22"/>
          <w:szCs w:val="22"/>
        </w:rPr>
        <w:t>ответ.</w:t>
      </w:r>
    </w:p>
    <w:p w:rsidR="00992816" w:rsidRPr="00C11E20" w:rsidRDefault="00992816" w:rsidP="00BE274F">
      <w:pPr>
        <w:pStyle w:val="ac"/>
        <w:ind w:left="0" w:firstLine="709"/>
        <w:rPr>
          <w:sz w:val="22"/>
          <w:szCs w:val="22"/>
        </w:rPr>
      </w:pPr>
      <w:r w:rsidRPr="00C11E20">
        <w:rPr>
          <w:sz w:val="22"/>
          <w:szCs w:val="22"/>
        </w:rPr>
        <w:t>Результаты выполнения комплексной работы и диагностической работы по выявлению уровня сформированности читательской компе</w:t>
      </w:r>
      <w:r w:rsidR="008D6167" w:rsidRPr="00C11E20">
        <w:rPr>
          <w:sz w:val="22"/>
          <w:szCs w:val="22"/>
        </w:rPr>
        <w:t>те</w:t>
      </w:r>
      <w:r w:rsidRPr="00C11E20">
        <w:rPr>
          <w:sz w:val="22"/>
          <w:szCs w:val="22"/>
        </w:rPr>
        <w:t>нтности представляются для каждого ученика как процент от максимального балла за выполнение всей работы. Минимальный критерий в 50% от максимального балла означает, что ученик имеет недостаточную подготовку. У такого ученика можно прогнозировать возникновение трудностей в изучении отдельных предметов в основной школе. Если ученик набрал число баллов, равное или превышающее заданный минимальный критерий, то можно сделать вывод о том, что он демонстрирует овладение основными универсальными учебными действиями, необходимыми для продолжения образования на следующей</w:t>
      </w:r>
      <w:r w:rsidR="008D6167" w:rsidRPr="00C11E20">
        <w:rPr>
          <w:sz w:val="22"/>
          <w:szCs w:val="22"/>
        </w:rPr>
        <w:t xml:space="preserve"> </w:t>
      </w:r>
      <w:r w:rsidRPr="00C11E20">
        <w:rPr>
          <w:sz w:val="22"/>
          <w:szCs w:val="22"/>
        </w:rPr>
        <w:t>ступени.</w:t>
      </w:r>
    </w:p>
    <w:p w:rsidR="00992816" w:rsidRPr="00C11E20" w:rsidRDefault="00992816" w:rsidP="00BE274F">
      <w:pPr>
        <w:pStyle w:val="ac"/>
        <w:ind w:left="0" w:firstLine="709"/>
        <w:rPr>
          <w:sz w:val="22"/>
          <w:szCs w:val="22"/>
        </w:rPr>
      </w:pPr>
      <w:r w:rsidRPr="00C11E20">
        <w:rPr>
          <w:sz w:val="22"/>
          <w:szCs w:val="22"/>
        </w:rPr>
        <w:t xml:space="preserve">С целью формирования и оценки уровня достижения метапредметных результатов в рамках внеурочной деятельности при получении начального общего образования осуществляется работа над индивидульными и групповыми проектами, которые оцениваются по критериям, адаптированным к планируемым результатам освоения ООП НОО </w:t>
      </w:r>
      <w:r w:rsidR="00B465DD" w:rsidRPr="00C11E20">
        <w:rPr>
          <w:sz w:val="22"/>
          <w:szCs w:val="22"/>
        </w:rPr>
        <w:t>МБОУ «Гимназия №1» имени Мусы Джалиля НМР РТ</w:t>
      </w:r>
      <w:r w:rsidRPr="00C11E20">
        <w:rPr>
          <w:sz w:val="22"/>
          <w:szCs w:val="22"/>
        </w:rPr>
        <w:t>.</w:t>
      </w:r>
    </w:p>
    <w:p w:rsidR="00992816" w:rsidRPr="00C11E20" w:rsidRDefault="00992816" w:rsidP="00BE274F">
      <w:pPr>
        <w:pStyle w:val="2"/>
        <w:ind w:left="0"/>
        <w:jc w:val="both"/>
        <w:rPr>
          <w:sz w:val="22"/>
          <w:szCs w:val="22"/>
        </w:rPr>
      </w:pPr>
      <w:bookmarkStart w:id="202" w:name="_Toc528027943"/>
      <w:bookmarkStart w:id="203" w:name="_Toc528028421"/>
      <w:r w:rsidRPr="00C11E20">
        <w:rPr>
          <w:sz w:val="22"/>
          <w:szCs w:val="22"/>
        </w:rPr>
        <w:t>Тема проекта</w:t>
      </w:r>
      <w:bookmarkEnd w:id="202"/>
      <w:bookmarkEnd w:id="203"/>
    </w:p>
    <w:p w:rsidR="00992816" w:rsidRPr="00C11E20" w:rsidRDefault="00992816" w:rsidP="00BE274F">
      <w:pPr>
        <w:pStyle w:val="ac"/>
        <w:ind w:left="0"/>
        <w:rPr>
          <w:b/>
          <w:sz w:val="22"/>
          <w:szCs w:val="22"/>
        </w:rPr>
      </w:pPr>
      <w:r w:rsidRPr="00C11E20">
        <w:rPr>
          <w:noProof/>
          <w:sz w:val="22"/>
          <w:szCs w:val="22"/>
          <w:lang w:bidi="ar-SA"/>
        </w:rPr>
        <mc:AlternateContent>
          <mc:Choice Requires="wps">
            <w:drawing>
              <wp:anchor distT="4294967295" distB="4294967295" distL="0" distR="0" simplePos="0" relativeHeight="251652096" behindDoc="1" locked="0" layoutInCell="1" allowOverlap="1" wp14:anchorId="38F6BF09" wp14:editId="6D0B8CD1">
                <wp:simplePos x="0" y="0"/>
                <wp:positionH relativeFrom="page">
                  <wp:posOffset>843280</wp:posOffset>
                </wp:positionH>
                <wp:positionV relativeFrom="paragraph">
                  <wp:posOffset>170814</wp:posOffset>
                </wp:positionV>
                <wp:extent cx="6324600" cy="0"/>
                <wp:effectExtent l="0" t="0" r="19050" b="19050"/>
                <wp:wrapTopAndBottom/>
                <wp:docPr id="8"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4600"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52CA49" id="Прямая соединительная линия 5" o:spid="_x0000_s1026" style="position:absolute;z-index:-25166438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66.4pt,13.45pt" to="564.4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" strokeweight=".26669mm">
                <w10:wrap type="topAndBottom" anchorx="page"/>
              </v:line>
            </w:pict>
          </mc:Fallback>
        </mc:AlternateContent>
      </w:r>
      <w:r w:rsidRPr="00C11E20">
        <w:rPr>
          <w:noProof/>
          <w:sz w:val="22"/>
          <w:szCs w:val="22"/>
          <w:lang w:bidi="ar-SA"/>
        </w:rPr>
        <mc:AlternateContent>
          <mc:Choice Requires="wps">
            <w:drawing>
              <wp:anchor distT="4294967295" distB="4294967295" distL="0" distR="0" simplePos="0" relativeHeight="251656192" behindDoc="1" locked="0" layoutInCell="1" allowOverlap="1" wp14:anchorId="6F2611E1" wp14:editId="2288CA91">
                <wp:simplePos x="0" y="0"/>
                <wp:positionH relativeFrom="page">
                  <wp:posOffset>843280</wp:posOffset>
                </wp:positionH>
                <wp:positionV relativeFrom="paragraph">
                  <wp:posOffset>346074</wp:posOffset>
                </wp:positionV>
                <wp:extent cx="6325870" cy="0"/>
                <wp:effectExtent l="0" t="0" r="17780" b="19050"/>
                <wp:wrapTopAndBottom/>
                <wp:docPr id="7"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5870"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F5C1F7" id="Прямая соединительная линия 4" o:spid="_x0000_s1026" style="position:absolute;z-index:-251660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66.4pt,27.25pt" to="564.5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" strokeweight=".26669mm">
                <w10:wrap type="topAndBottom" anchorx="page"/>
              </v:line>
            </w:pict>
          </mc:Fallback>
        </mc:AlternateContent>
      </w:r>
      <w:r w:rsidRPr="00C11E20">
        <w:rPr>
          <w:b/>
          <w:sz w:val="22"/>
          <w:szCs w:val="22"/>
        </w:rPr>
        <w:t>Предмет, межпредметные связи</w:t>
      </w:r>
    </w:p>
    <w:p w:rsidR="00992816" w:rsidRPr="00C11E20" w:rsidRDefault="00992816" w:rsidP="00BE274F">
      <w:pPr>
        <w:pStyle w:val="ac"/>
        <w:ind w:left="0"/>
        <w:rPr>
          <w:b/>
          <w:sz w:val="22"/>
          <w:szCs w:val="22"/>
        </w:rPr>
      </w:pPr>
      <w:r w:rsidRPr="00C11E20">
        <w:rPr>
          <w:noProof/>
          <w:sz w:val="22"/>
          <w:szCs w:val="22"/>
          <w:lang w:bidi="ar-SA"/>
        </w:rPr>
        <mc:AlternateContent>
          <mc:Choice Requires="wps">
            <w:drawing>
              <wp:anchor distT="4294967295" distB="4294967295" distL="0" distR="0" simplePos="0" relativeHeight="251662336" behindDoc="1" locked="0" layoutInCell="1" allowOverlap="1" wp14:anchorId="74CFF0D1" wp14:editId="68568174">
                <wp:simplePos x="0" y="0"/>
                <wp:positionH relativeFrom="page">
                  <wp:posOffset>810895</wp:posOffset>
                </wp:positionH>
                <wp:positionV relativeFrom="paragraph">
                  <wp:posOffset>170814</wp:posOffset>
                </wp:positionV>
                <wp:extent cx="6325870" cy="0"/>
                <wp:effectExtent l="0" t="0" r="17780" b="19050"/>
                <wp:wrapTopAndBottom/>
                <wp:docPr id="6"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5870"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508555" id="Прямая соединительная линия 3" o:spid="_x0000_s1026" style="position:absolute;z-index:-25165414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63.85pt,13.45pt" to="561.9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" strokeweight=".26669mm">
                <w10:wrap type="topAndBottom" anchorx="page"/>
              </v:line>
            </w:pict>
          </mc:Fallback>
        </mc:AlternateContent>
      </w:r>
      <w:r w:rsidRPr="00C11E20">
        <w:rPr>
          <w:noProof/>
          <w:sz w:val="22"/>
          <w:szCs w:val="22"/>
          <w:lang w:bidi="ar-SA"/>
        </w:rPr>
        <mc:AlternateContent>
          <mc:Choice Requires="wps">
            <w:drawing>
              <wp:anchor distT="4294967295" distB="4294967295" distL="0" distR="0" simplePos="0" relativeHeight="251667456" behindDoc="1" locked="0" layoutInCell="1" allowOverlap="1" wp14:anchorId="59B11EF9" wp14:editId="7AFE1C82">
                <wp:simplePos x="0" y="0"/>
                <wp:positionH relativeFrom="page">
                  <wp:posOffset>810895</wp:posOffset>
                </wp:positionH>
                <wp:positionV relativeFrom="paragraph">
                  <wp:posOffset>346074</wp:posOffset>
                </wp:positionV>
                <wp:extent cx="6325870" cy="0"/>
                <wp:effectExtent l="0" t="0" r="17780" b="19050"/>
                <wp:wrapTopAndBottom/>
                <wp:docPr id="5"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5870"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6C8B37" id="Прямая соединительная линия 2" o:spid="_x0000_s1026" style="position:absolute;z-index:-25164902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63.85pt,27.25pt" to="561.95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" strokeweight=".26669mm">
                <w10:wrap type="topAndBottom" anchorx="page"/>
              </v:line>
            </w:pict>
          </mc:Fallback>
        </mc:AlternateContent>
      </w:r>
    </w:p>
    <w:p w:rsidR="00992816" w:rsidRPr="00C11E20" w:rsidRDefault="00992816" w:rsidP="00BE274F">
      <w:pPr>
        <w:pStyle w:val="22"/>
        <w:jc w:val="both"/>
        <w:rPr>
          <w:sz w:val="22"/>
        </w:rPr>
      </w:pPr>
      <w:r w:rsidRPr="00C11E20">
        <w:rPr>
          <w:sz w:val="22"/>
        </w:rPr>
        <w:t>Оценка проекта</w:t>
      </w:r>
    </w:p>
    <w:p w:rsidR="00992816" w:rsidRPr="00C11E20" w:rsidRDefault="00992816" w:rsidP="00BE274F">
      <w:pPr>
        <w:pStyle w:val="22"/>
        <w:jc w:val="both"/>
        <w:rPr>
          <w:b w:val="0"/>
          <w:sz w:val="22"/>
        </w:rPr>
      </w:pP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6521"/>
        <w:gridCol w:w="1134"/>
      </w:tblGrid>
      <w:tr w:rsidR="00992816" w:rsidRPr="00C11E20" w:rsidTr="008D6167">
        <w:trPr>
          <w:trHeight w:val="255"/>
        </w:trPr>
        <w:tc>
          <w:tcPr>
            <w:tcW w:w="2268" w:type="dxa"/>
          </w:tcPr>
          <w:p w:rsidR="00992816" w:rsidRPr="00C11E20" w:rsidRDefault="00992816" w:rsidP="00BE274F">
            <w:pPr>
              <w:pStyle w:val="22"/>
              <w:ind w:firstLine="0"/>
              <w:jc w:val="both"/>
              <w:rPr>
                <w:sz w:val="22"/>
              </w:rPr>
            </w:pPr>
            <w:r w:rsidRPr="00C11E20">
              <w:rPr>
                <w:sz w:val="22"/>
              </w:rPr>
              <w:t>Критерий</w:t>
            </w:r>
          </w:p>
        </w:tc>
        <w:tc>
          <w:tcPr>
            <w:tcW w:w="6521" w:type="dxa"/>
          </w:tcPr>
          <w:p w:rsidR="00992816" w:rsidRPr="00C11E20" w:rsidRDefault="00992816" w:rsidP="00BE274F">
            <w:pPr>
              <w:pStyle w:val="22"/>
              <w:ind w:firstLine="0"/>
              <w:jc w:val="both"/>
              <w:rPr>
                <w:sz w:val="22"/>
              </w:rPr>
            </w:pPr>
            <w:r w:rsidRPr="00C11E20">
              <w:rPr>
                <w:sz w:val="22"/>
              </w:rPr>
              <w:t>Требования к ученику (группе)</w:t>
            </w:r>
          </w:p>
        </w:tc>
        <w:tc>
          <w:tcPr>
            <w:tcW w:w="1134" w:type="dxa"/>
          </w:tcPr>
          <w:p w:rsidR="00992816" w:rsidRPr="00C11E20" w:rsidRDefault="00992816" w:rsidP="00BE274F">
            <w:pPr>
              <w:pStyle w:val="22"/>
              <w:ind w:firstLine="0"/>
              <w:jc w:val="both"/>
              <w:rPr>
                <w:sz w:val="22"/>
              </w:rPr>
            </w:pPr>
            <w:r w:rsidRPr="00C11E20">
              <w:rPr>
                <w:sz w:val="22"/>
              </w:rPr>
              <w:t>Количество баллов</w:t>
            </w:r>
          </w:p>
        </w:tc>
      </w:tr>
      <w:tr w:rsidR="00992816" w:rsidRPr="00C11E20" w:rsidTr="008D6167">
        <w:trPr>
          <w:trHeight w:val="1380"/>
        </w:trPr>
        <w:tc>
          <w:tcPr>
            <w:tcW w:w="2268" w:type="dxa"/>
            <w:vAlign w:val="center"/>
          </w:tcPr>
          <w:p w:rsidR="00992816" w:rsidRPr="00C11E20" w:rsidRDefault="00992816" w:rsidP="00BE274F">
            <w:pPr>
              <w:pStyle w:val="af3"/>
              <w:jc w:val="both"/>
              <w:rPr>
                <w:sz w:val="22"/>
                <w:lang w:val="ru-RU"/>
              </w:rPr>
            </w:pPr>
            <w:r w:rsidRPr="00C11E20">
              <w:rPr>
                <w:sz w:val="22"/>
                <w:lang w:val="ru-RU"/>
              </w:rPr>
              <w:t>Знание и понимание теоретического материала/</w:t>
            </w:r>
          </w:p>
          <w:p w:rsidR="00992816" w:rsidRPr="00C11E20" w:rsidRDefault="00992816" w:rsidP="00BE274F">
            <w:pPr>
              <w:pStyle w:val="af3"/>
              <w:jc w:val="both"/>
              <w:rPr>
                <w:sz w:val="22"/>
                <w:lang w:val="ru-RU"/>
              </w:rPr>
            </w:pPr>
            <w:r w:rsidRPr="00C11E20">
              <w:rPr>
                <w:sz w:val="22"/>
                <w:lang w:val="ru-RU"/>
              </w:rPr>
              <w:t>Предметный результат</w:t>
            </w:r>
          </w:p>
        </w:tc>
        <w:tc>
          <w:tcPr>
            <w:tcW w:w="6521" w:type="dxa"/>
          </w:tcPr>
          <w:p w:rsidR="00992816" w:rsidRPr="00C11E20" w:rsidRDefault="00992816" w:rsidP="00BE274F">
            <w:pPr>
              <w:pStyle w:val="1"/>
              <w:ind w:firstLine="29"/>
              <w:rPr>
                <w:sz w:val="22"/>
                <w:szCs w:val="22"/>
                <w:lang w:val="ru-RU"/>
              </w:rPr>
            </w:pPr>
            <w:r w:rsidRPr="00C11E20">
              <w:rPr>
                <w:sz w:val="22"/>
                <w:szCs w:val="22"/>
                <w:lang w:val="ru-RU"/>
              </w:rPr>
              <w:t>определяет рассматриваемые понятия четко и полно, приводя соответствующие</w:t>
            </w:r>
            <w:r w:rsidR="008D6167" w:rsidRPr="00C11E20">
              <w:rPr>
                <w:sz w:val="22"/>
                <w:szCs w:val="22"/>
                <w:lang w:val="ru-RU"/>
              </w:rPr>
              <w:t xml:space="preserve"> </w:t>
            </w:r>
            <w:r w:rsidRPr="00C11E20">
              <w:rPr>
                <w:sz w:val="22"/>
                <w:szCs w:val="22"/>
                <w:lang w:val="ru-RU"/>
              </w:rPr>
              <w:t>примеры;</w:t>
            </w:r>
          </w:p>
          <w:p w:rsidR="00992816" w:rsidRPr="00C11E20" w:rsidRDefault="00992816" w:rsidP="00BE274F">
            <w:pPr>
              <w:pStyle w:val="1"/>
              <w:ind w:firstLine="29"/>
              <w:rPr>
                <w:sz w:val="22"/>
                <w:szCs w:val="22"/>
                <w:lang w:val="ru-RU"/>
              </w:rPr>
            </w:pPr>
            <w:r w:rsidRPr="00C11E20">
              <w:rPr>
                <w:sz w:val="22"/>
                <w:szCs w:val="22"/>
                <w:lang w:val="ru-RU"/>
              </w:rPr>
              <w:t>используемые понятия</w:t>
            </w:r>
            <w:r w:rsidR="008D6167" w:rsidRPr="00C11E20">
              <w:rPr>
                <w:sz w:val="22"/>
                <w:szCs w:val="22"/>
                <w:lang w:val="ru-RU"/>
              </w:rPr>
              <w:t xml:space="preserve"> </w:t>
            </w:r>
            <w:r w:rsidRPr="00C11E20">
              <w:rPr>
                <w:sz w:val="22"/>
                <w:szCs w:val="22"/>
                <w:lang w:val="ru-RU"/>
              </w:rPr>
              <w:t>строго соответствуют</w:t>
            </w:r>
            <w:r w:rsidR="008D6167" w:rsidRPr="00C11E20">
              <w:rPr>
                <w:sz w:val="22"/>
                <w:szCs w:val="22"/>
                <w:lang w:val="ru-RU"/>
              </w:rPr>
              <w:t xml:space="preserve"> </w:t>
            </w:r>
            <w:r w:rsidRPr="00C11E20">
              <w:rPr>
                <w:sz w:val="22"/>
                <w:szCs w:val="22"/>
                <w:lang w:val="ru-RU"/>
              </w:rPr>
              <w:t>теме;</w:t>
            </w:r>
          </w:p>
          <w:p w:rsidR="00992816" w:rsidRPr="00C11E20" w:rsidRDefault="00992816" w:rsidP="00BE274F">
            <w:pPr>
              <w:pStyle w:val="1"/>
              <w:ind w:firstLine="29"/>
              <w:rPr>
                <w:sz w:val="22"/>
                <w:szCs w:val="22"/>
              </w:rPr>
            </w:pPr>
            <w:r w:rsidRPr="00C11E20">
              <w:rPr>
                <w:sz w:val="22"/>
                <w:szCs w:val="22"/>
              </w:rPr>
              <w:t>самостоятельность выполнения</w:t>
            </w:r>
            <w:r w:rsidR="008D6167" w:rsidRPr="00C11E20">
              <w:rPr>
                <w:sz w:val="22"/>
                <w:szCs w:val="22"/>
                <w:lang w:val="ru-RU"/>
              </w:rPr>
              <w:t xml:space="preserve"> </w:t>
            </w:r>
            <w:r w:rsidRPr="00C11E20">
              <w:rPr>
                <w:sz w:val="22"/>
                <w:szCs w:val="22"/>
              </w:rPr>
              <w:t>работы.</w:t>
            </w:r>
          </w:p>
        </w:tc>
        <w:tc>
          <w:tcPr>
            <w:tcW w:w="1134" w:type="dxa"/>
            <w:vAlign w:val="center"/>
          </w:tcPr>
          <w:p w:rsidR="00992816" w:rsidRPr="00C11E20" w:rsidRDefault="00992816" w:rsidP="00BE274F">
            <w:pPr>
              <w:pStyle w:val="TableParagraph"/>
              <w:jc w:val="both"/>
            </w:pPr>
            <w:r w:rsidRPr="00C11E20">
              <w:t>3</w:t>
            </w:r>
          </w:p>
          <w:p w:rsidR="00992816" w:rsidRPr="00C11E20" w:rsidRDefault="00992816" w:rsidP="00BE274F">
            <w:pPr>
              <w:pStyle w:val="TableParagraph"/>
              <w:jc w:val="both"/>
            </w:pPr>
            <w:r w:rsidRPr="00C11E20">
              <w:t>2</w:t>
            </w:r>
          </w:p>
          <w:p w:rsidR="00992816" w:rsidRPr="00C11E20" w:rsidRDefault="00992816" w:rsidP="00BE274F">
            <w:pPr>
              <w:pStyle w:val="TableParagraph"/>
              <w:jc w:val="both"/>
            </w:pPr>
            <w:r w:rsidRPr="00C11E20">
              <w:t>1</w:t>
            </w:r>
          </w:p>
        </w:tc>
      </w:tr>
      <w:tr w:rsidR="00992816" w:rsidRPr="00C11E20" w:rsidTr="008D6167">
        <w:trPr>
          <w:trHeight w:val="3258"/>
        </w:trPr>
        <w:tc>
          <w:tcPr>
            <w:tcW w:w="2268" w:type="dxa"/>
            <w:vAlign w:val="center"/>
          </w:tcPr>
          <w:p w:rsidR="00992816" w:rsidRPr="00C11E20" w:rsidRDefault="00992816" w:rsidP="00BE274F">
            <w:pPr>
              <w:pStyle w:val="TableParagraph"/>
              <w:jc w:val="both"/>
              <w:rPr>
                <w:lang w:val="ru-RU"/>
              </w:rPr>
            </w:pPr>
            <w:r w:rsidRPr="00C11E20">
              <w:rPr>
                <w:lang w:val="ru-RU"/>
              </w:rPr>
              <w:lastRenderedPageBreak/>
              <w:t xml:space="preserve">Анализ и оценка информации/ Познавательные </w:t>
            </w:r>
          </w:p>
          <w:p w:rsidR="00992816" w:rsidRPr="00C11E20" w:rsidRDefault="00992816" w:rsidP="00BE274F">
            <w:pPr>
              <w:pStyle w:val="TableParagraph"/>
              <w:jc w:val="both"/>
              <w:rPr>
                <w:lang w:val="ru-RU"/>
              </w:rPr>
            </w:pPr>
            <w:r w:rsidRPr="00C11E20">
              <w:rPr>
                <w:lang w:val="ru-RU"/>
              </w:rPr>
              <w:t>УУД</w:t>
            </w:r>
          </w:p>
        </w:tc>
        <w:tc>
          <w:tcPr>
            <w:tcW w:w="6521" w:type="dxa"/>
          </w:tcPr>
          <w:p w:rsidR="00992816" w:rsidRPr="00C11E20" w:rsidRDefault="00992816" w:rsidP="00BE274F">
            <w:pPr>
              <w:pStyle w:val="1"/>
              <w:ind w:firstLine="29"/>
              <w:rPr>
                <w:sz w:val="22"/>
                <w:szCs w:val="22"/>
              </w:rPr>
            </w:pPr>
            <w:r w:rsidRPr="00C11E20">
              <w:rPr>
                <w:sz w:val="22"/>
                <w:szCs w:val="22"/>
              </w:rPr>
              <w:t>грамотно применяет категории</w:t>
            </w:r>
            <w:r w:rsidR="008D6167" w:rsidRPr="00C11E20">
              <w:rPr>
                <w:sz w:val="22"/>
                <w:szCs w:val="22"/>
                <w:lang w:val="ru-RU"/>
              </w:rPr>
              <w:t xml:space="preserve"> </w:t>
            </w:r>
            <w:r w:rsidRPr="00C11E20">
              <w:rPr>
                <w:sz w:val="22"/>
                <w:szCs w:val="22"/>
              </w:rPr>
              <w:t>анализа;</w:t>
            </w:r>
          </w:p>
          <w:p w:rsidR="00992816" w:rsidRPr="00C11E20" w:rsidRDefault="00992816" w:rsidP="00BE274F">
            <w:pPr>
              <w:pStyle w:val="1"/>
              <w:ind w:firstLine="29"/>
              <w:rPr>
                <w:sz w:val="22"/>
                <w:szCs w:val="22"/>
                <w:lang w:val="ru-RU"/>
              </w:rPr>
            </w:pPr>
            <w:r w:rsidRPr="00C11E20">
              <w:rPr>
                <w:sz w:val="22"/>
                <w:szCs w:val="22"/>
                <w:lang w:val="ru-RU"/>
              </w:rPr>
              <w:t>умело использует приемы сравнения и обобщения для анализа взаимосвязи понятий и</w:t>
            </w:r>
            <w:r w:rsidR="008D6167" w:rsidRPr="00C11E20">
              <w:rPr>
                <w:sz w:val="22"/>
                <w:szCs w:val="22"/>
                <w:lang w:val="ru-RU"/>
              </w:rPr>
              <w:t xml:space="preserve"> </w:t>
            </w:r>
            <w:r w:rsidRPr="00C11E20">
              <w:rPr>
                <w:sz w:val="22"/>
                <w:szCs w:val="22"/>
                <w:lang w:val="ru-RU"/>
              </w:rPr>
              <w:t>явлений;</w:t>
            </w:r>
          </w:p>
          <w:p w:rsidR="00992816" w:rsidRPr="00C11E20" w:rsidRDefault="00992816" w:rsidP="00BE274F">
            <w:pPr>
              <w:pStyle w:val="1"/>
              <w:ind w:firstLine="29"/>
              <w:rPr>
                <w:sz w:val="22"/>
                <w:szCs w:val="22"/>
                <w:lang w:val="ru-RU"/>
              </w:rPr>
            </w:pPr>
            <w:r w:rsidRPr="00C11E20">
              <w:rPr>
                <w:sz w:val="22"/>
                <w:szCs w:val="22"/>
                <w:lang w:val="ru-RU"/>
              </w:rPr>
              <w:t>способен объяснить альтернативные взгляды на рассматриваемую проблему и прийти к сбалансированному</w:t>
            </w:r>
            <w:r w:rsidR="008D6167" w:rsidRPr="00C11E20">
              <w:rPr>
                <w:sz w:val="22"/>
                <w:szCs w:val="22"/>
                <w:lang w:val="ru-RU"/>
              </w:rPr>
              <w:t xml:space="preserve"> </w:t>
            </w:r>
            <w:r w:rsidRPr="00C11E20">
              <w:rPr>
                <w:sz w:val="22"/>
                <w:szCs w:val="22"/>
                <w:lang w:val="ru-RU"/>
              </w:rPr>
              <w:t>заключению;</w:t>
            </w:r>
          </w:p>
          <w:p w:rsidR="00992816" w:rsidRPr="00C11E20" w:rsidRDefault="00992816" w:rsidP="00BE274F">
            <w:pPr>
              <w:pStyle w:val="1"/>
              <w:ind w:firstLine="29"/>
              <w:rPr>
                <w:sz w:val="22"/>
                <w:szCs w:val="22"/>
                <w:lang w:val="ru-RU"/>
              </w:rPr>
            </w:pPr>
            <w:r w:rsidRPr="00C11E20">
              <w:rPr>
                <w:sz w:val="22"/>
                <w:szCs w:val="22"/>
                <w:lang w:val="ru-RU"/>
              </w:rPr>
              <w:t>диапазон используемого информационного пространства (использует большое количество различных</w:t>
            </w:r>
            <w:r w:rsidR="008D6167" w:rsidRPr="00C11E20">
              <w:rPr>
                <w:sz w:val="22"/>
                <w:szCs w:val="22"/>
                <w:lang w:val="ru-RU"/>
              </w:rPr>
              <w:t xml:space="preserve"> </w:t>
            </w:r>
            <w:r w:rsidRPr="00C11E20">
              <w:rPr>
                <w:sz w:val="22"/>
                <w:szCs w:val="22"/>
                <w:lang w:val="ru-RU"/>
              </w:rPr>
              <w:t>источников</w:t>
            </w:r>
            <w:r w:rsidR="008D6167" w:rsidRPr="00C11E20">
              <w:rPr>
                <w:sz w:val="22"/>
                <w:szCs w:val="22"/>
                <w:lang w:val="ru-RU"/>
              </w:rPr>
              <w:t xml:space="preserve"> </w:t>
            </w:r>
            <w:r w:rsidRPr="00C11E20">
              <w:rPr>
                <w:sz w:val="22"/>
                <w:szCs w:val="22"/>
                <w:lang w:val="ru-RU"/>
              </w:rPr>
              <w:t>информации);</w:t>
            </w:r>
          </w:p>
          <w:p w:rsidR="00992816" w:rsidRPr="00C11E20" w:rsidRDefault="00992816" w:rsidP="00BE274F">
            <w:pPr>
              <w:pStyle w:val="1"/>
              <w:ind w:firstLine="29"/>
              <w:rPr>
                <w:sz w:val="22"/>
                <w:szCs w:val="22"/>
                <w:lang w:val="ru-RU"/>
              </w:rPr>
            </w:pPr>
            <w:r w:rsidRPr="00C11E20">
              <w:rPr>
                <w:sz w:val="22"/>
                <w:szCs w:val="22"/>
                <w:lang w:val="ru-RU"/>
              </w:rPr>
              <w:t>обоснованно интерпретирует</w:t>
            </w:r>
            <w:r w:rsidR="008D6167" w:rsidRPr="00C11E20">
              <w:rPr>
                <w:sz w:val="22"/>
                <w:szCs w:val="22"/>
                <w:lang w:val="ru-RU"/>
              </w:rPr>
              <w:t xml:space="preserve"> </w:t>
            </w:r>
            <w:r w:rsidRPr="00C11E20">
              <w:rPr>
                <w:sz w:val="22"/>
                <w:szCs w:val="22"/>
                <w:lang w:val="ru-RU"/>
              </w:rPr>
              <w:t>текстовую информацию с помощью графиков</w:t>
            </w:r>
            <w:r w:rsidR="008D6167" w:rsidRPr="00C11E20">
              <w:rPr>
                <w:sz w:val="22"/>
                <w:szCs w:val="22"/>
                <w:lang w:val="ru-RU"/>
              </w:rPr>
              <w:t xml:space="preserve"> </w:t>
            </w:r>
            <w:r w:rsidRPr="00C11E20">
              <w:rPr>
                <w:sz w:val="22"/>
                <w:szCs w:val="22"/>
                <w:lang w:val="ru-RU"/>
              </w:rPr>
              <w:t>и</w:t>
            </w:r>
            <w:r w:rsidR="008D6167" w:rsidRPr="00C11E20">
              <w:rPr>
                <w:sz w:val="22"/>
                <w:szCs w:val="22"/>
                <w:lang w:val="ru-RU"/>
              </w:rPr>
              <w:t xml:space="preserve"> </w:t>
            </w:r>
            <w:r w:rsidRPr="00C11E20">
              <w:rPr>
                <w:sz w:val="22"/>
                <w:szCs w:val="22"/>
                <w:lang w:val="ru-RU"/>
              </w:rPr>
              <w:t>диаграмм;</w:t>
            </w:r>
          </w:p>
          <w:p w:rsidR="00992816" w:rsidRPr="00C11E20" w:rsidRDefault="00992816" w:rsidP="00BE274F">
            <w:pPr>
              <w:pStyle w:val="1"/>
              <w:ind w:firstLine="29"/>
              <w:rPr>
                <w:sz w:val="22"/>
                <w:szCs w:val="22"/>
              </w:rPr>
            </w:pPr>
            <w:r w:rsidRPr="00C11E20">
              <w:rPr>
                <w:sz w:val="22"/>
                <w:szCs w:val="22"/>
              </w:rPr>
              <w:t>дает личную оценку</w:t>
            </w:r>
            <w:r w:rsidR="008D6167" w:rsidRPr="00C11E20">
              <w:rPr>
                <w:sz w:val="22"/>
                <w:szCs w:val="22"/>
                <w:lang w:val="ru-RU"/>
              </w:rPr>
              <w:t xml:space="preserve"> </w:t>
            </w:r>
            <w:r w:rsidRPr="00C11E20">
              <w:rPr>
                <w:sz w:val="22"/>
                <w:szCs w:val="22"/>
              </w:rPr>
              <w:t>проблеме</w:t>
            </w:r>
            <w:r w:rsidRPr="00C11E20">
              <w:rPr>
                <w:sz w:val="22"/>
                <w:szCs w:val="22"/>
                <w:lang w:val="ru-RU"/>
              </w:rPr>
              <w:t>.</w:t>
            </w:r>
          </w:p>
        </w:tc>
        <w:tc>
          <w:tcPr>
            <w:tcW w:w="1134" w:type="dxa"/>
            <w:vAlign w:val="center"/>
          </w:tcPr>
          <w:p w:rsidR="00992816" w:rsidRPr="00C11E20" w:rsidRDefault="00992816" w:rsidP="00BE274F">
            <w:pPr>
              <w:pStyle w:val="TableParagraph"/>
              <w:jc w:val="both"/>
            </w:pPr>
            <w:r w:rsidRPr="00C11E20">
              <w:t>3</w:t>
            </w:r>
          </w:p>
          <w:p w:rsidR="00992816" w:rsidRPr="00C11E20" w:rsidRDefault="00992816" w:rsidP="00BE274F">
            <w:pPr>
              <w:pStyle w:val="TableParagraph"/>
              <w:jc w:val="both"/>
            </w:pPr>
            <w:r w:rsidRPr="00C11E20">
              <w:t>2</w:t>
            </w:r>
          </w:p>
          <w:p w:rsidR="00992816" w:rsidRPr="00C11E20" w:rsidRDefault="00992816" w:rsidP="00BE274F">
            <w:pPr>
              <w:pStyle w:val="TableParagraph"/>
              <w:jc w:val="both"/>
            </w:pPr>
            <w:r w:rsidRPr="00C11E20">
              <w:t>1</w:t>
            </w:r>
          </w:p>
        </w:tc>
      </w:tr>
      <w:tr w:rsidR="00992816" w:rsidRPr="00C11E20" w:rsidTr="008D6167">
        <w:trPr>
          <w:trHeight w:val="2506"/>
        </w:trPr>
        <w:tc>
          <w:tcPr>
            <w:tcW w:w="2268" w:type="dxa"/>
            <w:vAlign w:val="center"/>
          </w:tcPr>
          <w:p w:rsidR="00992816" w:rsidRPr="00C11E20" w:rsidRDefault="00992816" w:rsidP="00BE274F">
            <w:pPr>
              <w:pStyle w:val="TableParagraph"/>
              <w:jc w:val="both"/>
            </w:pPr>
            <w:r w:rsidRPr="00C11E20">
              <w:t xml:space="preserve">Построение суждений/ </w:t>
            </w:r>
            <w:r w:rsidRPr="00C11E20">
              <w:rPr>
                <w:lang w:val="ru-RU"/>
              </w:rPr>
              <w:t>К</w:t>
            </w:r>
            <w:r w:rsidRPr="00C11E20">
              <w:t>оммуникативные УУД</w:t>
            </w:r>
          </w:p>
        </w:tc>
        <w:tc>
          <w:tcPr>
            <w:tcW w:w="6521" w:type="dxa"/>
          </w:tcPr>
          <w:p w:rsidR="00992816" w:rsidRPr="00C11E20" w:rsidRDefault="00992816" w:rsidP="00BE274F">
            <w:pPr>
              <w:pStyle w:val="1"/>
              <w:ind w:firstLine="29"/>
              <w:rPr>
                <w:sz w:val="22"/>
                <w:szCs w:val="22"/>
              </w:rPr>
            </w:pPr>
            <w:r w:rsidRPr="00C11E20">
              <w:rPr>
                <w:sz w:val="22"/>
                <w:szCs w:val="22"/>
              </w:rPr>
              <w:t>ясность и четкость</w:t>
            </w:r>
            <w:r w:rsidR="008D6167" w:rsidRPr="00C11E20">
              <w:rPr>
                <w:sz w:val="22"/>
                <w:szCs w:val="22"/>
                <w:lang w:val="ru-RU"/>
              </w:rPr>
              <w:t xml:space="preserve"> </w:t>
            </w:r>
            <w:r w:rsidRPr="00C11E20">
              <w:rPr>
                <w:sz w:val="22"/>
                <w:szCs w:val="22"/>
              </w:rPr>
              <w:t>изложения;</w:t>
            </w:r>
          </w:p>
          <w:p w:rsidR="00992816" w:rsidRPr="00C11E20" w:rsidRDefault="00992816" w:rsidP="00BE274F">
            <w:pPr>
              <w:pStyle w:val="1"/>
              <w:ind w:firstLine="29"/>
              <w:rPr>
                <w:sz w:val="22"/>
                <w:szCs w:val="22"/>
              </w:rPr>
            </w:pPr>
            <w:r w:rsidRPr="00C11E20">
              <w:rPr>
                <w:sz w:val="22"/>
                <w:szCs w:val="22"/>
              </w:rPr>
              <w:t>логика структурирования</w:t>
            </w:r>
            <w:r w:rsidR="008D6167" w:rsidRPr="00C11E20">
              <w:rPr>
                <w:sz w:val="22"/>
                <w:szCs w:val="22"/>
                <w:lang w:val="ru-RU"/>
              </w:rPr>
              <w:t xml:space="preserve"> </w:t>
            </w:r>
            <w:r w:rsidRPr="00C11E20">
              <w:rPr>
                <w:sz w:val="22"/>
                <w:szCs w:val="22"/>
              </w:rPr>
              <w:t>доказательств</w:t>
            </w:r>
            <w:r w:rsidRPr="00C11E20">
              <w:rPr>
                <w:sz w:val="22"/>
                <w:szCs w:val="22"/>
                <w:lang w:val="ru-RU"/>
              </w:rPr>
              <w:t>;</w:t>
            </w:r>
          </w:p>
          <w:p w:rsidR="00992816" w:rsidRPr="00C11E20" w:rsidRDefault="00992816" w:rsidP="00BE274F">
            <w:pPr>
              <w:pStyle w:val="1"/>
              <w:ind w:firstLine="29"/>
              <w:rPr>
                <w:sz w:val="22"/>
                <w:szCs w:val="22"/>
                <w:lang w:val="ru-RU"/>
              </w:rPr>
            </w:pPr>
            <w:r w:rsidRPr="00C11E20">
              <w:rPr>
                <w:sz w:val="22"/>
                <w:szCs w:val="22"/>
                <w:lang w:val="ru-RU"/>
              </w:rPr>
              <w:t>выдвинутые тезисы сопровождаются грамотной</w:t>
            </w:r>
            <w:r w:rsidR="008D6167" w:rsidRPr="00C11E20">
              <w:rPr>
                <w:sz w:val="22"/>
                <w:szCs w:val="22"/>
                <w:lang w:val="ru-RU"/>
              </w:rPr>
              <w:t xml:space="preserve"> </w:t>
            </w:r>
            <w:r w:rsidRPr="00C11E20">
              <w:rPr>
                <w:sz w:val="22"/>
                <w:szCs w:val="22"/>
                <w:lang w:val="ru-RU"/>
              </w:rPr>
              <w:t>аргументацией;</w:t>
            </w:r>
          </w:p>
          <w:p w:rsidR="00992816" w:rsidRPr="00C11E20" w:rsidRDefault="00992816" w:rsidP="00BE274F">
            <w:pPr>
              <w:pStyle w:val="1"/>
              <w:ind w:firstLine="29"/>
              <w:rPr>
                <w:sz w:val="22"/>
                <w:szCs w:val="22"/>
                <w:lang w:val="ru-RU"/>
              </w:rPr>
            </w:pPr>
            <w:r w:rsidRPr="00C11E20">
              <w:rPr>
                <w:sz w:val="22"/>
                <w:szCs w:val="22"/>
                <w:lang w:val="ru-RU"/>
              </w:rPr>
              <w:t>приводятся различные точки зрения и</w:t>
            </w:r>
            <w:r w:rsidR="008D6167" w:rsidRPr="00C11E20">
              <w:rPr>
                <w:sz w:val="22"/>
                <w:szCs w:val="22"/>
                <w:lang w:val="ru-RU"/>
              </w:rPr>
              <w:t xml:space="preserve"> </w:t>
            </w:r>
            <w:r w:rsidRPr="00C11E20">
              <w:rPr>
                <w:sz w:val="22"/>
                <w:szCs w:val="22"/>
                <w:lang w:val="ru-RU"/>
              </w:rPr>
              <w:t>их личная</w:t>
            </w:r>
            <w:r w:rsidR="008D6167" w:rsidRPr="00C11E20">
              <w:rPr>
                <w:sz w:val="22"/>
                <w:szCs w:val="22"/>
                <w:lang w:val="ru-RU"/>
              </w:rPr>
              <w:t xml:space="preserve"> </w:t>
            </w:r>
            <w:r w:rsidRPr="00C11E20">
              <w:rPr>
                <w:sz w:val="22"/>
                <w:szCs w:val="22"/>
                <w:lang w:val="ru-RU"/>
              </w:rPr>
              <w:t>оценка.</w:t>
            </w:r>
          </w:p>
          <w:p w:rsidR="00992816" w:rsidRPr="00C11E20" w:rsidRDefault="00992816" w:rsidP="00BE274F">
            <w:pPr>
              <w:pStyle w:val="1"/>
              <w:ind w:firstLine="29"/>
              <w:rPr>
                <w:sz w:val="22"/>
                <w:szCs w:val="22"/>
                <w:lang w:val="ru-RU"/>
              </w:rPr>
            </w:pPr>
            <w:r w:rsidRPr="00C11E20">
              <w:rPr>
                <w:sz w:val="22"/>
                <w:szCs w:val="22"/>
                <w:lang w:val="ru-RU"/>
              </w:rPr>
              <w:t>общая форма изложения полученных результатов и их интерпретации соответствует жанру проблемной</w:t>
            </w:r>
            <w:r w:rsidR="008D6167" w:rsidRPr="00C11E20">
              <w:rPr>
                <w:sz w:val="22"/>
                <w:szCs w:val="22"/>
                <w:lang w:val="ru-RU"/>
              </w:rPr>
              <w:t xml:space="preserve"> </w:t>
            </w:r>
            <w:r w:rsidRPr="00C11E20">
              <w:rPr>
                <w:sz w:val="22"/>
                <w:szCs w:val="22"/>
                <w:lang w:val="ru-RU"/>
              </w:rPr>
              <w:t>научной</w:t>
            </w:r>
            <w:r w:rsidR="008D6167" w:rsidRPr="00C11E20">
              <w:rPr>
                <w:sz w:val="22"/>
                <w:szCs w:val="22"/>
                <w:lang w:val="ru-RU"/>
              </w:rPr>
              <w:t xml:space="preserve"> </w:t>
            </w:r>
            <w:r w:rsidRPr="00C11E20">
              <w:rPr>
                <w:sz w:val="22"/>
                <w:szCs w:val="22"/>
                <w:lang w:val="ru-RU"/>
              </w:rPr>
              <w:t>статьи.</w:t>
            </w:r>
          </w:p>
        </w:tc>
        <w:tc>
          <w:tcPr>
            <w:tcW w:w="1134" w:type="dxa"/>
            <w:vAlign w:val="center"/>
          </w:tcPr>
          <w:p w:rsidR="00992816" w:rsidRPr="00C11E20" w:rsidRDefault="00992816" w:rsidP="00BE274F">
            <w:pPr>
              <w:pStyle w:val="TableParagraph"/>
              <w:jc w:val="both"/>
            </w:pPr>
            <w:r w:rsidRPr="00C11E20">
              <w:t>3</w:t>
            </w:r>
          </w:p>
          <w:p w:rsidR="00992816" w:rsidRPr="00C11E20" w:rsidRDefault="00992816" w:rsidP="00BE274F">
            <w:pPr>
              <w:pStyle w:val="TableParagraph"/>
              <w:jc w:val="both"/>
            </w:pPr>
            <w:r w:rsidRPr="00C11E20">
              <w:t>2</w:t>
            </w:r>
          </w:p>
          <w:p w:rsidR="00992816" w:rsidRPr="00C11E20" w:rsidRDefault="00992816" w:rsidP="00BE274F">
            <w:pPr>
              <w:pStyle w:val="TableParagraph"/>
              <w:jc w:val="both"/>
            </w:pPr>
            <w:r w:rsidRPr="00C11E20">
              <w:t>1</w:t>
            </w:r>
          </w:p>
        </w:tc>
      </w:tr>
      <w:tr w:rsidR="00992816" w:rsidRPr="00C11E20" w:rsidTr="008D6167">
        <w:trPr>
          <w:trHeight w:val="1549"/>
        </w:trPr>
        <w:tc>
          <w:tcPr>
            <w:tcW w:w="2268" w:type="dxa"/>
            <w:vAlign w:val="center"/>
          </w:tcPr>
          <w:p w:rsidR="00992816" w:rsidRPr="00C11E20" w:rsidRDefault="00992816" w:rsidP="00BE274F">
            <w:pPr>
              <w:pStyle w:val="TableParagraph"/>
              <w:jc w:val="both"/>
            </w:pPr>
            <w:r w:rsidRPr="00C11E20">
              <w:t>Регулятивные УУД</w:t>
            </w:r>
          </w:p>
        </w:tc>
        <w:tc>
          <w:tcPr>
            <w:tcW w:w="6521" w:type="dxa"/>
          </w:tcPr>
          <w:p w:rsidR="00992816" w:rsidRPr="00C11E20" w:rsidRDefault="00992816" w:rsidP="00BE274F">
            <w:pPr>
              <w:pStyle w:val="1"/>
              <w:ind w:firstLine="29"/>
              <w:rPr>
                <w:sz w:val="22"/>
                <w:szCs w:val="22"/>
                <w:lang w:val="ru-RU"/>
              </w:rPr>
            </w:pPr>
            <w:r w:rsidRPr="00C11E20">
              <w:rPr>
                <w:sz w:val="22"/>
                <w:szCs w:val="22"/>
                <w:lang w:val="ru-RU"/>
              </w:rPr>
              <w:t>продемонстрированы навыки определения темы;</w:t>
            </w:r>
          </w:p>
          <w:p w:rsidR="00992816" w:rsidRPr="00C11E20" w:rsidRDefault="00992816" w:rsidP="00BE274F">
            <w:pPr>
              <w:pStyle w:val="1"/>
              <w:ind w:firstLine="29"/>
              <w:rPr>
                <w:sz w:val="22"/>
                <w:szCs w:val="22"/>
                <w:lang w:val="ru-RU"/>
              </w:rPr>
            </w:pPr>
            <w:r w:rsidRPr="00C11E20">
              <w:rPr>
                <w:sz w:val="22"/>
                <w:szCs w:val="22"/>
                <w:lang w:val="ru-RU"/>
              </w:rPr>
              <w:t>работа тщательно спланирована;</w:t>
            </w:r>
          </w:p>
          <w:p w:rsidR="00992816" w:rsidRPr="00C11E20" w:rsidRDefault="00992816" w:rsidP="00BE274F">
            <w:pPr>
              <w:pStyle w:val="1"/>
              <w:ind w:firstLine="29"/>
              <w:rPr>
                <w:sz w:val="22"/>
                <w:szCs w:val="22"/>
                <w:lang w:val="ru-RU"/>
              </w:rPr>
            </w:pPr>
            <w:r w:rsidRPr="00C11E20">
              <w:rPr>
                <w:sz w:val="22"/>
                <w:szCs w:val="22"/>
                <w:lang w:val="ru-RU"/>
              </w:rPr>
              <w:t>своевременно пройдены этапы подготовки, обсуждения, представления;</w:t>
            </w:r>
          </w:p>
          <w:p w:rsidR="00992816" w:rsidRPr="00C11E20" w:rsidRDefault="00992816" w:rsidP="00BE274F">
            <w:pPr>
              <w:pStyle w:val="1"/>
              <w:ind w:firstLine="29"/>
              <w:rPr>
                <w:sz w:val="22"/>
                <w:szCs w:val="22"/>
                <w:lang w:val="ru-RU"/>
              </w:rPr>
            </w:pPr>
            <w:r w:rsidRPr="00C11E20">
              <w:rPr>
                <w:sz w:val="22"/>
                <w:szCs w:val="22"/>
                <w:lang w:val="ru-RU"/>
              </w:rPr>
              <w:t>контроль и коррекция осуществлялась самостоятельно.</w:t>
            </w:r>
          </w:p>
        </w:tc>
        <w:tc>
          <w:tcPr>
            <w:tcW w:w="1134" w:type="dxa"/>
            <w:vAlign w:val="center"/>
          </w:tcPr>
          <w:p w:rsidR="00992816" w:rsidRPr="00C11E20" w:rsidRDefault="00992816" w:rsidP="00BE274F">
            <w:pPr>
              <w:pStyle w:val="TableParagraph"/>
              <w:jc w:val="both"/>
            </w:pPr>
            <w:r w:rsidRPr="00C11E20">
              <w:t>3</w:t>
            </w:r>
          </w:p>
          <w:p w:rsidR="00992816" w:rsidRPr="00C11E20" w:rsidRDefault="00992816" w:rsidP="00BE274F">
            <w:pPr>
              <w:pStyle w:val="TableParagraph"/>
              <w:jc w:val="both"/>
            </w:pPr>
            <w:r w:rsidRPr="00C11E20">
              <w:t>2</w:t>
            </w:r>
          </w:p>
          <w:p w:rsidR="00992816" w:rsidRPr="00C11E20" w:rsidRDefault="00992816" w:rsidP="00BE274F">
            <w:pPr>
              <w:pStyle w:val="TableParagraph"/>
              <w:jc w:val="both"/>
            </w:pPr>
            <w:r w:rsidRPr="00C11E20">
              <w:t>1</w:t>
            </w:r>
          </w:p>
        </w:tc>
      </w:tr>
      <w:tr w:rsidR="00992816" w:rsidRPr="00C11E20" w:rsidTr="008D6167">
        <w:trPr>
          <w:trHeight w:val="1103"/>
        </w:trPr>
        <w:tc>
          <w:tcPr>
            <w:tcW w:w="2268" w:type="dxa"/>
            <w:vAlign w:val="center"/>
          </w:tcPr>
          <w:p w:rsidR="00992816" w:rsidRPr="00C11E20" w:rsidRDefault="00992816" w:rsidP="00BE274F">
            <w:pPr>
              <w:pStyle w:val="TableParagraph"/>
              <w:jc w:val="both"/>
            </w:pPr>
            <w:r w:rsidRPr="00C11E20">
              <w:t>Оценка ИКТ- компетентности</w:t>
            </w:r>
          </w:p>
        </w:tc>
        <w:tc>
          <w:tcPr>
            <w:tcW w:w="6521" w:type="dxa"/>
          </w:tcPr>
          <w:p w:rsidR="00992816" w:rsidRPr="00C11E20" w:rsidRDefault="00992816" w:rsidP="00BE274F">
            <w:pPr>
              <w:pStyle w:val="1"/>
              <w:ind w:firstLine="29"/>
              <w:rPr>
                <w:sz w:val="22"/>
                <w:szCs w:val="22"/>
                <w:lang w:val="ru-RU"/>
              </w:rPr>
            </w:pPr>
            <w:r w:rsidRPr="00C11E20">
              <w:rPr>
                <w:sz w:val="22"/>
                <w:szCs w:val="22"/>
                <w:lang w:val="ru-RU"/>
              </w:rPr>
              <w:t>дизайн и графика;</w:t>
            </w:r>
          </w:p>
          <w:p w:rsidR="00992816" w:rsidRPr="00C11E20" w:rsidRDefault="00992816" w:rsidP="00BE274F">
            <w:pPr>
              <w:pStyle w:val="1"/>
              <w:ind w:firstLine="29"/>
              <w:rPr>
                <w:sz w:val="22"/>
                <w:szCs w:val="22"/>
                <w:lang w:val="ru-RU"/>
              </w:rPr>
            </w:pPr>
            <w:r w:rsidRPr="00C11E20">
              <w:rPr>
                <w:sz w:val="22"/>
                <w:szCs w:val="22"/>
                <w:lang w:val="ru-RU"/>
              </w:rPr>
              <w:t>дружественный интерфейс;</w:t>
            </w:r>
          </w:p>
          <w:p w:rsidR="00992816" w:rsidRPr="00C11E20" w:rsidRDefault="00992816" w:rsidP="00BE274F">
            <w:pPr>
              <w:pStyle w:val="1"/>
              <w:ind w:firstLine="29"/>
              <w:rPr>
                <w:sz w:val="22"/>
                <w:szCs w:val="22"/>
                <w:lang w:val="ru-RU"/>
              </w:rPr>
            </w:pPr>
            <w:r w:rsidRPr="00C11E20">
              <w:rPr>
                <w:sz w:val="22"/>
                <w:szCs w:val="22"/>
                <w:lang w:val="ru-RU"/>
              </w:rPr>
              <w:t>функциональные возможности;</w:t>
            </w:r>
          </w:p>
          <w:p w:rsidR="00992816" w:rsidRPr="00C11E20" w:rsidRDefault="00992816" w:rsidP="00BE274F">
            <w:pPr>
              <w:pStyle w:val="1"/>
              <w:ind w:firstLine="29"/>
              <w:rPr>
                <w:sz w:val="22"/>
                <w:szCs w:val="22"/>
                <w:lang w:val="ru-RU"/>
              </w:rPr>
            </w:pPr>
            <w:r w:rsidRPr="00C11E20">
              <w:rPr>
                <w:sz w:val="22"/>
                <w:szCs w:val="22"/>
                <w:lang w:val="ru-RU"/>
              </w:rPr>
              <w:t>оптимальность использования ресурса.</w:t>
            </w:r>
          </w:p>
        </w:tc>
        <w:tc>
          <w:tcPr>
            <w:tcW w:w="1134" w:type="dxa"/>
            <w:vAlign w:val="center"/>
          </w:tcPr>
          <w:p w:rsidR="00992816" w:rsidRPr="00C11E20" w:rsidRDefault="00992816" w:rsidP="00BE274F">
            <w:pPr>
              <w:pStyle w:val="TableParagraph"/>
              <w:jc w:val="both"/>
            </w:pPr>
            <w:r w:rsidRPr="00C11E20">
              <w:t>3</w:t>
            </w:r>
          </w:p>
          <w:p w:rsidR="00992816" w:rsidRPr="00C11E20" w:rsidRDefault="00992816" w:rsidP="00BE274F">
            <w:pPr>
              <w:pStyle w:val="TableParagraph"/>
              <w:jc w:val="both"/>
            </w:pPr>
            <w:r w:rsidRPr="00C11E20">
              <w:t>2</w:t>
            </w:r>
          </w:p>
          <w:p w:rsidR="00992816" w:rsidRPr="00C11E20" w:rsidRDefault="00992816" w:rsidP="00BE274F">
            <w:pPr>
              <w:pStyle w:val="TableParagraph"/>
              <w:jc w:val="both"/>
            </w:pPr>
            <w:r w:rsidRPr="00C11E20">
              <w:t>1</w:t>
            </w:r>
          </w:p>
        </w:tc>
      </w:tr>
      <w:tr w:rsidR="00992816" w:rsidRPr="00C11E20" w:rsidTr="008D6167">
        <w:trPr>
          <w:trHeight w:val="2168"/>
        </w:trPr>
        <w:tc>
          <w:tcPr>
            <w:tcW w:w="2268" w:type="dxa"/>
            <w:vAlign w:val="center"/>
          </w:tcPr>
          <w:p w:rsidR="00992816" w:rsidRPr="00C11E20" w:rsidRDefault="00992816" w:rsidP="00BE274F">
            <w:pPr>
              <w:pStyle w:val="TableParagraph"/>
              <w:jc w:val="both"/>
            </w:pPr>
            <w:r w:rsidRPr="00C11E20">
              <w:t>Оформление</w:t>
            </w:r>
            <w:r w:rsidR="008D6167" w:rsidRPr="00C11E20">
              <w:rPr>
                <w:lang w:val="ru-RU"/>
              </w:rPr>
              <w:t xml:space="preserve"> </w:t>
            </w:r>
            <w:r w:rsidRPr="00C11E20">
              <w:t>работы</w:t>
            </w:r>
          </w:p>
        </w:tc>
        <w:tc>
          <w:tcPr>
            <w:tcW w:w="6521" w:type="dxa"/>
          </w:tcPr>
          <w:p w:rsidR="00992816" w:rsidRPr="00C11E20" w:rsidRDefault="00992816" w:rsidP="00BE274F">
            <w:pPr>
              <w:pStyle w:val="1"/>
              <w:ind w:firstLine="29"/>
              <w:rPr>
                <w:sz w:val="22"/>
                <w:szCs w:val="22"/>
                <w:lang w:val="ru-RU"/>
              </w:rPr>
            </w:pPr>
            <w:r w:rsidRPr="00C11E20">
              <w:rPr>
                <w:sz w:val="22"/>
                <w:szCs w:val="22"/>
                <w:lang w:val="ru-RU"/>
              </w:rPr>
              <w:t>работа отвечает основным требованиям к оформлению и использованию</w:t>
            </w:r>
            <w:r w:rsidR="008D6167" w:rsidRPr="00C11E20">
              <w:rPr>
                <w:sz w:val="22"/>
                <w:szCs w:val="22"/>
                <w:lang w:val="ru-RU"/>
              </w:rPr>
              <w:t xml:space="preserve"> </w:t>
            </w:r>
            <w:r w:rsidRPr="00C11E20">
              <w:rPr>
                <w:sz w:val="22"/>
                <w:szCs w:val="22"/>
                <w:lang w:val="ru-RU"/>
              </w:rPr>
              <w:t>цитат;</w:t>
            </w:r>
          </w:p>
          <w:p w:rsidR="00992816" w:rsidRPr="00C11E20" w:rsidRDefault="00992816" w:rsidP="00BE274F">
            <w:pPr>
              <w:pStyle w:val="1"/>
              <w:ind w:firstLine="29"/>
              <w:rPr>
                <w:sz w:val="22"/>
                <w:szCs w:val="22"/>
                <w:lang w:val="ru-RU"/>
              </w:rPr>
            </w:pPr>
            <w:r w:rsidRPr="00C11E20">
              <w:rPr>
                <w:sz w:val="22"/>
                <w:szCs w:val="22"/>
                <w:lang w:val="ru-RU"/>
              </w:rPr>
              <w:t>соблюдение</w:t>
            </w:r>
            <w:r w:rsidR="008D6167" w:rsidRPr="00C11E20">
              <w:rPr>
                <w:sz w:val="22"/>
                <w:szCs w:val="22"/>
                <w:lang w:val="ru-RU"/>
              </w:rPr>
              <w:t xml:space="preserve"> </w:t>
            </w:r>
            <w:r w:rsidRPr="00C11E20">
              <w:rPr>
                <w:sz w:val="22"/>
                <w:szCs w:val="22"/>
                <w:lang w:val="ru-RU"/>
              </w:rPr>
              <w:t>лексических,</w:t>
            </w:r>
            <w:r w:rsidR="008D6167" w:rsidRPr="00C11E20">
              <w:rPr>
                <w:sz w:val="22"/>
                <w:szCs w:val="22"/>
                <w:lang w:val="ru-RU"/>
              </w:rPr>
              <w:t xml:space="preserve"> </w:t>
            </w:r>
            <w:r w:rsidRPr="00C11E20">
              <w:rPr>
                <w:sz w:val="22"/>
                <w:szCs w:val="22"/>
                <w:lang w:val="ru-RU"/>
              </w:rPr>
              <w:t>фразеологических, грамматических и стилистических норм русского литературного языка;</w:t>
            </w:r>
          </w:p>
          <w:p w:rsidR="00992816" w:rsidRPr="00C11E20" w:rsidRDefault="00992816" w:rsidP="00BE274F">
            <w:pPr>
              <w:pStyle w:val="1"/>
              <w:ind w:firstLine="29"/>
              <w:rPr>
                <w:sz w:val="22"/>
                <w:szCs w:val="22"/>
                <w:lang w:val="ru-RU"/>
              </w:rPr>
            </w:pPr>
            <w:r w:rsidRPr="00C11E20">
              <w:rPr>
                <w:sz w:val="22"/>
                <w:szCs w:val="22"/>
                <w:lang w:val="ru-RU"/>
              </w:rPr>
              <w:t>оформление текста с полным соблюдением правил русской орфографии и</w:t>
            </w:r>
            <w:r w:rsidR="008D6167" w:rsidRPr="00C11E20">
              <w:rPr>
                <w:sz w:val="22"/>
                <w:szCs w:val="22"/>
                <w:lang w:val="ru-RU"/>
              </w:rPr>
              <w:t xml:space="preserve"> </w:t>
            </w:r>
            <w:r w:rsidRPr="00C11E20">
              <w:rPr>
                <w:sz w:val="22"/>
                <w:szCs w:val="22"/>
                <w:lang w:val="ru-RU"/>
              </w:rPr>
              <w:t>пунктуации;</w:t>
            </w:r>
          </w:p>
          <w:p w:rsidR="00992816" w:rsidRPr="00C11E20" w:rsidRDefault="00992816" w:rsidP="00BE274F">
            <w:pPr>
              <w:pStyle w:val="1"/>
              <w:ind w:firstLine="29"/>
              <w:rPr>
                <w:sz w:val="22"/>
                <w:szCs w:val="22"/>
              </w:rPr>
            </w:pPr>
            <w:r w:rsidRPr="00C11E20">
              <w:rPr>
                <w:sz w:val="22"/>
                <w:szCs w:val="22"/>
              </w:rPr>
              <w:t>соответствие формальным</w:t>
            </w:r>
            <w:r w:rsidR="00475540" w:rsidRPr="00C11E20">
              <w:rPr>
                <w:sz w:val="22"/>
                <w:szCs w:val="22"/>
                <w:lang w:val="ru-RU"/>
              </w:rPr>
              <w:t xml:space="preserve"> </w:t>
            </w:r>
            <w:r w:rsidRPr="00C11E20">
              <w:rPr>
                <w:sz w:val="22"/>
                <w:szCs w:val="22"/>
              </w:rPr>
              <w:t>требованиям.</w:t>
            </w:r>
          </w:p>
        </w:tc>
        <w:tc>
          <w:tcPr>
            <w:tcW w:w="1134" w:type="dxa"/>
            <w:vAlign w:val="center"/>
          </w:tcPr>
          <w:p w:rsidR="00992816" w:rsidRPr="00C11E20" w:rsidRDefault="00992816" w:rsidP="00BE274F">
            <w:pPr>
              <w:pStyle w:val="TableParagraph"/>
              <w:jc w:val="both"/>
            </w:pPr>
            <w:r w:rsidRPr="00C11E20">
              <w:t>3</w:t>
            </w:r>
          </w:p>
          <w:p w:rsidR="00992816" w:rsidRPr="00C11E20" w:rsidRDefault="00992816" w:rsidP="00BE274F">
            <w:pPr>
              <w:pStyle w:val="TableParagraph"/>
              <w:jc w:val="both"/>
            </w:pPr>
            <w:r w:rsidRPr="00C11E20">
              <w:t>2</w:t>
            </w:r>
          </w:p>
          <w:p w:rsidR="00992816" w:rsidRPr="00C11E20" w:rsidRDefault="00992816" w:rsidP="00BE274F">
            <w:pPr>
              <w:pStyle w:val="TableParagraph"/>
              <w:jc w:val="both"/>
            </w:pPr>
            <w:r w:rsidRPr="00C11E20">
              <w:t>1</w:t>
            </w:r>
          </w:p>
        </w:tc>
      </w:tr>
      <w:tr w:rsidR="00992816" w:rsidRPr="00C11E20" w:rsidTr="008D6167">
        <w:trPr>
          <w:trHeight w:val="2208"/>
        </w:trPr>
        <w:tc>
          <w:tcPr>
            <w:tcW w:w="2268" w:type="dxa"/>
            <w:vAlign w:val="center"/>
          </w:tcPr>
          <w:p w:rsidR="00992816" w:rsidRPr="00C11E20" w:rsidRDefault="00992816" w:rsidP="00BE274F">
            <w:pPr>
              <w:pStyle w:val="TableParagraph"/>
              <w:jc w:val="both"/>
            </w:pPr>
            <w:r w:rsidRPr="00C11E20">
              <w:t>Оценка защиты проекта</w:t>
            </w:r>
          </w:p>
        </w:tc>
        <w:tc>
          <w:tcPr>
            <w:tcW w:w="6521" w:type="dxa"/>
          </w:tcPr>
          <w:p w:rsidR="00992816" w:rsidRPr="00C11E20" w:rsidRDefault="00992816" w:rsidP="00BE274F">
            <w:pPr>
              <w:pStyle w:val="1"/>
              <w:ind w:firstLine="29"/>
              <w:rPr>
                <w:sz w:val="22"/>
                <w:szCs w:val="22"/>
                <w:lang w:val="ru-RU"/>
              </w:rPr>
            </w:pPr>
            <w:r w:rsidRPr="00C11E20">
              <w:rPr>
                <w:sz w:val="22"/>
                <w:szCs w:val="22"/>
                <w:lang w:val="ru-RU"/>
              </w:rPr>
              <w:t>свободное владение темой;</w:t>
            </w:r>
          </w:p>
          <w:p w:rsidR="00992816" w:rsidRPr="00C11E20" w:rsidRDefault="00992816" w:rsidP="00BE274F">
            <w:pPr>
              <w:pStyle w:val="1"/>
              <w:ind w:firstLine="29"/>
              <w:rPr>
                <w:sz w:val="22"/>
                <w:szCs w:val="22"/>
                <w:lang w:val="ru-RU"/>
              </w:rPr>
            </w:pPr>
            <w:r w:rsidRPr="00C11E20">
              <w:rPr>
                <w:sz w:val="22"/>
                <w:szCs w:val="22"/>
                <w:lang w:val="ru-RU"/>
              </w:rPr>
              <w:t>яркость, образность речи;</w:t>
            </w:r>
          </w:p>
          <w:p w:rsidR="00992816" w:rsidRPr="00C11E20" w:rsidRDefault="00992816" w:rsidP="00BE274F">
            <w:pPr>
              <w:pStyle w:val="1"/>
              <w:ind w:firstLine="29"/>
              <w:rPr>
                <w:sz w:val="22"/>
                <w:szCs w:val="22"/>
                <w:lang w:val="ru-RU"/>
              </w:rPr>
            </w:pPr>
            <w:r w:rsidRPr="00C11E20">
              <w:rPr>
                <w:sz w:val="22"/>
                <w:szCs w:val="22"/>
                <w:lang w:val="ru-RU"/>
              </w:rPr>
              <w:t>артистизм, способность</w:t>
            </w:r>
            <w:r w:rsidR="00475540" w:rsidRPr="00C11E20">
              <w:rPr>
                <w:sz w:val="22"/>
                <w:szCs w:val="22"/>
                <w:lang w:val="ru-RU"/>
              </w:rPr>
              <w:t xml:space="preserve"> </w:t>
            </w:r>
            <w:r w:rsidRPr="00C11E20">
              <w:rPr>
                <w:sz w:val="22"/>
                <w:szCs w:val="22"/>
                <w:lang w:val="ru-RU"/>
              </w:rPr>
              <w:t>заинтересовать аудиторию;</w:t>
            </w:r>
          </w:p>
          <w:p w:rsidR="00992816" w:rsidRPr="00C11E20" w:rsidRDefault="00992816" w:rsidP="00BE274F">
            <w:pPr>
              <w:pStyle w:val="1"/>
              <w:ind w:firstLine="29"/>
              <w:rPr>
                <w:sz w:val="22"/>
                <w:szCs w:val="22"/>
                <w:lang w:val="ru-RU"/>
              </w:rPr>
            </w:pPr>
            <w:r w:rsidRPr="00C11E20">
              <w:rPr>
                <w:sz w:val="22"/>
                <w:szCs w:val="22"/>
                <w:lang w:val="ru-RU"/>
              </w:rPr>
              <w:t>готовность к диалогу, способность</w:t>
            </w:r>
            <w:r w:rsidR="00475540" w:rsidRPr="00C11E20">
              <w:rPr>
                <w:sz w:val="22"/>
                <w:szCs w:val="22"/>
                <w:lang w:val="ru-RU"/>
              </w:rPr>
              <w:t xml:space="preserve"> </w:t>
            </w:r>
            <w:r w:rsidRPr="00C11E20">
              <w:rPr>
                <w:sz w:val="22"/>
                <w:szCs w:val="22"/>
                <w:lang w:val="ru-RU"/>
              </w:rPr>
              <w:t>отвечать на</w:t>
            </w:r>
            <w:r w:rsidR="00475540" w:rsidRPr="00C11E20">
              <w:rPr>
                <w:sz w:val="22"/>
                <w:szCs w:val="22"/>
                <w:lang w:val="ru-RU"/>
              </w:rPr>
              <w:t xml:space="preserve"> </w:t>
            </w:r>
            <w:r w:rsidRPr="00C11E20">
              <w:rPr>
                <w:sz w:val="22"/>
                <w:szCs w:val="22"/>
                <w:lang w:val="ru-RU"/>
              </w:rPr>
              <w:t>вопросы;</w:t>
            </w:r>
          </w:p>
          <w:p w:rsidR="00992816" w:rsidRPr="00C11E20" w:rsidRDefault="00992816" w:rsidP="00BE274F">
            <w:pPr>
              <w:pStyle w:val="1"/>
              <w:ind w:firstLine="29"/>
              <w:rPr>
                <w:sz w:val="22"/>
                <w:szCs w:val="22"/>
              </w:rPr>
            </w:pPr>
            <w:r w:rsidRPr="00C11E20">
              <w:rPr>
                <w:sz w:val="22"/>
                <w:szCs w:val="22"/>
              </w:rPr>
              <w:t>использование современных демонстрационных средств</w:t>
            </w:r>
            <w:r w:rsidRPr="00C11E20">
              <w:rPr>
                <w:sz w:val="22"/>
                <w:szCs w:val="22"/>
                <w:lang w:val="ru-RU"/>
              </w:rPr>
              <w:t>.</w:t>
            </w:r>
          </w:p>
        </w:tc>
        <w:tc>
          <w:tcPr>
            <w:tcW w:w="1134" w:type="dxa"/>
            <w:vAlign w:val="center"/>
          </w:tcPr>
          <w:p w:rsidR="00992816" w:rsidRPr="00C11E20" w:rsidRDefault="00992816" w:rsidP="00BE274F">
            <w:pPr>
              <w:pStyle w:val="TableParagraph"/>
              <w:jc w:val="both"/>
            </w:pPr>
            <w:r w:rsidRPr="00C11E20">
              <w:t>3</w:t>
            </w:r>
          </w:p>
          <w:p w:rsidR="00992816" w:rsidRPr="00C11E20" w:rsidRDefault="00992816" w:rsidP="00BE274F">
            <w:pPr>
              <w:pStyle w:val="TableParagraph"/>
              <w:jc w:val="both"/>
            </w:pPr>
            <w:r w:rsidRPr="00C11E20">
              <w:t>2</w:t>
            </w:r>
          </w:p>
          <w:p w:rsidR="00992816" w:rsidRPr="00C11E20" w:rsidRDefault="00992816" w:rsidP="00BE274F">
            <w:pPr>
              <w:pStyle w:val="TableParagraph"/>
              <w:jc w:val="both"/>
            </w:pPr>
            <w:r w:rsidRPr="00C11E20">
              <w:t>1</w:t>
            </w:r>
          </w:p>
        </w:tc>
      </w:tr>
    </w:tbl>
    <w:p w:rsidR="00992816" w:rsidRPr="00C11E20" w:rsidRDefault="00992816" w:rsidP="00BE274F">
      <w:pPr>
        <w:pStyle w:val="ac"/>
        <w:ind w:left="0"/>
        <w:rPr>
          <w:b/>
          <w:sz w:val="22"/>
          <w:szCs w:val="22"/>
        </w:rPr>
      </w:pPr>
    </w:p>
    <w:p w:rsidR="00992816" w:rsidRPr="00C11E20" w:rsidRDefault="00992816" w:rsidP="00BE274F">
      <w:pPr>
        <w:pStyle w:val="32"/>
        <w:jc w:val="both"/>
        <w:rPr>
          <w:b/>
          <w:sz w:val="22"/>
        </w:rPr>
      </w:pPr>
      <w:r w:rsidRPr="00C11E20">
        <w:rPr>
          <w:b/>
          <w:sz w:val="22"/>
        </w:rPr>
        <w:t>19-21 балл –проект выполнен на высоком уровне</w:t>
      </w:r>
    </w:p>
    <w:p w:rsidR="00992816" w:rsidRPr="00C11E20" w:rsidRDefault="00992816" w:rsidP="00BE274F">
      <w:pPr>
        <w:pStyle w:val="32"/>
        <w:jc w:val="both"/>
        <w:rPr>
          <w:b/>
          <w:sz w:val="22"/>
        </w:rPr>
      </w:pPr>
      <w:r w:rsidRPr="00C11E20">
        <w:rPr>
          <w:b/>
          <w:sz w:val="22"/>
        </w:rPr>
        <w:t xml:space="preserve">15-18 баллов – проект выполнен на повышенном уровне </w:t>
      </w:r>
    </w:p>
    <w:p w:rsidR="00992816" w:rsidRPr="00C11E20" w:rsidRDefault="00992816" w:rsidP="00BE274F">
      <w:pPr>
        <w:pStyle w:val="32"/>
        <w:jc w:val="both"/>
        <w:rPr>
          <w:b/>
          <w:sz w:val="22"/>
        </w:rPr>
      </w:pPr>
      <w:r w:rsidRPr="00C11E20">
        <w:rPr>
          <w:b/>
          <w:sz w:val="22"/>
        </w:rPr>
        <w:t>10-14баллов –проект выполнен на базовом уровне</w:t>
      </w:r>
    </w:p>
    <w:p w:rsidR="00992816" w:rsidRPr="00C11E20" w:rsidRDefault="00992816" w:rsidP="00BE274F">
      <w:pPr>
        <w:pStyle w:val="32"/>
        <w:jc w:val="both"/>
        <w:rPr>
          <w:b/>
          <w:sz w:val="22"/>
        </w:rPr>
      </w:pPr>
      <w:r w:rsidRPr="00C11E20">
        <w:rPr>
          <w:b/>
          <w:sz w:val="22"/>
        </w:rPr>
        <w:t>Менее 10 баллов – обучающийся не овладел проектными навыками</w:t>
      </w:r>
    </w:p>
    <w:p w:rsidR="00844272" w:rsidRPr="00C11E20" w:rsidRDefault="00844272" w:rsidP="00BE274F">
      <w:pPr>
        <w:pStyle w:val="ae"/>
      </w:pPr>
    </w:p>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lastRenderedPageBreak/>
        <w:t>Кодификатор универсальных учебных действий</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
        <w:gridCol w:w="632"/>
        <w:gridCol w:w="8362"/>
      </w:tblGrid>
      <w:tr w:rsidR="00992816" w:rsidRPr="00C11E20" w:rsidTr="00475540">
        <w:trPr>
          <w:trHeight w:val="130"/>
        </w:trPr>
        <w:tc>
          <w:tcPr>
            <w:tcW w:w="9498" w:type="dxa"/>
            <w:gridSpan w:val="3"/>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1. Регулятивные действия</w:t>
            </w:r>
          </w:p>
        </w:tc>
      </w:tr>
      <w:tr w:rsidR="00992816" w:rsidRPr="00C11E20" w:rsidTr="00475540">
        <w:trPr>
          <w:trHeight w:val="381"/>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1.1. целеполагание (как постановка учебной задачи при соотнесении уже известного и усвоенного с неизвестным)</w:t>
            </w:r>
          </w:p>
        </w:tc>
      </w:tr>
      <w:tr w:rsidR="00992816" w:rsidRPr="00C11E20" w:rsidTr="00475540">
        <w:trPr>
          <w:trHeight w:val="205"/>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 xml:space="preserve">1.2. планирование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1.2.1. определение последовательности промежуточных целей с учетом конечного результата</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1.2.2. составление плана и последовательности действий</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1.3. прогнозирование (как предвосхищение результата и уровня усвоения знаний, его временных характеристик)</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 xml:space="preserve">1.4. контроль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1.4.1. сличение способа действия с заданным эталоном и обнаружение отклонений и отличий от эталона</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1.4.2. сличение результата действия с заданным эталоном и обнаружение отклонений и отличий от эталона</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 xml:space="preserve">1.5. коррекция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 xml:space="preserve">1.5.1. внесение необходимых дополнений и корректив в план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1.5.2. внесение дополнений в способ действия</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 xml:space="preserve">1.6. оценка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 xml:space="preserve">1.6.1. выделение учащимся того, что уже усвоено и что еще нужно усвоить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1.6.2. осознание качества усвоения</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1.6.3. определение уровня усвоения</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1.7. саморегуляция (как способность к волевому усилию и преодолению препятствий)</w:t>
            </w:r>
          </w:p>
        </w:tc>
      </w:tr>
      <w:tr w:rsidR="00992816" w:rsidRPr="00C11E20" w:rsidTr="00475540">
        <w:trPr>
          <w:trHeight w:val="130"/>
        </w:trPr>
        <w:tc>
          <w:tcPr>
            <w:tcW w:w="9498" w:type="dxa"/>
            <w:gridSpan w:val="3"/>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 xml:space="preserve">2. Познавательные действия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2.1. Общеучебные универсальные действия</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2.1.1. самостоятельное выделение и формулирование познавательной цели</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 xml:space="preserve">2.1.2. поиск и выделение необходимой информации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2.1.3. применение методов информационного поиска, в том числе с помощью компьютерных средств</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2.1.4. Знаково-символические действия – моделирование – как преобразование объекта из чувственной формы в модель, где выделены существенные характеристики объекта (пространственно-графическую или знаково-символическую)</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2.1.5. преобразование модели с целью выявления общих законов, определяющих данную предметную область</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2.1.6. структурирование знаний</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2.1.7. осознанное и произвольное построение речевого высказывания (в устной  письменной форме)</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2.1.8. выбор наиболее эффективных способов решения задач в зависимости от конкретных условий;</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2.1.9. рефлексия способов и условий действия</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2.1.10. контроль и оценка процесса и результатов деятельности</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2.1.11. смысловое чтение как осмысление цели чтения и выбор вида чтения в зависимости от цели</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 xml:space="preserve">2.1.12. извлечение необходимой информации из прослушанных текстов различных жанров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 xml:space="preserve">2.1.13. определение основной и второстепенной информации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 xml:space="preserve">2.1.14. свободная ориентация и восприятие текстов художественного стиля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2.1.15. свободная ориентация и восприятие текстов научного стиля</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2.1.16. свободная ориентация и восприятие текстов публицистического стиля</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2.1.17. свободная ориентация и восприятие текстов официально-делового стиля</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2.1.18. понимание и адекватная оценка языка средств массовой информации</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2.3. Логические универсальные действия</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2.3.1. анализ объектов с целью выделения признаков (существенных, несущественных)</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2.3.2. синтез как составление целого из частей</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2.3.3. самостоятельное достраивание целого с восполнением недостающих компонентов</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 xml:space="preserve">2.3.4. выбор оснований и критериев для сравнения, сериации, классификации объектов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2.3.5. подведение под понятие</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2.3.6. выведение следствий</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2.3.7. установление причинно-следственных связей</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2.3.8. построение логической цепи рассуждений</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2.3.9. доказательство</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2.3.10. выдвижение гипотез и их обоснование</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2.4. Постановка и решение проблемы</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2.4.1. формулирование проблемы</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2.4.2. самостоятельное создание способов решения проблем творческого характера</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2.4.3. самостоятельное создание способов решения проблем поискового характера</w:t>
            </w:r>
          </w:p>
        </w:tc>
      </w:tr>
      <w:tr w:rsidR="00992816" w:rsidRPr="00C11E20" w:rsidTr="00475540">
        <w:trPr>
          <w:trHeight w:val="130"/>
        </w:trPr>
        <w:tc>
          <w:tcPr>
            <w:tcW w:w="9498" w:type="dxa"/>
            <w:gridSpan w:val="3"/>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 Коммуникативные действия</w:t>
            </w:r>
          </w:p>
        </w:tc>
      </w:tr>
      <w:tr w:rsidR="00992816" w:rsidRPr="00C11E20" w:rsidTr="00475540">
        <w:trPr>
          <w:trHeight w:val="435"/>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 xml:space="preserve">3.1. планирование учебного сотрудничества с учителем </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3.1.1. определение цели сотрудничества с учителем</w:t>
            </w:r>
          </w:p>
        </w:tc>
      </w:tr>
      <w:tr w:rsidR="00992816" w:rsidRPr="00C11E20" w:rsidTr="00475540">
        <w:trPr>
          <w:trHeight w:val="130"/>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3.1.2. распределение функций в системе «ученик-учитель»</w:t>
            </w:r>
          </w:p>
        </w:tc>
      </w:tr>
      <w:tr w:rsidR="00992816" w:rsidRPr="00C11E20" w:rsidTr="00475540">
        <w:trPr>
          <w:trHeight w:val="435"/>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3.1.3. выработка способов взаимодействия в системе «ученик-учитель»</w:t>
            </w:r>
          </w:p>
        </w:tc>
      </w:tr>
      <w:tr w:rsidR="00992816" w:rsidRPr="00C11E20" w:rsidTr="00475540">
        <w:trPr>
          <w:trHeight w:val="435"/>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 xml:space="preserve">3.2. планирование учебного сотрудничества со сверстниками </w:t>
            </w:r>
          </w:p>
        </w:tc>
      </w:tr>
      <w:tr w:rsidR="00992816" w:rsidRPr="00C11E20" w:rsidTr="00475540">
        <w:trPr>
          <w:trHeight w:val="449"/>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 xml:space="preserve">3.2.1. определение цели сотрудничества со сверстниками </w:t>
            </w:r>
          </w:p>
        </w:tc>
      </w:tr>
      <w:tr w:rsidR="00992816" w:rsidRPr="00C11E20" w:rsidTr="00475540">
        <w:trPr>
          <w:trHeight w:val="449"/>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3.2.2. распределение функций участников среди сверстников</w:t>
            </w:r>
          </w:p>
        </w:tc>
      </w:tr>
      <w:tr w:rsidR="00992816" w:rsidRPr="00C11E20" w:rsidTr="00475540">
        <w:trPr>
          <w:trHeight w:val="435"/>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3.2.3. выработка способов взаимодействия со сверстниками</w:t>
            </w:r>
          </w:p>
        </w:tc>
      </w:tr>
      <w:tr w:rsidR="00992816" w:rsidRPr="00C11E20" w:rsidTr="00475540">
        <w:trPr>
          <w:trHeight w:val="706"/>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2.3. постановка вопросов – инициативное сотрудничество в поиске и сборе информации</w:t>
            </w:r>
          </w:p>
        </w:tc>
      </w:tr>
      <w:tr w:rsidR="00992816" w:rsidRPr="00C11E20" w:rsidTr="00475540">
        <w:trPr>
          <w:trHeight w:val="435"/>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 xml:space="preserve">3.4. разрешение конфликтов </w:t>
            </w:r>
          </w:p>
        </w:tc>
      </w:tr>
      <w:tr w:rsidR="00992816" w:rsidRPr="00C11E20" w:rsidTr="00475540">
        <w:trPr>
          <w:trHeight w:val="449"/>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3.4.1. выявление и идентификация проблемы</w:t>
            </w:r>
          </w:p>
        </w:tc>
      </w:tr>
      <w:tr w:rsidR="00992816" w:rsidRPr="00C11E20" w:rsidTr="00475540">
        <w:trPr>
          <w:trHeight w:val="449"/>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3.4.2. поиск и оценка альтернативных способов разрешения конфликта</w:t>
            </w:r>
          </w:p>
        </w:tc>
      </w:tr>
      <w:tr w:rsidR="00992816" w:rsidRPr="00C11E20" w:rsidTr="00475540">
        <w:trPr>
          <w:trHeight w:val="435"/>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3.4.3. принятие решения по способу разрешения конфликта</w:t>
            </w:r>
          </w:p>
        </w:tc>
      </w:tr>
      <w:tr w:rsidR="00992816" w:rsidRPr="00C11E20" w:rsidTr="00475540">
        <w:trPr>
          <w:trHeight w:val="449"/>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632" w:type="dxa"/>
            <w:vAlign w:val="center"/>
          </w:tcPr>
          <w:p w:rsidR="00992816" w:rsidRPr="00C11E20" w:rsidRDefault="00992816" w:rsidP="00BE274F">
            <w:pPr>
              <w:spacing w:after="0" w:line="240" w:lineRule="auto"/>
              <w:jc w:val="both"/>
              <w:rPr>
                <w:rFonts w:ascii="Times New Roman" w:hAnsi="Times New Roman"/>
              </w:rPr>
            </w:pPr>
          </w:p>
        </w:tc>
        <w:tc>
          <w:tcPr>
            <w:tcW w:w="8362" w:type="dxa"/>
            <w:vAlign w:val="center"/>
          </w:tcPr>
          <w:p w:rsidR="00992816" w:rsidRPr="00C11E20" w:rsidRDefault="00992816" w:rsidP="00BE274F">
            <w:pPr>
              <w:spacing w:after="0" w:line="240" w:lineRule="auto"/>
              <w:jc w:val="both"/>
              <w:rPr>
                <w:rFonts w:ascii="Times New Roman" w:hAnsi="Times New Roman"/>
              </w:rPr>
            </w:pPr>
            <w:r w:rsidRPr="00C11E20">
              <w:rPr>
                <w:rFonts w:ascii="Times New Roman" w:hAnsi="Times New Roman"/>
              </w:rPr>
              <w:t>3.4.4. реализация способа разрешения конфликта на практике</w:t>
            </w:r>
          </w:p>
        </w:tc>
      </w:tr>
      <w:tr w:rsidR="00992816" w:rsidRPr="00C11E20" w:rsidTr="00475540">
        <w:trPr>
          <w:trHeight w:val="435"/>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3.5. управление поведением партнера – контроль, коррекция, оценка его действий</w:t>
            </w:r>
          </w:p>
        </w:tc>
      </w:tr>
      <w:tr w:rsidR="00992816" w:rsidRPr="00C11E20" w:rsidTr="00475540">
        <w:trPr>
          <w:trHeight w:val="706"/>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 xml:space="preserve">3.6. умение полно и точно выражать свои мысли в соответствии с задачами и условиями коммуникации </w:t>
            </w:r>
          </w:p>
        </w:tc>
      </w:tr>
      <w:tr w:rsidR="00992816" w:rsidRPr="00C11E20" w:rsidTr="00475540">
        <w:trPr>
          <w:trHeight w:val="706"/>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3.7. владение монологической формой речи в соответствии с нормами родного языка</w:t>
            </w:r>
          </w:p>
        </w:tc>
      </w:tr>
      <w:tr w:rsidR="00992816" w:rsidRPr="00C11E20" w:rsidTr="00475540">
        <w:trPr>
          <w:trHeight w:val="706"/>
        </w:trPr>
        <w:tc>
          <w:tcPr>
            <w:tcW w:w="504" w:type="dxa"/>
            <w:vAlign w:val="center"/>
          </w:tcPr>
          <w:p w:rsidR="00992816" w:rsidRPr="00C11E20" w:rsidRDefault="00992816" w:rsidP="00BE274F">
            <w:pPr>
              <w:spacing w:after="0" w:line="240" w:lineRule="auto"/>
              <w:jc w:val="both"/>
              <w:rPr>
                <w:rFonts w:ascii="Times New Roman" w:hAnsi="Times New Roman"/>
              </w:rPr>
            </w:pPr>
          </w:p>
        </w:tc>
        <w:tc>
          <w:tcPr>
            <w:tcW w:w="8994" w:type="dxa"/>
            <w:gridSpan w:val="2"/>
            <w:vAlign w:val="center"/>
          </w:tcPr>
          <w:p w:rsidR="00992816" w:rsidRPr="00C11E20" w:rsidRDefault="00992816" w:rsidP="00BE274F">
            <w:pPr>
              <w:spacing w:after="0" w:line="240" w:lineRule="auto"/>
              <w:jc w:val="both"/>
              <w:rPr>
                <w:rFonts w:ascii="Times New Roman" w:hAnsi="Times New Roman"/>
                <w:b/>
              </w:rPr>
            </w:pPr>
            <w:r w:rsidRPr="00C11E20">
              <w:rPr>
                <w:rFonts w:ascii="Times New Roman" w:hAnsi="Times New Roman"/>
                <w:b/>
              </w:rPr>
              <w:t>3.8. владение диалогической формой речи в соответствии с нормами родного языка</w:t>
            </w:r>
          </w:p>
        </w:tc>
      </w:tr>
    </w:tbl>
    <w:p w:rsidR="00992816" w:rsidRPr="00C11E20" w:rsidRDefault="00992816" w:rsidP="00BE274F">
      <w:pPr>
        <w:pStyle w:val="af1"/>
        <w:widowControl w:val="0"/>
        <w:tabs>
          <w:tab w:val="left" w:pos="567"/>
        </w:tabs>
        <w:spacing w:after="0"/>
        <w:ind w:firstLine="709"/>
        <w:jc w:val="both"/>
        <w:rPr>
          <w:sz w:val="22"/>
          <w:szCs w:val="22"/>
          <w:shd w:val="clear" w:color="auto" w:fill="F2F4FB"/>
        </w:rPr>
      </w:pPr>
    </w:p>
    <w:p w:rsidR="00992816" w:rsidRPr="00C11E20" w:rsidRDefault="00992816" w:rsidP="00BE274F">
      <w:pPr>
        <w:pStyle w:val="ae"/>
      </w:pPr>
      <w:r w:rsidRPr="00C11E20">
        <w:t>Кодификатор «УУД» разработан в соответствии с «Планируемыми результатами начального общего образования».</w:t>
      </w:r>
    </w:p>
    <w:p w:rsidR="00992816" w:rsidRPr="00C11E20" w:rsidRDefault="00992816" w:rsidP="00BE274F">
      <w:pPr>
        <w:tabs>
          <w:tab w:val="left" w:pos="900"/>
        </w:tabs>
        <w:spacing w:after="0" w:line="240" w:lineRule="auto"/>
        <w:ind w:firstLine="709"/>
        <w:jc w:val="both"/>
        <w:rPr>
          <w:rFonts w:ascii="Times New Roman" w:hAnsi="Times New Roman"/>
          <w:b/>
        </w:rPr>
      </w:pPr>
      <w:r w:rsidRPr="00C11E20">
        <w:rPr>
          <w:rFonts w:ascii="Times New Roman" w:hAnsi="Times New Roman"/>
          <w:b/>
        </w:rPr>
        <w:t xml:space="preserve">Область применения кодификатора. </w:t>
      </w:r>
    </w:p>
    <w:p w:rsidR="00992816" w:rsidRPr="00C11E20" w:rsidRDefault="00992816" w:rsidP="00BE274F">
      <w:pPr>
        <w:tabs>
          <w:tab w:val="left" w:pos="900"/>
        </w:tabs>
        <w:spacing w:after="0" w:line="240" w:lineRule="auto"/>
        <w:ind w:firstLine="709"/>
        <w:jc w:val="both"/>
        <w:rPr>
          <w:rFonts w:ascii="Times New Roman" w:hAnsi="Times New Roman"/>
        </w:rPr>
      </w:pPr>
      <w:r w:rsidRPr="00C11E20">
        <w:rPr>
          <w:rFonts w:ascii="Times New Roman" w:hAnsi="Times New Roman"/>
        </w:rPr>
        <w:t xml:space="preserve">Кодификатор используется при разработке педагогическими работниками рабочих программ учебных дисциплин и внеучебных курсов. Он является составной обязательной частью </w:t>
      </w:r>
      <w:r w:rsidRPr="00C11E20">
        <w:rPr>
          <w:rFonts w:ascii="Times New Roman" w:hAnsi="Times New Roman"/>
        </w:rPr>
        <w:lastRenderedPageBreak/>
        <w:t>рабочей программы учителя в разделе «Планируемые результаты обучения», а также используется при составлении технологических карт отдельных учебных/внеучебных занятий.</w:t>
      </w:r>
    </w:p>
    <w:p w:rsidR="00992816" w:rsidRPr="00C11E20" w:rsidRDefault="00992816" w:rsidP="00BE274F">
      <w:pPr>
        <w:tabs>
          <w:tab w:val="left" w:pos="900"/>
        </w:tabs>
        <w:spacing w:after="0" w:line="240" w:lineRule="auto"/>
        <w:ind w:firstLine="709"/>
        <w:jc w:val="both"/>
        <w:rPr>
          <w:rFonts w:ascii="Times New Roman" w:hAnsi="Times New Roman"/>
        </w:rPr>
      </w:pPr>
      <w:r w:rsidRPr="00C11E20">
        <w:rPr>
          <w:rFonts w:ascii="Times New Roman" w:hAnsi="Times New Roman"/>
          <w:b/>
        </w:rPr>
        <w:t>Преимущество кодификатора.</w:t>
      </w:r>
    </w:p>
    <w:p w:rsidR="00992816" w:rsidRPr="00C11E20" w:rsidRDefault="00992816" w:rsidP="00BE274F">
      <w:pPr>
        <w:autoSpaceDE w:val="0"/>
        <w:autoSpaceDN w:val="0"/>
        <w:adjustRightInd w:val="0"/>
        <w:spacing w:after="0" w:line="240" w:lineRule="auto"/>
        <w:ind w:firstLine="709"/>
        <w:jc w:val="both"/>
        <w:rPr>
          <w:rFonts w:ascii="Times New Roman" w:hAnsi="Times New Roman"/>
        </w:rPr>
      </w:pPr>
      <w:r w:rsidRPr="00C11E20">
        <w:rPr>
          <w:rFonts w:ascii="Times New Roman" w:hAnsi="Times New Roman"/>
        </w:rPr>
        <w:t>Данная форма дает возможность упростить представление планируемых личностных и метапредметных результатов обучения.</w:t>
      </w:r>
    </w:p>
    <w:p w:rsidR="00992816" w:rsidRPr="00C11E20" w:rsidRDefault="00992816" w:rsidP="00BE274F">
      <w:pPr>
        <w:autoSpaceDE w:val="0"/>
        <w:autoSpaceDN w:val="0"/>
        <w:adjustRightInd w:val="0"/>
        <w:spacing w:after="0" w:line="240" w:lineRule="auto"/>
        <w:ind w:firstLine="709"/>
        <w:jc w:val="both"/>
        <w:rPr>
          <w:rFonts w:ascii="Times New Roman" w:hAnsi="Times New Roman"/>
        </w:rPr>
      </w:pPr>
      <w:r w:rsidRPr="00C11E20">
        <w:rPr>
          <w:rFonts w:ascii="Times New Roman" w:hAnsi="Times New Roman"/>
        </w:rPr>
        <w:t>Для изучения процесса развития УУД нужен свой инструмент. Наиболее точным измерительным инструментом для отслеживания и оценки процесса развития УУД является мониторинг. Проводить его необходимо регулярно, с опорой на перечень УУД, подлежащих формированию и оценке в начальном звене общеобразовательной школы.</w:t>
      </w:r>
    </w:p>
    <w:p w:rsidR="00992816" w:rsidRPr="00C11E20" w:rsidRDefault="00992816" w:rsidP="00BE274F">
      <w:pPr>
        <w:autoSpaceDE w:val="0"/>
        <w:autoSpaceDN w:val="0"/>
        <w:adjustRightInd w:val="0"/>
        <w:spacing w:after="0" w:line="240" w:lineRule="auto"/>
        <w:jc w:val="both"/>
        <w:rPr>
          <w:rFonts w:ascii="Times New Roman" w:hAnsi="Times New Roman"/>
        </w:rPr>
      </w:pPr>
    </w:p>
    <w:p w:rsidR="00475540" w:rsidRPr="00C11E20" w:rsidRDefault="00475540" w:rsidP="00BE274F">
      <w:pPr>
        <w:pStyle w:val="2"/>
        <w:ind w:left="0"/>
        <w:jc w:val="center"/>
        <w:rPr>
          <w:sz w:val="22"/>
          <w:szCs w:val="22"/>
        </w:rPr>
      </w:pPr>
      <w:bookmarkStart w:id="204" w:name="_Toc528027944"/>
      <w:bookmarkStart w:id="205" w:name="_Toc528028422"/>
      <w:r w:rsidRPr="00C11E20">
        <w:rPr>
          <w:sz w:val="22"/>
          <w:szCs w:val="22"/>
        </w:rPr>
        <w:t>Диагностическая карта формирования УУД 1 класс.</w:t>
      </w:r>
      <w:bookmarkEnd w:id="204"/>
      <w:bookmarkEnd w:id="205"/>
    </w:p>
    <w:p w:rsidR="00475540" w:rsidRPr="00C11E20" w:rsidRDefault="00475540" w:rsidP="00BE274F">
      <w:pPr>
        <w:pStyle w:val="ac"/>
        <w:ind w:left="0" w:firstLine="709"/>
        <w:jc w:val="center"/>
        <w:rPr>
          <w:b/>
          <w:sz w:val="22"/>
          <w:szCs w:val="22"/>
        </w:rPr>
      </w:pPr>
    </w:p>
    <w:p w:rsidR="00475540" w:rsidRPr="00C11E20" w:rsidRDefault="00475540" w:rsidP="00BE274F">
      <w:pPr>
        <w:pStyle w:val="ae"/>
        <w:jc w:val="center"/>
        <w:rPr>
          <w:u w:val="single"/>
        </w:rPr>
      </w:pPr>
      <w:r w:rsidRPr="00C11E20">
        <w:t xml:space="preserve">                                    ФИ ученика </w:t>
      </w:r>
      <w:r w:rsidRPr="00C11E20">
        <w:rPr>
          <w:u w:val="single"/>
        </w:rPr>
        <w:t>_________________</w:t>
      </w:r>
    </w:p>
    <w:p w:rsidR="00475540" w:rsidRPr="00C11E20" w:rsidRDefault="00475540" w:rsidP="00BE274F">
      <w:pPr>
        <w:pStyle w:val="ae"/>
        <w:jc w:val="center"/>
      </w:pPr>
      <w:r w:rsidRPr="00C11E20">
        <w:t xml:space="preserve">                              </w:t>
      </w: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2"/>
        <w:gridCol w:w="19"/>
        <w:gridCol w:w="2918"/>
        <w:gridCol w:w="4957"/>
        <w:gridCol w:w="1179"/>
      </w:tblGrid>
      <w:tr w:rsidR="00475540" w:rsidRPr="00C11E20" w:rsidTr="003E7ABA">
        <w:trPr>
          <w:trHeight w:val="318"/>
        </w:trPr>
        <w:tc>
          <w:tcPr>
            <w:tcW w:w="1705" w:type="pct"/>
            <w:gridSpan w:val="3"/>
            <w:vMerge w:val="restart"/>
            <w:vAlign w:val="center"/>
          </w:tcPr>
          <w:p w:rsidR="00475540" w:rsidRPr="00C11E20" w:rsidRDefault="00475540" w:rsidP="00BE274F">
            <w:pPr>
              <w:pStyle w:val="TableParagraph"/>
              <w:jc w:val="center"/>
              <w:rPr>
                <w:b/>
              </w:rPr>
            </w:pPr>
            <w:r w:rsidRPr="00C11E20">
              <w:rPr>
                <w:b/>
              </w:rPr>
              <w:t>УУД</w:t>
            </w:r>
          </w:p>
        </w:tc>
        <w:tc>
          <w:tcPr>
            <w:tcW w:w="2652" w:type="pct"/>
            <w:vMerge w:val="restart"/>
            <w:vAlign w:val="center"/>
          </w:tcPr>
          <w:p w:rsidR="00475540" w:rsidRPr="00C11E20" w:rsidRDefault="00475540" w:rsidP="00BE274F">
            <w:pPr>
              <w:pStyle w:val="TableParagraph"/>
              <w:jc w:val="center"/>
              <w:rPr>
                <w:b/>
              </w:rPr>
            </w:pPr>
            <w:r w:rsidRPr="00C11E20">
              <w:rPr>
                <w:b/>
              </w:rPr>
              <w:t>Критерии</w:t>
            </w:r>
          </w:p>
        </w:tc>
        <w:tc>
          <w:tcPr>
            <w:tcW w:w="643" w:type="pct"/>
            <w:vAlign w:val="center"/>
          </w:tcPr>
          <w:p w:rsidR="00475540" w:rsidRPr="00C11E20" w:rsidRDefault="00475540" w:rsidP="00BE274F">
            <w:pPr>
              <w:pStyle w:val="TableParagraph"/>
              <w:jc w:val="center"/>
              <w:rPr>
                <w:b/>
              </w:rPr>
            </w:pPr>
            <w:r w:rsidRPr="00C11E20">
              <w:rPr>
                <w:b/>
              </w:rPr>
              <w:t>Балл</w:t>
            </w:r>
          </w:p>
        </w:tc>
      </w:tr>
      <w:tr w:rsidR="00475540" w:rsidRPr="00C11E20" w:rsidTr="003E7ABA">
        <w:trPr>
          <w:trHeight w:val="323"/>
        </w:trPr>
        <w:tc>
          <w:tcPr>
            <w:tcW w:w="1705" w:type="pct"/>
            <w:gridSpan w:val="3"/>
            <w:vMerge/>
            <w:tcBorders>
              <w:top w:val="nil"/>
            </w:tcBorders>
            <w:vAlign w:val="center"/>
          </w:tcPr>
          <w:p w:rsidR="00475540" w:rsidRPr="00C11E20" w:rsidRDefault="00475540" w:rsidP="00BE274F">
            <w:pPr>
              <w:jc w:val="center"/>
              <w:rPr>
                <w:rFonts w:ascii="Times New Roman" w:hAnsi="Times New Roman"/>
                <w:b/>
              </w:rPr>
            </w:pPr>
          </w:p>
        </w:tc>
        <w:tc>
          <w:tcPr>
            <w:tcW w:w="2652" w:type="pct"/>
            <w:vMerge/>
            <w:tcBorders>
              <w:top w:val="nil"/>
            </w:tcBorders>
            <w:vAlign w:val="center"/>
          </w:tcPr>
          <w:p w:rsidR="00475540" w:rsidRPr="00C11E20" w:rsidRDefault="00475540" w:rsidP="00BE274F">
            <w:pPr>
              <w:jc w:val="center"/>
              <w:rPr>
                <w:rFonts w:ascii="Times New Roman" w:hAnsi="Times New Roman"/>
                <w:b/>
              </w:rPr>
            </w:pPr>
          </w:p>
        </w:tc>
        <w:tc>
          <w:tcPr>
            <w:tcW w:w="643" w:type="pct"/>
            <w:vAlign w:val="center"/>
          </w:tcPr>
          <w:p w:rsidR="00475540" w:rsidRPr="00C11E20" w:rsidRDefault="00475540" w:rsidP="00BE274F">
            <w:pPr>
              <w:pStyle w:val="TableParagraph"/>
              <w:jc w:val="center"/>
              <w:rPr>
                <w:b/>
              </w:rPr>
            </w:pPr>
            <w:r w:rsidRPr="00C11E20">
              <w:rPr>
                <w:b/>
              </w:rPr>
              <w:t>1класс</w:t>
            </w:r>
          </w:p>
        </w:tc>
      </w:tr>
      <w:tr w:rsidR="00475540" w:rsidRPr="00C11E20" w:rsidTr="003E7ABA">
        <w:trPr>
          <w:trHeight w:val="311"/>
        </w:trPr>
        <w:tc>
          <w:tcPr>
            <w:tcW w:w="5000" w:type="pct"/>
            <w:gridSpan w:val="5"/>
            <w:shd w:val="clear" w:color="auto" w:fill="auto"/>
            <w:vAlign w:val="center"/>
          </w:tcPr>
          <w:p w:rsidR="00475540" w:rsidRPr="00C11E20" w:rsidRDefault="00475540" w:rsidP="00BE274F">
            <w:pPr>
              <w:pStyle w:val="TableParagraph"/>
              <w:jc w:val="center"/>
              <w:rPr>
                <w:b/>
              </w:rPr>
            </w:pPr>
            <w:r w:rsidRPr="00C11E20">
              <w:rPr>
                <w:b/>
              </w:rPr>
              <w:t>Регулятивные УУД</w:t>
            </w:r>
          </w:p>
        </w:tc>
      </w:tr>
      <w:tr w:rsidR="00475540" w:rsidRPr="00C11E20" w:rsidTr="003E7ABA">
        <w:trPr>
          <w:trHeight w:val="551"/>
        </w:trPr>
        <w:tc>
          <w:tcPr>
            <w:tcW w:w="156" w:type="pct"/>
            <w:gridSpan w:val="2"/>
            <w:vMerge w:val="restart"/>
            <w:vAlign w:val="center"/>
          </w:tcPr>
          <w:p w:rsidR="00475540" w:rsidRPr="00C11E20" w:rsidRDefault="00475540" w:rsidP="00BE274F">
            <w:pPr>
              <w:pStyle w:val="TableParagraph"/>
              <w:jc w:val="center"/>
            </w:pPr>
            <w:r w:rsidRPr="00C11E20">
              <w:t>1</w:t>
            </w:r>
          </w:p>
        </w:tc>
        <w:tc>
          <w:tcPr>
            <w:tcW w:w="1548" w:type="pct"/>
            <w:vMerge w:val="restart"/>
            <w:vAlign w:val="center"/>
          </w:tcPr>
          <w:p w:rsidR="00475540" w:rsidRPr="00C11E20" w:rsidRDefault="00475540" w:rsidP="00BE274F">
            <w:pPr>
              <w:pStyle w:val="TableParagraph"/>
              <w:jc w:val="center"/>
              <w:rPr>
                <w:lang w:val="ru-RU"/>
              </w:rPr>
            </w:pPr>
            <w:r w:rsidRPr="00C11E20">
              <w:rPr>
                <w:lang w:val="ru-RU"/>
              </w:rPr>
              <w:t>Организовывать свое рабочее место под руководством учителя.</w:t>
            </w:r>
          </w:p>
        </w:tc>
        <w:tc>
          <w:tcPr>
            <w:tcW w:w="2652" w:type="pct"/>
            <w:vAlign w:val="center"/>
          </w:tcPr>
          <w:p w:rsidR="00475540" w:rsidRPr="00C11E20" w:rsidRDefault="00475540" w:rsidP="00BE274F">
            <w:pPr>
              <w:pStyle w:val="TableParagraph"/>
              <w:jc w:val="center"/>
              <w:rPr>
                <w:lang w:val="ru-RU"/>
              </w:rPr>
            </w:pPr>
            <w:r w:rsidRPr="00C11E20">
              <w:rPr>
                <w:lang w:val="ru-RU"/>
              </w:rPr>
              <w:t>Организует своё место в соответствии с</w:t>
            </w:r>
          </w:p>
          <w:p w:rsidR="00475540" w:rsidRPr="00C11E20" w:rsidRDefault="00475540" w:rsidP="00BE274F">
            <w:pPr>
              <w:pStyle w:val="TableParagraph"/>
              <w:jc w:val="center"/>
            </w:pPr>
            <w:r w:rsidRPr="00C11E20">
              <w:t>требованиями учителя.</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275"/>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48" w:type="pct"/>
            <w:vMerge/>
            <w:tcBorders>
              <w:top w:val="nil"/>
            </w:tcBorders>
            <w:vAlign w:val="center"/>
          </w:tcPr>
          <w:p w:rsidR="00475540" w:rsidRPr="00C11E20" w:rsidRDefault="00475540" w:rsidP="00BE274F">
            <w:pPr>
              <w:jc w:val="center"/>
              <w:rPr>
                <w:rFonts w:ascii="Times New Roman" w:hAnsi="Times New Roman"/>
              </w:rPr>
            </w:pPr>
          </w:p>
        </w:tc>
        <w:tc>
          <w:tcPr>
            <w:tcW w:w="2652" w:type="pct"/>
            <w:vAlign w:val="center"/>
          </w:tcPr>
          <w:p w:rsidR="00475540" w:rsidRPr="00C11E20" w:rsidRDefault="00475540" w:rsidP="00BE274F">
            <w:pPr>
              <w:pStyle w:val="TableParagraph"/>
              <w:jc w:val="center"/>
            </w:pPr>
            <w:r w:rsidRPr="00C11E20">
              <w:t>Требуется повторное напоминание учителя.</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278"/>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48" w:type="pct"/>
            <w:vMerge/>
            <w:tcBorders>
              <w:top w:val="nil"/>
            </w:tcBorders>
            <w:vAlign w:val="center"/>
          </w:tcPr>
          <w:p w:rsidR="00475540" w:rsidRPr="00C11E20" w:rsidRDefault="00475540" w:rsidP="00BE274F">
            <w:pPr>
              <w:jc w:val="center"/>
              <w:rPr>
                <w:rFonts w:ascii="Times New Roman" w:hAnsi="Times New Roman"/>
              </w:rPr>
            </w:pPr>
          </w:p>
        </w:tc>
        <w:tc>
          <w:tcPr>
            <w:tcW w:w="2652" w:type="pct"/>
            <w:vAlign w:val="center"/>
          </w:tcPr>
          <w:p w:rsidR="00475540" w:rsidRPr="00C11E20" w:rsidRDefault="00475540" w:rsidP="00BE274F">
            <w:pPr>
              <w:pStyle w:val="TableParagraph"/>
              <w:jc w:val="center"/>
              <w:rPr>
                <w:lang w:val="ru-RU"/>
              </w:rPr>
            </w:pPr>
            <w:r w:rsidRPr="00C11E20">
              <w:rPr>
                <w:lang w:val="ru-RU"/>
              </w:rPr>
              <w:t>Не может организовать своё место.</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56" w:type="pct"/>
            <w:gridSpan w:val="2"/>
            <w:vMerge w:val="restart"/>
            <w:vAlign w:val="center"/>
          </w:tcPr>
          <w:p w:rsidR="00475540" w:rsidRPr="00C11E20" w:rsidRDefault="00475540" w:rsidP="00BE274F">
            <w:pPr>
              <w:pStyle w:val="TableParagraph"/>
              <w:jc w:val="center"/>
            </w:pPr>
            <w:r w:rsidRPr="00C11E20">
              <w:t>2</w:t>
            </w:r>
          </w:p>
        </w:tc>
        <w:tc>
          <w:tcPr>
            <w:tcW w:w="1548" w:type="pct"/>
            <w:vMerge w:val="restart"/>
            <w:vAlign w:val="center"/>
          </w:tcPr>
          <w:p w:rsidR="00475540" w:rsidRPr="00C11E20" w:rsidRDefault="00475540" w:rsidP="00BE274F">
            <w:pPr>
              <w:pStyle w:val="TableParagraph"/>
              <w:jc w:val="center"/>
              <w:rPr>
                <w:lang w:val="ru-RU"/>
              </w:rPr>
            </w:pPr>
            <w:r w:rsidRPr="00C11E20">
              <w:rPr>
                <w:lang w:val="ru-RU"/>
              </w:rPr>
              <w:t>Определять цель выполнения заданий на уроке, во внеурочной</w:t>
            </w:r>
          </w:p>
          <w:p w:rsidR="00475540" w:rsidRPr="00C11E20" w:rsidRDefault="00475540" w:rsidP="00BE274F">
            <w:pPr>
              <w:pStyle w:val="TableParagraph"/>
              <w:jc w:val="center"/>
              <w:rPr>
                <w:lang w:val="ru-RU"/>
              </w:rPr>
            </w:pPr>
            <w:r w:rsidRPr="00C11E20">
              <w:rPr>
                <w:lang w:val="ru-RU"/>
              </w:rPr>
              <w:t>деятельности, в жизненных ситуациях под руководством учителя.</w:t>
            </w:r>
          </w:p>
        </w:tc>
        <w:tc>
          <w:tcPr>
            <w:tcW w:w="2652" w:type="pct"/>
            <w:vAlign w:val="center"/>
          </w:tcPr>
          <w:p w:rsidR="00475540" w:rsidRPr="00C11E20" w:rsidRDefault="00475540" w:rsidP="00BE274F">
            <w:pPr>
              <w:pStyle w:val="TableParagraph"/>
              <w:jc w:val="center"/>
              <w:rPr>
                <w:lang w:val="ru-RU"/>
              </w:rPr>
            </w:pPr>
            <w:r w:rsidRPr="00C11E20">
              <w:rPr>
                <w:lang w:val="ru-RU"/>
              </w:rPr>
              <w:t>Определяет цель выполнения заданий с</w:t>
            </w:r>
          </w:p>
          <w:p w:rsidR="00475540" w:rsidRPr="00C11E20" w:rsidRDefault="00475540" w:rsidP="00BE274F">
            <w:pPr>
              <w:pStyle w:val="TableParagraph"/>
              <w:jc w:val="center"/>
              <w:rPr>
                <w:lang w:val="ru-RU"/>
              </w:rPr>
            </w:pPr>
            <w:r w:rsidRPr="00C11E20">
              <w:rPr>
                <w:lang w:val="ru-RU"/>
              </w:rPr>
              <w:t>помощью учителя.</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48" w:type="pct"/>
            <w:vMerge/>
            <w:tcBorders>
              <w:top w:val="nil"/>
            </w:tcBorders>
            <w:vAlign w:val="center"/>
          </w:tcPr>
          <w:p w:rsidR="00475540" w:rsidRPr="00C11E20" w:rsidRDefault="00475540" w:rsidP="00BE274F">
            <w:pPr>
              <w:jc w:val="center"/>
              <w:rPr>
                <w:rFonts w:ascii="Times New Roman" w:hAnsi="Times New Roman"/>
              </w:rPr>
            </w:pPr>
          </w:p>
        </w:tc>
        <w:tc>
          <w:tcPr>
            <w:tcW w:w="2652" w:type="pct"/>
            <w:vAlign w:val="center"/>
          </w:tcPr>
          <w:p w:rsidR="00475540" w:rsidRPr="00C11E20" w:rsidRDefault="00475540" w:rsidP="00BE274F">
            <w:pPr>
              <w:pStyle w:val="TableParagraph"/>
              <w:jc w:val="center"/>
              <w:rPr>
                <w:lang w:val="ru-RU"/>
              </w:rPr>
            </w:pPr>
            <w:r w:rsidRPr="00C11E20">
              <w:rPr>
                <w:lang w:val="ru-RU"/>
              </w:rPr>
              <w:t>Требуется повторное напоминание о целях</w:t>
            </w:r>
          </w:p>
          <w:p w:rsidR="00475540" w:rsidRPr="00C11E20" w:rsidRDefault="00475540" w:rsidP="00BE274F">
            <w:pPr>
              <w:pStyle w:val="TableParagraph"/>
              <w:jc w:val="center"/>
              <w:rPr>
                <w:lang w:val="ru-RU"/>
              </w:rPr>
            </w:pPr>
            <w:r w:rsidRPr="00C11E20">
              <w:rPr>
                <w:lang w:val="ru-RU"/>
              </w:rPr>
              <w:t>заданий учителем.</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345"/>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48" w:type="pct"/>
            <w:vMerge/>
            <w:tcBorders>
              <w:top w:val="nil"/>
            </w:tcBorders>
            <w:vAlign w:val="center"/>
          </w:tcPr>
          <w:p w:rsidR="00475540" w:rsidRPr="00C11E20" w:rsidRDefault="00475540" w:rsidP="00BE274F">
            <w:pPr>
              <w:jc w:val="center"/>
              <w:rPr>
                <w:rFonts w:ascii="Times New Roman" w:hAnsi="Times New Roman"/>
              </w:rPr>
            </w:pPr>
          </w:p>
        </w:tc>
        <w:tc>
          <w:tcPr>
            <w:tcW w:w="2652" w:type="pct"/>
            <w:vAlign w:val="center"/>
          </w:tcPr>
          <w:p w:rsidR="00475540" w:rsidRPr="00C11E20" w:rsidRDefault="00475540" w:rsidP="00BE274F">
            <w:pPr>
              <w:pStyle w:val="TableParagraph"/>
              <w:jc w:val="center"/>
              <w:rPr>
                <w:lang w:val="ru-RU"/>
              </w:rPr>
            </w:pPr>
            <w:r w:rsidRPr="00C11E20">
              <w:rPr>
                <w:lang w:val="ru-RU"/>
              </w:rPr>
              <w:t>Не может определить цель выполнения заданий даже под руководством учителя.</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56" w:type="pct"/>
            <w:gridSpan w:val="2"/>
            <w:vMerge w:val="restart"/>
            <w:vAlign w:val="center"/>
          </w:tcPr>
          <w:p w:rsidR="00475540" w:rsidRPr="00C11E20" w:rsidRDefault="00475540" w:rsidP="00BE274F">
            <w:pPr>
              <w:pStyle w:val="TableParagraph"/>
              <w:jc w:val="center"/>
            </w:pPr>
            <w:r w:rsidRPr="00C11E20">
              <w:t>3</w:t>
            </w:r>
          </w:p>
        </w:tc>
        <w:tc>
          <w:tcPr>
            <w:tcW w:w="1555" w:type="pct"/>
            <w:vMerge w:val="restart"/>
            <w:vAlign w:val="center"/>
          </w:tcPr>
          <w:p w:rsidR="00475540" w:rsidRPr="00C11E20" w:rsidRDefault="00475540" w:rsidP="00BE274F">
            <w:pPr>
              <w:pStyle w:val="TableParagraph"/>
              <w:jc w:val="center"/>
              <w:rPr>
                <w:lang w:val="ru-RU"/>
              </w:rPr>
            </w:pPr>
            <w:r w:rsidRPr="00C11E20">
              <w:rPr>
                <w:lang w:val="ru-RU"/>
              </w:rPr>
              <w:t>Определять план выполнения заданий на уроках, внеурочной</w:t>
            </w:r>
          </w:p>
          <w:p w:rsidR="00475540" w:rsidRPr="00C11E20" w:rsidRDefault="00475540" w:rsidP="00BE274F">
            <w:pPr>
              <w:pStyle w:val="TableParagraph"/>
              <w:jc w:val="center"/>
              <w:rPr>
                <w:lang w:val="ru-RU"/>
              </w:rPr>
            </w:pPr>
            <w:r w:rsidRPr="00C11E20">
              <w:rPr>
                <w:lang w:val="ru-RU"/>
              </w:rPr>
              <w:t>деятельности, жизненных ситуациях под руководством учителя.</w:t>
            </w:r>
          </w:p>
        </w:tc>
        <w:tc>
          <w:tcPr>
            <w:tcW w:w="2646" w:type="pct"/>
            <w:vAlign w:val="center"/>
          </w:tcPr>
          <w:p w:rsidR="00475540" w:rsidRPr="00C11E20" w:rsidRDefault="00475540" w:rsidP="00BE274F">
            <w:pPr>
              <w:pStyle w:val="TableParagraph"/>
              <w:jc w:val="center"/>
              <w:rPr>
                <w:lang w:val="ru-RU"/>
              </w:rPr>
            </w:pPr>
            <w:r w:rsidRPr="00C11E20">
              <w:rPr>
                <w:lang w:val="ru-RU"/>
              </w:rPr>
              <w:t>Определяет план выполнения заданий с</w:t>
            </w:r>
          </w:p>
          <w:p w:rsidR="00475540" w:rsidRPr="00C11E20" w:rsidRDefault="00475540" w:rsidP="00BE274F">
            <w:pPr>
              <w:pStyle w:val="TableParagraph"/>
              <w:jc w:val="center"/>
              <w:rPr>
                <w:lang w:val="ru-RU"/>
              </w:rPr>
            </w:pPr>
            <w:r w:rsidRPr="00C11E20">
              <w:rPr>
                <w:lang w:val="ru-RU"/>
              </w:rPr>
              <w:t>помощью учителя.</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Требуется повторное напоминание о плане</w:t>
            </w:r>
          </w:p>
          <w:p w:rsidR="00475540" w:rsidRPr="00C11E20" w:rsidRDefault="00475540" w:rsidP="00BE274F">
            <w:pPr>
              <w:pStyle w:val="TableParagraph"/>
              <w:jc w:val="center"/>
              <w:rPr>
                <w:lang w:val="ru-RU"/>
              </w:rPr>
            </w:pPr>
            <w:r w:rsidRPr="00C11E20">
              <w:rPr>
                <w:lang w:val="ru-RU"/>
              </w:rPr>
              <w:t>выполнения заданий учителем.</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553"/>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Не может определить план выполнения заданий</w:t>
            </w:r>
          </w:p>
          <w:p w:rsidR="00475540" w:rsidRPr="00C11E20" w:rsidRDefault="00475540" w:rsidP="00BE274F">
            <w:pPr>
              <w:pStyle w:val="TableParagraph"/>
              <w:jc w:val="center"/>
            </w:pPr>
            <w:r w:rsidRPr="00C11E20">
              <w:t>даже под руководством учителя.</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56" w:type="pct"/>
            <w:gridSpan w:val="2"/>
            <w:vMerge w:val="restart"/>
            <w:vAlign w:val="center"/>
          </w:tcPr>
          <w:p w:rsidR="00475540" w:rsidRPr="00C11E20" w:rsidRDefault="00475540" w:rsidP="00BE274F">
            <w:pPr>
              <w:pStyle w:val="TableParagraph"/>
              <w:jc w:val="center"/>
            </w:pPr>
            <w:r w:rsidRPr="00C11E20">
              <w:t>4</w:t>
            </w:r>
          </w:p>
        </w:tc>
        <w:tc>
          <w:tcPr>
            <w:tcW w:w="1555" w:type="pct"/>
            <w:vMerge w:val="restart"/>
            <w:vAlign w:val="center"/>
          </w:tcPr>
          <w:p w:rsidR="00475540" w:rsidRPr="00C11E20" w:rsidRDefault="00475540" w:rsidP="00BE274F">
            <w:pPr>
              <w:pStyle w:val="TableParagraph"/>
              <w:jc w:val="center"/>
              <w:rPr>
                <w:lang w:val="ru-RU"/>
              </w:rPr>
            </w:pPr>
            <w:r w:rsidRPr="00C11E20">
              <w:rPr>
                <w:lang w:val="ru-RU"/>
              </w:rPr>
              <w:t>Использовать в своей</w:t>
            </w:r>
          </w:p>
          <w:p w:rsidR="00475540" w:rsidRPr="00C11E20" w:rsidRDefault="00475540" w:rsidP="00BE274F">
            <w:pPr>
              <w:pStyle w:val="TableParagraph"/>
              <w:jc w:val="center"/>
              <w:rPr>
                <w:lang w:val="ru-RU"/>
              </w:rPr>
            </w:pPr>
            <w:r w:rsidRPr="00C11E20">
              <w:rPr>
                <w:lang w:val="ru-RU"/>
              </w:rPr>
              <w:t>деятельности простейшие приборы: линейку, треугольник и т.д.</w:t>
            </w:r>
          </w:p>
        </w:tc>
        <w:tc>
          <w:tcPr>
            <w:tcW w:w="2646" w:type="pct"/>
            <w:vAlign w:val="center"/>
          </w:tcPr>
          <w:p w:rsidR="00475540" w:rsidRPr="00C11E20" w:rsidRDefault="00475540" w:rsidP="00BE274F">
            <w:pPr>
              <w:pStyle w:val="TableParagraph"/>
              <w:jc w:val="center"/>
              <w:rPr>
                <w:lang w:val="ru-RU"/>
              </w:rPr>
            </w:pPr>
            <w:r w:rsidRPr="00C11E20">
              <w:rPr>
                <w:lang w:val="ru-RU"/>
              </w:rPr>
              <w:t>Может использовать в своей деятельности</w:t>
            </w:r>
          </w:p>
          <w:p w:rsidR="00475540" w:rsidRPr="00C11E20" w:rsidRDefault="00475540" w:rsidP="00BE274F">
            <w:pPr>
              <w:pStyle w:val="TableParagraph"/>
              <w:jc w:val="center"/>
              <w:rPr>
                <w:lang w:val="ru-RU"/>
              </w:rPr>
            </w:pPr>
            <w:r w:rsidRPr="00C11E20">
              <w:rPr>
                <w:lang w:val="ru-RU"/>
              </w:rPr>
              <w:t>простейшие приборы.</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Необходима помощь учителя в использовании</w:t>
            </w:r>
          </w:p>
          <w:p w:rsidR="00475540" w:rsidRPr="00C11E20" w:rsidRDefault="00475540" w:rsidP="00BE274F">
            <w:pPr>
              <w:pStyle w:val="TableParagraph"/>
              <w:jc w:val="center"/>
              <w:rPr>
                <w:lang w:val="ru-RU"/>
              </w:rPr>
            </w:pPr>
            <w:r w:rsidRPr="00C11E20">
              <w:rPr>
                <w:lang w:val="ru-RU"/>
              </w:rPr>
              <w:t>простейших приборов.</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827"/>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Не может пользоваться простейшими приборами даже после дополнительной помощи</w:t>
            </w:r>
          </w:p>
          <w:p w:rsidR="00475540" w:rsidRPr="00C11E20" w:rsidRDefault="00475540" w:rsidP="00BE274F">
            <w:pPr>
              <w:pStyle w:val="TableParagraph"/>
              <w:jc w:val="center"/>
            </w:pPr>
            <w:r w:rsidRPr="00C11E20">
              <w:t>учителя.</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2"/>
        </w:trPr>
        <w:tc>
          <w:tcPr>
            <w:tcW w:w="156" w:type="pct"/>
            <w:gridSpan w:val="2"/>
            <w:vMerge w:val="restart"/>
            <w:vAlign w:val="center"/>
          </w:tcPr>
          <w:p w:rsidR="00475540" w:rsidRPr="00C11E20" w:rsidRDefault="00475540" w:rsidP="00BE274F">
            <w:pPr>
              <w:pStyle w:val="TableParagraph"/>
              <w:jc w:val="center"/>
            </w:pPr>
            <w:r w:rsidRPr="00C11E20">
              <w:t>5</w:t>
            </w:r>
          </w:p>
        </w:tc>
        <w:tc>
          <w:tcPr>
            <w:tcW w:w="1555" w:type="pct"/>
            <w:vMerge w:val="restart"/>
            <w:vAlign w:val="center"/>
          </w:tcPr>
          <w:p w:rsidR="00475540" w:rsidRPr="00C11E20" w:rsidRDefault="00475540" w:rsidP="00BE274F">
            <w:pPr>
              <w:pStyle w:val="TableParagraph"/>
              <w:jc w:val="center"/>
            </w:pPr>
            <w:r w:rsidRPr="00C11E20">
              <w:t>Оценка результатов своей работы.</w:t>
            </w:r>
          </w:p>
        </w:tc>
        <w:tc>
          <w:tcPr>
            <w:tcW w:w="2646" w:type="pct"/>
            <w:vAlign w:val="center"/>
          </w:tcPr>
          <w:p w:rsidR="00475540" w:rsidRPr="00C11E20" w:rsidRDefault="00475540" w:rsidP="00BE274F">
            <w:pPr>
              <w:pStyle w:val="TableParagraph"/>
              <w:jc w:val="center"/>
              <w:rPr>
                <w:lang w:val="ru-RU"/>
              </w:rPr>
            </w:pPr>
            <w:r w:rsidRPr="00C11E20">
              <w:rPr>
                <w:lang w:val="ru-RU"/>
              </w:rPr>
              <w:t>Умеет объективно оценивать свою работу и</w:t>
            </w:r>
          </w:p>
          <w:p w:rsidR="00475540" w:rsidRPr="00C11E20" w:rsidRDefault="00475540" w:rsidP="00BE274F">
            <w:pPr>
              <w:pStyle w:val="TableParagraph"/>
              <w:jc w:val="center"/>
            </w:pPr>
            <w:r w:rsidRPr="00C11E20">
              <w:t>соотносить с готовым результатом.</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3"/>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При соотношении работы обнаруживается</w:t>
            </w:r>
          </w:p>
          <w:p w:rsidR="00475540" w:rsidRPr="00C11E20" w:rsidRDefault="00475540" w:rsidP="00BE274F">
            <w:pPr>
              <w:pStyle w:val="TableParagraph"/>
              <w:jc w:val="center"/>
              <w:rPr>
                <w:lang w:val="ru-RU"/>
              </w:rPr>
            </w:pPr>
            <w:r w:rsidRPr="00C11E20">
              <w:rPr>
                <w:lang w:val="ru-RU"/>
              </w:rPr>
              <w:t>расхождение в оценке.</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Не может соотнести свою работу с готовым</w:t>
            </w:r>
          </w:p>
          <w:p w:rsidR="00475540" w:rsidRPr="00C11E20" w:rsidRDefault="00475540" w:rsidP="00BE274F">
            <w:pPr>
              <w:pStyle w:val="TableParagraph"/>
              <w:jc w:val="center"/>
            </w:pPr>
            <w:r w:rsidRPr="00C11E20">
              <w:t>результатом, оценка необъективна.</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5000" w:type="pct"/>
            <w:gridSpan w:val="5"/>
            <w:vAlign w:val="center"/>
          </w:tcPr>
          <w:p w:rsidR="00475540" w:rsidRPr="00C11E20" w:rsidRDefault="00475540" w:rsidP="00BE274F">
            <w:pPr>
              <w:pStyle w:val="TableParagraph"/>
              <w:jc w:val="center"/>
              <w:rPr>
                <w:b/>
                <w:lang w:val="ru-RU"/>
              </w:rPr>
            </w:pPr>
            <w:r w:rsidRPr="00C11E20">
              <w:rPr>
                <w:b/>
                <w:lang w:val="ru-RU"/>
              </w:rPr>
              <w:t>ИТОГО: 10-9 баллов высокийуровень,</w:t>
            </w:r>
          </w:p>
          <w:p w:rsidR="00475540" w:rsidRPr="00C11E20" w:rsidRDefault="00475540" w:rsidP="00BE274F">
            <w:pPr>
              <w:pStyle w:val="TableParagraph"/>
              <w:jc w:val="center"/>
              <w:rPr>
                <w:lang w:val="ru-RU"/>
              </w:rPr>
            </w:pPr>
            <w:r w:rsidRPr="00C11E20">
              <w:rPr>
                <w:b/>
                <w:lang w:val="ru-RU"/>
              </w:rPr>
              <w:t>8-5 баллов средний уровень, 0-4 балла низкийуровень.</w:t>
            </w:r>
          </w:p>
        </w:tc>
      </w:tr>
      <w:tr w:rsidR="00475540" w:rsidRPr="00C11E20" w:rsidTr="003E7ABA">
        <w:trPr>
          <w:trHeight w:val="275"/>
        </w:trPr>
        <w:tc>
          <w:tcPr>
            <w:tcW w:w="5000" w:type="pct"/>
            <w:gridSpan w:val="5"/>
            <w:shd w:val="clear" w:color="auto" w:fill="auto"/>
            <w:vAlign w:val="center"/>
          </w:tcPr>
          <w:p w:rsidR="00475540" w:rsidRPr="00C11E20" w:rsidRDefault="00475540" w:rsidP="00BE274F">
            <w:pPr>
              <w:pStyle w:val="TableParagraph"/>
              <w:jc w:val="center"/>
              <w:rPr>
                <w:b/>
              </w:rPr>
            </w:pPr>
            <w:r w:rsidRPr="00C11E20">
              <w:rPr>
                <w:b/>
              </w:rPr>
              <w:t>Познавательные УУД</w:t>
            </w:r>
          </w:p>
        </w:tc>
      </w:tr>
      <w:tr w:rsidR="00475540" w:rsidRPr="00C11E20" w:rsidTr="003E7ABA">
        <w:trPr>
          <w:trHeight w:val="275"/>
        </w:trPr>
        <w:tc>
          <w:tcPr>
            <w:tcW w:w="156" w:type="pct"/>
            <w:gridSpan w:val="2"/>
            <w:vMerge w:val="restart"/>
            <w:vAlign w:val="center"/>
          </w:tcPr>
          <w:p w:rsidR="00475540" w:rsidRPr="00C11E20" w:rsidRDefault="00475540" w:rsidP="00BE274F">
            <w:pPr>
              <w:pStyle w:val="TableParagraph"/>
              <w:jc w:val="center"/>
            </w:pPr>
            <w:r w:rsidRPr="00C11E20">
              <w:t>1</w:t>
            </w:r>
          </w:p>
        </w:tc>
        <w:tc>
          <w:tcPr>
            <w:tcW w:w="1555" w:type="pct"/>
            <w:vMerge w:val="restart"/>
            <w:vAlign w:val="center"/>
          </w:tcPr>
          <w:p w:rsidR="00475540" w:rsidRPr="00C11E20" w:rsidRDefault="00475540" w:rsidP="00BE274F">
            <w:pPr>
              <w:pStyle w:val="TableParagraph"/>
              <w:jc w:val="center"/>
              <w:rPr>
                <w:lang w:val="ru-RU"/>
              </w:rPr>
            </w:pPr>
            <w:r w:rsidRPr="00C11E20">
              <w:rPr>
                <w:lang w:val="ru-RU"/>
              </w:rPr>
              <w:t xml:space="preserve">Ориентироваться в учебнике: определять умения, которые будут сформированы на </w:t>
            </w:r>
            <w:r w:rsidRPr="00C11E20">
              <w:rPr>
                <w:lang w:val="ru-RU"/>
              </w:rPr>
              <w:lastRenderedPageBreak/>
              <w:t>основе</w:t>
            </w:r>
          </w:p>
          <w:p w:rsidR="00475540" w:rsidRPr="00C11E20" w:rsidRDefault="00475540" w:rsidP="00BE274F">
            <w:pPr>
              <w:pStyle w:val="TableParagraph"/>
              <w:jc w:val="center"/>
            </w:pPr>
            <w:r w:rsidRPr="00C11E20">
              <w:t>изучения данного раздела.</w:t>
            </w:r>
          </w:p>
        </w:tc>
        <w:tc>
          <w:tcPr>
            <w:tcW w:w="2646" w:type="pct"/>
            <w:vAlign w:val="center"/>
          </w:tcPr>
          <w:p w:rsidR="00475540" w:rsidRPr="00C11E20" w:rsidRDefault="00475540" w:rsidP="00BE274F">
            <w:pPr>
              <w:pStyle w:val="TableParagraph"/>
              <w:jc w:val="center"/>
            </w:pPr>
            <w:r w:rsidRPr="00C11E20">
              <w:lastRenderedPageBreak/>
              <w:t>Умеет ориентироваться в учебнике.</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Ориентируется в учебнике после повторного</w:t>
            </w:r>
          </w:p>
          <w:p w:rsidR="00475540" w:rsidRPr="00C11E20" w:rsidRDefault="00475540" w:rsidP="00BE274F">
            <w:pPr>
              <w:pStyle w:val="TableParagraph"/>
              <w:jc w:val="center"/>
              <w:rPr>
                <w:lang w:val="ru-RU"/>
              </w:rPr>
            </w:pPr>
            <w:r w:rsidRPr="00C11E20">
              <w:rPr>
                <w:lang w:val="ru-RU"/>
              </w:rPr>
              <w:t>напоминания учителя.</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532"/>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Не умеет ориентироваться в учебнике.</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56" w:type="pct"/>
            <w:gridSpan w:val="2"/>
            <w:vMerge w:val="restart"/>
            <w:vAlign w:val="center"/>
          </w:tcPr>
          <w:p w:rsidR="00475540" w:rsidRPr="00C11E20" w:rsidRDefault="00475540" w:rsidP="00BE274F">
            <w:pPr>
              <w:pStyle w:val="TableParagraph"/>
              <w:jc w:val="center"/>
            </w:pPr>
            <w:r w:rsidRPr="00C11E20">
              <w:lastRenderedPageBreak/>
              <w:t>2</w:t>
            </w:r>
          </w:p>
        </w:tc>
        <w:tc>
          <w:tcPr>
            <w:tcW w:w="1555" w:type="pct"/>
            <w:vMerge w:val="restart"/>
            <w:vAlign w:val="center"/>
          </w:tcPr>
          <w:p w:rsidR="00475540" w:rsidRPr="00C11E20" w:rsidRDefault="00475540" w:rsidP="00BE274F">
            <w:pPr>
              <w:pStyle w:val="TableParagraph"/>
              <w:jc w:val="center"/>
              <w:rPr>
                <w:lang w:val="ru-RU"/>
              </w:rPr>
            </w:pPr>
            <w:r w:rsidRPr="00C11E20">
              <w:rPr>
                <w:lang w:val="ru-RU"/>
              </w:rPr>
              <w:t>Отвечать на простые вопросы учителя, находить нужную информацию в учебнике.</w:t>
            </w:r>
          </w:p>
        </w:tc>
        <w:tc>
          <w:tcPr>
            <w:tcW w:w="2646" w:type="pct"/>
            <w:vAlign w:val="center"/>
          </w:tcPr>
          <w:p w:rsidR="00475540" w:rsidRPr="00C11E20" w:rsidRDefault="00475540" w:rsidP="00BE274F">
            <w:pPr>
              <w:pStyle w:val="TableParagraph"/>
              <w:jc w:val="center"/>
              <w:rPr>
                <w:lang w:val="ru-RU"/>
              </w:rPr>
            </w:pPr>
            <w:r w:rsidRPr="00C11E20">
              <w:rPr>
                <w:lang w:val="ru-RU"/>
              </w:rPr>
              <w:t>Отвечает на вопросы учителя, может найти</w:t>
            </w:r>
          </w:p>
          <w:p w:rsidR="00475540" w:rsidRPr="00C11E20" w:rsidRDefault="00475540" w:rsidP="00BE274F">
            <w:pPr>
              <w:pStyle w:val="TableParagraph"/>
              <w:jc w:val="center"/>
            </w:pPr>
            <w:r w:rsidRPr="00C11E20">
              <w:t>нужную информацию из учебника.</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Отвечает на вопрос учителя, но не может найти</w:t>
            </w:r>
          </w:p>
          <w:p w:rsidR="00475540" w:rsidRPr="00C11E20" w:rsidRDefault="00475540" w:rsidP="00BE274F">
            <w:pPr>
              <w:pStyle w:val="TableParagraph"/>
              <w:jc w:val="center"/>
            </w:pPr>
            <w:r w:rsidRPr="00C11E20">
              <w:t>подтверждение в учебнике.</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285"/>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Не отвечает на вопросы учителя.</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3"/>
        </w:trPr>
        <w:tc>
          <w:tcPr>
            <w:tcW w:w="156" w:type="pct"/>
            <w:gridSpan w:val="2"/>
            <w:vMerge w:val="restart"/>
            <w:vAlign w:val="center"/>
          </w:tcPr>
          <w:p w:rsidR="00475540" w:rsidRPr="00C11E20" w:rsidRDefault="00475540" w:rsidP="00BE274F">
            <w:pPr>
              <w:pStyle w:val="TableParagraph"/>
              <w:jc w:val="center"/>
            </w:pPr>
            <w:r w:rsidRPr="00C11E20">
              <w:t>3</w:t>
            </w:r>
          </w:p>
        </w:tc>
        <w:tc>
          <w:tcPr>
            <w:tcW w:w="1555" w:type="pct"/>
            <w:vMerge w:val="restart"/>
            <w:vAlign w:val="center"/>
          </w:tcPr>
          <w:p w:rsidR="00475540" w:rsidRPr="00C11E20" w:rsidRDefault="00475540" w:rsidP="00BE274F">
            <w:pPr>
              <w:pStyle w:val="TableParagraph"/>
              <w:jc w:val="center"/>
              <w:rPr>
                <w:lang w:val="ru-RU"/>
              </w:rPr>
            </w:pPr>
            <w:r w:rsidRPr="00C11E20">
              <w:rPr>
                <w:lang w:val="ru-RU"/>
              </w:rPr>
              <w:t>Сравнивать предметы, объекты: находить общее и различие.</w:t>
            </w:r>
          </w:p>
        </w:tc>
        <w:tc>
          <w:tcPr>
            <w:tcW w:w="2646" w:type="pct"/>
            <w:vAlign w:val="center"/>
          </w:tcPr>
          <w:p w:rsidR="00475540" w:rsidRPr="00C11E20" w:rsidRDefault="00475540" w:rsidP="00BE274F">
            <w:pPr>
              <w:pStyle w:val="TableParagraph"/>
              <w:jc w:val="center"/>
              <w:rPr>
                <w:lang w:val="ru-RU"/>
              </w:rPr>
            </w:pPr>
            <w:r w:rsidRPr="00C11E20">
              <w:rPr>
                <w:lang w:val="ru-RU"/>
              </w:rPr>
              <w:t>Умеет сравнивать предметы (находит</w:t>
            </w:r>
          </w:p>
          <w:p w:rsidR="00475540" w:rsidRPr="00C11E20" w:rsidRDefault="00475540" w:rsidP="00BE274F">
            <w:pPr>
              <w:pStyle w:val="TableParagraph"/>
              <w:jc w:val="center"/>
              <w:rPr>
                <w:lang w:val="ru-RU"/>
              </w:rPr>
            </w:pPr>
            <w:r w:rsidRPr="00C11E20">
              <w:rPr>
                <w:lang w:val="ru-RU"/>
              </w:rPr>
              <w:t>существенные признаки)</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Сравнивая предметы при помощи наводящих</w:t>
            </w:r>
          </w:p>
          <w:p w:rsidR="00475540" w:rsidRPr="00C11E20" w:rsidRDefault="00475540" w:rsidP="00BE274F">
            <w:pPr>
              <w:pStyle w:val="TableParagraph"/>
              <w:jc w:val="center"/>
              <w:rPr>
                <w:lang w:val="ru-RU"/>
              </w:rPr>
            </w:pPr>
            <w:r w:rsidRPr="00C11E20">
              <w:rPr>
                <w:lang w:val="ru-RU"/>
              </w:rPr>
              <w:t>вопросов учителя.</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292"/>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pPr>
            <w:r w:rsidRPr="00C11E20">
              <w:t>Не может сравнить предметы.</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2"/>
        </w:trPr>
        <w:tc>
          <w:tcPr>
            <w:tcW w:w="156" w:type="pct"/>
            <w:gridSpan w:val="2"/>
            <w:vMerge w:val="restart"/>
            <w:vAlign w:val="center"/>
          </w:tcPr>
          <w:p w:rsidR="00475540" w:rsidRPr="00C11E20" w:rsidRDefault="00475540" w:rsidP="00BE274F">
            <w:pPr>
              <w:pStyle w:val="TableParagraph"/>
              <w:jc w:val="center"/>
            </w:pPr>
            <w:r w:rsidRPr="00C11E20">
              <w:t>4</w:t>
            </w:r>
          </w:p>
        </w:tc>
        <w:tc>
          <w:tcPr>
            <w:tcW w:w="1555" w:type="pct"/>
            <w:vMerge w:val="restart"/>
            <w:vAlign w:val="center"/>
          </w:tcPr>
          <w:p w:rsidR="00475540" w:rsidRPr="00C11E20" w:rsidRDefault="00475540" w:rsidP="00BE274F">
            <w:pPr>
              <w:pStyle w:val="TableParagraph"/>
              <w:jc w:val="center"/>
              <w:rPr>
                <w:lang w:val="ru-RU"/>
              </w:rPr>
            </w:pPr>
            <w:r w:rsidRPr="00C11E20">
              <w:rPr>
                <w:lang w:val="ru-RU"/>
              </w:rPr>
              <w:t>Группировать предметы, объекты на основе существенных признаков.</w:t>
            </w:r>
          </w:p>
        </w:tc>
        <w:tc>
          <w:tcPr>
            <w:tcW w:w="2646" w:type="pct"/>
            <w:vAlign w:val="center"/>
          </w:tcPr>
          <w:p w:rsidR="00475540" w:rsidRPr="00C11E20" w:rsidRDefault="00475540" w:rsidP="00BE274F">
            <w:pPr>
              <w:pStyle w:val="TableParagraph"/>
              <w:jc w:val="center"/>
              <w:rPr>
                <w:lang w:val="ru-RU"/>
              </w:rPr>
            </w:pPr>
            <w:r w:rsidRPr="00C11E20">
              <w:rPr>
                <w:lang w:val="ru-RU"/>
              </w:rPr>
              <w:t>Группирует предметы, объекты на основе</w:t>
            </w:r>
          </w:p>
          <w:p w:rsidR="00475540" w:rsidRPr="00C11E20" w:rsidRDefault="00475540" w:rsidP="00BE274F">
            <w:pPr>
              <w:pStyle w:val="TableParagraph"/>
              <w:jc w:val="center"/>
              <w:rPr>
                <w:lang w:val="ru-RU"/>
              </w:rPr>
            </w:pPr>
            <w:r w:rsidRPr="00C11E20">
              <w:rPr>
                <w:lang w:val="ru-RU"/>
              </w:rPr>
              <w:t>существенных признаков.</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Группирует предметы, объекты на основе</w:t>
            </w:r>
          </w:p>
          <w:p w:rsidR="00475540" w:rsidRPr="00C11E20" w:rsidRDefault="00475540" w:rsidP="00BE274F">
            <w:pPr>
              <w:pStyle w:val="TableParagraph"/>
              <w:jc w:val="center"/>
              <w:rPr>
                <w:lang w:val="ru-RU"/>
              </w:rPr>
            </w:pPr>
            <w:r w:rsidRPr="00C11E20">
              <w:rPr>
                <w:lang w:val="ru-RU"/>
              </w:rPr>
              <w:t>несущественных признаков.</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275"/>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pPr>
            <w:r w:rsidRPr="00C11E20">
              <w:t>Не может сгруппировать предметы.</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56" w:type="pct"/>
            <w:gridSpan w:val="2"/>
            <w:vMerge w:val="restart"/>
            <w:vAlign w:val="center"/>
          </w:tcPr>
          <w:p w:rsidR="00475540" w:rsidRPr="00C11E20" w:rsidRDefault="00475540" w:rsidP="00BE274F">
            <w:pPr>
              <w:pStyle w:val="TableParagraph"/>
              <w:jc w:val="center"/>
            </w:pPr>
            <w:r w:rsidRPr="00C11E20">
              <w:t>5</w:t>
            </w:r>
          </w:p>
        </w:tc>
        <w:tc>
          <w:tcPr>
            <w:tcW w:w="1555" w:type="pct"/>
            <w:vMerge w:val="restart"/>
            <w:vAlign w:val="center"/>
          </w:tcPr>
          <w:p w:rsidR="00475540" w:rsidRPr="00C11E20" w:rsidRDefault="00475540" w:rsidP="00BE274F">
            <w:pPr>
              <w:pStyle w:val="TableParagraph"/>
              <w:jc w:val="center"/>
              <w:rPr>
                <w:lang w:val="ru-RU"/>
              </w:rPr>
            </w:pPr>
            <w:r w:rsidRPr="00C11E20">
              <w:rPr>
                <w:lang w:val="ru-RU"/>
              </w:rPr>
              <w:t>Подробно пересказывать прочитанное или прослушанное; определять тему.</w:t>
            </w:r>
          </w:p>
        </w:tc>
        <w:tc>
          <w:tcPr>
            <w:tcW w:w="2646" w:type="pct"/>
            <w:vAlign w:val="center"/>
          </w:tcPr>
          <w:p w:rsidR="00475540" w:rsidRPr="00C11E20" w:rsidRDefault="00475540" w:rsidP="00BE274F">
            <w:pPr>
              <w:pStyle w:val="TableParagraph"/>
              <w:jc w:val="center"/>
              <w:rPr>
                <w:lang w:val="ru-RU"/>
              </w:rPr>
            </w:pPr>
            <w:r w:rsidRPr="00C11E20">
              <w:rPr>
                <w:lang w:val="ru-RU"/>
              </w:rPr>
              <w:t>Подробно пересказывать прочитанное или</w:t>
            </w:r>
          </w:p>
          <w:p w:rsidR="00475540" w:rsidRPr="00C11E20" w:rsidRDefault="00475540" w:rsidP="00BE274F">
            <w:pPr>
              <w:pStyle w:val="TableParagraph"/>
              <w:jc w:val="center"/>
              <w:rPr>
                <w:lang w:val="ru-RU"/>
              </w:rPr>
            </w:pPr>
            <w:r w:rsidRPr="00C11E20">
              <w:rPr>
                <w:lang w:val="ru-RU"/>
              </w:rPr>
              <w:t>прослушанное; определять тему.</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827"/>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При подробном пересказе требуется помощь учителя, главным в теме определяет</w:t>
            </w:r>
          </w:p>
          <w:p w:rsidR="00475540" w:rsidRPr="00C11E20" w:rsidRDefault="00475540" w:rsidP="00BE274F">
            <w:pPr>
              <w:pStyle w:val="TableParagraph"/>
              <w:jc w:val="center"/>
            </w:pPr>
            <w:r w:rsidRPr="00C11E20">
              <w:t>несущественное.</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56" w:type="pct"/>
            <w:gridSpan w:val="2"/>
            <w:vMerge/>
            <w:tcBorders>
              <w:top w:val="nil"/>
            </w:tcBorders>
            <w:vAlign w:val="center"/>
          </w:tcPr>
          <w:p w:rsidR="00475540" w:rsidRPr="00C11E20" w:rsidRDefault="00475540" w:rsidP="00BE274F">
            <w:pPr>
              <w:jc w:val="center"/>
              <w:rPr>
                <w:rFonts w:ascii="Times New Roman" w:hAnsi="Times New Roman"/>
              </w:rPr>
            </w:pPr>
          </w:p>
        </w:tc>
        <w:tc>
          <w:tcPr>
            <w:tcW w:w="1555" w:type="pct"/>
            <w:vMerge/>
            <w:tcBorders>
              <w:top w:val="nil"/>
            </w:tcBorders>
            <w:vAlign w:val="center"/>
          </w:tcPr>
          <w:p w:rsidR="00475540" w:rsidRPr="00C11E20" w:rsidRDefault="00475540" w:rsidP="00BE274F">
            <w:pPr>
              <w:jc w:val="center"/>
              <w:rPr>
                <w:rFonts w:ascii="Times New Roman" w:hAnsi="Times New Roman"/>
              </w:rPr>
            </w:pPr>
          </w:p>
        </w:tc>
        <w:tc>
          <w:tcPr>
            <w:tcW w:w="2646" w:type="pct"/>
            <w:vAlign w:val="center"/>
          </w:tcPr>
          <w:p w:rsidR="00475540" w:rsidRPr="00C11E20" w:rsidRDefault="00475540" w:rsidP="00BE274F">
            <w:pPr>
              <w:pStyle w:val="TableParagraph"/>
              <w:jc w:val="center"/>
              <w:rPr>
                <w:lang w:val="ru-RU"/>
              </w:rPr>
            </w:pPr>
            <w:r w:rsidRPr="00C11E20">
              <w:rPr>
                <w:lang w:val="ru-RU"/>
              </w:rPr>
              <w:t>Не может определить тему, не может</w:t>
            </w:r>
          </w:p>
          <w:p w:rsidR="00475540" w:rsidRPr="00C11E20" w:rsidRDefault="00475540" w:rsidP="00BE274F">
            <w:pPr>
              <w:pStyle w:val="TableParagraph"/>
              <w:jc w:val="center"/>
            </w:pPr>
            <w:r w:rsidRPr="00C11E20">
              <w:t>пересказать прочитанное.</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64"/>
        </w:trPr>
        <w:tc>
          <w:tcPr>
            <w:tcW w:w="5000" w:type="pct"/>
            <w:gridSpan w:val="5"/>
            <w:vAlign w:val="center"/>
          </w:tcPr>
          <w:p w:rsidR="00475540" w:rsidRPr="00C11E20" w:rsidRDefault="00475540" w:rsidP="00BE274F">
            <w:pPr>
              <w:pStyle w:val="TableParagraph"/>
              <w:jc w:val="center"/>
              <w:rPr>
                <w:b/>
                <w:lang w:val="ru-RU"/>
              </w:rPr>
            </w:pPr>
            <w:r w:rsidRPr="00C11E20">
              <w:rPr>
                <w:b/>
                <w:lang w:val="ru-RU"/>
              </w:rPr>
              <w:t>ИТОГО: 10-9 баллов высокий уровень,</w:t>
            </w:r>
          </w:p>
          <w:p w:rsidR="00475540" w:rsidRPr="00C11E20" w:rsidRDefault="00475540" w:rsidP="00BE274F">
            <w:pPr>
              <w:pStyle w:val="TableParagraph"/>
              <w:jc w:val="center"/>
              <w:rPr>
                <w:lang w:val="ru-RU"/>
              </w:rPr>
            </w:pPr>
            <w:r w:rsidRPr="00C11E20">
              <w:rPr>
                <w:b/>
                <w:lang w:val="ru-RU"/>
              </w:rPr>
              <w:t>8-5 баллов средний уровень, 0-4 балла низкий уровень.</w:t>
            </w:r>
          </w:p>
        </w:tc>
      </w:tr>
      <w:tr w:rsidR="00475540" w:rsidRPr="00C11E20" w:rsidTr="003E7ABA">
        <w:trPr>
          <w:trHeight w:val="275"/>
        </w:trPr>
        <w:tc>
          <w:tcPr>
            <w:tcW w:w="5000" w:type="pct"/>
            <w:gridSpan w:val="5"/>
            <w:shd w:val="clear" w:color="auto" w:fill="auto"/>
            <w:vAlign w:val="center"/>
          </w:tcPr>
          <w:p w:rsidR="00475540" w:rsidRPr="00C11E20" w:rsidRDefault="00475540" w:rsidP="00BE274F">
            <w:pPr>
              <w:pStyle w:val="TableParagraph"/>
              <w:jc w:val="center"/>
              <w:rPr>
                <w:b/>
              </w:rPr>
            </w:pPr>
            <w:r w:rsidRPr="00C11E20">
              <w:rPr>
                <w:b/>
              </w:rPr>
              <w:t>Коммуникативные УУД</w:t>
            </w:r>
          </w:p>
        </w:tc>
      </w:tr>
      <w:tr w:rsidR="00475540" w:rsidRPr="00C11E20" w:rsidTr="003E7ABA">
        <w:trPr>
          <w:trHeight w:val="275"/>
        </w:trPr>
        <w:tc>
          <w:tcPr>
            <w:tcW w:w="146" w:type="pct"/>
            <w:vMerge w:val="restart"/>
            <w:vAlign w:val="center"/>
          </w:tcPr>
          <w:p w:rsidR="00475540" w:rsidRPr="00C11E20" w:rsidRDefault="00475540" w:rsidP="00BE274F">
            <w:pPr>
              <w:pStyle w:val="TableParagraph"/>
              <w:jc w:val="center"/>
            </w:pPr>
            <w:r w:rsidRPr="00C11E20">
              <w:t>1</w:t>
            </w:r>
          </w:p>
        </w:tc>
        <w:tc>
          <w:tcPr>
            <w:tcW w:w="1571" w:type="pct"/>
            <w:gridSpan w:val="2"/>
            <w:vMerge w:val="restart"/>
            <w:vAlign w:val="center"/>
          </w:tcPr>
          <w:p w:rsidR="00475540" w:rsidRPr="00C11E20" w:rsidRDefault="00475540" w:rsidP="00BE274F">
            <w:pPr>
              <w:pStyle w:val="TableParagraph"/>
              <w:jc w:val="center"/>
              <w:rPr>
                <w:lang w:val="ru-RU"/>
              </w:rPr>
            </w:pPr>
            <w:r w:rsidRPr="00C11E20">
              <w:rPr>
                <w:lang w:val="ru-RU"/>
              </w:rPr>
              <w:t>Участвовать в диалоге на уроке и в жизненных ситуациях.</w:t>
            </w:r>
          </w:p>
        </w:tc>
        <w:tc>
          <w:tcPr>
            <w:tcW w:w="2640" w:type="pct"/>
            <w:vAlign w:val="center"/>
          </w:tcPr>
          <w:p w:rsidR="00475540" w:rsidRPr="00C11E20" w:rsidRDefault="00475540" w:rsidP="00BE274F">
            <w:pPr>
              <w:pStyle w:val="TableParagraph"/>
              <w:jc w:val="center"/>
            </w:pPr>
            <w:r w:rsidRPr="00C11E20">
              <w:t>Участвует в диалоге.</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275"/>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rPr>
                <w:lang w:val="ru-RU"/>
              </w:rPr>
            </w:pPr>
            <w:r w:rsidRPr="00C11E20">
              <w:rPr>
                <w:lang w:val="ru-RU"/>
              </w:rPr>
              <w:t>Участвует в диалоге по просьбе учителя.</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275"/>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pPr>
            <w:r w:rsidRPr="00C11E20">
              <w:t>Не участвует в диалоге.</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46" w:type="pct"/>
            <w:vMerge w:val="restart"/>
            <w:vAlign w:val="center"/>
          </w:tcPr>
          <w:p w:rsidR="00475540" w:rsidRPr="00C11E20" w:rsidRDefault="00475540" w:rsidP="00BE274F">
            <w:pPr>
              <w:pStyle w:val="TableParagraph"/>
              <w:jc w:val="center"/>
            </w:pPr>
            <w:r w:rsidRPr="00C11E20">
              <w:t>2</w:t>
            </w:r>
          </w:p>
        </w:tc>
        <w:tc>
          <w:tcPr>
            <w:tcW w:w="1571" w:type="pct"/>
            <w:gridSpan w:val="2"/>
            <w:vMerge w:val="restart"/>
            <w:vAlign w:val="center"/>
          </w:tcPr>
          <w:p w:rsidR="00475540" w:rsidRPr="00C11E20" w:rsidRDefault="00475540" w:rsidP="00BE274F">
            <w:pPr>
              <w:pStyle w:val="TableParagraph"/>
              <w:jc w:val="center"/>
              <w:rPr>
                <w:lang w:val="ru-RU"/>
              </w:rPr>
            </w:pPr>
            <w:r w:rsidRPr="00C11E20">
              <w:rPr>
                <w:lang w:val="ru-RU"/>
              </w:rPr>
              <w:t>Отвечать на вопросы учителя, товарищей по классу.</w:t>
            </w:r>
          </w:p>
        </w:tc>
        <w:tc>
          <w:tcPr>
            <w:tcW w:w="2640" w:type="pct"/>
            <w:vAlign w:val="center"/>
          </w:tcPr>
          <w:p w:rsidR="00475540" w:rsidRPr="00C11E20" w:rsidRDefault="00475540" w:rsidP="00BE274F">
            <w:pPr>
              <w:pStyle w:val="TableParagraph"/>
              <w:jc w:val="center"/>
              <w:rPr>
                <w:lang w:val="ru-RU"/>
              </w:rPr>
            </w:pPr>
            <w:r w:rsidRPr="00C11E20">
              <w:rPr>
                <w:lang w:val="ru-RU"/>
              </w:rPr>
              <w:t xml:space="preserve">Отвечает на вопросы учителя, </w:t>
            </w:r>
          </w:p>
          <w:p w:rsidR="00475540" w:rsidRPr="00C11E20" w:rsidRDefault="00475540" w:rsidP="00BE274F">
            <w:pPr>
              <w:pStyle w:val="TableParagraph"/>
              <w:jc w:val="center"/>
              <w:rPr>
                <w:lang w:val="ru-RU"/>
              </w:rPr>
            </w:pPr>
            <w:r w:rsidRPr="00C11E20">
              <w:rPr>
                <w:lang w:val="ru-RU"/>
              </w:rPr>
              <w:t>товарищей поклассу.</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285"/>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rPr>
                <w:lang w:val="ru-RU"/>
              </w:rPr>
            </w:pPr>
            <w:r w:rsidRPr="00C11E20">
              <w:rPr>
                <w:lang w:val="ru-RU"/>
              </w:rPr>
              <w:t>Испытывает трудности при ответах на вопросы.</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rPr>
                <w:lang w:val="ru-RU"/>
              </w:rPr>
            </w:pPr>
            <w:r w:rsidRPr="00C11E20">
              <w:rPr>
                <w:lang w:val="ru-RU"/>
              </w:rPr>
              <w:t xml:space="preserve">Не отвечает на вопросы учителя, товарищей </w:t>
            </w:r>
          </w:p>
          <w:p w:rsidR="00475540" w:rsidRPr="00C11E20" w:rsidRDefault="00475540" w:rsidP="00BE274F">
            <w:pPr>
              <w:pStyle w:val="TableParagraph"/>
              <w:jc w:val="center"/>
              <w:rPr>
                <w:lang w:val="ru-RU"/>
              </w:rPr>
            </w:pPr>
            <w:r w:rsidRPr="00C11E20">
              <w:rPr>
                <w:lang w:val="ru-RU"/>
              </w:rPr>
              <w:t>По</w:t>
            </w:r>
            <w:r w:rsidRPr="00C11E20">
              <w:t>классу.</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4"/>
        </w:trPr>
        <w:tc>
          <w:tcPr>
            <w:tcW w:w="146" w:type="pct"/>
            <w:vMerge w:val="restart"/>
            <w:vAlign w:val="center"/>
          </w:tcPr>
          <w:p w:rsidR="00475540" w:rsidRPr="00C11E20" w:rsidRDefault="00475540" w:rsidP="00BE274F">
            <w:pPr>
              <w:pStyle w:val="TableParagraph"/>
              <w:jc w:val="center"/>
            </w:pPr>
            <w:r w:rsidRPr="00C11E20">
              <w:t>3</w:t>
            </w:r>
          </w:p>
        </w:tc>
        <w:tc>
          <w:tcPr>
            <w:tcW w:w="1571" w:type="pct"/>
            <w:gridSpan w:val="2"/>
            <w:vMerge w:val="restart"/>
            <w:vAlign w:val="center"/>
          </w:tcPr>
          <w:p w:rsidR="00475540" w:rsidRPr="00C11E20" w:rsidRDefault="00475540" w:rsidP="00BE274F">
            <w:pPr>
              <w:pStyle w:val="TableParagraph"/>
              <w:jc w:val="center"/>
              <w:rPr>
                <w:lang w:val="ru-RU"/>
              </w:rPr>
            </w:pPr>
            <w:r w:rsidRPr="00C11E20">
              <w:rPr>
                <w:lang w:val="ru-RU"/>
              </w:rPr>
              <w:t>Соблюдать простейшие нормы речевого этикета: здороваться, прощаться, благодарить.</w:t>
            </w:r>
          </w:p>
        </w:tc>
        <w:tc>
          <w:tcPr>
            <w:tcW w:w="2640" w:type="pct"/>
            <w:vAlign w:val="center"/>
          </w:tcPr>
          <w:p w:rsidR="00475540" w:rsidRPr="00C11E20" w:rsidRDefault="00475540" w:rsidP="00BE274F">
            <w:pPr>
              <w:pStyle w:val="TableParagraph"/>
              <w:jc w:val="center"/>
              <w:rPr>
                <w:lang w:val="ru-RU"/>
              </w:rPr>
            </w:pPr>
            <w:r w:rsidRPr="00C11E20">
              <w:rPr>
                <w:lang w:val="ru-RU"/>
              </w:rPr>
              <w:t>Самостоятельно соблюдает простейшие нормы</w:t>
            </w:r>
          </w:p>
          <w:p w:rsidR="00475540" w:rsidRPr="00C11E20" w:rsidRDefault="00475540" w:rsidP="00BE274F">
            <w:pPr>
              <w:pStyle w:val="TableParagraph"/>
              <w:jc w:val="center"/>
              <w:rPr>
                <w:lang w:val="ru-RU"/>
              </w:rPr>
            </w:pPr>
            <w:r w:rsidRPr="00C11E20">
              <w:rPr>
                <w:lang w:val="ru-RU"/>
              </w:rPr>
              <w:t>речевого этикета.</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rPr>
                <w:lang w:val="ru-RU"/>
              </w:rPr>
            </w:pPr>
            <w:r w:rsidRPr="00C11E20">
              <w:rPr>
                <w:lang w:val="ru-RU"/>
              </w:rPr>
              <w:t>Соблюдает простейшие нормы речевого</w:t>
            </w:r>
          </w:p>
          <w:p w:rsidR="00475540" w:rsidRPr="00C11E20" w:rsidRDefault="00475540" w:rsidP="00BE274F">
            <w:pPr>
              <w:pStyle w:val="TableParagraph"/>
              <w:jc w:val="center"/>
              <w:rPr>
                <w:lang w:val="ru-RU"/>
              </w:rPr>
            </w:pPr>
            <w:r w:rsidRPr="00C11E20">
              <w:rPr>
                <w:lang w:val="ru-RU"/>
              </w:rPr>
              <w:t>этикета с помощью напоминания учителя.</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552"/>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rPr>
                <w:lang w:val="ru-RU"/>
              </w:rPr>
            </w:pPr>
            <w:r w:rsidRPr="00C11E20">
              <w:rPr>
                <w:lang w:val="ru-RU"/>
              </w:rPr>
              <w:t>Не соблюдает простейшие нормы речевого</w:t>
            </w:r>
          </w:p>
          <w:p w:rsidR="00475540" w:rsidRPr="00C11E20" w:rsidRDefault="00475540" w:rsidP="00BE274F">
            <w:pPr>
              <w:pStyle w:val="TableParagraph"/>
              <w:jc w:val="center"/>
              <w:rPr>
                <w:lang w:val="ru-RU"/>
              </w:rPr>
            </w:pPr>
            <w:r w:rsidRPr="00C11E20">
              <w:rPr>
                <w:lang w:val="ru-RU"/>
              </w:rPr>
              <w:t>этикета.</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275"/>
        </w:trPr>
        <w:tc>
          <w:tcPr>
            <w:tcW w:w="146" w:type="pct"/>
            <w:vMerge w:val="restart"/>
            <w:vAlign w:val="center"/>
          </w:tcPr>
          <w:p w:rsidR="00475540" w:rsidRPr="00C11E20" w:rsidRDefault="00475540" w:rsidP="00BE274F">
            <w:pPr>
              <w:pStyle w:val="TableParagraph"/>
              <w:jc w:val="center"/>
            </w:pPr>
            <w:r w:rsidRPr="00C11E20">
              <w:t>4</w:t>
            </w:r>
          </w:p>
        </w:tc>
        <w:tc>
          <w:tcPr>
            <w:tcW w:w="1571" w:type="pct"/>
            <w:gridSpan w:val="2"/>
            <w:vMerge w:val="restart"/>
            <w:vAlign w:val="center"/>
          </w:tcPr>
          <w:p w:rsidR="00475540" w:rsidRPr="00C11E20" w:rsidRDefault="00475540" w:rsidP="00BE274F">
            <w:pPr>
              <w:pStyle w:val="TableParagraph"/>
              <w:jc w:val="center"/>
              <w:rPr>
                <w:lang w:val="ru-RU"/>
              </w:rPr>
            </w:pPr>
            <w:r w:rsidRPr="00C11E20">
              <w:rPr>
                <w:lang w:val="ru-RU"/>
              </w:rPr>
              <w:t>Слушать и понимать речь других.</w:t>
            </w:r>
          </w:p>
        </w:tc>
        <w:tc>
          <w:tcPr>
            <w:tcW w:w="2640" w:type="pct"/>
            <w:vAlign w:val="center"/>
          </w:tcPr>
          <w:p w:rsidR="00475540" w:rsidRPr="00C11E20" w:rsidRDefault="00475540" w:rsidP="00BE274F">
            <w:pPr>
              <w:pStyle w:val="TableParagraph"/>
              <w:jc w:val="center"/>
              <w:rPr>
                <w:lang w:val="ru-RU"/>
              </w:rPr>
            </w:pPr>
            <w:r w:rsidRPr="00C11E20">
              <w:rPr>
                <w:lang w:val="ru-RU"/>
              </w:rPr>
              <w:t>Слушает и понимать речь других.</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rPr>
                <w:lang w:val="ru-RU"/>
              </w:rPr>
            </w:pPr>
            <w:r w:rsidRPr="00C11E20">
              <w:rPr>
                <w:lang w:val="ru-RU"/>
              </w:rPr>
              <w:t>Старается высказать своё мнение, не слушая</w:t>
            </w:r>
          </w:p>
          <w:p w:rsidR="00475540" w:rsidRPr="00C11E20" w:rsidRDefault="00475540" w:rsidP="00BE274F">
            <w:pPr>
              <w:pStyle w:val="TableParagraph"/>
              <w:jc w:val="center"/>
            </w:pPr>
            <w:r w:rsidRPr="00C11E20">
              <w:t>других собеседников.</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275"/>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rPr>
                <w:lang w:val="ru-RU"/>
              </w:rPr>
            </w:pPr>
            <w:r w:rsidRPr="00C11E20">
              <w:rPr>
                <w:lang w:val="ru-RU"/>
              </w:rPr>
              <w:t>Не слушает и не понимает речь других.</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278"/>
        </w:trPr>
        <w:tc>
          <w:tcPr>
            <w:tcW w:w="146" w:type="pct"/>
            <w:vMerge w:val="restart"/>
            <w:vAlign w:val="center"/>
          </w:tcPr>
          <w:p w:rsidR="00475540" w:rsidRPr="00C11E20" w:rsidRDefault="00475540" w:rsidP="00BE274F">
            <w:pPr>
              <w:pStyle w:val="TableParagraph"/>
              <w:jc w:val="center"/>
            </w:pPr>
            <w:r w:rsidRPr="00C11E20">
              <w:t>5</w:t>
            </w:r>
          </w:p>
        </w:tc>
        <w:tc>
          <w:tcPr>
            <w:tcW w:w="1571" w:type="pct"/>
            <w:gridSpan w:val="2"/>
            <w:vMerge w:val="restart"/>
            <w:vAlign w:val="center"/>
          </w:tcPr>
          <w:p w:rsidR="00475540" w:rsidRPr="00C11E20" w:rsidRDefault="00475540" w:rsidP="00BE274F">
            <w:pPr>
              <w:pStyle w:val="TableParagraph"/>
              <w:jc w:val="center"/>
            </w:pPr>
            <w:r w:rsidRPr="00C11E20">
              <w:t>Участвовать в паре.</w:t>
            </w:r>
          </w:p>
        </w:tc>
        <w:tc>
          <w:tcPr>
            <w:tcW w:w="2640" w:type="pct"/>
            <w:vAlign w:val="center"/>
          </w:tcPr>
          <w:p w:rsidR="00475540" w:rsidRPr="00C11E20" w:rsidRDefault="00475540" w:rsidP="00BE274F">
            <w:pPr>
              <w:pStyle w:val="TableParagraph"/>
              <w:jc w:val="center"/>
              <w:rPr>
                <w:lang w:val="ru-RU"/>
              </w:rPr>
            </w:pPr>
            <w:r w:rsidRPr="00C11E20">
              <w:rPr>
                <w:lang w:val="ru-RU"/>
              </w:rPr>
              <w:t>Может участвовать в паре с любым учеником</w:t>
            </w:r>
          </w:p>
        </w:tc>
        <w:tc>
          <w:tcPr>
            <w:tcW w:w="643" w:type="pct"/>
            <w:vAlign w:val="center"/>
          </w:tcPr>
          <w:p w:rsidR="00475540" w:rsidRPr="00C11E20" w:rsidRDefault="00475540" w:rsidP="00BE274F">
            <w:pPr>
              <w:pStyle w:val="TableParagraph"/>
              <w:jc w:val="center"/>
            </w:pPr>
            <w:r w:rsidRPr="00C11E20">
              <w:t>2</w:t>
            </w:r>
          </w:p>
        </w:tc>
      </w:tr>
      <w:tr w:rsidR="00475540" w:rsidRPr="00C11E20" w:rsidTr="003E7ABA">
        <w:trPr>
          <w:trHeight w:val="275"/>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rPr>
                <w:lang w:val="ru-RU"/>
              </w:rPr>
            </w:pPr>
            <w:r w:rsidRPr="00C11E20">
              <w:rPr>
                <w:lang w:val="ru-RU"/>
              </w:rPr>
              <w:t>Участвует в паре только избирательно.</w:t>
            </w:r>
          </w:p>
        </w:tc>
        <w:tc>
          <w:tcPr>
            <w:tcW w:w="643" w:type="pct"/>
            <w:vAlign w:val="center"/>
          </w:tcPr>
          <w:p w:rsidR="00475540" w:rsidRPr="00C11E20" w:rsidRDefault="00475540" w:rsidP="00BE274F">
            <w:pPr>
              <w:pStyle w:val="TableParagraph"/>
              <w:jc w:val="center"/>
            </w:pPr>
            <w:r w:rsidRPr="00C11E20">
              <w:t>1</w:t>
            </w:r>
          </w:p>
        </w:tc>
      </w:tr>
      <w:tr w:rsidR="00475540" w:rsidRPr="00C11E20" w:rsidTr="003E7ABA">
        <w:trPr>
          <w:trHeight w:val="275"/>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71" w:type="pct"/>
            <w:gridSpan w:val="2"/>
            <w:vMerge/>
            <w:tcBorders>
              <w:top w:val="nil"/>
            </w:tcBorders>
            <w:vAlign w:val="center"/>
          </w:tcPr>
          <w:p w:rsidR="00475540" w:rsidRPr="00C11E20" w:rsidRDefault="00475540" w:rsidP="00BE274F">
            <w:pPr>
              <w:jc w:val="center"/>
              <w:rPr>
                <w:rFonts w:ascii="Times New Roman" w:hAnsi="Times New Roman"/>
              </w:rPr>
            </w:pPr>
          </w:p>
        </w:tc>
        <w:tc>
          <w:tcPr>
            <w:tcW w:w="2640" w:type="pct"/>
            <w:vAlign w:val="center"/>
          </w:tcPr>
          <w:p w:rsidR="00475540" w:rsidRPr="00C11E20" w:rsidRDefault="00475540" w:rsidP="00BE274F">
            <w:pPr>
              <w:pStyle w:val="TableParagraph"/>
              <w:jc w:val="center"/>
            </w:pPr>
            <w:r w:rsidRPr="00C11E20">
              <w:t>Отказывается работать в паре.</w:t>
            </w:r>
          </w:p>
        </w:tc>
        <w:tc>
          <w:tcPr>
            <w:tcW w:w="643"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5000" w:type="pct"/>
            <w:gridSpan w:val="5"/>
            <w:vAlign w:val="center"/>
          </w:tcPr>
          <w:p w:rsidR="00475540" w:rsidRPr="00C11E20" w:rsidRDefault="00475540" w:rsidP="00BE274F">
            <w:pPr>
              <w:pStyle w:val="TableParagraph"/>
              <w:jc w:val="center"/>
              <w:rPr>
                <w:b/>
                <w:lang w:val="ru-RU"/>
              </w:rPr>
            </w:pPr>
            <w:r w:rsidRPr="00C11E20">
              <w:rPr>
                <w:b/>
                <w:lang w:val="ru-RU"/>
              </w:rPr>
              <w:t>ИТОГО: 10-9 баллов высокийуровень,</w:t>
            </w:r>
          </w:p>
          <w:p w:rsidR="00475540" w:rsidRPr="00C11E20" w:rsidRDefault="00475540" w:rsidP="00BE274F">
            <w:pPr>
              <w:pStyle w:val="TableParagraph"/>
              <w:jc w:val="center"/>
              <w:rPr>
                <w:lang w:val="ru-RU"/>
              </w:rPr>
            </w:pPr>
            <w:r w:rsidRPr="00C11E20">
              <w:rPr>
                <w:b/>
                <w:lang w:val="ru-RU"/>
              </w:rPr>
              <w:t>8-5 баллов средний уровень, 0-4 балла низкийуровень.</w:t>
            </w:r>
          </w:p>
        </w:tc>
      </w:tr>
    </w:tbl>
    <w:p w:rsidR="00475540" w:rsidRPr="00C11E20" w:rsidRDefault="00475540" w:rsidP="00BE274F">
      <w:pPr>
        <w:spacing w:after="0" w:line="240" w:lineRule="auto"/>
        <w:rPr>
          <w:rFonts w:ascii="Times New Roman" w:hAnsi="Times New Roman"/>
        </w:rPr>
      </w:pPr>
    </w:p>
    <w:p w:rsidR="00475540" w:rsidRPr="00C11E20" w:rsidRDefault="00475540" w:rsidP="00BE274F">
      <w:pPr>
        <w:pStyle w:val="2"/>
        <w:ind w:left="0" w:firstLine="709"/>
        <w:jc w:val="center"/>
        <w:rPr>
          <w:sz w:val="22"/>
          <w:szCs w:val="22"/>
        </w:rPr>
      </w:pPr>
      <w:bookmarkStart w:id="206" w:name="_Toc528027945"/>
      <w:bookmarkStart w:id="207" w:name="_Toc528028423"/>
      <w:r w:rsidRPr="00C11E20">
        <w:rPr>
          <w:sz w:val="22"/>
          <w:szCs w:val="22"/>
        </w:rPr>
        <w:lastRenderedPageBreak/>
        <w:t>Диагностическая карта формирования УУД 2 класс.</w:t>
      </w:r>
      <w:bookmarkEnd w:id="206"/>
      <w:bookmarkEnd w:id="207"/>
    </w:p>
    <w:p w:rsidR="00475540" w:rsidRPr="00C11E20" w:rsidRDefault="00475540" w:rsidP="00BE274F">
      <w:pPr>
        <w:pStyle w:val="ac"/>
        <w:ind w:left="0" w:firstLine="709"/>
        <w:jc w:val="left"/>
        <w:rPr>
          <w:b/>
          <w:sz w:val="22"/>
          <w:szCs w:val="22"/>
        </w:rPr>
      </w:pPr>
    </w:p>
    <w:p w:rsidR="00475540" w:rsidRPr="00C11E20" w:rsidRDefault="00475540" w:rsidP="00BE274F">
      <w:pPr>
        <w:pStyle w:val="ae"/>
        <w:jc w:val="center"/>
        <w:rPr>
          <w:u w:val="single"/>
        </w:rPr>
      </w:pPr>
      <w:r w:rsidRPr="00C11E20">
        <w:t xml:space="preserve">                                                                   ФИ ученика </w:t>
      </w:r>
      <w:r w:rsidRPr="00C11E20">
        <w:rPr>
          <w:u w:val="single"/>
        </w:rPr>
        <w:t>_____________________</w:t>
      </w:r>
    </w:p>
    <w:p w:rsidR="00475540" w:rsidRPr="00C11E20" w:rsidRDefault="00475540" w:rsidP="00BE274F">
      <w:pPr>
        <w:spacing w:after="0" w:line="240" w:lineRule="auto"/>
        <w:rPr>
          <w:rFonts w:ascii="Times New Roman" w:hAnsi="Times New Roman"/>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93"/>
        <w:gridCol w:w="13"/>
        <w:gridCol w:w="2293"/>
        <w:gridCol w:w="5643"/>
        <w:gridCol w:w="1103"/>
      </w:tblGrid>
      <w:tr w:rsidR="00475540" w:rsidRPr="00C11E20" w:rsidTr="003E7ABA">
        <w:trPr>
          <w:trHeight w:val="417"/>
        </w:trPr>
        <w:tc>
          <w:tcPr>
            <w:tcW w:w="1391" w:type="pct"/>
            <w:gridSpan w:val="3"/>
            <w:vMerge w:val="restart"/>
            <w:vAlign w:val="center"/>
          </w:tcPr>
          <w:p w:rsidR="00475540" w:rsidRPr="00C11E20" w:rsidRDefault="00475540" w:rsidP="00BE274F">
            <w:pPr>
              <w:pStyle w:val="ae"/>
              <w:ind w:firstLine="0"/>
              <w:jc w:val="center"/>
              <w:rPr>
                <w:b/>
              </w:rPr>
            </w:pPr>
            <w:r w:rsidRPr="00C11E20">
              <w:rPr>
                <w:b/>
              </w:rPr>
              <w:t>УУД</w:t>
            </w:r>
          </w:p>
        </w:tc>
        <w:tc>
          <w:tcPr>
            <w:tcW w:w="3019" w:type="pct"/>
            <w:vMerge w:val="restart"/>
            <w:vAlign w:val="center"/>
          </w:tcPr>
          <w:p w:rsidR="00475540" w:rsidRPr="00C11E20" w:rsidRDefault="00475540" w:rsidP="00BE274F">
            <w:pPr>
              <w:pStyle w:val="ae"/>
              <w:ind w:firstLine="0"/>
              <w:jc w:val="center"/>
              <w:rPr>
                <w:b/>
              </w:rPr>
            </w:pPr>
            <w:r w:rsidRPr="00C11E20">
              <w:rPr>
                <w:b/>
              </w:rPr>
              <w:t>Критерии</w:t>
            </w:r>
          </w:p>
        </w:tc>
        <w:tc>
          <w:tcPr>
            <w:tcW w:w="590" w:type="pct"/>
            <w:vAlign w:val="center"/>
          </w:tcPr>
          <w:p w:rsidR="00475540" w:rsidRPr="00C11E20" w:rsidRDefault="00475540" w:rsidP="00BE274F">
            <w:pPr>
              <w:pStyle w:val="ae"/>
              <w:ind w:firstLine="0"/>
              <w:jc w:val="center"/>
              <w:rPr>
                <w:b/>
              </w:rPr>
            </w:pPr>
            <w:r w:rsidRPr="00C11E20">
              <w:rPr>
                <w:b/>
              </w:rPr>
              <w:t>Балл</w:t>
            </w:r>
          </w:p>
        </w:tc>
      </w:tr>
      <w:tr w:rsidR="00475540" w:rsidRPr="00C11E20" w:rsidTr="003E7ABA">
        <w:trPr>
          <w:trHeight w:val="278"/>
        </w:trPr>
        <w:tc>
          <w:tcPr>
            <w:tcW w:w="1391" w:type="pct"/>
            <w:gridSpan w:val="3"/>
            <w:vMerge/>
            <w:tcBorders>
              <w:top w:val="nil"/>
            </w:tcBorders>
            <w:vAlign w:val="center"/>
          </w:tcPr>
          <w:p w:rsidR="00475540" w:rsidRPr="00C11E20" w:rsidRDefault="00475540" w:rsidP="00BE274F">
            <w:pPr>
              <w:pStyle w:val="ae"/>
              <w:ind w:firstLine="0"/>
              <w:jc w:val="center"/>
              <w:rPr>
                <w:b/>
              </w:rPr>
            </w:pPr>
          </w:p>
        </w:tc>
        <w:tc>
          <w:tcPr>
            <w:tcW w:w="3019" w:type="pct"/>
            <w:vMerge/>
            <w:tcBorders>
              <w:top w:val="nil"/>
            </w:tcBorders>
            <w:vAlign w:val="center"/>
          </w:tcPr>
          <w:p w:rsidR="00475540" w:rsidRPr="00C11E20" w:rsidRDefault="00475540" w:rsidP="00BE274F">
            <w:pPr>
              <w:pStyle w:val="ae"/>
              <w:ind w:firstLine="0"/>
              <w:jc w:val="center"/>
              <w:rPr>
                <w:b/>
              </w:rPr>
            </w:pPr>
          </w:p>
        </w:tc>
        <w:tc>
          <w:tcPr>
            <w:tcW w:w="590" w:type="pct"/>
            <w:vAlign w:val="center"/>
          </w:tcPr>
          <w:p w:rsidR="00475540" w:rsidRPr="00C11E20" w:rsidRDefault="00475540" w:rsidP="00BE274F">
            <w:pPr>
              <w:pStyle w:val="ae"/>
              <w:ind w:firstLine="0"/>
              <w:jc w:val="center"/>
              <w:rPr>
                <w:b/>
              </w:rPr>
            </w:pPr>
            <w:r w:rsidRPr="00C11E20">
              <w:rPr>
                <w:b/>
              </w:rPr>
              <w:t>2 класс</w:t>
            </w:r>
          </w:p>
        </w:tc>
      </w:tr>
      <w:tr w:rsidR="00475540" w:rsidRPr="00C11E20" w:rsidTr="003E7ABA">
        <w:trPr>
          <w:trHeight w:val="311"/>
        </w:trPr>
        <w:tc>
          <w:tcPr>
            <w:tcW w:w="5000" w:type="pct"/>
            <w:gridSpan w:val="5"/>
            <w:shd w:val="clear" w:color="auto" w:fill="auto"/>
            <w:vAlign w:val="center"/>
          </w:tcPr>
          <w:p w:rsidR="00475540" w:rsidRPr="00C11E20" w:rsidRDefault="00475540" w:rsidP="00BE274F">
            <w:pPr>
              <w:pStyle w:val="TableParagraph"/>
              <w:jc w:val="center"/>
              <w:rPr>
                <w:b/>
              </w:rPr>
            </w:pPr>
            <w:r w:rsidRPr="00C11E20">
              <w:rPr>
                <w:b/>
              </w:rPr>
              <w:t>Регулятивные УУД</w:t>
            </w:r>
          </w:p>
        </w:tc>
      </w:tr>
      <w:tr w:rsidR="00475540" w:rsidRPr="00C11E20" w:rsidTr="003E7ABA">
        <w:trPr>
          <w:trHeight w:val="553"/>
        </w:trPr>
        <w:tc>
          <w:tcPr>
            <w:tcW w:w="164" w:type="pct"/>
            <w:gridSpan w:val="2"/>
            <w:vMerge w:val="restart"/>
            <w:vAlign w:val="center"/>
          </w:tcPr>
          <w:p w:rsidR="00475540" w:rsidRPr="00C11E20" w:rsidRDefault="00475540" w:rsidP="00BE274F">
            <w:pPr>
              <w:pStyle w:val="TableParagraph"/>
              <w:jc w:val="center"/>
            </w:pPr>
            <w:r w:rsidRPr="00C11E20">
              <w:t>1</w:t>
            </w:r>
          </w:p>
        </w:tc>
        <w:tc>
          <w:tcPr>
            <w:tcW w:w="1227" w:type="pct"/>
            <w:vMerge w:val="restart"/>
            <w:vAlign w:val="center"/>
          </w:tcPr>
          <w:p w:rsidR="00475540" w:rsidRPr="00C11E20" w:rsidRDefault="00475540" w:rsidP="00BE274F">
            <w:pPr>
              <w:pStyle w:val="TableParagraph"/>
              <w:jc w:val="center"/>
            </w:pPr>
            <w:r w:rsidRPr="00C11E20">
              <w:t>Организовывать свое рабочее место.</w:t>
            </w:r>
          </w:p>
        </w:tc>
        <w:tc>
          <w:tcPr>
            <w:tcW w:w="3019" w:type="pct"/>
            <w:vAlign w:val="center"/>
          </w:tcPr>
          <w:p w:rsidR="00475540" w:rsidRPr="00C11E20" w:rsidRDefault="00475540" w:rsidP="00BE274F">
            <w:pPr>
              <w:pStyle w:val="TableParagraph"/>
              <w:jc w:val="center"/>
              <w:rPr>
                <w:lang w:val="ru-RU"/>
              </w:rPr>
            </w:pPr>
            <w:r w:rsidRPr="00C11E20">
              <w:rPr>
                <w:lang w:val="ru-RU"/>
              </w:rPr>
              <w:t>Организует своё место в соответствии с требованиями</w:t>
            </w:r>
          </w:p>
          <w:p w:rsidR="00475540" w:rsidRPr="00C11E20" w:rsidRDefault="00475540" w:rsidP="00BE274F">
            <w:pPr>
              <w:pStyle w:val="TableParagraph"/>
              <w:jc w:val="center"/>
            </w:pPr>
            <w:r w:rsidRPr="00C11E20">
              <w:t>учителя.</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275"/>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pPr>
            <w:r w:rsidRPr="00C11E20">
              <w:t>Требуется повторное напоминание учителя.</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276"/>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Не может организовать своё место.</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827"/>
        </w:trPr>
        <w:tc>
          <w:tcPr>
            <w:tcW w:w="164" w:type="pct"/>
            <w:gridSpan w:val="2"/>
            <w:vMerge w:val="restart"/>
            <w:vAlign w:val="center"/>
          </w:tcPr>
          <w:p w:rsidR="00475540" w:rsidRPr="00C11E20" w:rsidRDefault="00475540" w:rsidP="00BE274F">
            <w:pPr>
              <w:pStyle w:val="TableParagraph"/>
              <w:jc w:val="center"/>
            </w:pPr>
            <w:r w:rsidRPr="00C11E20">
              <w:t>2</w:t>
            </w:r>
          </w:p>
        </w:tc>
        <w:tc>
          <w:tcPr>
            <w:tcW w:w="1227" w:type="pct"/>
            <w:vMerge w:val="restart"/>
            <w:vAlign w:val="center"/>
          </w:tcPr>
          <w:p w:rsidR="00475540" w:rsidRPr="00C11E20" w:rsidRDefault="00475540" w:rsidP="00BE274F">
            <w:pPr>
              <w:pStyle w:val="TableParagraph"/>
              <w:jc w:val="center"/>
              <w:rPr>
                <w:lang w:val="ru-RU"/>
              </w:rPr>
            </w:pPr>
            <w:r w:rsidRPr="00C11E20">
              <w:rPr>
                <w:lang w:val="ru-RU"/>
              </w:rPr>
              <w:t>Определять цель выполнения заданий на уроке, во внеурочной</w:t>
            </w:r>
          </w:p>
          <w:p w:rsidR="00475540" w:rsidRPr="00C11E20" w:rsidRDefault="00475540" w:rsidP="00BE274F">
            <w:pPr>
              <w:pStyle w:val="TableParagraph"/>
              <w:jc w:val="center"/>
            </w:pPr>
            <w:r w:rsidRPr="00C11E20">
              <w:t>деятельности, в жизненных ситуациях.</w:t>
            </w:r>
          </w:p>
        </w:tc>
        <w:tc>
          <w:tcPr>
            <w:tcW w:w="3019" w:type="pct"/>
            <w:vAlign w:val="center"/>
          </w:tcPr>
          <w:p w:rsidR="00475540" w:rsidRPr="00C11E20" w:rsidRDefault="00475540" w:rsidP="00BE274F">
            <w:pPr>
              <w:pStyle w:val="TableParagraph"/>
              <w:jc w:val="center"/>
              <w:rPr>
                <w:lang w:val="ru-RU"/>
              </w:rPr>
            </w:pPr>
            <w:r w:rsidRPr="00C11E20">
              <w:rPr>
                <w:lang w:val="ru-RU"/>
              </w:rPr>
              <w:t>Определяет цель выполнения заданий с помощью</w:t>
            </w:r>
          </w:p>
          <w:p w:rsidR="00475540" w:rsidRPr="00C11E20" w:rsidRDefault="00475540" w:rsidP="00BE274F">
            <w:pPr>
              <w:pStyle w:val="TableParagraph"/>
              <w:jc w:val="center"/>
              <w:rPr>
                <w:lang w:val="ru-RU"/>
              </w:rPr>
            </w:pPr>
            <w:r w:rsidRPr="00C11E20">
              <w:rPr>
                <w:lang w:val="ru-RU"/>
              </w:rPr>
              <w:t>учителя или самостоятельно. Помнит цель при выполнении задания, может объяснить результат</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Определяет цель выполнения заданий с помощью</w:t>
            </w:r>
          </w:p>
          <w:p w:rsidR="00475540" w:rsidRPr="00C11E20" w:rsidRDefault="00475540" w:rsidP="00BE274F">
            <w:pPr>
              <w:pStyle w:val="TableParagraph"/>
              <w:jc w:val="center"/>
              <w:rPr>
                <w:lang w:val="ru-RU"/>
              </w:rPr>
            </w:pPr>
            <w:r w:rsidRPr="00C11E20">
              <w:rPr>
                <w:lang w:val="ru-RU"/>
              </w:rPr>
              <w:t>учителя, может дать ответ о своих действиях</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827"/>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Требуется повторное напоминание о целях заданий учителем. Быстро отвлекается от цели в процессе</w:t>
            </w:r>
          </w:p>
          <w:p w:rsidR="00475540" w:rsidRPr="00C11E20" w:rsidRDefault="00475540" w:rsidP="00BE274F">
            <w:pPr>
              <w:pStyle w:val="TableParagraph"/>
              <w:jc w:val="center"/>
              <w:rPr>
                <w:lang w:val="ru-RU"/>
              </w:rPr>
            </w:pPr>
            <w:r w:rsidRPr="00C11E20">
              <w:rPr>
                <w:lang w:val="ru-RU"/>
              </w:rPr>
              <w:t>работы.</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64" w:type="pct"/>
            <w:gridSpan w:val="2"/>
            <w:vMerge w:val="restart"/>
            <w:vAlign w:val="center"/>
          </w:tcPr>
          <w:p w:rsidR="00475540" w:rsidRPr="00C11E20" w:rsidRDefault="00475540" w:rsidP="00BE274F">
            <w:pPr>
              <w:pStyle w:val="TableParagraph"/>
              <w:jc w:val="center"/>
            </w:pPr>
            <w:r w:rsidRPr="00C11E20">
              <w:t>3</w:t>
            </w:r>
          </w:p>
        </w:tc>
        <w:tc>
          <w:tcPr>
            <w:tcW w:w="1227" w:type="pct"/>
            <w:vMerge w:val="restart"/>
            <w:vAlign w:val="center"/>
          </w:tcPr>
          <w:p w:rsidR="00475540" w:rsidRPr="00C11E20" w:rsidRDefault="00475540" w:rsidP="00BE274F">
            <w:pPr>
              <w:pStyle w:val="TableParagraph"/>
              <w:jc w:val="center"/>
              <w:rPr>
                <w:lang w:val="ru-RU"/>
              </w:rPr>
            </w:pPr>
            <w:r w:rsidRPr="00C11E20">
              <w:rPr>
                <w:lang w:val="ru-RU"/>
              </w:rPr>
              <w:t>Определять план выполнения заданий на уроках,</w:t>
            </w:r>
          </w:p>
          <w:p w:rsidR="00475540" w:rsidRPr="00C11E20" w:rsidRDefault="00475540" w:rsidP="00BE274F">
            <w:pPr>
              <w:pStyle w:val="TableParagraph"/>
              <w:jc w:val="center"/>
            </w:pPr>
            <w:r w:rsidRPr="00C11E20">
              <w:t>внеурочной</w:t>
            </w:r>
            <w:r w:rsidRPr="00C11E20">
              <w:rPr>
                <w:spacing w:val="-1"/>
              </w:rPr>
              <w:t xml:space="preserve"> деятельности, </w:t>
            </w:r>
            <w:r w:rsidRPr="00C11E20">
              <w:t>жизненных</w:t>
            </w:r>
          </w:p>
          <w:p w:rsidR="00475540" w:rsidRPr="00C11E20" w:rsidRDefault="00475540" w:rsidP="00BE274F">
            <w:pPr>
              <w:pStyle w:val="TableParagraph"/>
              <w:jc w:val="center"/>
            </w:pPr>
            <w:r w:rsidRPr="00C11E20">
              <w:t>ситуациях.</w:t>
            </w:r>
          </w:p>
        </w:tc>
        <w:tc>
          <w:tcPr>
            <w:tcW w:w="3019" w:type="pct"/>
            <w:vAlign w:val="center"/>
          </w:tcPr>
          <w:p w:rsidR="00475540" w:rsidRPr="00C11E20" w:rsidRDefault="00475540" w:rsidP="00BE274F">
            <w:pPr>
              <w:pStyle w:val="TableParagraph"/>
              <w:jc w:val="center"/>
              <w:rPr>
                <w:lang w:val="ru-RU"/>
              </w:rPr>
            </w:pPr>
            <w:r w:rsidRPr="00C11E20">
              <w:rPr>
                <w:lang w:val="ru-RU"/>
              </w:rPr>
              <w:t>Определяет план выполнения заданий с помощью</w:t>
            </w:r>
          </w:p>
          <w:p w:rsidR="00475540" w:rsidRPr="00C11E20" w:rsidRDefault="00475540" w:rsidP="00BE274F">
            <w:pPr>
              <w:pStyle w:val="TableParagraph"/>
              <w:jc w:val="center"/>
              <w:rPr>
                <w:lang w:val="ru-RU"/>
              </w:rPr>
            </w:pPr>
            <w:r w:rsidRPr="00C11E20">
              <w:rPr>
                <w:lang w:val="ru-RU"/>
              </w:rPr>
              <w:t>учителя или самостоятельно. Четко ему следует</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553"/>
        </w:trPr>
        <w:tc>
          <w:tcPr>
            <w:tcW w:w="164" w:type="pct"/>
            <w:gridSpan w:val="2"/>
            <w:vMerge/>
            <w:vAlign w:val="center"/>
          </w:tcPr>
          <w:p w:rsidR="00475540" w:rsidRPr="00C11E20" w:rsidRDefault="00475540" w:rsidP="00BE274F">
            <w:pPr>
              <w:jc w:val="center"/>
              <w:rPr>
                <w:rFonts w:ascii="Times New Roman" w:hAnsi="Times New Roman"/>
              </w:rPr>
            </w:pPr>
          </w:p>
        </w:tc>
        <w:tc>
          <w:tcPr>
            <w:tcW w:w="1227" w:type="pct"/>
            <w:vMerge/>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Определяет план выполнения заданий с помощью</w:t>
            </w:r>
          </w:p>
          <w:p w:rsidR="00475540" w:rsidRPr="00C11E20" w:rsidRDefault="00475540" w:rsidP="00BE274F">
            <w:pPr>
              <w:pStyle w:val="TableParagraph"/>
              <w:jc w:val="center"/>
              <w:rPr>
                <w:lang w:val="ru-RU"/>
              </w:rPr>
            </w:pPr>
            <w:r w:rsidRPr="00C11E20">
              <w:rPr>
                <w:lang w:val="ru-RU"/>
              </w:rPr>
              <w:t>учителя, может пропускать некоторые шаги</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830"/>
        </w:trPr>
        <w:tc>
          <w:tcPr>
            <w:tcW w:w="164" w:type="pct"/>
            <w:gridSpan w:val="2"/>
            <w:vMerge/>
            <w:vAlign w:val="center"/>
          </w:tcPr>
          <w:p w:rsidR="00475540" w:rsidRPr="00C11E20" w:rsidRDefault="00475540" w:rsidP="00BE274F">
            <w:pPr>
              <w:pStyle w:val="TableParagraph"/>
              <w:jc w:val="center"/>
            </w:pPr>
          </w:p>
        </w:tc>
        <w:tc>
          <w:tcPr>
            <w:tcW w:w="1227" w:type="pct"/>
            <w:vMerge/>
            <w:vAlign w:val="center"/>
          </w:tcPr>
          <w:p w:rsidR="00475540" w:rsidRPr="00C11E20" w:rsidRDefault="00475540" w:rsidP="00BE274F">
            <w:pPr>
              <w:pStyle w:val="TableParagraph"/>
              <w:jc w:val="center"/>
            </w:pPr>
          </w:p>
        </w:tc>
        <w:tc>
          <w:tcPr>
            <w:tcW w:w="3019" w:type="pct"/>
            <w:vAlign w:val="center"/>
          </w:tcPr>
          <w:p w:rsidR="00475540" w:rsidRPr="00C11E20" w:rsidRDefault="00475540" w:rsidP="00BE274F">
            <w:pPr>
              <w:pStyle w:val="TableParagraph"/>
              <w:jc w:val="center"/>
            </w:pPr>
            <w:r w:rsidRPr="00C11E20">
              <w:rPr>
                <w:lang w:val="ru-RU"/>
              </w:rPr>
              <w:t xml:space="preserve">Требуется повторное напоминание о плане выполнения заданий учителем. </w:t>
            </w:r>
            <w:r w:rsidRPr="00C11E20">
              <w:t>Забывает шаги плана,</w:t>
            </w:r>
            <w:r w:rsidRPr="00C11E20">
              <w:rPr>
                <w:lang w:val="ru-RU"/>
              </w:rPr>
              <w:t xml:space="preserve"> </w:t>
            </w:r>
            <w:r w:rsidRPr="00C11E20">
              <w:t>путает их.</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827"/>
        </w:trPr>
        <w:tc>
          <w:tcPr>
            <w:tcW w:w="164" w:type="pct"/>
            <w:gridSpan w:val="2"/>
            <w:vMerge w:val="restart"/>
            <w:vAlign w:val="center"/>
          </w:tcPr>
          <w:p w:rsidR="00475540" w:rsidRPr="00C11E20" w:rsidRDefault="00475540" w:rsidP="00BE274F">
            <w:pPr>
              <w:pStyle w:val="TableParagraph"/>
              <w:jc w:val="center"/>
            </w:pPr>
            <w:r w:rsidRPr="00C11E20">
              <w:t>4</w:t>
            </w:r>
          </w:p>
        </w:tc>
        <w:tc>
          <w:tcPr>
            <w:tcW w:w="1227" w:type="pct"/>
            <w:vMerge w:val="restart"/>
            <w:vAlign w:val="center"/>
          </w:tcPr>
          <w:p w:rsidR="00475540" w:rsidRPr="00C11E20" w:rsidRDefault="00475540" w:rsidP="00BE274F">
            <w:pPr>
              <w:pStyle w:val="TableParagraph"/>
              <w:jc w:val="center"/>
              <w:rPr>
                <w:lang w:val="ru-RU"/>
              </w:rPr>
            </w:pPr>
            <w:r w:rsidRPr="00C11E20">
              <w:rPr>
                <w:lang w:val="ru-RU"/>
              </w:rPr>
              <w:t>Соотносить выполненное</w:t>
            </w:r>
          </w:p>
          <w:p w:rsidR="00475540" w:rsidRPr="00C11E20" w:rsidRDefault="00475540" w:rsidP="00BE274F">
            <w:pPr>
              <w:pStyle w:val="TableParagraph"/>
              <w:jc w:val="center"/>
              <w:rPr>
                <w:lang w:val="ru-RU"/>
              </w:rPr>
            </w:pPr>
            <w:r w:rsidRPr="00C11E20">
              <w:rPr>
                <w:lang w:val="ru-RU"/>
              </w:rPr>
              <w:t>задание с образцом, предложенным учителем</w:t>
            </w:r>
          </w:p>
        </w:tc>
        <w:tc>
          <w:tcPr>
            <w:tcW w:w="3019" w:type="pct"/>
            <w:vAlign w:val="center"/>
          </w:tcPr>
          <w:p w:rsidR="00475540" w:rsidRPr="00C11E20" w:rsidRDefault="00475540" w:rsidP="00BE274F">
            <w:pPr>
              <w:pStyle w:val="TableParagraph"/>
              <w:jc w:val="center"/>
              <w:rPr>
                <w:lang w:val="ru-RU"/>
              </w:rPr>
            </w:pPr>
            <w:r w:rsidRPr="00C11E20">
              <w:rPr>
                <w:lang w:val="ru-RU"/>
              </w:rPr>
              <w:t>Отработанные способы применяет безошибочно, все ошибки у себя и у других учеников может увидеть и</w:t>
            </w:r>
          </w:p>
          <w:p w:rsidR="00475540" w:rsidRPr="00C11E20" w:rsidRDefault="00475540" w:rsidP="00BE274F">
            <w:pPr>
              <w:pStyle w:val="TableParagraph"/>
              <w:jc w:val="center"/>
            </w:pPr>
            <w:r w:rsidRPr="00C11E20">
              <w:t>исправить</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827"/>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Отработанные способы применяет практически безошибочно, не все ошибки может увидеть и</w:t>
            </w:r>
          </w:p>
          <w:p w:rsidR="00475540" w:rsidRPr="00C11E20" w:rsidRDefault="00475540" w:rsidP="00BE274F">
            <w:pPr>
              <w:pStyle w:val="TableParagraph"/>
              <w:jc w:val="center"/>
            </w:pPr>
            <w:r w:rsidRPr="00C11E20">
              <w:t>исправить</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Правил не знает, сделанные ошибки исправляет</w:t>
            </w:r>
          </w:p>
          <w:p w:rsidR="00475540" w:rsidRPr="00C11E20" w:rsidRDefault="00475540" w:rsidP="00BE274F">
            <w:pPr>
              <w:pStyle w:val="TableParagraph"/>
              <w:jc w:val="center"/>
              <w:rPr>
                <w:lang w:val="ru-RU"/>
              </w:rPr>
            </w:pPr>
            <w:r w:rsidRPr="00C11E20">
              <w:rPr>
                <w:lang w:val="ru-RU"/>
              </w:rPr>
              <w:t>неуверенно, пытается угадать правильность действий</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827"/>
        </w:trPr>
        <w:tc>
          <w:tcPr>
            <w:tcW w:w="164" w:type="pct"/>
            <w:gridSpan w:val="2"/>
            <w:vMerge w:val="restart"/>
            <w:vAlign w:val="center"/>
          </w:tcPr>
          <w:p w:rsidR="00475540" w:rsidRPr="00C11E20" w:rsidRDefault="00475540" w:rsidP="00BE274F">
            <w:pPr>
              <w:pStyle w:val="TableParagraph"/>
              <w:jc w:val="center"/>
            </w:pPr>
            <w:r w:rsidRPr="00C11E20">
              <w:t>5</w:t>
            </w:r>
          </w:p>
        </w:tc>
        <w:tc>
          <w:tcPr>
            <w:tcW w:w="1227" w:type="pct"/>
            <w:vMerge w:val="restart"/>
            <w:vAlign w:val="center"/>
          </w:tcPr>
          <w:p w:rsidR="00475540" w:rsidRPr="00C11E20" w:rsidRDefault="00475540" w:rsidP="00BE274F">
            <w:pPr>
              <w:pStyle w:val="TableParagraph"/>
              <w:jc w:val="center"/>
            </w:pPr>
            <w:r w:rsidRPr="00C11E20">
              <w:t>Оценка результатов своейработы.</w:t>
            </w:r>
          </w:p>
        </w:tc>
        <w:tc>
          <w:tcPr>
            <w:tcW w:w="3019" w:type="pct"/>
            <w:vAlign w:val="center"/>
          </w:tcPr>
          <w:p w:rsidR="00475540" w:rsidRPr="00C11E20" w:rsidRDefault="00475540" w:rsidP="00BE274F">
            <w:pPr>
              <w:pStyle w:val="TableParagraph"/>
              <w:jc w:val="center"/>
            </w:pPr>
            <w:r w:rsidRPr="00C11E20">
              <w:rPr>
                <w:lang w:val="ru-RU"/>
              </w:rPr>
              <w:t xml:space="preserve">Умеет объективно оценивать свою работу и соотносить с готовым результатом. </w:t>
            </w:r>
            <w:r w:rsidRPr="00C11E20">
              <w:t>Может оценить</w:t>
            </w:r>
          </w:p>
          <w:p w:rsidR="00475540" w:rsidRPr="00C11E20" w:rsidRDefault="00475540" w:rsidP="00BE274F">
            <w:pPr>
              <w:pStyle w:val="TableParagraph"/>
              <w:jc w:val="center"/>
            </w:pPr>
            <w:r w:rsidRPr="00C11E20">
              <w:t>действия других учеников</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552"/>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Приступая к решению новой задачи, пытается оценить</w:t>
            </w:r>
          </w:p>
          <w:p w:rsidR="00475540" w:rsidRPr="00C11E20" w:rsidRDefault="00475540" w:rsidP="00BE274F">
            <w:pPr>
              <w:pStyle w:val="TableParagraph"/>
              <w:jc w:val="center"/>
              <w:rPr>
                <w:lang w:val="ru-RU"/>
              </w:rPr>
            </w:pPr>
            <w:r w:rsidRPr="00C11E20">
              <w:rPr>
                <w:lang w:val="ru-RU"/>
              </w:rPr>
              <w:t>свои возможности относительно ее решения</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Не может соотнести свою работу с готовым</w:t>
            </w:r>
          </w:p>
          <w:p w:rsidR="00475540" w:rsidRPr="00C11E20" w:rsidRDefault="00475540" w:rsidP="00BE274F">
            <w:pPr>
              <w:pStyle w:val="TableParagraph"/>
              <w:jc w:val="center"/>
            </w:pPr>
            <w:r w:rsidRPr="00C11E20">
              <w:t>результатом, оценка необъективна.</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553"/>
        </w:trPr>
        <w:tc>
          <w:tcPr>
            <w:tcW w:w="5000" w:type="pct"/>
            <w:gridSpan w:val="5"/>
            <w:vAlign w:val="center"/>
          </w:tcPr>
          <w:p w:rsidR="00475540" w:rsidRPr="00C11E20" w:rsidRDefault="00475540" w:rsidP="00BE274F">
            <w:pPr>
              <w:pStyle w:val="TableParagraph"/>
              <w:jc w:val="center"/>
              <w:rPr>
                <w:b/>
                <w:lang w:val="ru-RU"/>
              </w:rPr>
            </w:pPr>
            <w:r w:rsidRPr="00C11E20">
              <w:rPr>
                <w:b/>
                <w:lang w:val="ru-RU"/>
              </w:rPr>
              <w:t>ИТОГО: 10-9 баллов высокий уровень,</w:t>
            </w:r>
          </w:p>
          <w:p w:rsidR="00475540" w:rsidRPr="00C11E20" w:rsidRDefault="00475540" w:rsidP="00BE274F">
            <w:pPr>
              <w:pStyle w:val="TableParagraph"/>
              <w:jc w:val="center"/>
              <w:rPr>
                <w:lang w:val="ru-RU"/>
              </w:rPr>
            </w:pPr>
            <w:r w:rsidRPr="00C11E20">
              <w:rPr>
                <w:b/>
                <w:lang w:val="ru-RU"/>
              </w:rPr>
              <w:t>8-5 баллов  средний уровень, 0-4 балла низкий уровень.</w:t>
            </w:r>
          </w:p>
        </w:tc>
      </w:tr>
      <w:tr w:rsidR="00475540" w:rsidRPr="00C11E20" w:rsidTr="003E7ABA">
        <w:trPr>
          <w:trHeight w:val="275"/>
        </w:trPr>
        <w:tc>
          <w:tcPr>
            <w:tcW w:w="5000" w:type="pct"/>
            <w:gridSpan w:val="5"/>
            <w:shd w:val="clear" w:color="auto" w:fill="auto"/>
            <w:vAlign w:val="center"/>
          </w:tcPr>
          <w:p w:rsidR="00475540" w:rsidRPr="00C11E20" w:rsidRDefault="00475540" w:rsidP="00BE274F">
            <w:pPr>
              <w:pStyle w:val="TableParagraph"/>
              <w:jc w:val="center"/>
              <w:rPr>
                <w:b/>
              </w:rPr>
            </w:pPr>
            <w:r w:rsidRPr="00C11E20">
              <w:rPr>
                <w:b/>
              </w:rPr>
              <w:t>Познавательные УУД</w:t>
            </w:r>
          </w:p>
        </w:tc>
      </w:tr>
      <w:tr w:rsidR="00475540" w:rsidRPr="00C11E20" w:rsidTr="003E7ABA">
        <w:trPr>
          <w:trHeight w:val="551"/>
        </w:trPr>
        <w:tc>
          <w:tcPr>
            <w:tcW w:w="164" w:type="pct"/>
            <w:gridSpan w:val="2"/>
            <w:vMerge w:val="restart"/>
            <w:vAlign w:val="center"/>
          </w:tcPr>
          <w:p w:rsidR="00475540" w:rsidRPr="00C11E20" w:rsidRDefault="00475540" w:rsidP="00BE274F">
            <w:pPr>
              <w:pStyle w:val="TableParagraph"/>
              <w:jc w:val="center"/>
            </w:pPr>
            <w:r w:rsidRPr="00C11E20">
              <w:t>1</w:t>
            </w:r>
          </w:p>
        </w:tc>
        <w:tc>
          <w:tcPr>
            <w:tcW w:w="1227" w:type="pct"/>
            <w:vMerge w:val="restart"/>
            <w:vAlign w:val="center"/>
          </w:tcPr>
          <w:p w:rsidR="00475540" w:rsidRPr="00C11E20" w:rsidRDefault="00475540" w:rsidP="00BE274F">
            <w:pPr>
              <w:pStyle w:val="TableParagraph"/>
              <w:jc w:val="center"/>
              <w:rPr>
                <w:lang w:val="ru-RU"/>
              </w:rPr>
            </w:pPr>
            <w:r w:rsidRPr="00C11E20">
              <w:rPr>
                <w:lang w:val="ru-RU"/>
              </w:rPr>
              <w:t>Ориентироваться в учебнике:</w:t>
            </w:r>
          </w:p>
          <w:p w:rsidR="00475540" w:rsidRPr="00C11E20" w:rsidRDefault="00475540" w:rsidP="00BE274F">
            <w:pPr>
              <w:pStyle w:val="TableParagraph"/>
              <w:jc w:val="center"/>
              <w:rPr>
                <w:lang w:val="ru-RU"/>
              </w:rPr>
            </w:pPr>
            <w:r w:rsidRPr="00C11E20">
              <w:rPr>
                <w:lang w:val="ru-RU"/>
              </w:rPr>
              <w:t>определять умения, которые будут</w:t>
            </w:r>
          </w:p>
          <w:p w:rsidR="00475540" w:rsidRPr="00C11E20" w:rsidRDefault="00475540" w:rsidP="00BE274F">
            <w:pPr>
              <w:pStyle w:val="TableParagraph"/>
              <w:jc w:val="center"/>
              <w:rPr>
                <w:lang w:val="ru-RU"/>
              </w:rPr>
            </w:pPr>
            <w:r w:rsidRPr="00C11E20">
              <w:rPr>
                <w:lang w:val="ru-RU"/>
              </w:rPr>
              <w:t>сформированы на основе изучения данного раздела.</w:t>
            </w:r>
          </w:p>
        </w:tc>
        <w:tc>
          <w:tcPr>
            <w:tcW w:w="3019" w:type="pct"/>
            <w:vAlign w:val="center"/>
          </w:tcPr>
          <w:p w:rsidR="00475540" w:rsidRPr="00C11E20" w:rsidRDefault="00475540" w:rsidP="00BE274F">
            <w:pPr>
              <w:pStyle w:val="TableParagraph"/>
              <w:jc w:val="center"/>
              <w:rPr>
                <w:lang w:val="ru-RU"/>
              </w:rPr>
            </w:pPr>
            <w:r w:rsidRPr="00C11E20">
              <w:rPr>
                <w:lang w:val="ru-RU"/>
              </w:rPr>
              <w:t>Умеет ориентироваться в учебнике. Может</w:t>
            </w:r>
          </w:p>
          <w:p w:rsidR="00475540" w:rsidRPr="00C11E20" w:rsidRDefault="00475540" w:rsidP="00BE274F">
            <w:pPr>
              <w:pStyle w:val="TableParagraph"/>
              <w:jc w:val="center"/>
              <w:rPr>
                <w:lang w:val="ru-RU"/>
              </w:rPr>
            </w:pPr>
            <w:r w:rsidRPr="00C11E20">
              <w:rPr>
                <w:lang w:val="ru-RU"/>
              </w:rPr>
              <w:t>самостоятельно найти нужный источник информации</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Ориентируется в учебнике по алгоритму, не всегда</w:t>
            </w:r>
          </w:p>
          <w:p w:rsidR="00475540" w:rsidRPr="00C11E20" w:rsidRDefault="00475540" w:rsidP="00BE274F">
            <w:pPr>
              <w:pStyle w:val="TableParagraph"/>
              <w:jc w:val="center"/>
              <w:rPr>
                <w:lang w:val="ru-RU"/>
              </w:rPr>
            </w:pPr>
            <w:r w:rsidRPr="00C11E20">
              <w:rPr>
                <w:lang w:val="ru-RU"/>
              </w:rPr>
              <w:t>может найти нужную информацию в учебнике.</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808"/>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Не умеет ориентироваться в учебнике, «выпадает» по этой причине из пространства урока.</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64" w:type="pct"/>
            <w:gridSpan w:val="2"/>
            <w:vMerge w:val="restart"/>
            <w:vAlign w:val="center"/>
          </w:tcPr>
          <w:p w:rsidR="00475540" w:rsidRPr="00C11E20" w:rsidRDefault="00475540" w:rsidP="00BE274F">
            <w:pPr>
              <w:pStyle w:val="TableParagraph"/>
              <w:jc w:val="center"/>
            </w:pPr>
            <w:r w:rsidRPr="00C11E20">
              <w:lastRenderedPageBreak/>
              <w:t>2</w:t>
            </w:r>
          </w:p>
        </w:tc>
        <w:tc>
          <w:tcPr>
            <w:tcW w:w="1227" w:type="pct"/>
            <w:vMerge w:val="restart"/>
            <w:vAlign w:val="center"/>
          </w:tcPr>
          <w:p w:rsidR="00475540" w:rsidRPr="00C11E20" w:rsidRDefault="00475540" w:rsidP="00BE274F">
            <w:pPr>
              <w:pStyle w:val="TableParagraph"/>
              <w:jc w:val="center"/>
              <w:rPr>
                <w:lang w:val="ru-RU"/>
              </w:rPr>
            </w:pPr>
            <w:r w:rsidRPr="00C11E20">
              <w:rPr>
                <w:lang w:val="ru-RU"/>
              </w:rPr>
              <w:t>Отвечать на простые и сложные вопросы учителя, находить нужную</w:t>
            </w:r>
          </w:p>
          <w:p w:rsidR="00475540" w:rsidRPr="00C11E20" w:rsidRDefault="00475540" w:rsidP="00BE274F">
            <w:pPr>
              <w:pStyle w:val="TableParagraph"/>
              <w:jc w:val="center"/>
            </w:pPr>
            <w:r w:rsidRPr="00C11E20">
              <w:t>информацию в учебнике.</w:t>
            </w:r>
          </w:p>
        </w:tc>
        <w:tc>
          <w:tcPr>
            <w:tcW w:w="3019" w:type="pct"/>
            <w:vAlign w:val="center"/>
          </w:tcPr>
          <w:p w:rsidR="00475540" w:rsidRPr="00C11E20" w:rsidRDefault="00475540" w:rsidP="00BE274F">
            <w:pPr>
              <w:pStyle w:val="TableParagraph"/>
              <w:jc w:val="center"/>
              <w:rPr>
                <w:lang w:val="ru-RU"/>
              </w:rPr>
            </w:pPr>
            <w:r w:rsidRPr="00C11E20">
              <w:rPr>
                <w:lang w:val="ru-RU"/>
              </w:rPr>
              <w:t>Сам задаёт вопросы, отвечает на вопросы учителя,</w:t>
            </w:r>
          </w:p>
          <w:p w:rsidR="00475540" w:rsidRPr="00C11E20" w:rsidRDefault="00475540" w:rsidP="00BE274F">
            <w:pPr>
              <w:pStyle w:val="TableParagraph"/>
              <w:jc w:val="center"/>
              <w:rPr>
                <w:lang w:val="ru-RU"/>
              </w:rPr>
            </w:pPr>
            <w:r w:rsidRPr="00C11E20">
              <w:rPr>
                <w:lang w:val="ru-RU"/>
              </w:rPr>
              <w:t>может найти нужную информацию из учебника.</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827"/>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Отвечает на вопрос учителя, но не может найти</w:t>
            </w:r>
          </w:p>
          <w:p w:rsidR="00475540" w:rsidRPr="00C11E20" w:rsidRDefault="00475540" w:rsidP="00BE274F">
            <w:pPr>
              <w:pStyle w:val="TableParagraph"/>
              <w:jc w:val="center"/>
              <w:rPr>
                <w:lang w:val="ru-RU"/>
              </w:rPr>
            </w:pPr>
            <w:r w:rsidRPr="00C11E20">
              <w:rPr>
                <w:lang w:val="ru-RU"/>
              </w:rPr>
              <w:t>подтверждение в учебнике, затрудняется сам задавать вопросы к тексту</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Не отвечает на вопросы учителя. не может сам</w:t>
            </w:r>
          </w:p>
          <w:p w:rsidR="00475540" w:rsidRPr="00C11E20" w:rsidRDefault="00475540" w:rsidP="00BE274F">
            <w:pPr>
              <w:pStyle w:val="TableParagraph"/>
              <w:jc w:val="center"/>
            </w:pPr>
            <w:r w:rsidRPr="00C11E20">
              <w:t>задавать вопросы</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64" w:type="pct"/>
            <w:gridSpan w:val="2"/>
            <w:vMerge w:val="restart"/>
            <w:vAlign w:val="center"/>
          </w:tcPr>
          <w:p w:rsidR="00475540" w:rsidRPr="00C11E20" w:rsidRDefault="00475540" w:rsidP="00BE274F">
            <w:pPr>
              <w:pStyle w:val="TableParagraph"/>
              <w:jc w:val="center"/>
            </w:pPr>
            <w:r w:rsidRPr="00C11E20">
              <w:t>3</w:t>
            </w:r>
          </w:p>
        </w:tc>
        <w:tc>
          <w:tcPr>
            <w:tcW w:w="1227" w:type="pct"/>
            <w:vMerge w:val="restart"/>
            <w:vAlign w:val="center"/>
          </w:tcPr>
          <w:p w:rsidR="00475540" w:rsidRPr="00C11E20" w:rsidRDefault="00475540" w:rsidP="00BE274F">
            <w:pPr>
              <w:pStyle w:val="TableParagraph"/>
              <w:jc w:val="center"/>
              <w:rPr>
                <w:lang w:val="ru-RU"/>
              </w:rPr>
            </w:pPr>
            <w:r w:rsidRPr="00C11E20">
              <w:rPr>
                <w:lang w:val="ru-RU"/>
              </w:rPr>
              <w:t>Сравнивать предметы, объекты: находить общее и</w:t>
            </w:r>
          </w:p>
          <w:p w:rsidR="00475540" w:rsidRPr="00C11E20" w:rsidRDefault="00475540" w:rsidP="00BE274F">
            <w:pPr>
              <w:pStyle w:val="TableParagraph"/>
              <w:jc w:val="center"/>
            </w:pPr>
            <w:r w:rsidRPr="00C11E20">
              <w:t>различие по нескольким основаниям.</w:t>
            </w:r>
          </w:p>
        </w:tc>
        <w:tc>
          <w:tcPr>
            <w:tcW w:w="3019" w:type="pct"/>
            <w:vAlign w:val="center"/>
          </w:tcPr>
          <w:p w:rsidR="00475540" w:rsidRPr="00C11E20" w:rsidRDefault="00475540" w:rsidP="00BE274F">
            <w:pPr>
              <w:pStyle w:val="TableParagraph"/>
              <w:jc w:val="center"/>
              <w:rPr>
                <w:lang w:val="ru-RU"/>
              </w:rPr>
            </w:pPr>
            <w:r w:rsidRPr="00C11E20">
              <w:rPr>
                <w:lang w:val="ru-RU"/>
              </w:rPr>
              <w:t>Умеет сравнивать предметы (находит существенные</w:t>
            </w:r>
          </w:p>
          <w:p w:rsidR="00475540" w:rsidRPr="00C11E20" w:rsidRDefault="00475540" w:rsidP="00BE274F">
            <w:pPr>
              <w:pStyle w:val="TableParagraph"/>
              <w:jc w:val="center"/>
            </w:pPr>
            <w:r w:rsidRPr="00C11E20">
              <w:rPr>
                <w:lang w:val="ru-RU"/>
              </w:rPr>
              <w:t xml:space="preserve">признаки). </w:t>
            </w:r>
            <w:r w:rsidRPr="00C11E20">
              <w:t>Выделяет закономерности</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830"/>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pPr>
            <w:r w:rsidRPr="00C11E20">
              <w:rPr>
                <w:lang w:val="ru-RU"/>
              </w:rPr>
              <w:t xml:space="preserve">Умеет сравнивать предметы (находит существенные признаки) по одному основанию. </w:t>
            </w:r>
            <w:r w:rsidRPr="00C11E20">
              <w:t>Не всегда выделяет</w:t>
            </w:r>
          </w:p>
          <w:p w:rsidR="00475540" w:rsidRPr="00C11E20" w:rsidRDefault="00475540" w:rsidP="00BE274F">
            <w:pPr>
              <w:pStyle w:val="TableParagraph"/>
              <w:jc w:val="center"/>
            </w:pPr>
            <w:r w:rsidRPr="00C11E20">
              <w:t>закономерности</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Сравнивая предметы при помощи наводящих</w:t>
            </w:r>
          </w:p>
          <w:p w:rsidR="00475540" w:rsidRPr="00C11E20" w:rsidRDefault="00475540" w:rsidP="00BE274F">
            <w:pPr>
              <w:pStyle w:val="TableParagraph"/>
              <w:jc w:val="center"/>
              <w:rPr>
                <w:lang w:val="ru-RU"/>
              </w:rPr>
            </w:pPr>
            <w:r w:rsidRPr="00C11E20">
              <w:rPr>
                <w:lang w:val="ru-RU"/>
              </w:rPr>
              <w:t>вопросов учителя.</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64" w:type="pct"/>
            <w:gridSpan w:val="2"/>
            <w:vMerge w:val="restart"/>
            <w:vAlign w:val="center"/>
          </w:tcPr>
          <w:p w:rsidR="00475540" w:rsidRPr="00C11E20" w:rsidRDefault="00475540" w:rsidP="00BE274F">
            <w:pPr>
              <w:pStyle w:val="TableParagraph"/>
              <w:jc w:val="center"/>
            </w:pPr>
            <w:r w:rsidRPr="00C11E20">
              <w:t>4</w:t>
            </w:r>
          </w:p>
        </w:tc>
        <w:tc>
          <w:tcPr>
            <w:tcW w:w="1227" w:type="pct"/>
            <w:vMerge w:val="restart"/>
            <w:vAlign w:val="center"/>
          </w:tcPr>
          <w:p w:rsidR="00475540" w:rsidRPr="00C11E20" w:rsidRDefault="00475540" w:rsidP="00BE274F">
            <w:pPr>
              <w:pStyle w:val="TableParagraph"/>
              <w:jc w:val="center"/>
              <w:rPr>
                <w:lang w:val="ru-RU"/>
              </w:rPr>
            </w:pPr>
            <w:r w:rsidRPr="00C11E20">
              <w:rPr>
                <w:lang w:val="ru-RU"/>
              </w:rPr>
              <w:t>Группировать предметы, объекты</w:t>
            </w:r>
          </w:p>
          <w:p w:rsidR="00475540" w:rsidRPr="00C11E20" w:rsidRDefault="00475540" w:rsidP="00BE274F">
            <w:pPr>
              <w:pStyle w:val="TableParagraph"/>
              <w:jc w:val="center"/>
              <w:rPr>
                <w:lang w:val="ru-RU"/>
              </w:rPr>
            </w:pPr>
            <w:r w:rsidRPr="00C11E20">
              <w:rPr>
                <w:lang w:val="ru-RU"/>
              </w:rPr>
              <w:t>на основе существенных признаков.</w:t>
            </w:r>
          </w:p>
        </w:tc>
        <w:tc>
          <w:tcPr>
            <w:tcW w:w="3019" w:type="pct"/>
            <w:vAlign w:val="center"/>
          </w:tcPr>
          <w:p w:rsidR="00475540" w:rsidRPr="00C11E20" w:rsidRDefault="00475540" w:rsidP="00BE274F">
            <w:pPr>
              <w:pStyle w:val="TableParagraph"/>
              <w:jc w:val="center"/>
              <w:rPr>
                <w:lang w:val="ru-RU"/>
              </w:rPr>
            </w:pPr>
            <w:r w:rsidRPr="00C11E20">
              <w:rPr>
                <w:lang w:val="ru-RU"/>
              </w:rPr>
              <w:t>Группирует предметы, объекты на основе</w:t>
            </w:r>
          </w:p>
          <w:p w:rsidR="00475540" w:rsidRPr="00C11E20" w:rsidRDefault="00475540" w:rsidP="00BE274F">
            <w:pPr>
              <w:pStyle w:val="TableParagraph"/>
              <w:jc w:val="center"/>
              <w:rPr>
                <w:lang w:val="ru-RU"/>
              </w:rPr>
            </w:pPr>
            <w:r w:rsidRPr="00C11E20">
              <w:rPr>
                <w:lang w:val="ru-RU"/>
              </w:rPr>
              <w:t>существенных признаков.</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Группирует предметы, объекты на основе</w:t>
            </w:r>
          </w:p>
          <w:p w:rsidR="00475540" w:rsidRPr="00C11E20" w:rsidRDefault="00475540" w:rsidP="00BE274F">
            <w:pPr>
              <w:pStyle w:val="TableParagraph"/>
              <w:jc w:val="center"/>
              <w:rPr>
                <w:lang w:val="ru-RU"/>
              </w:rPr>
            </w:pPr>
            <w:r w:rsidRPr="00C11E20">
              <w:rPr>
                <w:lang w:val="ru-RU"/>
              </w:rPr>
              <w:t>несущественных признаков.</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532"/>
        </w:trPr>
        <w:tc>
          <w:tcPr>
            <w:tcW w:w="164" w:type="pct"/>
            <w:gridSpan w:val="2"/>
            <w:vMerge/>
            <w:tcBorders>
              <w:top w:val="nil"/>
            </w:tcBorders>
            <w:vAlign w:val="center"/>
          </w:tcPr>
          <w:p w:rsidR="00475540" w:rsidRPr="00C11E20" w:rsidRDefault="00475540" w:rsidP="00BE274F">
            <w:pPr>
              <w:jc w:val="center"/>
              <w:rPr>
                <w:rFonts w:ascii="Times New Roman" w:hAnsi="Times New Roman"/>
              </w:rPr>
            </w:pPr>
          </w:p>
        </w:tc>
        <w:tc>
          <w:tcPr>
            <w:tcW w:w="1227" w:type="pct"/>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pPr>
            <w:r w:rsidRPr="00C11E20">
              <w:t>Не может сгруппировать предметы.</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64" w:type="pct"/>
            <w:gridSpan w:val="2"/>
            <w:vMerge w:val="restart"/>
            <w:vAlign w:val="center"/>
          </w:tcPr>
          <w:p w:rsidR="00475540" w:rsidRPr="00C11E20" w:rsidRDefault="00475540" w:rsidP="00BE274F">
            <w:pPr>
              <w:pStyle w:val="TableParagraph"/>
              <w:jc w:val="center"/>
            </w:pPr>
            <w:r w:rsidRPr="00C11E20">
              <w:t>5</w:t>
            </w:r>
          </w:p>
        </w:tc>
        <w:tc>
          <w:tcPr>
            <w:tcW w:w="1227" w:type="pct"/>
            <w:vMerge w:val="restart"/>
            <w:vAlign w:val="center"/>
          </w:tcPr>
          <w:p w:rsidR="00475540" w:rsidRPr="00C11E20" w:rsidRDefault="00475540" w:rsidP="00BE274F">
            <w:pPr>
              <w:pStyle w:val="TableParagraph"/>
              <w:jc w:val="center"/>
              <w:rPr>
                <w:lang w:val="ru-RU"/>
              </w:rPr>
            </w:pPr>
            <w:r w:rsidRPr="00C11E20">
              <w:rPr>
                <w:lang w:val="ru-RU"/>
              </w:rPr>
              <w:t>Подробно пересказывать прочитанное или прослушанное; определять тему.</w:t>
            </w:r>
          </w:p>
        </w:tc>
        <w:tc>
          <w:tcPr>
            <w:tcW w:w="3019" w:type="pct"/>
            <w:vAlign w:val="center"/>
          </w:tcPr>
          <w:p w:rsidR="00475540" w:rsidRPr="00C11E20" w:rsidRDefault="00475540" w:rsidP="00BE274F">
            <w:pPr>
              <w:pStyle w:val="TableParagraph"/>
              <w:jc w:val="center"/>
              <w:rPr>
                <w:lang w:val="ru-RU"/>
              </w:rPr>
            </w:pPr>
            <w:r w:rsidRPr="00C11E20">
              <w:rPr>
                <w:lang w:val="ru-RU"/>
              </w:rPr>
              <w:t>Подробно пересказывать прочитанное или</w:t>
            </w:r>
          </w:p>
          <w:p w:rsidR="00475540" w:rsidRPr="00C11E20" w:rsidRDefault="00475540" w:rsidP="00BE274F">
            <w:pPr>
              <w:pStyle w:val="TableParagraph"/>
              <w:jc w:val="center"/>
              <w:rPr>
                <w:lang w:val="ru-RU"/>
              </w:rPr>
            </w:pPr>
            <w:r w:rsidRPr="00C11E20">
              <w:rPr>
                <w:lang w:val="ru-RU"/>
              </w:rPr>
              <w:t>прослушанное; определять тему.</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64" w:type="pct"/>
            <w:gridSpan w:val="2"/>
            <w:vMerge/>
            <w:vAlign w:val="center"/>
          </w:tcPr>
          <w:p w:rsidR="00475540" w:rsidRPr="00C11E20" w:rsidRDefault="00475540" w:rsidP="00BE274F">
            <w:pPr>
              <w:jc w:val="center"/>
              <w:rPr>
                <w:rFonts w:ascii="Times New Roman" w:hAnsi="Times New Roman"/>
              </w:rPr>
            </w:pPr>
          </w:p>
        </w:tc>
        <w:tc>
          <w:tcPr>
            <w:tcW w:w="1227" w:type="pct"/>
            <w:vMerge/>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При подробном пересказе требуется помощь учителя,</w:t>
            </w:r>
          </w:p>
          <w:p w:rsidR="00475540" w:rsidRPr="00C11E20" w:rsidRDefault="00475540" w:rsidP="00BE274F">
            <w:pPr>
              <w:pStyle w:val="TableParagraph"/>
              <w:jc w:val="center"/>
              <w:rPr>
                <w:lang w:val="ru-RU"/>
              </w:rPr>
            </w:pPr>
            <w:r w:rsidRPr="00C11E20">
              <w:rPr>
                <w:lang w:val="ru-RU"/>
              </w:rPr>
              <w:t>главным в теме определяет несущественное.</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64" w:type="pct"/>
            <w:gridSpan w:val="2"/>
            <w:vMerge/>
            <w:vAlign w:val="center"/>
          </w:tcPr>
          <w:p w:rsidR="00475540" w:rsidRPr="00C11E20" w:rsidRDefault="00475540" w:rsidP="00BE274F">
            <w:pPr>
              <w:jc w:val="center"/>
              <w:rPr>
                <w:rFonts w:ascii="Times New Roman" w:hAnsi="Times New Roman"/>
              </w:rPr>
            </w:pPr>
          </w:p>
        </w:tc>
        <w:tc>
          <w:tcPr>
            <w:tcW w:w="1227" w:type="pct"/>
            <w:vMerge/>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Не может определить тему, не может пересказать</w:t>
            </w:r>
          </w:p>
          <w:p w:rsidR="00475540" w:rsidRPr="00C11E20" w:rsidRDefault="00475540" w:rsidP="00BE274F">
            <w:pPr>
              <w:pStyle w:val="TableParagraph"/>
              <w:jc w:val="center"/>
            </w:pPr>
            <w:r w:rsidRPr="00C11E20">
              <w:t>прочитанное.</w:t>
            </w:r>
          </w:p>
        </w:tc>
        <w:tc>
          <w:tcPr>
            <w:tcW w:w="590" w:type="pct"/>
            <w:vAlign w:val="center"/>
          </w:tcPr>
          <w:p w:rsidR="00475540" w:rsidRPr="00C11E20" w:rsidRDefault="00475540" w:rsidP="00BE274F">
            <w:pPr>
              <w:pStyle w:val="TableParagraph"/>
              <w:jc w:val="center"/>
              <w:rPr>
                <w:lang w:val="ru-RU"/>
              </w:rPr>
            </w:pPr>
            <w:r w:rsidRPr="00C11E20">
              <w:rPr>
                <w:lang w:val="ru-RU"/>
              </w:rPr>
              <w:t>0</w:t>
            </w:r>
          </w:p>
        </w:tc>
      </w:tr>
      <w:tr w:rsidR="00475540" w:rsidRPr="00C11E20" w:rsidTr="003E7ABA">
        <w:trPr>
          <w:trHeight w:val="552"/>
        </w:trPr>
        <w:tc>
          <w:tcPr>
            <w:tcW w:w="5000" w:type="pct"/>
            <w:gridSpan w:val="5"/>
            <w:vAlign w:val="center"/>
          </w:tcPr>
          <w:p w:rsidR="00475540" w:rsidRPr="00C11E20" w:rsidRDefault="00475540" w:rsidP="00BE274F">
            <w:pPr>
              <w:pStyle w:val="TableParagraph"/>
              <w:jc w:val="center"/>
              <w:rPr>
                <w:b/>
                <w:lang w:val="ru-RU"/>
              </w:rPr>
            </w:pPr>
            <w:r w:rsidRPr="00C11E20">
              <w:rPr>
                <w:b/>
                <w:lang w:val="ru-RU"/>
              </w:rPr>
              <w:t>ИТОГО: 10-9 баллов высокий уровень,</w:t>
            </w:r>
          </w:p>
          <w:p w:rsidR="00475540" w:rsidRPr="00C11E20" w:rsidRDefault="00475540" w:rsidP="00BE274F">
            <w:pPr>
              <w:pStyle w:val="TableParagraph"/>
              <w:jc w:val="center"/>
              <w:rPr>
                <w:lang w:val="ru-RU"/>
              </w:rPr>
            </w:pPr>
            <w:r w:rsidRPr="00C11E20">
              <w:rPr>
                <w:b/>
                <w:lang w:val="ru-RU"/>
              </w:rPr>
              <w:t>8-5 баллов средний уровень, 0-4 балла низкий уровень.</w:t>
            </w:r>
          </w:p>
        </w:tc>
      </w:tr>
      <w:tr w:rsidR="00475540" w:rsidRPr="00C11E20" w:rsidTr="003E7ABA">
        <w:trPr>
          <w:trHeight w:val="275"/>
        </w:trPr>
        <w:tc>
          <w:tcPr>
            <w:tcW w:w="5000" w:type="pct"/>
            <w:gridSpan w:val="5"/>
            <w:shd w:val="clear" w:color="auto" w:fill="auto"/>
            <w:vAlign w:val="center"/>
          </w:tcPr>
          <w:p w:rsidR="00475540" w:rsidRPr="00C11E20" w:rsidRDefault="00475540" w:rsidP="00BE274F">
            <w:pPr>
              <w:pStyle w:val="TableParagraph"/>
              <w:jc w:val="center"/>
              <w:rPr>
                <w:b/>
              </w:rPr>
            </w:pPr>
            <w:r w:rsidRPr="00C11E20">
              <w:rPr>
                <w:b/>
              </w:rPr>
              <w:t>Коммуникативные УУД</w:t>
            </w:r>
          </w:p>
        </w:tc>
      </w:tr>
      <w:tr w:rsidR="00475540" w:rsidRPr="00C11E20" w:rsidTr="003E7ABA">
        <w:trPr>
          <w:trHeight w:val="551"/>
        </w:trPr>
        <w:tc>
          <w:tcPr>
            <w:tcW w:w="157" w:type="pct"/>
            <w:vMerge w:val="restart"/>
            <w:vAlign w:val="center"/>
          </w:tcPr>
          <w:p w:rsidR="00475540" w:rsidRPr="00C11E20" w:rsidRDefault="00475540" w:rsidP="00BE274F">
            <w:pPr>
              <w:pStyle w:val="TableParagraph"/>
              <w:jc w:val="center"/>
            </w:pPr>
            <w:r w:rsidRPr="00C11E20">
              <w:t>1</w:t>
            </w:r>
          </w:p>
        </w:tc>
        <w:tc>
          <w:tcPr>
            <w:tcW w:w="1234" w:type="pct"/>
            <w:gridSpan w:val="2"/>
            <w:vMerge w:val="restart"/>
            <w:vAlign w:val="center"/>
          </w:tcPr>
          <w:p w:rsidR="00475540" w:rsidRPr="00C11E20" w:rsidRDefault="00475540" w:rsidP="00BE274F">
            <w:pPr>
              <w:pStyle w:val="TableParagraph"/>
              <w:jc w:val="center"/>
              <w:rPr>
                <w:lang w:val="ru-RU"/>
              </w:rPr>
            </w:pPr>
            <w:r w:rsidRPr="00C11E20">
              <w:rPr>
                <w:lang w:val="ru-RU"/>
              </w:rPr>
              <w:t>Участвовать в</w:t>
            </w:r>
          </w:p>
          <w:p w:rsidR="00475540" w:rsidRPr="00C11E20" w:rsidRDefault="00475540" w:rsidP="00BE274F">
            <w:pPr>
              <w:pStyle w:val="TableParagraph"/>
              <w:jc w:val="center"/>
              <w:rPr>
                <w:lang w:val="ru-RU"/>
              </w:rPr>
            </w:pPr>
            <w:r w:rsidRPr="00C11E20">
              <w:rPr>
                <w:lang w:val="ru-RU"/>
              </w:rPr>
              <w:t>диалоге на уроке и в жизненных ситуациях.</w:t>
            </w:r>
          </w:p>
        </w:tc>
        <w:tc>
          <w:tcPr>
            <w:tcW w:w="3019" w:type="pct"/>
            <w:vAlign w:val="center"/>
          </w:tcPr>
          <w:p w:rsidR="00475540" w:rsidRPr="00C11E20" w:rsidRDefault="00475540" w:rsidP="00BE274F">
            <w:pPr>
              <w:pStyle w:val="TableParagraph"/>
              <w:jc w:val="center"/>
              <w:rPr>
                <w:lang w:val="ru-RU"/>
              </w:rPr>
            </w:pPr>
            <w:r w:rsidRPr="00C11E20">
              <w:rPr>
                <w:lang w:val="ru-RU"/>
              </w:rPr>
              <w:t>Стремится к сотрудничеству, доброжелательно идет</w:t>
            </w:r>
          </w:p>
          <w:p w:rsidR="00475540" w:rsidRPr="00C11E20" w:rsidRDefault="00475540" w:rsidP="00BE274F">
            <w:pPr>
              <w:pStyle w:val="TableParagraph"/>
              <w:jc w:val="center"/>
              <w:rPr>
                <w:lang w:val="ru-RU"/>
              </w:rPr>
            </w:pPr>
            <w:r w:rsidRPr="00C11E20">
              <w:rPr>
                <w:lang w:val="ru-RU"/>
              </w:rPr>
              <w:t>на контакт, совместно решает задачу (проблему).</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57" w:type="pct"/>
            <w:vMerge/>
            <w:tcBorders>
              <w:top w:val="nil"/>
            </w:tcBorders>
            <w:vAlign w:val="center"/>
          </w:tcPr>
          <w:p w:rsidR="00475540" w:rsidRPr="00C11E20" w:rsidRDefault="00475540" w:rsidP="00BE274F">
            <w:pPr>
              <w:jc w:val="center"/>
              <w:rPr>
                <w:rFonts w:ascii="Times New Roman" w:hAnsi="Times New Roman"/>
              </w:rPr>
            </w:pPr>
          </w:p>
        </w:tc>
        <w:tc>
          <w:tcPr>
            <w:tcW w:w="1234" w:type="pct"/>
            <w:gridSpan w:val="2"/>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Участвует в диалоге по просьбе учителя, выборочно,</w:t>
            </w:r>
          </w:p>
          <w:p w:rsidR="00475540" w:rsidRPr="00C11E20" w:rsidRDefault="00475540" w:rsidP="00BE274F">
            <w:pPr>
              <w:pStyle w:val="TableParagraph"/>
              <w:jc w:val="center"/>
            </w:pPr>
            <w:r w:rsidRPr="00C11E20">
              <w:t>когда уверен в знаниях.</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275"/>
        </w:trPr>
        <w:tc>
          <w:tcPr>
            <w:tcW w:w="157" w:type="pct"/>
            <w:vMerge/>
            <w:tcBorders>
              <w:top w:val="nil"/>
            </w:tcBorders>
            <w:vAlign w:val="center"/>
          </w:tcPr>
          <w:p w:rsidR="00475540" w:rsidRPr="00C11E20" w:rsidRDefault="00475540" w:rsidP="00BE274F">
            <w:pPr>
              <w:jc w:val="center"/>
              <w:rPr>
                <w:rFonts w:ascii="Times New Roman" w:hAnsi="Times New Roman"/>
              </w:rPr>
            </w:pPr>
          </w:p>
        </w:tc>
        <w:tc>
          <w:tcPr>
            <w:tcW w:w="1234" w:type="pct"/>
            <w:gridSpan w:val="2"/>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pPr>
            <w:r w:rsidRPr="00C11E20">
              <w:t>Не участвует в диалоге.</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553"/>
        </w:trPr>
        <w:tc>
          <w:tcPr>
            <w:tcW w:w="157" w:type="pct"/>
            <w:vMerge w:val="restart"/>
            <w:vAlign w:val="center"/>
          </w:tcPr>
          <w:p w:rsidR="00475540" w:rsidRPr="00C11E20" w:rsidRDefault="00475540" w:rsidP="00BE274F">
            <w:pPr>
              <w:pStyle w:val="TableParagraph"/>
              <w:jc w:val="center"/>
            </w:pPr>
            <w:r w:rsidRPr="00C11E20">
              <w:t>2</w:t>
            </w:r>
          </w:p>
        </w:tc>
        <w:tc>
          <w:tcPr>
            <w:tcW w:w="1234" w:type="pct"/>
            <w:gridSpan w:val="2"/>
            <w:vMerge w:val="restart"/>
            <w:vAlign w:val="center"/>
          </w:tcPr>
          <w:p w:rsidR="00475540" w:rsidRPr="00C11E20" w:rsidRDefault="00475540" w:rsidP="00BE274F">
            <w:pPr>
              <w:pStyle w:val="TableParagraph"/>
              <w:jc w:val="center"/>
              <w:rPr>
                <w:lang w:val="ru-RU"/>
              </w:rPr>
            </w:pPr>
            <w:r w:rsidRPr="00C11E20">
              <w:rPr>
                <w:lang w:val="ru-RU"/>
              </w:rPr>
              <w:t>Читать вслух и про себя тексты учебников.</w:t>
            </w:r>
          </w:p>
          <w:p w:rsidR="00475540" w:rsidRPr="00C11E20" w:rsidRDefault="00475540" w:rsidP="00BE274F">
            <w:pPr>
              <w:pStyle w:val="TableParagraph"/>
              <w:jc w:val="center"/>
            </w:pPr>
            <w:r w:rsidRPr="00C11E20">
              <w:t>художественной литературы, понимает прочитанное.</w:t>
            </w:r>
          </w:p>
        </w:tc>
        <w:tc>
          <w:tcPr>
            <w:tcW w:w="3019" w:type="pct"/>
            <w:vAlign w:val="center"/>
          </w:tcPr>
          <w:p w:rsidR="00475540" w:rsidRPr="00C11E20" w:rsidRDefault="00475540" w:rsidP="00BE274F">
            <w:pPr>
              <w:pStyle w:val="TableParagraph"/>
              <w:jc w:val="center"/>
              <w:rPr>
                <w:lang w:val="ru-RU"/>
              </w:rPr>
            </w:pPr>
            <w:r w:rsidRPr="00C11E20">
              <w:rPr>
                <w:lang w:val="ru-RU"/>
              </w:rPr>
              <w:t>Читает много, часто посещает библиотеку, делится</w:t>
            </w:r>
          </w:p>
          <w:p w:rsidR="00475540" w:rsidRPr="00C11E20" w:rsidRDefault="00475540" w:rsidP="00BE274F">
            <w:pPr>
              <w:pStyle w:val="TableParagraph"/>
              <w:jc w:val="center"/>
              <w:rPr>
                <w:lang w:val="ru-RU"/>
              </w:rPr>
            </w:pPr>
            <w:r w:rsidRPr="00C11E20">
              <w:rPr>
                <w:lang w:val="ru-RU"/>
              </w:rPr>
              <w:t>впечатлениями от прочитанного</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282"/>
        </w:trPr>
        <w:tc>
          <w:tcPr>
            <w:tcW w:w="157" w:type="pct"/>
            <w:vMerge/>
            <w:tcBorders>
              <w:top w:val="nil"/>
            </w:tcBorders>
            <w:vAlign w:val="center"/>
          </w:tcPr>
          <w:p w:rsidR="00475540" w:rsidRPr="00C11E20" w:rsidRDefault="00475540" w:rsidP="00BE274F">
            <w:pPr>
              <w:jc w:val="center"/>
              <w:rPr>
                <w:rFonts w:ascii="Times New Roman" w:hAnsi="Times New Roman"/>
              </w:rPr>
            </w:pPr>
          </w:p>
        </w:tc>
        <w:tc>
          <w:tcPr>
            <w:tcW w:w="1234" w:type="pct"/>
            <w:gridSpan w:val="2"/>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Читает, но в основном в школе по команде учителя</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653"/>
        </w:trPr>
        <w:tc>
          <w:tcPr>
            <w:tcW w:w="157" w:type="pct"/>
            <w:vMerge/>
            <w:tcBorders>
              <w:top w:val="nil"/>
            </w:tcBorders>
            <w:vAlign w:val="center"/>
          </w:tcPr>
          <w:p w:rsidR="00475540" w:rsidRPr="00C11E20" w:rsidRDefault="00475540" w:rsidP="00BE274F">
            <w:pPr>
              <w:jc w:val="center"/>
              <w:rPr>
                <w:rFonts w:ascii="Times New Roman" w:hAnsi="Times New Roman"/>
              </w:rPr>
            </w:pPr>
          </w:p>
        </w:tc>
        <w:tc>
          <w:tcPr>
            <w:tcW w:w="1234" w:type="pct"/>
            <w:gridSpan w:val="2"/>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Читает, но не понимает прочитанного</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830"/>
        </w:trPr>
        <w:tc>
          <w:tcPr>
            <w:tcW w:w="157" w:type="pct"/>
            <w:vMerge w:val="restart"/>
            <w:vAlign w:val="center"/>
          </w:tcPr>
          <w:p w:rsidR="00475540" w:rsidRPr="00C11E20" w:rsidRDefault="00475540" w:rsidP="00BE274F">
            <w:pPr>
              <w:pStyle w:val="TableParagraph"/>
              <w:jc w:val="center"/>
            </w:pPr>
            <w:r w:rsidRPr="00C11E20">
              <w:t>3</w:t>
            </w:r>
          </w:p>
        </w:tc>
        <w:tc>
          <w:tcPr>
            <w:tcW w:w="1234" w:type="pct"/>
            <w:gridSpan w:val="2"/>
            <w:vMerge w:val="restart"/>
            <w:vAlign w:val="center"/>
          </w:tcPr>
          <w:p w:rsidR="00475540" w:rsidRPr="00C11E20" w:rsidRDefault="00475540" w:rsidP="00BE274F">
            <w:pPr>
              <w:pStyle w:val="TableParagraph"/>
              <w:jc w:val="center"/>
              <w:rPr>
                <w:lang w:val="ru-RU"/>
              </w:rPr>
            </w:pPr>
            <w:r w:rsidRPr="00C11E20">
              <w:rPr>
                <w:lang w:val="ru-RU"/>
              </w:rPr>
              <w:t>Оформлять свои мысли в устной и письменной речи с учетом своих</w:t>
            </w:r>
          </w:p>
          <w:p w:rsidR="00475540" w:rsidRPr="00C11E20" w:rsidRDefault="00475540" w:rsidP="00BE274F">
            <w:pPr>
              <w:pStyle w:val="TableParagraph"/>
              <w:jc w:val="center"/>
            </w:pPr>
            <w:r w:rsidRPr="00C11E20">
              <w:t>учебных и</w:t>
            </w:r>
          </w:p>
          <w:p w:rsidR="00475540" w:rsidRPr="00C11E20" w:rsidRDefault="00475540" w:rsidP="00BE274F">
            <w:pPr>
              <w:pStyle w:val="TableParagraph"/>
              <w:jc w:val="center"/>
            </w:pPr>
            <w:r w:rsidRPr="00C11E20">
              <w:t>жизненных ситуаций</w:t>
            </w:r>
          </w:p>
        </w:tc>
        <w:tc>
          <w:tcPr>
            <w:tcW w:w="3019" w:type="pct"/>
            <w:vAlign w:val="center"/>
          </w:tcPr>
          <w:p w:rsidR="00475540" w:rsidRPr="00C11E20" w:rsidRDefault="00475540" w:rsidP="00BE274F">
            <w:pPr>
              <w:pStyle w:val="TableParagraph"/>
              <w:jc w:val="center"/>
              <w:rPr>
                <w:lang w:val="ru-RU"/>
              </w:rPr>
            </w:pPr>
            <w:r w:rsidRPr="00C11E20">
              <w:rPr>
                <w:lang w:val="ru-RU"/>
              </w:rPr>
              <w:t>Обладает хорошим словарным запасом, активно им</w:t>
            </w:r>
          </w:p>
          <w:p w:rsidR="00475540" w:rsidRPr="00C11E20" w:rsidRDefault="00475540" w:rsidP="00BE274F">
            <w:pPr>
              <w:pStyle w:val="TableParagraph"/>
              <w:jc w:val="center"/>
              <w:rPr>
                <w:lang w:val="ru-RU"/>
              </w:rPr>
            </w:pPr>
            <w:r w:rsidRPr="00C11E20">
              <w:rPr>
                <w:lang w:val="ru-RU"/>
              </w:rPr>
              <w:t>пользуется, усваивает материал, дает обратную связь (рассказ, пересказ)</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551"/>
        </w:trPr>
        <w:tc>
          <w:tcPr>
            <w:tcW w:w="157" w:type="pct"/>
            <w:vMerge/>
            <w:tcBorders>
              <w:top w:val="nil"/>
            </w:tcBorders>
            <w:vAlign w:val="center"/>
          </w:tcPr>
          <w:p w:rsidR="00475540" w:rsidRPr="00C11E20" w:rsidRDefault="00475540" w:rsidP="00BE274F">
            <w:pPr>
              <w:jc w:val="center"/>
              <w:rPr>
                <w:rFonts w:ascii="Times New Roman" w:hAnsi="Times New Roman"/>
              </w:rPr>
            </w:pPr>
          </w:p>
        </w:tc>
        <w:tc>
          <w:tcPr>
            <w:tcW w:w="1234" w:type="pct"/>
            <w:gridSpan w:val="2"/>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Высказывает свои мысли по алгоритму, словарный</w:t>
            </w:r>
          </w:p>
          <w:p w:rsidR="00475540" w:rsidRPr="00C11E20" w:rsidRDefault="00475540" w:rsidP="00BE274F">
            <w:pPr>
              <w:pStyle w:val="TableParagraph"/>
              <w:jc w:val="center"/>
            </w:pPr>
            <w:r w:rsidRPr="00C11E20">
              <w:t>запас достаточен</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57" w:type="pct"/>
            <w:vMerge/>
            <w:tcBorders>
              <w:top w:val="nil"/>
            </w:tcBorders>
            <w:vAlign w:val="center"/>
          </w:tcPr>
          <w:p w:rsidR="00475540" w:rsidRPr="00C11E20" w:rsidRDefault="00475540" w:rsidP="00BE274F">
            <w:pPr>
              <w:jc w:val="center"/>
              <w:rPr>
                <w:rFonts w:ascii="Times New Roman" w:hAnsi="Times New Roman"/>
              </w:rPr>
            </w:pPr>
          </w:p>
        </w:tc>
        <w:tc>
          <w:tcPr>
            <w:tcW w:w="1234" w:type="pct"/>
            <w:gridSpan w:val="2"/>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Не может рассказать, пересказать, словарный запас</w:t>
            </w:r>
          </w:p>
          <w:p w:rsidR="00475540" w:rsidRPr="00C11E20" w:rsidRDefault="00475540" w:rsidP="00BE274F">
            <w:pPr>
              <w:pStyle w:val="TableParagraph"/>
              <w:jc w:val="center"/>
            </w:pPr>
            <w:r w:rsidRPr="00C11E20">
              <w:t>скудный</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157" w:type="pct"/>
            <w:vMerge w:val="restart"/>
            <w:vAlign w:val="center"/>
          </w:tcPr>
          <w:p w:rsidR="00475540" w:rsidRPr="00C11E20" w:rsidRDefault="00475540" w:rsidP="00BE274F">
            <w:pPr>
              <w:pStyle w:val="TableParagraph"/>
              <w:jc w:val="center"/>
            </w:pPr>
            <w:r w:rsidRPr="00C11E20">
              <w:t>4</w:t>
            </w:r>
          </w:p>
        </w:tc>
        <w:tc>
          <w:tcPr>
            <w:tcW w:w="1234" w:type="pct"/>
            <w:gridSpan w:val="2"/>
            <w:vMerge w:val="restart"/>
            <w:vAlign w:val="center"/>
          </w:tcPr>
          <w:p w:rsidR="00475540" w:rsidRPr="00C11E20" w:rsidRDefault="00475540" w:rsidP="00BE274F">
            <w:pPr>
              <w:pStyle w:val="TableParagraph"/>
              <w:jc w:val="center"/>
              <w:rPr>
                <w:lang w:val="ru-RU"/>
              </w:rPr>
            </w:pPr>
            <w:r w:rsidRPr="00C11E20">
              <w:rPr>
                <w:lang w:val="ru-RU"/>
              </w:rPr>
              <w:t>Слушать и понимать речь других.</w:t>
            </w:r>
          </w:p>
          <w:p w:rsidR="00475540" w:rsidRPr="00C11E20" w:rsidRDefault="00475540" w:rsidP="00BE274F">
            <w:pPr>
              <w:pStyle w:val="TableParagraph"/>
              <w:jc w:val="center"/>
            </w:pPr>
            <w:r w:rsidRPr="00C11E20">
              <w:t>Участвовать в паре.</w:t>
            </w:r>
          </w:p>
        </w:tc>
        <w:tc>
          <w:tcPr>
            <w:tcW w:w="3019" w:type="pct"/>
            <w:vAlign w:val="center"/>
          </w:tcPr>
          <w:p w:rsidR="00475540" w:rsidRPr="00C11E20" w:rsidRDefault="00475540" w:rsidP="00BE274F">
            <w:pPr>
              <w:pStyle w:val="TableParagraph"/>
              <w:jc w:val="center"/>
              <w:rPr>
                <w:lang w:val="ru-RU"/>
              </w:rPr>
            </w:pPr>
            <w:r w:rsidRPr="00C11E20">
              <w:rPr>
                <w:lang w:val="ru-RU"/>
              </w:rPr>
              <w:t>Слушает и понимать речь других. Может участвовать</w:t>
            </w:r>
          </w:p>
          <w:p w:rsidR="00475540" w:rsidRPr="00C11E20" w:rsidRDefault="00475540" w:rsidP="00BE274F">
            <w:pPr>
              <w:pStyle w:val="TableParagraph"/>
              <w:jc w:val="center"/>
              <w:rPr>
                <w:lang w:val="ru-RU"/>
              </w:rPr>
            </w:pPr>
            <w:r w:rsidRPr="00C11E20">
              <w:rPr>
                <w:lang w:val="ru-RU"/>
              </w:rPr>
              <w:t>в паре с любым учеником</w:t>
            </w:r>
          </w:p>
        </w:tc>
        <w:tc>
          <w:tcPr>
            <w:tcW w:w="590" w:type="pct"/>
            <w:vAlign w:val="center"/>
          </w:tcPr>
          <w:p w:rsidR="00475540" w:rsidRPr="00C11E20" w:rsidRDefault="00475540" w:rsidP="00BE274F">
            <w:pPr>
              <w:pStyle w:val="TableParagraph"/>
              <w:jc w:val="center"/>
            </w:pPr>
            <w:r w:rsidRPr="00C11E20">
              <w:t>2</w:t>
            </w:r>
          </w:p>
        </w:tc>
      </w:tr>
      <w:tr w:rsidR="00475540" w:rsidRPr="00C11E20" w:rsidTr="003E7ABA">
        <w:trPr>
          <w:trHeight w:val="552"/>
        </w:trPr>
        <w:tc>
          <w:tcPr>
            <w:tcW w:w="157" w:type="pct"/>
            <w:vMerge/>
            <w:tcBorders>
              <w:top w:val="nil"/>
            </w:tcBorders>
            <w:vAlign w:val="center"/>
          </w:tcPr>
          <w:p w:rsidR="00475540" w:rsidRPr="00C11E20" w:rsidRDefault="00475540" w:rsidP="00BE274F">
            <w:pPr>
              <w:jc w:val="center"/>
              <w:rPr>
                <w:rFonts w:ascii="Times New Roman" w:hAnsi="Times New Roman"/>
              </w:rPr>
            </w:pPr>
          </w:p>
        </w:tc>
        <w:tc>
          <w:tcPr>
            <w:tcW w:w="1234" w:type="pct"/>
            <w:gridSpan w:val="2"/>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rPr>
                <w:lang w:val="ru-RU"/>
              </w:rPr>
            </w:pPr>
            <w:r w:rsidRPr="00C11E20">
              <w:rPr>
                <w:lang w:val="ru-RU"/>
              </w:rPr>
              <w:t>Старается высказать своё мнение, не слушая других</w:t>
            </w:r>
          </w:p>
          <w:p w:rsidR="00475540" w:rsidRPr="00C11E20" w:rsidRDefault="00475540" w:rsidP="00BE274F">
            <w:pPr>
              <w:pStyle w:val="TableParagraph"/>
              <w:jc w:val="center"/>
              <w:rPr>
                <w:lang w:val="ru-RU"/>
              </w:rPr>
            </w:pPr>
            <w:r w:rsidRPr="00C11E20">
              <w:rPr>
                <w:lang w:val="ru-RU"/>
              </w:rPr>
              <w:t>собеседников. Участвует в паре только избирательно.</w:t>
            </w:r>
          </w:p>
        </w:tc>
        <w:tc>
          <w:tcPr>
            <w:tcW w:w="590"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57" w:type="pct"/>
            <w:vMerge/>
            <w:tcBorders>
              <w:top w:val="nil"/>
            </w:tcBorders>
            <w:vAlign w:val="center"/>
          </w:tcPr>
          <w:p w:rsidR="00475540" w:rsidRPr="00C11E20" w:rsidRDefault="00475540" w:rsidP="00BE274F">
            <w:pPr>
              <w:jc w:val="center"/>
              <w:rPr>
                <w:rFonts w:ascii="Times New Roman" w:hAnsi="Times New Roman"/>
              </w:rPr>
            </w:pPr>
          </w:p>
        </w:tc>
        <w:tc>
          <w:tcPr>
            <w:tcW w:w="1234" w:type="pct"/>
            <w:gridSpan w:val="2"/>
            <w:vMerge/>
            <w:tcBorders>
              <w:top w:val="nil"/>
            </w:tcBorders>
            <w:vAlign w:val="center"/>
          </w:tcPr>
          <w:p w:rsidR="00475540" w:rsidRPr="00C11E20" w:rsidRDefault="00475540" w:rsidP="00BE274F">
            <w:pPr>
              <w:jc w:val="center"/>
              <w:rPr>
                <w:rFonts w:ascii="Times New Roman" w:hAnsi="Times New Roman"/>
              </w:rPr>
            </w:pPr>
          </w:p>
        </w:tc>
        <w:tc>
          <w:tcPr>
            <w:tcW w:w="3019" w:type="pct"/>
            <w:vAlign w:val="center"/>
          </w:tcPr>
          <w:p w:rsidR="00475540" w:rsidRPr="00C11E20" w:rsidRDefault="00475540" w:rsidP="00BE274F">
            <w:pPr>
              <w:pStyle w:val="TableParagraph"/>
              <w:jc w:val="center"/>
            </w:pPr>
            <w:r w:rsidRPr="00C11E20">
              <w:rPr>
                <w:lang w:val="ru-RU"/>
              </w:rPr>
              <w:t xml:space="preserve">Не слушает и не понимает речь других. </w:t>
            </w:r>
            <w:r w:rsidRPr="00C11E20">
              <w:t>Отказывается</w:t>
            </w:r>
          </w:p>
          <w:p w:rsidR="00475540" w:rsidRPr="00C11E20" w:rsidRDefault="00475540" w:rsidP="00BE274F">
            <w:pPr>
              <w:pStyle w:val="TableParagraph"/>
              <w:jc w:val="center"/>
            </w:pPr>
            <w:r w:rsidRPr="00C11E20">
              <w:t>работать в паре.</w:t>
            </w:r>
          </w:p>
        </w:tc>
        <w:tc>
          <w:tcPr>
            <w:tcW w:w="590" w:type="pct"/>
            <w:vAlign w:val="center"/>
          </w:tcPr>
          <w:p w:rsidR="00475540" w:rsidRPr="00C11E20" w:rsidRDefault="00475540" w:rsidP="00BE274F">
            <w:pPr>
              <w:pStyle w:val="TableParagraph"/>
              <w:jc w:val="center"/>
            </w:pPr>
            <w:r w:rsidRPr="00C11E20">
              <w:t>0</w:t>
            </w:r>
          </w:p>
        </w:tc>
      </w:tr>
      <w:tr w:rsidR="00475540" w:rsidRPr="00C11E20" w:rsidTr="003E7ABA">
        <w:trPr>
          <w:trHeight w:val="554"/>
        </w:trPr>
        <w:tc>
          <w:tcPr>
            <w:tcW w:w="5000" w:type="pct"/>
            <w:gridSpan w:val="5"/>
            <w:vAlign w:val="center"/>
          </w:tcPr>
          <w:p w:rsidR="00475540" w:rsidRPr="00C11E20" w:rsidRDefault="00475540" w:rsidP="00BE274F">
            <w:pPr>
              <w:pStyle w:val="TableParagraph"/>
              <w:jc w:val="center"/>
              <w:rPr>
                <w:b/>
                <w:lang w:val="ru-RU"/>
              </w:rPr>
            </w:pPr>
            <w:r w:rsidRPr="00C11E20">
              <w:rPr>
                <w:b/>
                <w:lang w:val="ru-RU"/>
              </w:rPr>
              <w:t>ИТОГО: 8-7 баллов высокий</w:t>
            </w:r>
            <w:r w:rsidR="00A031C8" w:rsidRPr="00C11E20">
              <w:rPr>
                <w:b/>
                <w:lang w:val="ru-RU"/>
              </w:rPr>
              <w:t xml:space="preserve"> </w:t>
            </w:r>
            <w:r w:rsidRPr="00C11E20">
              <w:rPr>
                <w:b/>
                <w:lang w:val="ru-RU"/>
              </w:rPr>
              <w:t>уровень,</w:t>
            </w:r>
          </w:p>
          <w:p w:rsidR="00475540" w:rsidRPr="00C11E20" w:rsidRDefault="00475540" w:rsidP="00BE274F">
            <w:pPr>
              <w:pStyle w:val="TableParagraph"/>
              <w:jc w:val="center"/>
              <w:rPr>
                <w:lang w:val="ru-RU"/>
              </w:rPr>
            </w:pPr>
            <w:r w:rsidRPr="00C11E20">
              <w:rPr>
                <w:b/>
                <w:lang w:val="ru-RU"/>
              </w:rPr>
              <w:t>6-3 баллов  средний уровень, 0-2 балла низкий</w:t>
            </w:r>
            <w:r w:rsidR="00A031C8" w:rsidRPr="00C11E20">
              <w:rPr>
                <w:b/>
                <w:lang w:val="ru-RU"/>
              </w:rPr>
              <w:t xml:space="preserve"> </w:t>
            </w:r>
            <w:r w:rsidRPr="00C11E20">
              <w:rPr>
                <w:b/>
                <w:lang w:val="ru-RU"/>
              </w:rPr>
              <w:t>уровень.</w:t>
            </w:r>
          </w:p>
        </w:tc>
      </w:tr>
    </w:tbl>
    <w:p w:rsidR="00475540" w:rsidRPr="00C11E20" w:rsidRDefault="00475540" w:rsidP="00BE274F">
      <w:pPr>
        <w:spacing w:after="0" w:line="240" w:lineRule="auto"/>
        <w:rPr>
          <w:rFonts w:ascii="Times New Roman" w:hAnsi="Times New Roman"/>
        </w:rPr>
      </w:pPr>
    </w:p>
    <w:p w:rsidR="00475540" w:rsidRPr="00C11E20" w:rsidRDefault="00475540" w:rsidP="00BE274F">
      <w:pPr>
        <w:pStyle w:val="2"/>
        <w:ind w:left="0" w:firstLine="709"/>
        <w:jc w:val="center"/>
        <w:rPr>
          <w:sz w:val="22"/>
          <w:szCs w:val="22"/>
        </w:rPr>
      </w:pPr>
      <w:bookmarkStart w:id="208" w:name="_Toc528027946"/>
      <w:bookmarkStart w:id="209" w:name="_Toc528028424"/>
      <w:r w:rsidRPr="00C11E20">
        <w:rPr>
          <w:sz w:val="22"/>
          <w:szCs w:val="22"/>
        </w:rPr>
        <w:t>Диагностическая карта формирования УУД 3,4 класс.</w:t>
      </w:r>
      <w:bookmarkEnd w:id="208"/>
      <w:bookmarkEnd w:id="209"/>
    </w:p>
    <w:p w:rsidR="00475540" w:rsidRPr="00C11E20" w:rsidRDefault="00475540" w:rsidP="00BE274F">
      <w:pPr>
        <w:pStyle w:val="ac"/>
        <w:ind w:left="0" w:firstLine="709"/>
        <w:jc w:val="left"/>
        <w:rPr>
          <w:b/>
          <w:sz w:val="22"/>
          <w:szCs w:val="22"/>
        </w:rPr>
      </w:pPr>
    </w:p>
    <w:p w:rsidR="00475540" w:rsidRPr="00C11E20" w:rsidRDefault="00475540" w:rsidP="00BE274F">
      <w:pPr>
        <w:pStyle w:val="ae"/>
        <w:jc w:val="center"/>
        <w:rPr>
          <w:u w:val="single"/>
        </w:rPr>
      </w:pPr>
      <w:r w:rsidRPr="00C11E20">
        <w:t xml:space="preserve">                                                                                            ФИ ученика </w:t>
      </w:r>
      <w:r w:rsidRPr="00C11E20">
        <w:rPr>
          <w:u w:val="single"/>
        </w:rPr>
        <w:t>_______________</w:t>
      </w:r>
    </w:p>
    <w:p w:rsidR="00475540" w:rsidRPr="00C11E20" w:rsidRDefault="00475540" w:rsidP="00BE274F">
      <w:pPr>
        <w:spacing w:after="0" w:line="240" w:lineRule="auto"/>
        <w:rPr>
          <w:rFonts w:ascii="Times New Roman" w:hAnsi="Times New Roman"/>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3"/>
        <w:gridCol w:w="6"/>
        <w:gridCol w:w="2941"/>
        <w:gridCol w:w="4917"/>
        <w:gridCol w:w="138"/>
        <w:gridCol w:w="504"/>
        <w:gridCol w:w="135"/>
        <w:gridCol w:w="431"/>
      </w:tblGrid>
      <w:tr w:rsidR="00475540" w:rsidRPr="00C11E20" w:rsidTr="003E7ABA">
        <w:trPr>
          <w:trHeight w:val="414"/>
        </w:trPr>
        <w:tc>
          <w:tcPr>
            <w:tcW w:w="1731" w:type="pct"/>
            <w:gridSpan w:val="3"/>
            <w:vMerge w:val="restart"/>
            <w:vAlign w:val="center"/>
          </w:tcPr>
          <w:p w:rsidR="00475540" w:rsidRPr="00C11E20" w:rsidRDefault="00475540" w:rsidP="00BE274F">
            <w:pPr>
              <w:pStyle w:val="TableParagraph"/>
              <w:jc w:val="center"/>
              <w:rPr>
                <w:b/>
              </w:rPr>
            </w:pPr>
            <w:r w:rsidRPr="00C11E20">
              <w:rPr>
                <w:b/>
              </w:rPr>
              <w:t>УУД</w:t>
            </w:r>
          </w:p>
        </w:tc>
        <w:tc>
          <w:tcPr>
            <w:tcW w:w="2635" w:type="pct"/>
            <w:vMerge w:val="restart"/>
            <w:vAlign w:val="center"/>
          </w:tcPr>
          <w:p w:rsidR="00475540" w:rsidRPr="00C11E20" w:rsidRDefault="00475540" w:rsidP="00BE274F">
            <w:pPr>
              <w:pStyle w:val="TableParagraph"/>
              <w:jc w:val="center"/>
              <w:rPr>
                <w:b/>
              </w:rPr>
            </w:pPr>
            <w:r w:rsidRPr="00C11E20">
              <w:rPr>
                <w:b/>
              </w:rPr>
              <w:t>Критерии</w:t>
            </w:r>
          </w:p>
        </w:tc>
        <w:tc>
          <w:tcPr>
            <w:tcW w:w="634" w:type="pct"/>
            <w:gridSpan w:val="4"/>
            <w:vAlign w:val="center"/>
          </w:tcPr>
          <w:p w:rsidR="00475540" w:rsidRPr="00C11E20" w:rsidRDefault="00475540" w:rsidP="00BE274F">
            <w:pPr>
              <w:pStyle w:val="TableParagraph"/>
              <w:jc w:val="center"/>
              <w:rPr>
                <w:b/>
              </w:rPr>
            </w:pPr>
            <w:r w:rsidRPr="00C11E20">
              <w:rPr>
                <w:b/>
              </w:rPr>
              <w:t>Балл</w:t>
            </w:r>
          </w:p>
        </w:tc>
      </w:tr>
      <w:tr w:rsidR="00475540" w:rsidRPr="00C11E20" w:rsidTr="003E7ABA">
        <w:trPr>
          <w:trHeight w:val="307"/>
        </w:trPr>
        <w:tc>
          <w:tcPr>
            <w:tcW w:w="1731" w:type="pct"/>
            <w:gridSpan w:val="3"/>
            <w:vMerge/>
            <w:tcBorders>
              <w:top w:val="nil"/>
            </w:tcBorders>
            <w:vAlign w:val="center"/>
          </w:tcPr>
          <w:p w:rsidR="00475540" w:rsidRPr="00C11E20" w:rsidRDefault="00475540" w:rsidP="00BE274F">
            <w:pPr>
              <w:jc w:val="center"/>
              <w:rPr>
                <w:rFonts w:ascii="Times New Roman" w:hAnsi="Times New Roman"/>
                <w:b/>
              </w:rPr>
            </w:pPr>
          </w:p>
        </w:tc>
        <w:tc>
          <w:tcPr>
            <w:tcW w:w="2635" w:type="pct"/>
            <w:vMerge/>
            <w:tcBorders>
              <w:top w:val="nil"/>
            </w:tcBorders>
            <w:vAlign w:val="center"/>
          </w:tcPr>
          <w:p w:rsidR="00475540" w:rsidRPr="00C11E20" w:rsidRDefault="00475540" w:rsidP="00BE274F">
            <w:pPr>
              <w:jc w:val="center"/>
              <w:rPr>
                <w:rFonts w:ascii="Times New Roman" w:hAnsi="Times New Roman"/>
                <w:b/>
              </w:rPr>
            </w:pPr>
          </w:p>
        </w:tc>
        <w:tc>
          <w:tcPr>
            <w:tcW w:w="352" w:type="pct"/>
            <w:gridSpan w:val="2"/>
            <w:vAlign w:val="center"/>
          </w:tcPr>
          <w:p w:rsidR="00475540" w:rsidRPr="00C11E20" w:rsidRDefault="00475540" w:rsidP="00BE274F">
            <w:pPr>
              <w:pStyle w:val="TableParagraph"/>
              <w:jc w:val="center"/>
              <w:rPr>
                <w:b/>
              </w:rPr>
            </w:pPr>
            <w:r w:rsidRPr="00C11E20">
              <w:rPr>
                <w:b/>
              </w:rPr>
              <w:t>3</w:t>
            </w:r>
          </w:p>
          <w:p w:rsidR="00475540" w:rsidRPr="00C11E20" w:rsidRDefault="00475540" w:rsidP="00BE274F">
            <w:pPr>
              <w:pStyle w:val="TableParagraph"/>
              <w:jc w:val="center"/>
              <w:rPr>
                <w:b/>
              </w:rPr>
            </w:pPr>
            <w:r w:rsidRPr="00C11E20">
              <w:rPr>
                <w:b/>
              </w:rPr>
              <w:t>класс</w:t>
            </w:r>
          </w:p>
        </w:tc>
        <w:tc>
          <w:tcPr>
            <w:tcW w:w="282" w:type="pct"/>
            <w:gridSpan w:val="2"/>
            <w:vAlign w:val="center"/>
          </w:tcPr>
          <w:p w:rsidR="00475540" w:rsidRPr="00C11E20" w:rsidRDefault="00475540" w:rsidP="00BE274F">
            <w:pPr>
              <w:pStyle w:val="TableParagraph"/>
              <w:jc w:val="center"/>
              <w:rPr>
                <w:b/>
              </w:rPr>
            </w:pPr>
            <w:r w:rsidRPr="00C11E20">
              <w:rPr>
                <w:b/>
              </w:rPr>
              <w:t>4</w:t>
            </w:r>
          </w:p>
          <w:p w:rsidR="00475540" w:rsidRPr="00C11E20" w:rsidRDefault="00475540" w:rsidP="00BE274F">
            <w:pPr>
              <w:pStyle w:val="TableParagraph"/>
              <w:jc w:val="center"/>
              <w:rPr>
                <w:b/>
              </w:rPr>
            </w:pPr>
            <w:r w:rsidRPr="00C11E20">
              <w:rPr>
                <w:b/>
              </w:rPr>
              <w:t>класс</w:t>
            </w:r>
          </w:p>
        </w:tc>
      </w:tr>
      <w:tr w:rsidR="00475540" w:rsidRPr="00C11E20" w:rsidTr="003E7ABA">
        <w:trPr>
          <w:trHeight w:val="311"/>
        </w:trPr>
        <w:tc>
          <w:tcPr>
            <w:tcW w:w="5000" w:type="pct"/>
            <w:gridSpan w:val="8"/>
            <w:shd w:val="clear" w:color="auto" w:fill="auto"/>
            <w:vAlign w:val="center"/>
          </w:tcPr>
          <w:p w:rsidR="00475540" w:rsidRPr="00C11E20" w:rsidRDefault="00475540" w:rsidP="00BE274F">
            <w:pPr>
              <w:pStyle w:val="TableParagraph"/>
              <w:jc w:val="center"/>
              <w:rPr>
                <w:b/>
              </w:rPr>
            </w:pPr>
            <w:r w:rsidRPr="00C11E20">
              <w:rPr>
                <w:b/>
              </w:rPr>
              <w:t>Регулятивные УУД</w:t>
            </w:r>
          </w:p>
        </w:tc>
      </w:tr>
      <w:tr w:rsidR="00475540" w:rsidRPr="00C11E20" w:rsidTr="003E7ABA">
        <w:trPr>
          <w:trHeight w:val="551"/>
        </w:trPr>
        <w:tc>
          <w:tcPr>
            <w:tcW w:w="155" w:type="pct"/>
            <w:gridSpan w:val="2"/>
            <w:vMerge w:val="restart"/>
            <w:vAlign w:val="center"/>
          </w:tcPr>
          <w:p w:rsidR="00475540" w:rsidRPr="00C11E20" w:rsidRDefault="00475540" w:rsidP="00BE274F">
            <w:pPr>
              <w:pStyle w:val="TableParagraph"/>
              <w:jc w:val="center"/>
            </w:pPr>
            <w:r w:rsidRPr="00C11E20">
              <w:t>1</w:t>
            </w:r>
          </w:p>
        </w:tc>
        <w:tc>
          <w:tcPr>
            <w:tcW w:w="1576" w:type="pct"/>
            <w:vMerge w:val="restart"/>
            <w:vAlign w:val="center"/>
          </w:tcPr>
          <w:p w:rsidR="00475540" w:rsidRPr="00C11E20" w:rsidRDefault="00475540" w:rsidP="00BE274F">
            <w:pPr>
              <w:pStyle w:val="TableParagraph"/>
              <w:jc w:val="center"/>
              <w:rPr>
                <w:lang w:val="ru-RU"/>
              </w:rPr>
            </w:pPr>
            <w:r w:rsidRPr="00C11E20">
              <w:rPr>
                <w:lang w:val="ru-RU"/>
              </w:rPr>
              <w:t>Организовывать свое рабочее место под руководством</w:t>
            </w:r>
            <w:r w:rsidR="00A031C8" w:rsidRPr="00C11E20">
              <w:rPr>
                <w:lang w:val="ru-RU"/>
              </w:rPr>
              <w:t xml:space="preserve"> </w:t>
            </w:r>
            <w:r w:rsidRPr="00C11E20">
              <w:rPr>
                <w:lang w:val="ru-RU"/>
              </w:rPr>
              <w:t>учителя.</w:t>
            </w:r>
          </w:p>
        </w:tc>
        <w:tc>
          <w:tcPr>
            <w:tcW w:w="2635" w:type="pct"/>
            <w:vAlign w:val="center"/>
          </w:tcPr>
          <w:p w:rsidR="00475540" w:rsidRPr="00C11E20" w:rsidRDefault="00475540" w:rsidP="00BE274F">
            <w:pPr>
              <w:pStyle w:val="TableParagraph"/>
              <w:tabs>
                <w:tab w:val="left" w:pos="1520"/>
                <w:tab w:val="left" w:pos="2198"/>
                <w:tab w:val="left" w:pos="3025"/>
                <w:tab w:val="left" w:pos="3373"/>
                <w:tab w:val="left" w:pos="4969"/>
              </w:tabs>
              <w:jc w:val="center"/>
              <w:rPr>
                <w:lang w:val="ru-RU"/>
              </w:rPr>
            </w:pPr>
            <w:r w:rsidRPr="00C11E20">
              <w:rPr>
                <w:lang w:val="ru-RU"/>
              </w:rPr>
              <w:t>Организует своё место в соответствии с</w:t>
            </w:r>
          </w:p>
          <w:p w:rsidR="00475540" w:rsidRPr="00C11E20" w:rsidRDefault="00475540" w:rsidP="00BE274F">
            <w:pPr>
              <w:pStyle w:val="TableParagraph"/>
              <w:jc w:val="center"/>
            </w:pPr>
            <w:r w:rsidRPr="00C11E20">
              <w:t>требованиями учителя.</w:t>
            </w:r>
          </w:p>
        </w:tc>
        <w:tc>
          <w:tcPr>
            <w:tcW w:w="352" w:type="pct"/>
            <w:gridSpan w:val="2"/>
            <w:vAlign w:val="center"/>
          </w:tcPr>
          <w:p w:rsidR="00475540" w:rsidRPr="00C11E20" w:rsidRDefault="00475540" w:rsidP="00BE274F">
            <w:pPr>
              <w:pStyle w:val="TableParagraph"/>
              <w:jc w:val="center"/>
            </w:pPr>
            <w:r w:rsidRPr="00C11E20">
              <w:t>2</w:t>
            </w:r>
          </w:p>
        </w:tc>
        <w:tc>
          <w:tcPr>
            <w:tcW w:w="282" w:type="pct"/>
            <w:gridSpan w:val="2"/>
            <w:vAlign w:val="center"/>
          </w:tcPr>
          <w:p w:rsidR="00475540" w:rsidRPr="00C11E20" w:rsidRDefault="00475540" w:rsidP="00BE274F">
            <w:pPr>
              <w:pStyle w:val="TableParagraph"/>
              <w:jc w:val="center"/>
            </w:pPr>
            <w:r w:rsidRPr="00C11E20">
              <w:t>2</w:t>
            </w:r>
          </w:p>
        </w:tc>
      </w:tr>
      <w:tr w:rsidR="00475540" w:rsidRPr="00C11E20" w:rsidTr="003E7ABA">
        <w:trPr>
          <w:trHeight w:val="275"/>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635" w:type="pct"/>
            <w:vAlign w:val="center"/>
          </w:tcPr>
          <w:p w:rsidR="00475540" w:rsidRPr="00C11E20" w:rsidRDefault="00475540" w:rsidP="00BE274F">
            <w:pPr>
              <w:pStyle w:val="TableParagraph"/>
              <w:jc w:val="center"/>
            </w:pPr>
            <w:r w:rsidRPr="00C11E20">
              <w:t>Требуется повторное напоминание учителя.</w:t>
            </w:r>
          </w:p>
        </w:tc>
        <w:tc>
          <w:tcPr>
            <w:tcW w:w="352" w:type="pct"/>
            <w:gridSpan w:val="2"/>
            <w:vAlign w:val="center"/>
          </w:tcPr>
          <w:p w:rsidR="00475540" w:rsidRPr="00C11E20" w:rsidRDefault="00475540" w:rsidP="00BE274F">
            <w:pPr>
              <w:pStyle w:val="TableParagraph"/>
              <w:jc w:val="center"/>
            </w:pPr>
            <w:r w:rsidRPr="00C11E20">
              <w:t>1</w:t>
            </w:r>
          </w:p>
        </w:tc>
        <w:tc>
          <w:tcPr>
            <w:tcW w:w="282" w:type="pct"/>
            <w:gridSpan w:val="2"/>
            <w:vAlign w:val="center"/>
          </w:tcPr>
          <w:p w:rsidR="00475540" w:rsidRPr="00C11E20" w:rsidRDefault="00475540" w:rsidP="00BE274F">
            <w:pPr>
              <w:pStyle w:val="TableParagraph"/>
              <w:jc w:val="center"/>
            </w:pPr>
            <w:r w:rsidRPr="00C11E20">
              <w:t>1</w:t>
            </w:r>
          </w:p>
        </w:tc>
      </w:tr>
      <w:tr w:rsidR="00475540" w:rsidRPr="00C11E20" w:rsidTr="003E7ABA">
        <w:trPr>
          <w:trHeight w:val="278"/>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635" w:type="pct"/>
            <w:vAlign w:val="center"/>
          </w:tcPr>
          <w:p w:rsidR="00475540" w:rsidRPr="00C11E20" w:rsidRDefault="00475540" w:rsidP="00BE274F">
            <w:pPr>
              <w:pStyle w:val="TableParagraph"/>
              <w:jc w:val="center"/>
              <w:rPr>
                <w:lang w:val="ru-RU"/>
              </w:rPr>
            </w:pPr>
            <w:r w:rsidRPr="00C11E20">
              <w:rPr>
                <w:lang w:val="ru-RU"/>
              </w:rPr>
              <w:t>Не может организовать своё место.</w:t>
            </w:r>
          </w:p>
        </w:tc>
        <w:tc>
          <w:tcPr>
            <w:tcW w:w="352" w:type="pct"/>
            <w:gridSpan w:val="2"/>
            <w:vAlign w:val="center"/>
          </w:tcPr>
          <w:p w:rsidR="00475540" w:rsidRPr="00C11E20" w:rsidRDefault="00475540" w:rsidP="00BE274F">
            <w:pPr>
              <w:pStyle w:val="TableParagraph"/>
              <w:jc w:val="center"/>
            </w:pPr>
            <w:r w:rsidRPr="00C11E20">
              <w:t>0</w:t>
            </w:r>
          </w:p>
        </w:tc>
        <w:tc>
          <w:tcPr>
            <w:tcW w:w="282" w:type="pct"/>
            <w:gridSpan w:val="2"/>
            <w:vAlign w:val="center"/>
          </w:tcPr>
          <w:p w:rsidR="00475540" w:rsidRPr="00C11E20" w:rsidRDefault="00475540" w:rsidP="00BE274F">
            <w:pPr>
              <w:pStyle w:val="TableParagraph"/>
              <w:jc w:val="center"/>
            </w:pPr>
            <w:r w:rsidRPr="00C11E20">
              <w:t>0</w:t>
            </w:r>
          </w:p>
        </w:tc>
      </w:tr>
      <w:tr w:rsidR="00475540" w:rsidRPr="00C11E20" w:rsidTr="003E7ABA">
        <w:trPr>
          <w:trHeight w:val="1104"/>
        </w:trPr>
        <w:tc>
          <w:tcPr>
            <w:tcW w:w="155" w:type="pct"/>
            <w:gridSpan w:val="2"/>
            <w:vMerge w:val="restart"/>
            <w:vAlign w:val="center"/>
          </w:tcPr>
          <w:p w:rsidR="00475540" w:rsidRPr="00C11E20" w:rsidRDefault="00475540" w:rsidP="00BE274F">
            <w:pPr>
              <w:pStyle w:val="TableParagraph"/>
              <w:jc w:val="center"/>
            </w:pPr>
            <w:r w:rsidRPr="00C11E20">
              <w:t>2</w:t>
            </w:r>
          </w:p>
        </w:tc>
        <w:tc>
          <w:tcPr>
            <w:tcW w:w="1576" w:type="pct"/>
            <w:vMerge w:val="restart"/>
            <w:vAlign w:val="center"/>
          </w:tcPr>
          <w:p w:rsidR="00475540" w:rsidRPr="00C11E20" w:rsidRDefault="00475540" w:rsidP="00BE274F">
            <w:pPr>
              <w:pStyle w:val="TableParagraph"/>
              <w:jc w:val="center"/>
              <w:rPr>
                <w:lang w:val="ru-RU"/>
              </w:rPr>
            </w:pPr>
            <w:r w:rsidRPr="00C11E20">
              <w:rPr>
                <w:lang w:val="ru-RU"/>
              </w:rPr>
              <w:t>Определять цель выполнения заданий на уроке, во внеурочной</w:t>
            </w:r>
          </w:p>
          <w:p w:rsidR="00475540" w:rsidRPr="00C11E20" w:rsidRDefault="00475540" w:rsidP="00BE274F">
            <w:pPr>
              <w:pStyle w:val="TableParagraph"/>
              <w:jc w:val="center"/>
              <w:rPr>
                <w:lang w:val="ru-RU"/>
              </w:rPr>
            </w:pPr>
            <w:r w:rsidRPr="00C11E20">
              <w:rPr>
                <w:lang w:val="ru-RU"/>
              </w:rPr>
              <w:t>деятельности, в жизненных ситуациях самостоятельно.</w:t>
            </w:r>
          </w:p>
        </w:tc>
        <w:tc>
          <w:tcPr>
            <w:tcW w:w="2635" w:type="pct"/>
            <w:vAlign w:val="center"/>
          </w:tcPr>
          <w:p w:rsidR="00475540" w:rsidRPr="00C11E20" w:rsidRDefault="00475540" w:rsidP="00BE274F">
            <w:pPr>
              <w:pStyle w:val="TableParagraph"/>
              <w:jc w:val="center"/>
            </w:pPr>
            <w:r w:rsidRPr="00C11E20">
              <w:rPr>
                <w:lang w:val="ru-RU"/>
              </w:rPr>
              <w:t xml:space="preserve">Столкнувшись с новой задачей, самостоятельно формулирует познавательную цель. </w:t>
            </w:r>
            <w:r w:rsidRPr="00C11E20">
              <w:t>Учебная деятельность приобретает форму активного</w:t>
            </w:r>
          </w:p>
          <w:p w:rsidR="00475540" w:rsidRPr="00C11E20" w:rsidRDefault="00475540" w:rsidP="00BE274F">
            <w:pPr>
              <w:pStyle w:val="TableParagraph"/>
              <w:jc w:val="center"/>
            </w:pPr>
            <w:r w:rsidRPr="00C11E20">
              <w:t>исследования способов действия</w:t>
            </w:r>
          </w:p>
        </w:tc>
        <w:tc>
          <w:tcPr>
            <w:tcW w:w="352" w:type="pct"/>
            <w:gridSpan w:val="2"/>
            <w:vAlign w:val="center"/>
          </w:tcPr>
          <w:p w:rsidR="00475540" w:rsidRPr="00C11E20" w:rsidRDefault="00475540" w:rsidP="00BE274F">
            <w:pPr>
              <w:pStyle w:val="TableParagraph"/>
              <w:jc w:val="center"/>
            </w:pPr>
            <w:r w:rsidRPr="00C11E20">
              <w:t>2</w:t>
            </w:r>
          </w:p>
        </w:tc>
        <w:tc>
          <w:tcPr>
            <w:tcW w:w="282" w:type="pct"/>
            <w:gridSpan w:val="2"/>
            <w:vAlign w:val="center"/>
          </w:tcPr>
          <w:p w:rsidR="00475540" w:rsidRPr="00C11E20" w:rsidRDefault="00475540" w:rsidP="00BE274F">
            <w:pPr>
              <w:pStyle w:val="TableParagraph"/>
              <w:jc w:val="center"/>
            </w:pPr>
            <w:r w:rsidRPr="00C11E20">
              <w:t>2</w:t>
            </w:r>
          </w:p>
        </w:tc>
      </w:tr>
      <w:tr w:rsidR="00475540" w:rsidRPr="00C11E20" w:rsidTr="003E7ABA">
        <w:trPr>
          <w:trHeight w:val="831"/>
        </w:trPr>
        <w:tc>
          <w:tcPr>
            <w:tcW w:w="155" w:type="pct"/>
            <w:gridSpan w:val="2"/>
            <w:vMerge/>
            <w:vAlign w:val="center"/>
          </w:tcPr>
          <w:p w:rsidR="00475540" w:rsidRPr="00C11E20" w:rsidRDefault="00475540" w:rsidP="00BE274F">
            <w:pPr>
              <w:pStyle w:val="TableParagraph"/>
              <w:jc w:val="center"/>
            </w:pPr>
          </w:p>
        </w:tc>
        <w:tc>
          <w:tcPr>
            <w:tcW w:w="1576" w:type="pct"/>
            <w:vMerge/>
            <w:vAlign w:val="center"/>
          </w:tcPr>
          <w:p w:rsidR="00475540" w:rsidRPr="00C11E20" w:rsidRDefault="00475540" w:rsidP="00BE274F">
            <w:pPr>
              <w:pStyle w:val="TableParagraph"/>
              <w:jc w:val="center"/>
            </w:pPr>
          </w:p>
        </w:tc>
        <w:tc>
          <w:tcPr>
            <w:tcW w:w="2635" w:type="pct"/>
            <w:vAlign w:val="center"/>
          </w:tcPr>
          <w:p w:rsidR="00475540" w:rsidRPr="00C11E20" w:rsidRDefault="00475540" w:rsidP="00BE274F">
            <w:pPr>
              <w:pStyle w:val="TableParagraph"/>
              <w:tabs>
                <w:tab w:val="left" w:pos="1116"/>
                <w:tab w:val="left" w:pos="2486"/>
                <w:tab w:val="left" w:pos="2627"/>
                <w:tab w:val="left" w:pos="4203"/>
                <w:tab w:val="left" w:pos="4575"/>
              </w:tabs>
              <w:jc w:val="center"/>
              <w:rPr>
                <w:lang w:val="ru-RU"/>
              </w:rPr>
            </w:pPr>
            <w:r w:rsidRPr="00C11E20">
              <w:rPr>
                <w:lang w:val="ru-RU"/>
              </w:rPr>
              <w:t>Четко выполняет требование задания. Самостоятельно формулирует цели</w:t>
            </w:r>
          </w:p>
          <w:p w:rsidR="00475540" w:rsidRPr="00C11E20" w:rsidRDefault="00475540" w:rsidP="00BE274F">
            <w:pPr>
              <w:pStyle w:val="TableParagraph"/>
              <w:jc w:val="center"/>
              <w:rPr>
                <w:lang w:val="ru-RU"/>
              </w:rPr>
            </w:pPr>
            <w:r w:rsidRPr="00C11E20">
              <w:rPr>
                <w:lang w:val="ru-RU"/>
              </w:rPr>
              <w:t>выполнения.</w:t>
            </w:r>
          </w:p>
        </w:tc>
        <w:tc>
          <w:tcPr>
            <w:tcW w:w="352" w:type="pct"/>
            <w:gridSpan w:val="2"/>
            <w:vAlign w:val="center"/>
          </w:tcPr>
          <w:p w:rsidR="00475540" w:rsidRPr="00C11E20" w:rsidRDefault="00475540" w:rsidP="00BE274F">
            <w:pPr>
              <w:pStyle w:val="TableParagraph"/>
              <w:jc w:val="center"/>
              <w:rPr>
                <w:lang w:val="ru-RU"/>
              </w:rPr>
            </w:pPr>
            <w:r w:rsidRPr="00C11E20">
              <w:rPr>
                <w:lang w:val="ru-RU"/>
              </w:rPr>
              <w:t>1</w:t>
            </w:r>
          </w:p>
        </w:tc>
        <w:tc>
          <w:tcPr>
            <w:tcW w:w="282" w:type="pct"/>
            <w:gridSpan w:val="2"/>
            <w:vAlign w:val="center"/>
          </w:tcPr>
          <w:p w:rsidR="00475540" w:rsidRPr="00C11E20" w:rsidRDefault="00475540" w:rsidP="00BE274F">
            <w:pPr>
              <w:pStyle w:val="TableParagraph"/>
              <w:jc w:val="center"/>
              <w:rPr>
                <w:lang w:val="ru-RU"/>
              </w:rPr>
            </w:pPr>
            <w:r w:rsidRPr="00C11E20">
              <w:rPr>
                <w:lang w:val="ru-RU"/>
              </w:rPr>
              <w:t>1</w:t>
            </w:r>
          </w:p>
        </w:tc>
      </w:tr>
      <w:tr w:rsidR="00475540" w:rsidRPr="00C11E20" w:rsidTr="003E7ABA">
        <w:trPr>
          <w:trHeight w:val="591"/>
        </w:trPr>
        <w:tc>
          <w:tcPr>
            <w:tcW w:w="155" w:type="pct"/>
            <w:gridSpan w:val="2"/>
            <w:vMerge/>
            <w:vAlign w:val="center"/>
          </w:tcPr>
          <w:p w:rsidR="00475540" w:rsidRPr="00C11E20" w:rsidRDefault="00475540" w:rsidP="00BE274F">
            <w:pPr>
              <w:jc w:val="center"/>
              <w:rPr>
                <w:rFonts w:ascii="Times New Roman" w:hAnsi="Times New Roman"/>
                <w:lang w:val="ru-RU"/>
              </w:rPr>
            </w:pPr>
          </w:p>
        </w:tc>
        <w:tc>
          <w:tcPr>
            <w:tcW w:w="1576" w:type="pct"/>
            <w:vMerge/>
            <w:vAlign w:val="center"/>
          </w:tcPr>
          <w:p w:rsidR="00475540" w:rsidRPr="00C11E20" w:rsidRDefault="00475540" w:rsidP="00BE274F">
            <w:pPr>
              <w:jc w:val="center"/>
              <w:rPr>
                <w:rFonts w:ascii="Times New Roman" w:hAnsi="Times New Roman"/>
                <w:lang w:val="ru-RU"/>
              </w:rPr>
            </w:pPr>
          </w:p>
        </w:tc>
        <w:tc>
          <w:tcPr>
            <w:tcW w:w="2635" w:type="pct"/>
            <w:vAlign w:val="center"/>
          </w:tcPr>
          <w:p w:rsidR="00475540" w:rsidRPr="00C11E20" w:rsidRDefault="00475540" w:rsidP="00BE274F">
            <w:pPr>
              <w:pStyle w:val="TableParagraph"/>
              <w:tabs>
                <w:tab w:val="left" w:pos="1536"/>
                <w:tab w:val="left" w:pos="2252"/>
                <w:tab w:val="left" w:pos="3343"/>
                <w:tab w:val="left" w:pos="4955"/>
              </w:tabs>
              <w:jc w:val="center"/>
              <w:rPr>
                <w:lang w:val="ru-RU"/>
              </w:rPr>
            </w:pPr>
            <w:r w:rsidRPr="00C11E20">
              <w:rPr>
                <w:lang w:val="ru-RU"/>
              </w:rPr>
              <w:t>Определяет цель учебной деятельности с помощью учителя. Включаясь в работу,</w:t>
            </w:r>
            <w:r w:rsidR="00A031C8" w:rsidRPr="00C11E20">
              <w:rPr>
                <w:lang w:val="ru-RU"/>
              </w:rPr>
              <w:t xml:space="preserve"> </w:t>
            </w:r>
            <w:r w:rsidRPr="00C11E20">
              <w:rPr>
                <w:lang w:val="ru-RU"/>
              </w:rPr>
              <w:t>быстро</w:t>
            </w:r>
            <w:r w:rsidR="00A031C8" w:rsidRPr="00C11E20">
              <w:rPr>
                <w:lang w:val="ru-RU"/>
              </w:rPr>
              <w:t xml:space="preserve"> </w:t>
            </w:r>
            <w:r w:rsidRPr="00C11E20">
              <w:rPr>
                <w:lang w:val="ru-RU"/>
              </w:rPr>
              <w:t>отвлекается.</w:t>
            </w:r>
          </w:p>
        </w:tc>
        <w:tc>
          <w:tcPr>
            <w:tcW w:w="352" w:type="pct"/>
            <w:gridSpan w:val="2"/>
            <w:vAlign w:val="center"/>
          </w:tcPr>
          <w:p w:rsidR="00475540" w:rsidRPr="00C11E20" w:rsidRDefault="00475540" w:rsidP="00BE274F">
            <w:pPr>
              <w:pStyle w:val="TableParagraph"/>
              <w:jc w:val="center"/>
              <w:rPr>
                <w:lang w:val="ru-RU"/>
              </w:rPr>
            </w:pPr>
            <w:r w:rsidRPr="00C11E20">
              <w:rPr>
                <w:lang w:val="ru-RU"/>
              </w:rPr>
              <w:t>0</w:t>
            </w:r>
          </w:p>
        </w:tc>
        <w:tc>
          <w:tcPr>
            <w:tcW w:w="282" w:type="pct"/>
            <w:gridSpan w:val="2"/>
            <w:vAlign w:val="center"/>
          </w:tcPr>
          <w:p w:rsidR="00475540" w:rsidRPr="00C11E20" w:rsidRDefault="00475540" w:rsidP="00BE274F">
            <w:pPr>
              <w:pStyle w:val="TableParagraph"/>
              <w:jc w:val="center"/>
              <w:rPr>
                <w:lang w:val="ru-RU"/>
              </w:rPr>
            </w:pPr>
            <w:r w:rsidRPr="00C11E20">
              <w:rPr>
                <w:lang w:val="ru-RU"/>
              </w:rPr>
              <w:t>0</w:t>
            </w:r>
          </w:p>
        </w:tc>
      </w:tr>
      <w:tr w:rsidR="00475540" w:rsidRPr="00C11E20" w:rsidTr="003E7ABA">
        <w:trPr>
          <w:trHeight w:val="828"/>
        </w:trPr>
        <w:tc>
          <w:tcPr>
            <w:tcW w:w="155" w:type="pct"/>
            <w:gridSpan w:val="2"/>
            <w:vMerge w:val="restart"/>
            <w:vAlign w:val="center"/>
          </w:tcPr>
          <w:p w:rsidR="00475540" w:rsidRPr="00C11E20" w:rsidRDefault="00475540" w:rsidP="00BE274F">
            <w:pPr>
              <w:pStyle w:val="TableParagraph"/>
              <w:jc w:val="center"/>
              <w:rPr>
                <w:lang w:val="ru-RU"/>
              </w:rPr>
            </w:pPr>
            <w:r w:rsidRPr="00C11E20">
              <w:rPr>
                <w:lang w:val="ru-RU"/>
              </w:rPr>
              <w:t>3</w:t>
            </w:r>
          </w:p>
        </w:tc>
        <w:tc>
          <w:tcPr>
            <w:tcW w:w="1576" w:type="pct"/>
            <w:vMerge w:val="restart"/>
            <w:vAlign w:val="center"/>
          </w:tcPr>
          <w:p w:rsidR="00475540" w:rsidRPr="00C11E20" w:rsidRDefault="00475540" w:rsidP="00BE274F">
            <w:pPr>
              <w:pStyle w:val="TableParagraph"/>
              <w:jc w:val="center"/>
              <w:rPr>
                <w:lang w:val="ru-RU"/>
              </w:rPr>
            </w:pPr>
            <w:r w:rsidRPr="00C11E20">
              <w:rPr>
                <w:lang w:val="ru-RU"/>
              </w:rPr>
              <w:t>Определять план выполнения заданий на уроках, внеурочной</w:t>
            </w:r>
          </w:p>
          <w:p w:rsidR="00475540" w:rsidRPr="00C11E20" w:rsidRDefault="00475540" w:rsidP="00BE274F">
            <w:pPr>
              <w:pStyle w:val="TableParagraph"/>
              <w:jc w:val="center"/>
              <w:rPr>
                <w:lang w:val="ru-RU"/>
              </w:rPr>
            </w:pPr>
            <w:r w:rsidRPr="00C11E20">
              <w:rPr>
                <w:lang w:val="ru-RU"/>
              </w:rPr>
              <w:t>деятельности, жизненных ситуациях под руководством учителя.</w:t>
            </w:r>
          </w:p>
        </w:tc>
        <w:tc>
          <w:tcPr>
            <w:tcW w:w="2635" w:type="pct"/>
            <w:vAlign w:val="center"/>
          </w:tcPr>
          <w:p w:rsidR="00475540" w:rsidRPr="00C11E20" w:rsidRDefault="00475540" w:rsidP="00BE274F">
            <w:pPr>
              <w:pStyle w:val="TableParagraph"/>
              <w:jc w:val="center"/>
              <w:rPr>
                <w:lang w:val="ru-RU"/>
              </w:rPr>
            </w:pPr>
            <w:r w:rsidRPr="00C11E20">
              <w:rPr>
                <w:lang w:val="ru-RU"/>
              </w:rPr>
              <w:t>Столкнувшись с новой задачей, самостоятельно строит действие в соответствии с целью,</w:t>
            </w:r>
            <w:r w:rsidR="00A031C8" w:rsidRPr="00C11E20">
              <w:rPr>
                <w:lang w:val="ru-RU"/>
              </w:rPr>
              <w:t xml:space="preserve"> </w:t>
            </w:r>
            <w:r w:rsidRPr="00C11E20">
              <w:rPr>
                <w:lang w:val="ru-RU"/>
              </w:rPr>
              <w:t>может</w:t>
            </w:r>
          </w:p>
          <w:p w:rsidR="00475540" w:rsidRPr="00C11E20" w:rsidRDefault="00475540" w:rsidP="00BE274F">
            <w:pPr>
              <w:pStyle w:val="TableParagraph"/>
              <w:jc w:val="center"/>
              <w:rPr>
                <w:lang w:val="ru-RU"/>
              </w:rPr>
            </w:pPr>
            <w:r w:rsidRPr="00C11E20">
              <w:rPr>
                <w:lang w:val="ru-RU"/>
              </w:rPr>
              <w:t>выходить за пределы требований программы.</w:t>
            </w:r>
          </w:p>
        </w:tc>
        <w:tc>
          <w:tcPr>
            <w:tcW w:w="352" w:type="pct"/>
            <w:gridSpan w:val="2"/>
            <w:vAlign w:val="center"/>
          </w:tcPr>
          <w:p w:rsidR="00475540" w:rsidRPr="00C11E20" w:rsidRDefault="00475540" w:rsidP="00BE274F">
            <w:pPr>
              <w:pStyle w:val="TableParagraph"/>
              <w:jc w:val="center"/>
            </w:pPr>
            <w:r w:rsidRPr="00C11E20">
              <w:t>2</w:t>
            </w:r>
          </w:p>
        </w:tc>
        <w:tc>
          <w:tcPr>
            <w:tcW w:w="282" w:type="pct"/>
            <w:gridSpan w:val="2"/>
            <w:vAlign w:val="center"/>
          </w:tcPr>
          <w:p w:rsidR="00475540" w:rsidRPr="00C11E20" w:rsidRDefault="00475540" w:rsidP="00BE274F">
            <w:pPr>
              <w:pStyle w:val="TableParagraph"/>
              <w:jc w:val="center"/>
            </w:pPr>
            <w:r w:rsidRPr="00C11E20">
              <w:t>2</w:t>
            </w:r>
          </w:p>
        </w:tc>
      </w:tr>
      <w:tr w:rsidR="00475540" w:rsidRPr="00C11E20" w:rsidTr="003E7ABA">
        <w:trPr>
          <w:trHeight w:val="568"/>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635" w:type="pct"/>
            <w:vAlign w:val="center"/>
          </w:tcPr>
          <w:p w:rsidR="00475540" w:rsidRPr="00C11E20" w:rsidRDefault="00475540" w:rsidP="00BE274F">
            <w:pPr>
              <w:pStyle w:val="TableParagraph"/>
              <w:jc w:val="center"/>
              <w:rPr>
                <w:lang w:val="ru-RU"/>
              </w:rPr>
            </w:pPr>
            <w:r w:rsidRPr="00C11E20">
              <w:rPr>
                <w:lang w:val="ru-RU"/>
              </w:rPr>
              <w:t>Четко выполняет требование задания. Осуществляет решение задания, не изменяя его и не выходя за его требования, сверяя план</w:t>
            </w:r>
            <w:r w:rsidR="00A031C8" w:rsidRPr="00C11E20">
              <w:rPr>
                <w:lang w:val="ru-RU"/>
              </w:rPr>
              <w:t xml:space="preserve"> </w:t>
            </w:r>
            <w:r w:rsidRPr="00C11E20">
              <w:rPr>
                <w:lang w:val="ru-RU"/>
              </w:rPr>
              <w:t>выполнения с целью.</w:t>
            </w:r>
          </w:p>
        </w:tc>
        <w:tc>
          <w:tcPr>
            <w:tcW w:w="352" w:type="pct"/>
            <w:gridSpan w:val="2"/>
            <w:vAlign w:val="center"/>
          </w:tcPr>
          <w:p w:rsidR="00475540" w:rsidRPr="00C11E20" w:rsidRDefault="00475540" w:rsidP="00BE274F">
            <w:pPr>
              <w:pStyle w:val="TableParagraph"/>
              <w:jc w:val="center"/>
            </w:pPr>
            <w:r w:rsidRPr="00C11E20">
              <w:t>1</w:t>
            </w:r>
          </w:p>
        </w:tc>
        <w:tc>
          <w:tcPr>
            <w:tcW w:w="282" w:type="pct"/>
            <w:gridSpan w:val="2"/>
            <w:vAlign w:val="center"/>
          </w:tcPr>
          <w:p w:rsidR="00475540" w:rsidRPr="00C11E20" w:rsidRDefault="00475540" w:rsidP="00BE274F">
            <w:pPr>
              <w:pStyle w:val="TableParagraph"/>
              <w:jc w:val="center"/>
            </w:pPr>
            <w:r w:rsidRPr="00C11E20">
              <w:t>1</w:t>
            </w:r>
          </w:p>
        </w:tc>
      </w:tr>
      <w:tr w:rsidR="00475540" w:rsidRPr="00C11E20" w:rsidTr="003E7ABA">
        <w:trPr>
          <w:trHeight w:val="1381"/>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635" w:type="pct"/>
            <w:vAlign w:val="center"/>
          </w:tcPr>
          <w:p w:rsidR="00475540" w:rsidRPr="00C11E20" w:rsidRDefault="00475540" w:rsidP="00BE274F">
            <w:pPr>
              <w:pStyle w:val="TableParagraph"/>
              <w:jc w:val="center"/>
            </w:pPr>
            <w:r w:rsidRPr="00C11E20">
              <w:rPr>
                <w:lang w:val="ru-RU"/>
              </w:rPr>
              <w:t xml:space="preserve">Не может составить полный план выполнения задания, осознает только частичные шаги по достижению цели. </w:t>
            </w:r>
            <w:r w:rsidRPr="00C11E20">
              <w:t>Невозможность решить</w:t>
            </w:r>
          </w:p>
          <w:p w:rsidR="00475540" w:rsidRPr="00C11E20" w:rsidRDefault="00475540" w:rsidP="00BE274F">
            <w:pPr>
              <w:pStyle w:val="TableParagraph"/>
              <w:jc w:val="center"/>
              <w:rPr>
                <w:lang w:val="ru-RU"/>
              </w:rPr>
            </w:pPr>
            <w:r w:rsidRPr="00C11E20">
              <w:rPr>
                <w:lang w:val="ru-RU"/>
              </w:rPr>
              <w:t>новую практическую задачу объясняет отсутствие адекватных способов.</w:t>
            </w:r>
          </w:p>
        </w:tc>
        <w:tc>
          <w:tcPr>
            <w:tcW w:w="352" w:type="pct"/>
            <w:gridSpan w:val="2"/>
            <w:vAlign w:val="center"/>
          </w:tcPr>
          <w:p w:rsidR="00475540" w:rsidRPr="00C11E20" w:rsidRDefault="00475540" w:rsidP="00BE274F">
            <w:pPr>
              <w:pStyle w:val="TableParagraph"/>
              <w:jc w:val="center"/>
            </w:pPr>
            <w:r w:rsidRPr="00C11E20">
              <w:t>0</w:t>
            </w:r>
          </w:p>
        </w:tc>
        <w:tc>
          <w:tcPr>
            <w:tcW w:w="282" w:type="pct"/>
            <w:gridSpan w:val="2"/>
            <w:vAlign w:val="center"/>
          </w:tcPr>
          <w:p w:rsidR="00475540" w:rsidRPr="00C11E20" w:rsidRDefault="00475540" w:rsidP="00BE274F">
            <w:pPr>
              <w:pStyle w:val="TableParagraph"/>
              <w:jc w:val="center"/>
            </w:pPr>
            <w:r w:rsidRPr="00C11E20">
              <w:t>0</w:t>
            </w:r>
          </w:p>
        </w:tc>
      </w:tr>
      <w:tr w:rsidR="00475540" w:rsidRPr="00C11E20" w:rsidTr="003E7ABA">
        <w:trPr>
          <w:trHeight w:val="1104"/>
        </w:trPr>
        <w:tc>
          <w:tcPr>
            <w:tcW w:w="155" w:type="pct"/>
            <w:gridSpan w:val="2"/>
            <w:vMerge w:val="restart"/>
            <w:vAlign w:val="center"/>
          </w:tcPr>
          <w:p w:rsidR="00475540" w:rsidRPr="00C11E20" w:rsidRDefault="00475540" w:rsidP="00BE274F">
            <w:pPr>
              <w:pStyle w:val="TableParagraph"/>
              <w:jc w:val="center"/>
            </w:pPr>
            <w:r w:rsidRPr="00C11E20">
              <w:t>4</w:t>
            </w:r>
          </w:p>
        </w:tc>
        <w:tc>
          <w:tcPr>
            <w:tcW w:w="1576" w:type="pct"/>
            <w:vMerge w:val="restart"/>
            <w:vAlign w:val="center"/>
          </w:tcPr>
          <w:p w:rsidR="00475540" w:rsidRPr="00C11E20" w:rsidRDefault="00475540" w:rsidP="00BE274F">
            <w:pPr>
              <w:pStyle w:val="TableParagraph"/>
              <w:jc w:val="center"/>
              <w:rPr>
                <w:lang w:val="ru-RU"/>
              </w:rPr>
            </w:pPr>
            <w:r w:rsidRPr="00C11E20">
              <w:rPr>
                <w:lang w:val="ru-RU"/>
              </w:rPr>
              <w:t>Соотносить выполненное задание с образцом,</w:t>
            </w:r>
          </w:p>
          <w:p w:rsidR="00475540" w:rsidRPr="00C11E20" w:rsidRDefault="00475540" w:rsidP="00BE274F">
            <w:pPr>
              <w:pStyle w:val="TableParagraph"/>
              <w:jc w:val="center"/>
            </w:pPr>
            <w:r w:rsidRPr="00C11E20">
              <w:t>предложенным учителем</w:t>
            </w:r>
          </w:p>
        </w:tc>
        <w:tc>
          <w:tcPr>
            <w:tcW w:w="2635" w:type="pct"/>
            <w:vAlign w:val="center"/>
          </w:tcPr>
          <w:p w:rsidR="00475540" w:rsidRPr="00C11E20" w:rsidRDefault="00475540" w:rsidP="00BE274F">
            <w:pPr>
              <w:pStyle w:val="TableParagraph"/>
              <w:jc w:val="center"/>
              <w:rPr>
                <w:lang w:val="ru-RU"/>
              </w:rPr>
            </w:pPr>
            <w:r w:rsidRPr="00C11E20">
              <w:rPr>
                <w:lang w:val="ru-RU"/>
              </w:rPr>
              <w:t>Ошибки исправляет самостоятельно. Контролирует процесс решения задачи другими</w:t>
            </w:r>
          </w:p>
          <w:p w:rsidR="00475540" w:rsidRPr="00C11E20" w:rsidRDefault="00475540" w:rsidP="00BE274F">
            <w:pPr>
              <w:pStyle w:val="TableParagraph"/>
              <w:tabs>
                <w:tab w:val="left" w:pos="1763"/>
                <w:tab w:val="left" w:pos="3722"/>
              </w:tabs>
              <w:jc w:val="center"/>
              <w:rPr>
                <w:lang w:val="ru-RU"/>
              </w:rPr>
            </w:pPr>
            <w:r w:rsidRPr="00C11E20">
              <w:rPr>
                <w:lang w:val="ru-RU"/>
              </w:rPr>
              <w:t>учениками. Контролирует соответствие выполняемых действий способу.</w:t>
            </w:r>
          </w:p>
        </w:tc>
        <w:tc>
          <w:tcPr>
            <w:tcW w:w="352" w:type="pct"/>
            <w:gridSpan w:val="2"/>
            <w:vAlign w:val="center"/>
          </w:tcPr>
          <w:p w:rsidR="00475540" w:rsidRPr="00C11E20" w:rsidRDefault="00475540" w:rsidP="00BE274F">
            <w:pPr>
              <w:pStyle w:val="TableParagraph"/>
              <w:jc w:val="center"/>
            </w:pPr>
            <w:r w:rsidRPr="00C11E20">
              <w:t>2</w:t>
            </w:r>
          </w:p>
        </w:tc>
        <w:tc>
          <w:tcPr>
            <w:tcW w:w="282" w:type="pct"/>
            <w:gridSpan w:val="2"/>
            <w:vAlign w:val="center"/>
          </w:tcPr>
          <w:p w:rsidR="00475540" w:rsidRPr="00C11E20" w:rsidRDefault="00475540" w:rsidP="00BE274F">
            <w:pPr>
              <w:pStyle w:val="TableParagraph"/>
              <w:jc w:val="center"/>
            </w:pPr>
            <w:r w:rsidRPr="00C11E20">
              <w:t>2</w:t>
            </w:r>
          </w:p>
        </w:tc>
      </w:tr>
      <w:tr w:rsidR="00475540" w:rsidRPr="00C11E20" w:rsidTr="003E7ABA">
        <w:trPr>
          <w:trHeight w:val="914"/>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635" w:type="pct"/>
            <w:vAlign w:val="center"/>
          </w:tcPr>
          <w:p w:rsidR="00475540" w:rsidRPr="00C11E20" w:rsidRDefault="00475540" w:rsidP="00BE274F">
            <w:pPr>
              <w:pStyle w:val="TableParagraph"/>
              <w:jc w:val="center"/>
              <w:rPr>
                <w:lang w:val="ru-RU"/>
              </w:rPr>
            </w:pPr>
            <w:r w:rsidRPr="00C11E20">
              <w:rPr>
                <w:lang w:val="ru-RU"/>
              </w:rPr>
              <w:t>Самостоятельно или с помощью учителя обнаруживает свои ошибки, вносит коррективы.</w:t>
            </w:r>
          </w:p>
          <w:p w:rsidR="00475540" w:rsidRPr="00C11E20" w:rsidRDefault="00475540" w:rsidP="00BE274F">
            <w:pPr>
              <w:pStyle w:val="TableParagraph"/>
              <w:jc w:val="center"/>
              <w:rPr>
                <w:lang w:val="ru-RU"/>
              </w:rPr>
            </w:pPr>
            <w:r w:rsidRPr="00C11E20">
              <w:rPr>
                <w:lang w:val="ru-RU"/>
              </w:rPr>
              <w:t>Задачи, соответствующие усвоенному способу выполняются безошибочно.</w:t>
            </w:r>
          </w:p>
        </w:tc>
        <w:tc>
          <w:tcPr>
            <w:tcW w:w="352" w:type="pct"/>
            <w:gridSpan w:val="2"/>
            <w:vAlign w:val="center"/>
          </w:tcPr>
          <w:p w:rsidR="00475540" w:rsidRPr="00C11E20" w:rsidRDefault="00475540" w:rsidP="00BE274F">
            <w:pPr>
              <w:pStyle w:val="TableParagraph"/>
              <w:jc w:val="center"/>
            </w:pPr>
            <w:r w:rsidRPr="00C11E20">
              <w:t>1</w:t>
            </w:r>
          </w:p>
        </w:tc>
        <w:tc>
          <w:tcPr>
            <w:tcW w:w="282" w:type="pct"/>
            <w:gridSpan w:val="2"/>
            <w:vAlign w:val="center"/>
          </w:tcPr>
          <w:p w:rsidR="00475540" w:rsidRPr="00C11E20" w:rsidRDefault="00475540" w:rsidP="00BE274F">
            <w:pPr>
              <w:pStyle w:val="TableParagraph"/>
              <w:jc w:val="center"/>
            </w:pPr>
            <w:r w:rsidRPr="00C11E20">
              <w:t>1</w:t>
            </w:r>
          </w:p>
        </w:tc>
      </w:tr>
      <w:tr w:rsidR="00475540" w:rsidRPr="00C11E20" w:rsidTr="003E7ABA">
        <w:trPr>
          <w:trHeight w:val="1106"/>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635" w:type="pct"/>
            <w:vAlign w:val="center"/>
          </w:tcPr>
          <w:p w:rsidR="00475540" w:rsidRPr="00C11E20" w:rsidRDefault="00475540" w:rsidP="00BE274F">
            <w:pPr>
              <w:pStyle w:val="TableParagraph"/>
              <w:jc w:val="center"/>
              <w:rPr>
                <w:lang w:val="ru-RU"/>
              </w:rPr>
            </w:pPr>
            <w:r w:rsidRPr="00C11E20">
              <w:rPr>
                <w:lang w:val="ru-RU"/>
              </w:rPr>
              <w:t>Без помощи учителя не может обнаружить свои ошибки. Ученик осознает правило контроля, но затрудняется одновременно выполнять учебные</w:t>
            </w:r>
          </w:p>
          <w:p w:rsidR="00475540" w:rsidRPr="00C11E20" w:rsidRDefault="00475540" w:rsidP="00BE274F">
            <w:pPr>
              <w:pStyle w:val="TableParagraph"/>
              <w:jc w:val="center"/>
            </w:pPr>
            <w:r w:rsidRPr="00C11E20">
              <w:t>действия и контролировать их.</w:t>
            </w:r>
          </w:p>
        </w:tc>
        <w:tc>
          <w:tcPr>
            <w:tcW w:w="352" w:type="pct"/>
            <w:gridSpan w:val="2"/>
            <w:vAlign w:val="center"/>
          </w:tcPr>
          <w:p w:rsidR="00475540" w:rsidRPr="00C11E20" w:rsidRDefault="00475540" w:rsidP="00BE274F">
            <w:pPr>
              <w:pStyle w:val="TableParagraph"/>
              <w:jc w:val="center"/>
            </w:pPr>
            <w:r w:rsidRPr="00C11E20">
              <w:t>0</w:t>
            </w:r>
          </w:p>
        </w:tc>
        <w:tc>
          <w:tcPr>
            <w:tcW w:w="282" w:type="pct"/>
            <w:gridSpan w:val="2"/>
            <w:vAlign w:val="center"/>
          </w:tcPr>
          <w:p w:rsidR="00475540" w:rsidRPr="00C11E20" w:rsidRDefault="00475540" w:rsidP="00BE274F">
            <w:pPr>
              <w:pStyle w:val="TableParagraph"/>
              <w:jc w:val="center"/>
            </w:pPr>
            <w:r w:rsidRPr="00C11E20">
              <w:t>0</w:t>
            </w:r>
          </w:p>
        </w:tc>
      </w:tr>
      <w:tr w:rsidR="00475540" w:rsidRPr="00C11E20" w:rsidTr="003E7ABA">
        <w:trPr>
          <w:trHeight w:val="828"/>
        </w:trPr>
        <w:tc>
          <w:tcPr>
            <w:tcW w:w="155" w:type="pct"/>
            <w:gridSpan w:val="2"/>
            <w:vMerge w:val="restart"/>
            <w:vAlign w:val="center"/>
          </w:tcPr>
          <w:p w:rsidR="00475540" w:rsidRPr="00C11E20" w:rsidRDefault="00475540" w:rsidP="00BE274F">
            <w:pPr>
              <w:pStyle w:val="TableParagraph"/>
              <w:jc w:val="center"/>
            </w:pPr>
            <w:r w:rsidRPr="00C11E20">
              <w:lastRenderedPageBreak/>
              <w:t>5</w:t>
            </w:r>
          </w:p>
        </w:tc>
        <w:tc>
          <w:tcPr>
            <w:tcW w:w="1576" w:type="pct"/>
            <w:vMerge w:val="restart"/>
            <w:vAlign w:val="center"/>
          </w:tcPr>
          <w:p w:rsidR="00475540" w:rsidRPr="00C11E20" w:rsidRDefault="00475540" w:rsidP="00BE274F">
            <w:pPr>
              <w:pStyle w:val="TableParagraph"/>
              <w:jc w:val="center"/>
            </w:pPr>
            <w:r w:rsidRPr="00C11E20">
              <w:t>Оценка результатов своей работы.</w:t>
            </w:r>
          </w:p>
        </w:tc>
        <w:tc>
          <w:tcPr>
            <w:tcW w:w="2635" w:type="pct"/>
            <w:vAlign w:val="center"/>
          </w:tcPr>
          <w:p w:rsidR="00475540" w:rsidRPr="00C11E20" w:rsidRDefault="00475540" w:rsidP="00BE274F">
            <w:pPr>
              <w:pStyle w:val="TableParagraph"/>
              <w:tabs>
                <w:tab w:val="left" w:pos="1492"/>
              </w:tabs>
              <w:jc w:val="center"/>
              <w:rPr>
                <w:lang w:val="ru-RU"/>
              </w:rPr>
            </w:pPr>
            <w:r w:rsidRPr="00C11E20">
              <w:rPr>
                <w:lang w:val="ru-RU"/>
              </w:rPr>
              <w:t>Умеет самостоятельно оценить свои действия и соотнести с готовым результатом.</w:t>
            </w:r>
            <w:r w:rsidR="00A031C8" w:rsidRPr="00C11E20">
              <w:rPr>
                <w:lang w:val="ru-RU"/>
              </w:rPr>
              <w:t xml:space="preserve"> </w:t>
            </w:r>
            <w:r w:rsidRPr="00C11E20">
              <w:rPr>
                <w:lang w:val="ru-RU"/>
              </w:rPr>
              <w:t>Может</w:t>
            </w:r>
          </w:p>
          <w:p w:rsidR="00475540" w:rsidRPr="00C11E20" w:rsidRDefault="00475540" w:rsidP="00BE274F">
            <w:pPr>
              <w:pStyle w:val="TableParagraph"/>
              <w:jc w:val="center"/>
            </w:pPr>
            <w:r w:rsidRPr="00C11E20">
              <w:t>оценить действия других учеников</w:t>
            </w:r>
          </w:p>
        </w:tc>
        <w:tc>
          <w:tcPr>
            <w:tcW w:w="352" w:type="pct"/>
            <w:gridSpan w:val="2"/>
            <w:vAlign w:val="center"/>
          </w:tcPr>
          <w:p w:rsidR="00475540" w:rsidRPr="00C11E20" w:rsidRDefault="00475540" w:rsidP="00BE274F">
            <w:pPr>
              <w:pStyle w:val="TableParagraph"/>
              <w:jc w:val="center"/>
            </w:pPr>
            <w:r w:rsidRPr="00C11E20">
              <w:t>2</w:t>
            </w:r>
          </w:p>
        </w:tc>
        <w:tc>
          <w:tcPr>
            <w:tcW w:w="282" w:type="pct"/>
            <w:gridSpan w:val="2"/>
            <w:vAlign w:val="center"/>
          </w:tcPr>
          <w:p w:rsidR="00475540" w:rsidRPr="00C11E20" w:rsidRDefault="00475540" w:rsidP="00BE274F">
            <w:pPr>
              <w:pStyle w:val="TableParagraph"/>
              <w:jc w:val="center"/>
            </w:pPr>
            <w:r w:rsidRPr="00C11E20">
              <w:t>2</w:t>
            </w:r>
          </w:p>
        </w:tc>
      </w:tr>
      <w:tr w:rsidR="00475540" w:rsidRPr="00C11E20" w:rsidTr="003E7ABA">
        <w:trPr>
          <w:trHeight w:val="828"/>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635" w:type="pct"/>
            <w:vAlign w:val="center"/>
          </w:tcPr>
          <w:p w:rsidR="00475540" w:rsidRPr="00C11E20" w:rsidRDefault="00475540" w:rsidP="00BE274F">
            <w:pPr>
              <w:pStyle w:val="TableParagraph"/>
              <w:jc w:val="center"/>
              <w:rPr>
                <w:lang w:val="ru-RU"/>
              </w:rPr>
            </w:pPr>
            <w:r w:rsidRPr="00C11E20">
              <w:rPr>
                <w:lang w:val="ru-RU"/>
              </w:rPr>
              <w:t>Приступая к решению новой задачи, пытается</w:t>
            </w:r>
          </w:p>
          <w:p w:rsidR="00475540" w:rsidRPr="00C11E20" w:rsidRDefault="00475540" w:rsidP="00BE274F">
            <w:pPr>
              <w:pStyle w:val="TableParagraph"/>
              <w:jc w:val="center"/>
              <w:rPr>
                <w:lang w:val="ru-RU"/>
              </w:rPr>
            </w:pPr>
            <w:r w:rsidRPr="00C11E20">
              <w:rPr>
                <w:lang w:val="ru-RU"/>
              </w:rPr>
              <w:t>оценить свои возможности относительно ее решения</w:t>
            </w:r>
          </w:p>
        </w:tc>
        <w:tc>
          <w:tcPr>
            <w:tcW w:w="352" w:type="pct"/>
            <w:gridSpan w:val="2"/>
            <w:vAlign w:val="center"/>
          </w:tcPr>
          <w:p w:rsidR="00475540" w:rsidRPr="00C11E20" w:rsidRDefault="00475540" w:rsidP="00BE274F">
            <w:pPr>
              <w:pStyle w:val="TableParagraph"/>
              <w:jc w:val="center"/>
            </w:pPr>
            <w:r w:rsidRPr="00C11E20">
              <w:t>1</w:t>
            </w:r>
          </w:p>
        </w:tc>
        <w:tc>
          <w:tcPr>
            <w:tcW w:w="282" w:type="pct"/>
            <w:gridSpan w:val="2"/>
            <w:vAlign w:val="center"/>
          </w:tcPr>
          <w:p w:rsidR="00475540" w:rsidRPr="00C11E20" w:rsidRDefault="00475540" w:rsidP="00BE274F">
            <w:pPr>
              <w:pStyle w:val="TableParagraph"/>
              <w:jc w:val="center"/>
            </w:pPr>
            <w:r w:rsidRPr="00C11E20">
              <w:t>1</w:t>
            </w:r>
          </w:p>
        </w:tc>
      </w:tr>
      <w:tr w:rsidR="00475540" w:rsidRPr="00C11E20" w:rsidTr="003E7ABA">
        <w:trPr>
          <w:trHeight w:val="829"/>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635" w:type="pct"/>
            <w:vAlign w:val="center"/>
          </w:tcPr>
          <w:p w:rsidR="00475540" w:rsidRPr="00C11E20" w:rsidRDefault="00475540" w:rsidP="00BE274F">
            <w:pPr>
              <w:pStyle w:val="TableParagraph"/>
              <w:tabs>
                <w:tab w:val="left" w:pos="1102"/>
                <w:tab w:val="left" w:pos="1526"/>
                <w:tab w:val="left" w:pos="2716"/>
                <w:tab w:val="left" w:pos="4352"/>
              </w:tabs>
              <w:jc w:val="center"/>
              <w:rPr>
                <w:lang w:val="ru-RU"/>
              </w:rPr>
            </w:pPr>
            <w:r w:rsidRPr="00C11E20">
              <w:rPr>
                <w:lang w:val="ru-RU"/>
              </w:rPr>
              <w:t>Может с помощью учителя соотнести свою работу с готовым результатом, оценка</w:t>
            </w:r>
            <w:r w:rsidR="00A031C8" w:rsidRPr="00C11E20">
              <w:rPr>
                <w:lang w:val="ru-RU"/>
              </w:rPr>
              <w:t xml:space="preserve"> </w:t>
            </w:r>
            <w:r w:rsidRPr="00C11E20">
              <w:rPr>
                <w:lang w:val="ru-RU"/>
              </w:rPr>
              <w:t>необъективна.</w:t>
            </w:r>
          </w:p>
        </w:tc>
        <w:tc>
          <w:tcPr>
            <w:tcW w:w="352" w:type="pct"/>
            <w:gridSpan w:val="2"/>
            <w:vAlign w:val="center"/>
          </w:tcPr>
          <w:p w:rsidR="00475540" w:rsidRPr="00C11E20" w:rsidRDefault="00475540" w:rsidP="00BE274F">
            <w:pPr>
              <w:pStyle w:val="TableParagraph"/>
              <w:jc w:val="center"/>
              <w:rPr>
                <w:lang w:val="ru-RU"/>
              </w:rPr>
            </w:pPr>
            <w:r w:rsidRPr="00C11E20">
              <w:rPr>
                <w:lang w:val="ru-RU"/>
              </w:rPr>
              <w:t>0</w:t>
            </w:r>
          </w:p>
        </w:tc>
        <w:tc>
          <w:tcPr>
            <w:tcW w:w="282" w:type="pct"/>
            <w:gridSpan w:val="2"/>
            <w:vAlign w:val="center"/>
          </w:tcPr>
          <w:p w:rsidR="00475540" w:rsidRPr="00C11E20" w:rsidRDefault="00475540" w:rsidP="00BE274F">
            <w:pPr>
              <w:pStyle w:val="TableParagraph"/>
              <w:jc w:val="center"/>
              <w:rPr>
                <w:lang w:val="ru-RU"/>
              </w:rPr>
            </w:pPr>
            <w:r w:rsidRPr="00C11E20">
              <w:rPr>
                <w:lang w:val="ru-RU"/>
              </w:rPr>
              <w:t>0</w:t>
            </w:r>
          </w:p>
        </w:tc>
      </w:tr>
      <w:tr w:rsidR="00475540" w:rsidRPr="00C11E20" w:rsidTr="003E7ABA">
        <w:trPr>
          <w:trHeight w:val="551"/>
        </w:trPr>
        <w:tc>
          <w:tcPr>
            <w:tcW w:w="5000" w:type="pct"/>
            <w:gridSpan w:val="8"/>
            <w:vAlign w:val="center"/>
          </w:tcPr>
          <w:p w:rsidR="00475540" w:rsidRPr="00C11E20" w:rsidRDefault="00475540" w:rsidP="00BE274F">
            <w:pPr>
              <w:pStyle w:val="TableParagraph"/>
              <w:jc w:val="center"/>
              <w:rPr>
                <w:b/>
                <w:lang w:val="ru-RU"/>
              </w:rPr>
            </w:pPr>
            <w:r w:rsidRPr="00C11E20">
              <w:rPr>
                <w:b/>
                <w:lang w:val="ru-RU"/>
              </w:rPr>
              <w:t>ИТОГО: 10-9 баллов высокий</w:t>
            </w:r>
            <w:r w:rsidR="00A031C8" w:rsidRPr="00C11E20">
              <w:rPr>
                <w:b/>
                <w:lang w:val="ru-RU"/>
              </w:rPr>
              <w:t xml:space="preserve"> </w:t>
            </w:r>
            <w:r w:rsidRPr="00C11E20">
              <w:rPr>
                <w:b/>
                <w:lang w:val="ru-RU"/>
              </w:rPr>
              <w:t>уровень,</w:t>
            </w:r>
          </w:p>
          <w:p w:rsidR="00475540" w:rsidRPr="00C11E20" w:rsidRDefault="00475540" w:rsidP="00BE274F">
            <w:pPr>
              <w:pStyle w:val="TableParagraph"/>
              <w:jc w:val="center"/>
              <w:rPr>
                <w:lang w:val="ru-RU"/>
              </w:rPr>
            </w:pPr>
            <w:r w:rsidRPr="00C11E20">
              <w:rPr>
                <w:b/>
                <w:lang w:val="ru-RU"/>
              </w:rPr>
              <w:t>8-5 баллов средний уровень, 0-4 балла низкий</w:t>
            </w:r>
            <w:r w:rsidR="00A031C8" w:rsidRPr="00C11E20">
              <w:rPr>
                <w:b/>
                <w:lang w:val="ru-RU"/>
              </w:rPr>
              <w:t xml:space="preserve"> </w:t>
            </w:r>
            <w:r w:rsidRPr="00C11E20">
              <w:rPr>
                <w:b/>
                <w:lang w:val="ru-RU"/>
              </w:rPr>
              <w:t>уровень.</w:t>
            </w:r>
          </w:p>
        </w:tc>
      </w:tr>
      <w:tr w:rsidR="00475540" w:rsidRPr="00C11E20" w:rsidTr="003E7ABA">
        <w:trPr>
          <w:trHeight w:val="275"/>
        </w:trPr>
        <w:tc>
          <w:tcPr>
            <w:tcW w:w="5000" w:type="pct"/>
            <w:gridSpan w:val="8"/>
            <w:shd w:val="clear" w:color="auto" w:fill="auto"/>
            <w:vAlign w:val="center"/>
          </w:tcPr>
          <w:p w:rsidR="00475540" w:rsidRPr="00C11E20" w:rsidRDefault="00475540" w:rsidP="00BE274F">
            <w:pPr>
              <w:pStyle w:val="TableParagraph"/>
              <w:jc w:val="center"/>
              <w:rPr>
                <w:b/>
                <w:lang w:val="ru-RU"/>
              </w:rPr>
            </w:pPr>
            <w:r w:rsidRPr="00C11E20">
              <w:rPr>
                <w:b/>
                <w:lang w:val="ru-RU"/>
              </w:rPr>
              <w:t>Познавательные УУД</w:t>
            </w:r>
          </w:p>
        </w:tc>
      </w:tr>
      <w:tr w:rsidR="00475540" w:rsidRPr="00C11E20" w:rsidTr="003E7ABA">
        <w:trPr>
          <w:trHeight w:val="828"/>
        </w:trPr>
        <w:tc>
          <w:tcPr>
            <w:tcW w:w="155" w:type="pct"/>
            <w:gridSpan w:val="2"/>
            <w:vMerge w:val="restart"/>
            <w:vAlign w:val="center"/>
          </w:tcPr>
          <w:p w:rsidR="00475540" w:rsidRPr="00C11E20" w:rsidRDefault="00475540" w:rsidP="00BE274F">
            <w:pPr>
              <w:pStyle w:val="TableParagraph"/>
              <w:jc w:val="center"/>
              <w:rPr>
                <w:lang w:val="ru-RU"/>
              </w:rPr>
            </w:pPr>
            <w:r w:rsidRPr="00C11E20">
              <w:rPr>
                <w:lang w:val="ru-RU"/>
              </w:rPr>
              <w:t>1</w:t>
            </w:r>
          </w:p>
        </w:tc>
        <w:tc>
          <w:tcPr>
            <w:tcW w:w="1576" w:type="pct"/>
            <w:vMerge w:val="restart"/>
            <w:vAlign w:val="center"/>
          </w:tcPr>
          <w:p w:rsidR="00475540" w:rsidRPr="00C11E20" w:rsidRDefault="00475540" w:rsidP="00BE274F">
            <w:pPr>
              <w:pStyle w:val="TableParagraph"/>
              <w:jc w:val="center"/>
              <w:rPr>
                <w:lang w:val="ru-RU"/>
              </w:rPr>
            </w:pPr>
            <w:r w:rsidRPr="00C11E20">
              <w:rPr>
                <w:lang w:val="ru-RU"/>
              </w:rPr>
              <w:t>Самостоятельно</w:t>
            </w:r>
          </w:p>
          <w:p w:rsidR="00475540" w:rsidRPr="00C11E20" w:rsidRDefault="00475540" w:rsidP="00BE274F">
            <w:pPr>
              <w:pStyle w:val="TableParagraph"/>
              <w:jc w:val="center"/>
              <w:rPr>
                <w:lang w:val="ru-RU"/>
              </w:rPr>
            </w:pPr>
            <w:r w:rsidRPr="00C11E20">
              <w:rPr>
                <w:lang w:val="ru-RU"/>
              </w:rPr>
              <w:t>предполагать информацию, которая нужна для обучения, отбирать источники информации среди предложенных</w:t>
            </w:r>
          </w:p>
        </w:tc>
        <w:tc>
          <w:tcPr>
            <w:tcW w:w="2713" w:type="pct"/>
            <w:gridSpan w:val="2"/>
            <w:vAlign w:val="center"/>
          </w:tcPr>
          <w:p w:rsidR="00475540" w:rsidRPr="00C11E20" w:rsidRDefault="00475540" w:rsidP="00BE274F">
            <w:pPr>
              <w:pStyle w:val="TableParagraph"/>
              <w:jc w:val="center"/>
              <w:rPr>
                <w:lang w:val="ru-RU"/>
              </w:rPr>
            </w:pPr>
            <w:r w:rsidRPr="00C11E20">
              <w:rPr>
                <w:lang w:val="ru-RU"/>
              </w:rPr>
              <w:t>Самостоятельно предлагает информацию не только среди предложенных источников, но и</w:t>
            </w:r>
          </w:p>
          <w:p w:rsidR="00475540" w:rsidRPr="00C11E20" w:rsidRDefault="00475540" w:rsidP="00BE274F">
            <w:pPr>
              <w:pStyle w:val="TableParagraph"/>
              <w:jc w:val="center"/>
            </w:pPr>
            <w:r w:rsidRPr="00C11E20">
              <w:t>предлагая свои источники.</w:t>
            </w:r>
          </w:p>
        </w:tc>
        <w:tc>
          <w:tcPr>
            <w:tcW w:w="341" w:type="pct"/>
            <w:gridSpan w:val="2"/>
            <w:vAlign w:val="center"/>
          </w:tcPr>
          <w:p w:rsidR="00475540" w:rsidRPr="00C11E20" w:rsidRDefault="00475540" w:rsidP="00BE274F">
            <w:pPr>
              <w:pStyle w:val="TableParagraph"/>
              <w:jc w:val="center"/>
            </w:pPr>
            <w:r w:rsidRPr="00C11E20">
              <w:t>2</w:t>
            </w:r>
          </w:p>
        </w:tc>
        <w:tc>
          <w:tcPr>
            <w:tcW w:w="214" w:type="pct"/>
            <w:vAlign w:val="center"/>
          </w:tcPr>
          <w:p w:rsidR="00475540" w:rsidRPr="00C11E20" w:rsidRDefault="00475540" w:rsidP="00BE274F">
            <w:pPr>
              <w:pStyle w:val="TableParagraph"/>
              <w:jc w:val="center"/>
            </w:pPr>
            <w:r w:rsidRPr="00C11E20">
              <w:t>2</w:t>
            </w:r>
          </w:p>
        </w:tc>
      </w:tr>
      <w:tr w:rsidR="00475540" w:rsidRPr="00C11E20" w:rsidTr="003E7ABA">
        <w:trPr>
          <w:trHeight w:val="553"/>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Самостоятельно предлагает информацию, но</w:t>
            </w:r>
          </w:p>
          <w:p w:rsidR="00475540" w:rsidRPr="00C11E20" w:rsidRDefault="00475540" w:rsidP="00BE274F">
            <w:pPr>
              <w:pStyle w:val="TableParagraph"/>
              <w:jc w:val="center"/>
              <w:rPr>
                <w:lang w:val="ru-RU"/>
              </w:rPr>
            </w:pPr>
            <w:r w:rsidRPr="00C11E20">
              <w:rPr>
                <w:lang w:val="ru-RU"/>
              </w:rPr>
              <w:t>допускает ошибки в отборе источников.</w:t>
            </w:r>
          </w:p>
        </w:tc>
        <w:tc>
          <w:tcPr>
            <w:tcW w:w="341" w:type="pct"/>
            <w:gridSpan w:val="2"/>
            <w:vAlign w:val="center"/>
          </w:tcPr>
          <w:p w:rsidR="00475540" w:rsidRPr="00C11E20" w:rsidRDefault="00475540" w:rsidP="00BE274F">
            <w:pPr>
              <w:pStyle w:val="TableParagraph"/>
              <w:jc w:val="center"/>
            </w:pPr>
            <w:r w:rsidRPr="00C11E20">
              <w:t>1</w:t>
            </w:r>
          </w:p>
        </w:tc>
        <w:tc>
          <w:tcPr>
            <w:tcW w:w="214" w:type="pct"/>
            <w:vAlign w:val="center"/>
          </w:tcPr>
          <w:p w:rsidR="00475540" w:rsidRPr="00C11E20" w:rsidRDefault="00475540" w:rsidP="00BE274F">
            <w:pPr>
              <w:pStyle w:val="TableParagraph"/>
              <w:jc w:val="center"/>
            </w:pPr>
            <w:r w:rsidRPr="00C11E20">
              <w:t>1</w:t>
            </w:r>
          </w:p>
        </w:tc>
      </w:tr>
      <w:tr w:rsidR="00475540" w:rsidRPr="00C11E20" w:rsidTr="003E7ABA">
        <w:trPr>
          <w:trHeight w:val="1104"/>
        </w:trPr>
        <w:tc>
          <w:tcPr>
            <w:tcW w:w="155" w:type="pct"/>
            <w:gridSpan w:val="2"/>
            <w:vMerge/>
            <w:tcBorders>
              <w:top w:val="nil"/>
            </w:tcBorders>
            <w:vAlign w:val="center"/>
          </w:tcPr>
          <w:p w:rsidR="00475540" w:rsidRPr="00C11E20" w:rsidRDefault="00475540" w:rsidP="00BE274F">
            <w:pPr>
              <w:jc w:val="center"/>
              <w:rPr>
                <w:rFonts w:ascii="Times New Roman" w:hAnsi="Times New Roman"/>
              </w:rPr>
            </w:pPr>
          </w:p>
        </w:tc>
        <w:tc>
          <w:tcPr>
            <w:tcW w:w="1576" w:type="pct"/>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Самостоятельно не может работать с текстом или допускает много ошибок при работе с текстом</w:t>
            </w:r>
          </w:p>
          <w:p w:rsidR="00475540" w:rsidRPr="00C11E20" w:rsidRDefault="00475540" w:rsidP="00BE274F">
            <w:pPr>
              <w:pStyle w:val="TableParagraph"/>
              <w:jc w:val="center"/>
              <w:rPr>
                <w:lang w:val="ru-RU"/>
              </w:rPr>
            </w:pPr>
            <w:r w:rsidRPr="00C11E20">
              <w:rPr>
                <w:lang w:val="ru-RU"/>
              </w:rPr>
              <w:t>Не может правильно отобрать информацию из предложенных источников</w:t>
            </w:r>
          </w:p>
        </w:tc>
        <w:tc>
          <w:tcPr>
            <w:tcW w:w="341" w:type="pct"/>
            <w:gridSpan w:val="2"/>
            <w:vAlign w:val="center"/>
          </w:tcPr>
          <w:p w:rsidR="00475540" w:rsidRPr="00C11E20" w:rsidRDefault="00475540" w:rsidP="00BE274F">
            <w:pPr>
              <w:pStyle w:val="TableParagraph"/>
              <w:jc w:val="center"/>
            </w:pPr>
            <w:r w:rsidRPr="00C11E20">
              <w:t>0</w:t>
            </w:r>
          </w:p>
        </w:tc>
        <w:tc>
          <w:tcPr>
            <w:tcW w:w="214" w:type="pct"/>
            <w:vAlign w:val="center"/>
          </w:tcPr>
          <w:p w:rsidR="00475540" w:rsidRPr="00C11E20" w:rsidRDefault="00475540" w:rsidP="00BE274F">
            <w:pPr>
              <w:pStyle w:val="TableParagraph"/>
              <w:jc w:val="center"/>
            </w:pPr>
            <w:r w:rsidRPr="00C11E20">
              <w:t>0</w:t>
            </w:r>
          </w:p>
        </w:tc>
      </w:tr>
      <w:tr w:rsidR="00475540" w:rsidRPr="00C11E20" w:rsidTr="003E7ABA">
        <w:trPr>
          <w:trHeight w:val="828"/>
        </w:trPr>
        <w:tc>
          <w:tcPr>
            <w:tcW w:w="151" w:type="pct"/>
            <w:vMerge w:val="restart"/>
            <w:vAlign w:val="center"/>
          </w:tcPr>
          <w:p w:rsidR="00475540" w:rsidRPr="00C11E20" w:rsidRDefault="00475540" w:rsidP="00BE274F">
            <w:pPr>
              <w:pStyle w:val="TableParagraph"/>
              <w:jc w:val="center"/>
            </w:pPr>
            <w:r w:rsidRPr="00C11E20">
              <w:t>2</w:t>
            </w:r>
          </w:p>
        </w:tc>
        <w:tc>
          <w:tcPr>
            <w:tcW w:w="1581" w:type="pct"/>
            <w:gridSpan w:val="2"/>
            <w:vMerge w:val="restart"/>
            <w:vAlign w:val="center"/>
          </w:tcPr>
          <w:p w:rsidR="00475540" w:rsidRPr="00C11E20" w:rsidRDefault="00475540" w:rsidP="00BE274F">
            <w:pPr>
              <w:pStyle w:val="TableParagraph"/>
              <w:jc w:val="center"/>
              <w:rPr>
                <w:lang w:val="ru-RU"/>
              </w:rPr>
            </w:pPr>
            <w:r w:rsidRPr="00C11E20">
              <w:rPr>
                <w:lang w:val="ru-RU"/>
              </w:rPr>
              <w:t>Отвечать на простые и сложные вопросы учителя, находить нужную</w:t>
            </w:r>
          </w:p>
          <w:p w:rsidR="00475540" w:rsidRPr="00C11E20" w:rsidRDefault="00475540" w:rsidP="00BE274F">
            <w:pPr>
              <w:pStyle w:val="TableParagraph"/>
              <w:jc w:val="center"/>
            </w:pPr>
            <w:r w:rsidRPr="00C11E20">
              <w:t>информацию в учебнике.</w:t>
            </w:r>
          </w:p>
        </w:tc>
        <w:tc>
          <w:tcPr>
            <w:tcW w:w="2713" w:type="pct"/>
            <w:gridSpan w:val="2"/>
            <w:vAlign w:val="center"/>
          </w:tcPr>
          <w:p w:rsidR="00475540" w:rsidRPr="00C11E20" w:rsidRDefault="00475540" w:rsidP="00BE274F">
            <w:pPr>
              <w:pStyle w:val="TableParagraph"/>
              <w:jc w:val="center"/>
              <w:rPr>
                <w:lang w:val="ru-RU"/>
              </w:rPr>
            </w:pPr>
            <w:r w:rsidRPr="00C11E20">
              <w:rPr>
                <w:lang w:val="ru-RU"/>
              </w:rPr>
              <w:t>Сам задаёт вопросы, отвечает на</w:t>
            </w:r>
            <w:r w:rsidR="00A031C8" w:rsidRPr="00C11E20">
              <w:rPr>
                <w:lang w:val="ru-RU"/>
              </w:rPr>
              <w:t xml:space="preserve"> </w:t>
            </w:r>
            <w:r w:rsidRPr="00C11E20">
              <w:rPr>
                <w:lang w:val="ru-RU"/>
              </w:rPr>
              <w:t>вопросы</w:t>
            </w:r>
          </w:p>
          <w:p w:rsidR="00475540" w:rsidRPr="00C11E20" w:rsidRDefault="00475540" w:rsidP="00BE274F">
            <w:pPr>
              <w:pStyle w:val="TableParagraph"/>
              <w:jc w:val="center"/>
              <w:rPr>
                <w:lang w:val="ru-RU"/>
              </w:rPr>
            </w:pPr>
            <w:r w:rsidRPr="00C11E20">
              <w:rPr>
                <w:lang w:val="ru-RU"/>
              </w:rPr>
              <w:t>учителя, может найти нужную информацию из учебника.</w:t>
            </w:r>
          </w:p>
        </w:tc>
        <w:tc>
          <w:tcPr>
            <w:tcW w:w="341" w:type="pct"/>
            <w:gridSpan w:val="2"/>
            <w:vAlign w:val="center"/>
          </w:tcPr>
          <w:p w:rsidR="00475540" w:rsidRPr="00C11E20" w:rsidRDefault="00475540" w:rsidP="00BE274F">
            <w:pPr>
              <w:pStyle w:val="TableParagraph"/>
              <w:jc w:val="center"/>
            </w:pPr>
            <w:r w:rsidRPr="00C11E20">
              <w:t>2</w:t>
            </w:r>
          </w:p>
        </w:tc>
        <w:tc>
          <w:tcPr>
            <w:tcW w:w="214" w:type="pct"/>
            <w:vAlign w:val="center"/>
          </w:tcPr>
          <w:p w:rsidR="00475540" w:rsidRPr="00C11E20" w:rsidRDefault="00475540" w:rsidP="00BE274F">
            <w:pPr>
              <w:pStyle w:val="TableParagraph"/>
              <w:jc w:val="center"/>
            </w:pPr>
            <w:r w:rsidRPr="00C11E20">
              <w:t>2</w:t>
            </w:r>
          </w:p>
        </w:tc>
      </w:tr>
      <w:tr w:rsidR="00475540" w:rsidRPr="00C11E20" w:rsidTr="003E7ABA">
        <w:trPr>
          <w:trHeight w:val="828"/>
        </w:trPr>
        <w:tc>
          <w:tcPr>
            <w:tcW w:w="151" w:type="pct"/>
            <w:vMerge/>
            <w:tcBorders>
              <w:top w:val="nil"/>
            </w:tcBorders>
            <w:vAlign w:val="center"/>
          </w:tcPr>
          <w:p w:rsidR="00475540" w:rsidRPr="00C11E20" w:rsidRDefault="00475540" w:rsidP="00BE274F">
            <w:pPr>
              <w:jc w:val="center"/>
              <w:rPr>
                <w:rFonts w:ascii="Times New Roman" w:hAnsi="Times New Roman"/>
              </w:rPr>
            </w:pPr>
          </w:p>
        </w:tc>
        <w:tc>
          <w:tcPr>
            <w:tcW w:w="1581"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Отвечает на вопрос учителя, но не может найти подтверждение в учебнике, затрудняется сам</w:t>
            </w:r>
          </w:p>
          <w:p w:rsidR="00475540" w:rsidRPr="00C11E20" w:rsidRDefault="00475540" w:rsidP="00BE274F">
            <w:pPr>
              <w:pStyle w:val="TableParagraph"/>
              <w:jc w:val="center"/>
              <w:rPr>
                <w:lang w:val="ru-RU"/>
              </w:rPr>
            </w:pPr>
            <w:r w:rsidRPr="00C11E20">
              <w:t>задавать вопросы к тексту</w:t>
            </w:r>
            <w:r w:rsidRPr="00C11E20">
              <w:rPr>
                <w:lang w:val="ru-RU"/>
              </w:rPr>
              <w:t>.</w:t>
            </w:r>
          </w:p>
        </w:tc>
        <w:tc>
          <w:tcPr>
            <w:tcW w:w="341" w:type="pct"/>
            <w:gridSpan w:val="2"/>
            <w:vAlign w:val="center"/>
          </w:tcPr>
          <w:p w:rsidR="00475540" w:rsidRPr="00C11E20" w:rsidRDefault="00475540" w:rsidP="00BE274F">
            <w:pPr>
              <w:pStyle w:val="TableParagraph"/>
              <w:jc w:val="center"/>
            </w:pPr>
            <w:r w:rsidRPr="00C11E20">
              <w:t>1</w:t>
            </w:r>
          </w:p>
        </w:tc>
        <w:tc>
          <w:tcPr>
            <w:tcW w:w="214" w:type="pct"/>
            <w:vAlign w:val="center"/>
          </w:tcPr>
          <w:p w:rsidR="00475540" w:rsidRPr="00C11E20" w:rsidRDefault="00475540" w:rsidP="00BE274F">
            <w:pPr>
              <w:pStyle w:val="TableParagraph"/>
              <w:jc w:val="center"/>
            </w:pPr>
            <w:r w:rsidRPr="00C11E20">
              <w:t>1</w:t>
            </w:r>
          </w:p>
        </w:tc>
      </w:tr>
      <w:tr w:rsidR="00475540" w:rsidRPr="00C11E20" w:rsidTr="003E7ABA">
        <w:trPr>
          <w:trHeight w:val="551"/>
        </w:trPr>
        <w:tc>
          <w:tcPr>
            <w:tcW w:w="151" w:type="pct"/>
            <w:vMerge/>
            <w:tcBorders>
              <w:top w:val="nil"/>
            </w:tcBorders>
            <w:vAlign w:val="center"/>
          </w:tcPr>
          <w:p w:rsidR="00475540" w:rsidRPr="00C11E20" w:rsidRDefault="00475540" w:rsidP="00BE274F">
            <w:pPr>
              <w:jc w:val="center"/>
              <w:rPr>
                <w:rFonts w:ascii="Times New Roman" w:hAnsi="Times New Roman"/>
              </w:rPr>
            </w:pPr>
          </w:p>
        </w:tc>
        <w:tc>
          <w:tcPr>
            <w:tcW w:w="1581"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Не отвечает на вопросы учителя. не может</w:t>
            </w:r>
            <w:r w:rsidR="00A031C8" w:rsidRPr="00C11E20">
              <w:rPr>
                <w:lang w:val="ru-RU"/>
              </w:rPr>
              <w:t xml:space="preserve"> </w:t>
            </w:r>
            <w:r w:rsidRPr="00C11E20">
              <w:rPr>
                <w:lang w:val="ru-RU"/>
              </w:rPr>
              <w:t>сам</w:t>
            </w:r>
          </w:p>
          <w:p w:rsidR="00475540" w:rsidRPr="00C11E20" w:rsidRDefault="00475540" w:rsidP="00BE274F">
            <w:pPr>
              <w:pStyle w:val="TableParagraph"/>
              <w:jc w:val="center"/>
            </w:pPr>
            <w:r w:rsidRPr="00C11E20">
              <w:t>задавать вопросы</w:t>
            </w:r>
          </w:p>
        </w:tc>
        <w:tc>
          <w:tcPr>
            <w:tcW w:w="341" w:type="pct"/>
            <w:gridSpan w:val="2"/>
            <w:vAlign w:val="center"/>
          </w:tcPr>
          <w:p w:rsidR="00475540" w:rsidRPr="00C11E20" w:rsidRDefault="00475540" w:rsidP="00BE274F">
            <w:pPr>
              <w:pStyle w:val="TableParagraph"/>
              <w:jc w:val="center"/>
            </w:pPr>
            <w:r w:rsidRPr="00C11E20">
              <w:t>0</w:t>
            </w:r>
          </w:p>
        </w:tc>
        <w:tc>
          <w:tcPr>
            <w:tcW w:w="214" w:type="pct"/>
            <w:vAlign w:val="center"/>
          </w:tcPr>
          <w:p w:rsidR="00475540" w:rsidRPr="00C11E20" w:rsidRDefault="00475540" w:rsidP="00BE274F">
            <w:pPr>
              <w:pStyle w:val="TableParagraph"/>
              <w:jc w:val="center"/>
            </w:pPr>
            <w:r w:rsidRPr="00C11E20">
              <w:t>0</w:t>
            </w:r>
          </w:p>
        </w:tc>
      </w:tr>
      <w:tr w:rsidR="00475540" w:rsidRPr="00C11E20" w:rsidTr="003E7ABA">
        <w:trPr>
          <w:trHeight w:val="1104"/>
        </w:trPr>
        <w:tc>
          <w:tcPr>
            <w:tcW w:w="151" w:type="pct"/>
            <w:vMerge w:val="restart"/>
            <w:vAlign w:val="center"/>
          </w:tcPr>
          <w:p w:rsidR="00475540" w:rsidRPr="00C11E20" w:rsidRDefault="00475540" w:rsidP="00BE274F">
            <w:pPr>
              <w:pStyle w:val="TableParagraph"/>
              <w:jc w:val="center"/>
            </w:pPr>
            <w:r w:rsidRPr="00C11E20">
              <w:t>3</w:t>
            </w:r>
          </w:p>
        </w:tc>
        <w:tc>
          <w:tcPr>
            <w:tcW w:w="1581" w:type="pct"/>
            <w:gridSpan w:val="2"/>
            <w:vMerge w:val="restart"/>
            <w:vAlign w:val="center"/>
          </w:tcPr>
          <w:p w:rsidR="00475540" w:rsidRPr="00C11E20" w:rsidRDefault="00475540" w:rsidP="00BE274F">
            <w:pPr>
              <w:pStyle w:val="TableParagraph"/>
              <w:jc w:val="center"/>
            </w:pPr>
            <w:r w:rsidRPr="00C11E20">
              <w:rPr>
                <w:lang w:val="ru-RU"/>
              </w:rPr>
              <w:t xml:space="preserve">Представлять информацию в виде текста, таблицы, схемы, в том числе с помощью </w:t>
            </w:r>
            <w:r w:rsidRPr="00C11E20">
              <w:t>ИВТ</w:t>
            </w:r>
          </w:p>
        </w:tc>
        <w:tc>
          <w:tcPr>
            <w:tcW w:w="2713" w:type="pct"/>
            <w:gridSpan w:val="2"/>
            <w:vAlign w:val="center"/>
          </w:tcPr>
          <w:p w:rsidR="00475540" w:rsidRPr="00C11E20" w:rsidRDefault="00475540" w:rsidP="00BE274F">
            <w:pPr>
              <w:pStyle w:val="TableParagraph"/>
              <w:jc w:val="center"/>
              <w:rPr>
                <w:lang w:val="ru-RU"/>
              </w:rPr>
            </w:pPr>
            <w:r w:rsidRPr="00C11E20">
              <w:rPr>
                <w:lang w:val="ru-RU"/>
              </w:rPr>
              <w:t xml:space="preserve">Умеет представить результаты работы (исследования) в виде текста, таблицы, схемы, составить текст отчѐта и презентацию </w:t>
            </w:r>
            <w:r w:rsidRPr="00C11E20">
              <w:rPr>
                <w:spacing w:val="-26"/>
                <w:lang w:val="ru-RU"/>
              </w:rPr>
              <w:t>с</w:t>
            </w:r>
          </w:p>
          <w:p w:rsidR="00475540" w:rsidRPr="00C11E20" w:rsidRDefault="00475540" w:rsidP="00BE274F">
            <w:pPr>
              <w:pStyle w:val="TableParagraph"/>
              <w:jc w:val="center"/>
            </w:pPr>
            <w:r w:rsidRPr="00C11E20">
              <w:t>использованием ИКТ.</w:t>
            </w:r>
          </w:p>
        </w:tc>
        <w:tc>
          <w:tcPr>
            <w:tcW w:w="341" w:type="pct"/>
            <w:gridSpan w:val="2"/>
            <w:vAlign w:val="center"/>
          </w:tcPr>
          <w:p w:rsidR="00475540" w:rsidRPr="00C11E20" w:rsidRDefault="00475540" w:rsidP="00BE274F">
            <w:pPr>
              <w:pStyle w:val="TableParagraph"/>
              <w:jc w:val="center"/>
            </w:pPr>
            <w:r w:rsidRPr="00C11E20">
              <w:t>2</w:t>
            </w:r>
          </w:p>
        </w:tc>
        <w:tc>
          <w:tcPr>
            <w:tcW w:w="214" w:type="pct"/>
            <w:vAlign w:val="center"/>
          </w:tcPr>
          <w:p w:rsidR="00475540" w:rsidRPr="00C11E20" w:rsidRDefault="00475540" w:rsidP="00BE274F">
            <w:pPr>
              <w:pStyle w:val="TableParagraph"/>
              <w:jc w:val="center"/>
            </w:pPr>
            <w:r w:rsidRPr="00C11E20">
              <w:t>2</w:t>
            </w:r>
          </w:p>
        </w:tc>
      </w:tr>
      <w:tr w:rsidR="00475540" w:rsidRPr="00C11E20" w:rsidTr="003E7ABA">
        <w:trPr>
          <w:trHeight w:val="829"/>
        </w:trPr>
        <w:tc>
          <w:tcPr>
            <w:tcW w:w="151" w:type="pct"/>
            <w:vMerge/>
            <w:tcBorders>
              <w:top w:val="nil"/>
            </w:tcBorders>
            <w:vAlign w:val="center"/>
          </w:tcPr>
          <w:p w:rsidR="00475540" w:rsidRPr="00C11E20" w:rsidRDefault="00475540" w:rsidP="00BE274F">
            <w:pPr>
              <w:jc w:val="center"/>
              <w:rPr>
                <w:rFonts w:ascii="Times New Roman" w:hAnsi="Times New Roman"/>
              </w:rPr>
            </w:pPr>
          </w:p>
        </w:tc>
        <w:tc>
          <w:tcPr>
            <w:tcW w:w="1581"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tabs>
                <w:tab w:val="left" w:pos="639"/>
                <w:tab w:val="left" w:pos="1554"/>
                <w:tab w:val="left" w:pos="2394"/>
                <w:tab w:val="left" w:pos="3902"/>
              </w:tabs>
              <w:jc w:val="center"/>
              <w:rPr>
                <w:lang w:val="ru-RU"/>
              </w:rPr>
            </w:pPr>
            <w:r w:rsidRPr="00C11E20">
              <w:rPr>
                <w:lang w:val="ru-RU"/>
              </w:rPr>
              <w:t>Не всегда умеет представить результаты</w:t>
            </w:r>
          </w:p>
          <w:p w:rsidR="00475540" w:rsidRPr="00C11E20" w:rsidRDefault="00475540" w:rsidP="00BE274F">
            <w:pPr>
              <w:pStyle w:val="TableParagraph"/>
              <w:jc w:val="center"/>
            </w:pPr>
            <w:r w:rsidRPr="00C11E20">
              <w:rPr>
                <w:lang w:val="ru-RU"/>
              </w:rPr>
              <w:t xml:space="preserve">работы (исследования) в виде текста, таблицы, схемы, в том числе с помощью </w:t>
            </w:r>
            <w:r w:rsidRPr="00C11E20">
              <w:t>ИКТ.</w:t>
            </w:r>
          </w:p>
        </w:tc>
        <w:tc>
          <w:tcPr>
            <w:tcW w:w="341" w:type="pct"/>
            <w:gridSpan w:val="2"/>
            <w:vAlign w:val="center"/>
          </w:tcPr>
          <w:p w:rsidR="00475540" w:rsidRPr="00C11E20" w:rsidRDefault="00475540" w:rsidP="00BE274F">
            <w:pPr>
              <w:pStyle w:val="TableParagraph"/>
              <w:jc w:val="center"/>
            </w:pPr>
            <w:r w:rsidRPr="00C11E20">
              <w:t>1</w:t>
            </w:r>
          </w:p>
        </w:tc>
        <w:tc>
          <w:tcPr>
            <w:tcW w:w="214" w:type="pct"/>
            <w:vAlign w:val="center"/>
          </w:tcPr>
          <w:p w:rsidR="00475540" w:rsidRPr="00C11E20" w:rsidRDefault="00475540" w:rsidP="00BE274F">
            <w:pPr>
              <w:pStyle w:val="TableParagraph"/>
              <w:jc w:val="center"/>
            </w:pPr>
            <w:r w:rsidRPr="00C11E20">
              <w:t>1</w:t>
            </w:r>
          </w:p>
        </w:tc>
      </w:tr>
      <w:tr w:rsidR="00475540" w:rsidRPr="00C11E20" w:rsidTr="003E7ABA">
        <w:trPr>
          <w:trHeight w:val="1104"/>
        </w:trPr>
        <w:tc>
          <w:tcPr>
            <w:tcW w:w="151" w:type="pct"/>
            <w:vMerge/>
            <w:tcBorders>
              <w:top w:val="nil"/>
            </w:tcBorders>
            <w:vAlign w:val="center"/>
          </w:tcPr>
          <w:p w:rsidR="00475540" w:rsidRPr="00C11E20" w:rsidRDefault="00475540" w:rsidP="00BE274F">
            <w:pPr>
              <w:jc w:val="center"/>
              <w:rPr>
                <w:rFonts w:ascii="Times New Roman" w:hAnsi="Times New Roman"/>
              </w:rPr>
            </w:pPr>
          </w:p>
        </w:tc>
        <w:tc>
          <w:tcPr>
            <w:tcW w:w="1581"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Затрудняется перерабатывать информацию из одной формы в другую. Не может представлять</w:t>
            </w:r>
          </w:p>
          <w:p w:rsidR="00475540" w:rsidRPr="00C11E20" w:rsidRDefault="00475540" w:rsidP="00BE274F">
            <w:pPr>
              <w:pStyle w:val="TableParagraph"/>
              <w:jc w:val="center"/>
            </w:pPr>
            <w:r w:rsidRPr="00C11E20">
              <w:rPr>
                <w:lang w:val="ru-RU"/>
              </w:rPr>
              <w:t xml:space="preserve">информацию в виде текста, таблицы, схемы, в том числе с помощью </w:t>
            </w:r>
            <w:r w:rsidRPr="00C11E20">
              <w:t>ИКТ</w:t>
            </w:r>
          </w:p>
        </w:tc>
        <w:tc>
          <w:tcPr>
            <w:tcW w:w="341" w:type="pct"/>
            <w:gridSpan w:val="2"/>
            <w:vAlign w:val="center"/>
          </w:tcPr>
          <w:p w:rsidR="00475540" w:rsidRPr="00C11E20" w:rsidRDefault="00475540" w:rsidP="00BE274F">
            <w:pPr>
              <w:pStyle w:val="TableParagraph"/>
              <w:jc w:val="center"/>
            </w:pPr>
            <w:r w:rsidRPr="00C11E20">
              <w:t>0</w:t>
            </w:r>
          </w:p>
        </w:tc>
        <w:tc>
          <w:tcPr>
            <w:tcW w:w="214" w:type="pct"/>
            <w:vAlign w:val="center"/>
          </w:tcPr>
          <w:p w:rsidR="00475540" w:rsidRPr="00C11E20" w:rsidRDefault="00475540" w:rsidP="00BE274F">
            <w:pPr>
              <w:pStyle w:val="TableParagraph"/>
              <w:jc w:val="center"/>
            </w:pPr>
            <w:r w:rsidRPr="00C11E20">
              <w:t>0</w:t>
            </w:r>
          </w:p>
        </w:tc>
      </w:tr>
      <w:tr w:rsidR="00475540" w:rsidRPr="00C11E20" w:rsidTr="003E7ABA">
        <w:trPr>
          <w:trHeight w:val="831"/>
        </w:trPr>
        <w:tc>
          <w:tcPr>
            <w:tcW w:w="151" w:type="pct"/>
            <w:vMerge w:val="restart"/>
            <w:vAlign w:val="center"/>
          </w:tcPr>
          <w:p w:rsidR="00475540" w:rsidRPr="00C11E20" w:rsidRDefault="00475540" w:rsidP="00BE274F">
            <w:pPr>
              <w:pStyle w:val="TableParagraph"/>
              <w:jc w:val="center"/>
            </w:pPr>
            <w:r w:rsidRPr="00C11E20">
              <w:t>4</w:t>
            </w:r>
          </w:p>
        </w:tc>
        <w:tc>
          <w:tcPr>
            <w:tcW w:w="1581" w:type="pct"/>
            <w:gridSpan w:val="2"/>
            <w:vMerge w:val="restart"/>
            <w:vAlign w:val="center"/>
          </w:tcPr>
          <w:p w:rsidR="00475540" w:rsidRPr="00C11E20" w:rsidRDefault="00475540" w:rsidP="00BE274F">
            <w:pPr>
              <w:pStyle w:val="TableParagraph"/>
              <w:jc w:val="center"/>
              <w:rPr>
                <w:lang w:val="ru-RU"/>
              </w:rPr>
            </w:pPr>
            <w:r w:rsidRPr="00C11E20">
              <w:rPr>
                <w:lang w:val="ru-RU"/>
              </w:rPr>
              <w:t>Анализировать, сравнивать, группировать различные объекты, явления, факты</w:t>
            </w:r>
          </w:p>
        </w:tc>
        <w:tc>
          <w:tcPr>
            <w:tcW w:w="2713" w:type="pct"/>
            <w:gridSpan w:val="2"/>
            <w:vAlign w:val="center"/>
          </w:tcPr>
          <w:p w:rsidR="00475540" w:rsidRPr="00C11E20" w:rsidRDefault="00475540" w:rsidP="00BE274F">
            <w:pPr>
              <w:pStyle w:val="TableParagraph"/>
              <w:tabs>
                <w:tab w:val="left" w:pos="1644"/>
                <w:tab w:val="left" w:pos="2538"/>
                <w:tab w:val="left" w:pos="4404"/>
              </w:tabs>
              <w:jc w:val="center"/>
              <w:rPr>
                <w:lang w:val="ru-RU"/>
              </w:rPr>
            </w:pPr>
            <w:r w:rsidRPr="00C11E20">
              <w:rPr>
                <w:lang w:val="ru-RU"/>
              </w:rPr>
              <w:t>Логические связи устанавливает. Умеет</w:t>
            </w:r>
          </w:p>
          <w:p w:rsidR="00475540" w:rsidRPr="00C11E20" w:rsidRDefault="00475540" w:rsidP="00BE274F">
            <w:pPr>
              <w:pStyle w:val="TableParagraph"/>
              <w:tabs>
                <w:tab w:val="left" w:pos="2030"/>
                <w:tab w:val="left" w:pos="4215"/>
              </w:tabs>
              <w:jc w:val="center"/>
              <w:rPr>
                <w:lang w:val="ru-RU"/>
              </w:rPr>
            </w:pPr>
            <w:r w:rsidRPr="00C11E20">
              <w:rPr>
                <w:lang w:val="ru-RU"/>
              </w:rPr>
              <w:t>сравнивать, группировать.</w:t>
            </w:r>
            <w:r w:rsidR="00A031C8" w:rsidRPr="00C11E20">
              <w:rPr>
                <w:lang w:val="ru-RU"/>
              </w:rPr>
              <w:t xml:space="preserve"> </w:t>
            </w:r>
            <w:r w:rsidRPr="00C11E20">
              <w:rPr>
                <w:spacing w:val="-1"/>
                <w:lang w:val="ru-RU"/>
              </w:rPr>
              <w:t xml:space="preserve">Мыслит </w:t>
            </w:r>
            <w:r w:rsidRPr="00C11E20">
              <w:rPr>
                <w:lang w:val="ru-RU"/>
              </w:rPr>
              <w:t>самостоятельно</w:t>
            </w:r>
          </w:p>
        </w:tc>
        <w:tc>
          <w:tcPr>
            <w:tcW w:w="341" w:type="pct"/>
            <w:gridSpan w:val="2"/>
            <w:vAlign w:val="center"/>
          </w:tcPr>
          <w:p w:rsidR="00475540" w:rsidRPr="00C11E20" w:rsidRDefault="00475540" w:rsidP="00BE274F">
            <w:pPr>
              <w:pStyle w:val="TableParagraph"/>
              <w:jc w:val="center"/>
            </w:pPr>
            <w:r w:rsidRPr="00C11E20">
              <w:t>2</w:t>
            </w:r>
          </w:p>
        </w:tc>
        <w:tc>
          <w:tcPr>
            <w:tcW w:w="214" w:type="pct"/>
            <w:vAlign w:val="center"/>
          </w:tcPr>
          <w:p w:rsidR="00475540" w:rsidRPr="00C11E20" w:rsidRDefault="00475540" w:rsidP="00BE274F">
            <w:pPr>
              <w:pStyle w:val="TableParagraph"/>
              <w:jc w:val="center"/>
            </w:pPr>
            <w:r w:rsidRPr="00C11E20">
              <w:t>2</w:t>
            </w:r>
          </w:p>
        </w:tc>
      </w:tr>
      <w:tr w:rsidR="00475540" w:rsidRPr="00C11E20" w:rsidTr="003E7ABA">
        <w:trPr>
          <w:trHeight w:val="1381"/>
        </w:trPr>
        <w:tc>
          <w:tcPr>
            <w:tcW w:w="151" w:type="pct"/>
            <w:vMerge/>
            <w:tcBorders>
              <w:top w:val="nil"/>
            </w:tcBorders>
            <w:vAlign w:val="center"/>
          </w:tcPr>
          <w:p w:rsidR="00475540" w:rsidRPr="00C11E20" w:rsidRDefault="00475540" w:rsidP="00BE274F">
            <w:pPr>
              <w:jc w:val="center"/>
              <w:rPr>
                <w:rFonts w:ascii="Times New Roman" w:hAnsi="Times New Roman"/>
              </w:rPr>
            </w:pPr>
          </w:p>
        </w:tc>
        <w:tc>
          <w:tcPr>
            <w:tcW w:w="1581"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tabs>
                <w:tab w:val="left" w:pos="1419"/>
                <w:tab w:val="left" w:pos="3585"/>
              </w:tabs>
              <w:jc w:val="center"/>
              <w:rPr>
                <w:lang w:val="ru-RU"/>
              </w:rPr>
            </w:pPr>
            <w:r w:rsidRPr="00C11E20">
              <w:rPr>
                <w:lang w:val="ru-RU"/>
              </w:rPr>
              <w:t>Умеет анализировать</w:t>
            </w:r>
            <w:r w:rsidR="00A031C8" w:rsidRPr="00C11E20">
              <w:rPr>
                <w:lang w:val="ru-RU"/>
              </w:rPr>
              <w:t xml:space="preserve"> </w:t>
            </w:r>
            <w:r w:rsidRPr="00C11E20">
              <w:rPr>
                <w:spacing w:val="-1"/>
                <w:lang w:val="ru-RU"/>
              </w:rPr>
              <w:t xml:space="preserve">устанавливает </w:t>
            </w:r>
            <w:r w:rsidRPr="00C11E20">
              <w:rPr>
                <w:lang w:val="ru-RU"/>
              </w:rPr>
              <w:t>закономерности, но делает с</w:t>
            </w:r>
            <w:r w:rsidR="00A031C8" w:rsidRPr="00C11E20">
              <w:rPr>
                <w:lang w:val="ru-RU"/>
              </w:rPr>
              <w:t xml:space="preserve"> </w:t>
            </w:r>
            <w:r w:rsidRPr="00C11E20">
              <w:rPr>
                <w:lang w:val="ru-RU"/>
              </w:rPr>
              <w:t>ошибками.</w:t>
            </w:r>
          </w:p>
          <w:p w:rsidR="00475540" w:rsidRPr="00C11E20" w:rsidRDefault="00475540" w:rsidP="00BE274F">
            <w:pPr>
              <w:pStyle w:val="TableParagraph"/>
              <w:tabs>
                <w:tab w:val="left" w:pos="1507"/>
                <w:tab w:val="left" w:pos="2270"/>
                <w:tab w:val="left" w:pos="3936"/>
                <w:tab w:val="left" w:pos="4248"/>
              </w:tabs>
              <w:jc w:val="center"/>
              <w:rPr>
                <w:lang w:val="ru-RU"/>
              </w:rPr>
            </w:pPr>
            <w:r w:rsidRPr="00C11E20">
              <w:rPr>
                <w:lang w:val="ru-RU"/>
              </w:rPr>
              <w:t>Логические связи устанавливает с трудом. Допускает ошибки в обобщении, частично</w:t>
            </w:r>
            <w:r w:rsidR="00A031C8" w:rsidRPr="00C11E20">
              <w:rPr>
                <w:lang w:val="ru-RU"/>
              </w:rPr>
              <w:t xml:space="preserve"> </w:t>
            </w:r>
            <w:r w:rsidRPr="00C11E20">
              <w:rPr>
                <w:lang w:val="ru-RU"/>
              </w:rPr>
              <w:t>в</w:t>
            </w:r>
          </w:p>
          <w:p w:rsidR="00475540" w:rsidRPr="00C11E20" w:rsidRDefault="00475540" w:rsidP="00BE274F">
            <w:pPr>
              <w:pStyle w:val="TableParagraph"/>
              <w:jc w:val="center"/>
              <w:rPr>
                <w:lang w:val="ru-RU"/>
              </w:rPr>
            </w:pPr>
            <w:r w:rsidRPr="00C11E20">
              <w:rPr>
                <w:lang w:val="ru-RU"/>
              </w:rPr>
              <w:t>анализе и синтезе.</w:t>
            </w:r>
          </w:p>
        </w:tc>
        <w:tc>
          <w:tcPr>
            <w:tcW w:w="341" w:type="pct"/>
            <w:gridSpan w:val="2"/>
            <w:vAlign w:val="center"/>
          </w:tcPr>
          <w:p w:rsidR="00475540" w:rsidRPr="00C11E20" w:rsidRDefault="00475540" w:rsidP="00BE274F">
            <w:pPr>
              <w:pStyle w:val="TableParagraph"/>
              <w:jc w:val="center"/>
            </w:pPr>
            <w:r w:rsidRPr="00C11E20">
              <w:t>1</w:t>
            </w:r>
          </w:p>
        </w:tc>
        <w:tc>
          <w:tcPr>
            <w:tcW w:w="214" w:type="pct"/>
            <w:vAlign w:val="center"/>
          </w:tcPr>
          <w:p w:rsidR="00475540" w:rsidRPr="00C11E20" w:rsidRDefault="00475540" w:rsidP="00BE274F">
            <w:pPr>
              <w:pStyle w:val="TableParagraph"/>
              <w:jc w:val="center"/>
            </w:pPr>
            <w:r w:rsidRPr="00C11E20">
              <w:t>1</w:t>
            </w:r>
          </w:p>
        </w:tc>
      </w:tr>
      <w:tr w:rsidR="00475540" w:rsidRPr="00C11E20" w:rsidTr="003E7ABA">
        <w:trPr>
          <w:trHeight w:val="828"/>
        </w:trPr>
        <w:tc>
          <w:tcPr>
            <w:tcW w:w="151" w:type="pct"/>
            <w:vMerge/>
            <w:tcBorders>
              <w:top w:val="nil"/>
            </w:tcBorders>
            <w:vAlign w:val="center"/>
          </w:tcPr>
          <w:p w:rsidR="00475540" w:rsidRPr="00C11E20" w:rsidRDefault="00475540" w:rsidP="00BE274F">
            <w:pPr>
              <w:jc w:val="center"/>
              <w:rPr>
                <w:rFonts w:ascii="Times New Roman" w:hAnsi="Times New Roman"/>
              </w:rPr>
            </w:pPr>
          </w:p>
        </w:tc>
        <w:tc>
          <w:tcPr>
            <w:tcW w:w="1581"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tabs>
                <w:tab w:val="left" w:pos="1083"/>
                <w:tab w:val="left" w:pos="2229"/>
                <w:tab w:val="left" w:pos="3625"/>
                <w:tab w:val="left" w:pos="4942"/>
              </w:tabs>
              <w:jc w:val="center"/>
              <w:rPr>
                <w:lang w:val="ru-RU"/>
              </w:rPr>
            </w:pPr>
            <w:r w:rsidRPr="00C11E20">
              <w:rPr>
                <w:lang w:val="ru-RU"/>
              </w:rPr>
              <w:t>Логические связи устанавливать не может. Низкая скорость мышления. Проблемы с</w:t>
            </w:r>
          </w:p>
          <w:p w:rsidR="00475540" w:rsidRPr="00C11E20" w:rsidRDefault="00475540" w:rsidP="00BE274F">
            <w:pPr>
              <w:pStyle w:val="TableParagraph"/>
              <w:jc w:val="center"/>
              <w:rPr>
                <w:lang w:val="ru-RU"/>
              </w:rPr>
            </w:pPr>
            <w:r w:rsidRPr="00C11E20">
              <w:rPr>
                <w:lang w:val="ru-RU"/>
              </w:rPr>
              <w:t>анализом и выделением закономерностей.</w:t>
            </w:r>
          </w:p>
        </w:tc>
        <w:tc>
          <w:tcPr>
            <w:tcW w:w="341" w:type="pct"/>
            <w:gridSpan w:val="2"/>
            <w:vAlign w:val="center"/>
          </w:tcPr>
          <w:p w:rsidR="00475540" w:rsidRPr="00C11E20" w:rsidRDefault="00475540" w:rsidP="00BE274F">
            <w:pPr>
              <w:pStyle w:val="TableParagraph"/>
              <w:jc w:val="center"/>
            </w:pPr>
            <w:r w:rsidRPr="00C11E20">
              <w:t>0</w:t>
            </w:r>
          </w:p>
        </w:tc>
        <w:tc>
          <w:tcPr>
            <w:tcW w:w="214" w:type="pct"/>
            <w:vAlign w:val="center"/>
          </w:tcPr>
          <w:p w:rsidR="00475540" w:rsidRPr="00C11E20" w:rsidRDefault="00475540" w:rsidP="00BE274F">
            <w:pPr>
              <w:pStyle w:val="TableParagraph"/>
              <w:jc w:val="center"/>
            </w:pPr>
            <w:r w:rsidRPr="00C11E20">
              <w:t>0</w:t>
            </w:r>
          </w:p>
        </w:tc>
      </w:tr>
      <w:tr w:rsidR="00475540" w:rsidRPr="00C11E20" w:rsidTr="003E7ABA">
        <w:trPr>
          <w:trHeight w:val="1013"/>
        </w:trPr>
        <w:tc>
          <w:tcPr>
            <w:tcW w:w="151" w:type="pct"/>
            <w:vMerge w:val="restart"/>
            <w:vAlign w:val="center"/>
          </w:tcPr>
          <w:p w:rsidR="00475540" w:rsidRPr="00C11E20" w:rsidRDefault="00475540" w:rsidP="00BE274F">
            <w:pPr>
              <w:pStyle w:val="TableParagraph"/>
              <w:jc w:val="center"/>
            </w:pPr>
            <w:r w:rsidRPr="00C11E20">
              <w:lastRenderedPageBreak/>
              <w:t>5</w:t>
            </w:r>
          </w:p>
        </w:tc>
        <w:tc>
          <w:tcPr>
            <w:tcW w:w="1581" w:type="pct"/>
            <w:gridSpan w:val="2"/>
            <w:vMerge w:val="restart"/>
            <w:vAlign w:val="center"/>
          </w:tcPr>
          <w:p w:rsidR="00475540" w:rsidRPr="00C11E20" w:rsidRDefault="00475540" w:rsidP="00BE274F">
            <w:pPr>
              <w:pStyle w:val="TableParagraph"/>
              <w:jc w:val="center"/>
              <w:rPr>
                <w:lang w:val="ru-RU"/>
              </w:rPr>
            </w:pPr>
            <w:r w:rsidRPr="00C11E20">
              <w:rPr>
                <w:lang w:val="ru-RU"/>
              </w:rPr>
              <w:t>Уметь передавать содержание в сжатом, выборочном или развернутом виде, планировать свою работу по изучению незнакомого материала</w:t>
            </w:r>
          </w:p>
        </w:tc>
        <w:tc>
          <w:tcPr>
            <w:tcW w:w="2713" w:type="pct"/>
            <w:gridSpan w:val="2"/>
            <w:vAlign w:val="center"/>
          </w:tcPr>
          <w:p w:rsidR="00475540" w:rsidRPr="00C11E20" w:rsidRDefault="00475540" w:rsidP="00BE274F">
            <w:pPr>
              <w:pStyle w:val="TableParagraph"/>
              <w:tabs>
                <w:tab w:val="left" w:pos="1100"/>
                <w:tab w:val="left" w:pos="2436"/>
                <w:tab w:val="left" w:pos="3837"/>
                <w:tab w:val="left" w:pos="4931"/>
              </w:tabs>
              <w:jc w:val="center"/>
              <w:rPr>
                <w:lang w:val="ru-RU"/>
              </w:rPr>
            </w:pPr>
            <w:r w:rsidRPr="00C11E20">
              <w:rPr>
                <w:lang w:val="ru-RU"/>
              </w:rPr>
              <w:t>Всегда правильно определяет важную и второстепенную информацию. Умеет передавать содержание в сжатом, выборочном или развернутом виде. Владеет навыками осмысленного чтения.</w:t>
            </w:r>
          </w:p>
        </w:tc>
        <w:tc>
          <w:tcPr>
            <w:tcW w:w="341" w:type="pct"/>
            <w:gridSpan w:val="2"/>
            <w:vAlign w:val="center"/>
          </w:tcPr>
          <w:p w:rsidR="00475540" w:rsidRPr="00C11E20" w:rsidRDefault="00475540" w:rsidP="00BE274F">
            <w:pPr>
              <w:pStyle w:val="TableParagraph"/>
              <w:jc w:val="center"/>
            </w:pPr>
            <w:r w:rsidRPr="00C11E20">
              <w:t>2</w:t>
            </w:r>
          </w:p>
        </w:tc>
        <w:tc>
          <w:tcPr>
            <w:tcW w:w="214" w:type="pct"/>
            <w:vAlign w:val="center"/>
          </w:tcPr>
          <w:p w:rsidR="00475540" w:rsidRPr="00C11E20" w:rsidRDefault="00475540" w:rsidP="00BE274F">
            <w:pPr>
              <w:pStyle w:val="TableParagraph"/>
              <w:jc w:val="center"/>
            </w:pPr>
            <w:r w:rsidRPr="00C11E20">
              <w:t>2</w:t>
            </w:r>
          </w:p>
        </w:tc>
      </w:tr>
      <w:tr w:rsidR="00475540" w:rsidRPr="00C11E20" w:rsidTr="003E7ABA">
        <w:trPr>
          <w:trHeight w:val="1104"/>
        </w:trPr>
        <w:tc>
          <w:tcPr>
            <w:tcW w:w="151" w:type="pct"/>
            <w:vMerge/>
            <w:tcBorders>
              <w:top w:val="nil"/>
            </w:tcBorders>
            <w:vAlign w:val="center"/>
          </w:tcPr>
          <w:p w:rsidR="00475540" w:rsidRPr="00C11E20" w:rsidRDefault="00475540" w:rsidP="00BE274F">
            <w:pPr>
              <w:jc w:val="center"/>
              <w:rPr>
                <w:rFonts w:ascii="Times New Roman" w:hAnsi="Times New Roman"/>
              </w:rPr>
            </w:pPr>
          </w:p>
        </w:tc>
        <w:tc>
          <w:tcPr>
            <w:tcW w:w="1581"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Не всегда правильно определяет важную и второстепенную информацию. Периодически может передавать содержание в сжатом,</w:t>
            </w:r>
          </w:p>
          <w:p w:rsidR="00475540" w:rsidRPr="00C11E20" w:rsidRDefault="00475540" w:rsidP="00BE274F">
            <w:pPr>
              <w:pStyle w:val="TableParagraph"/>
              <w:jc w:val="center"/>
              <w:rPr>
                <w:lang w:val="ru-RU"/>
              </w:rPr>
            </w:pPr>
            <w:r w:rsidRPr="00C11E20">
              <w:rPr>
                <w:lang w:val="ru-RU"/>
              </w:rPr>
              <w:t>выборочном или развернутом виде.</w:t>
            </w:r>
          </w:p>
        </w:tc>
        <w:tc>
          <w:tcPr>
            <w:tcW w:w="341" w:type="pct"/>
            <w:gridSpan w:val="2"/>
            <w:vAlign w:val="center"/>
          </w:tcPr>
          <w:p w:rsidR="00475540" w:rsidRPr="00C11E20" w:rsidRDefault="00475540" w:rsidP="00BE274F">
            <w:pPr>
              <w:pStyle w:val="TableParagraph"/>
              <w:jc w:val="center"/>
            </w:pPr>
            <w:r w:rsidRPr="00C11E20">
              <w:t>1</w:t>
            </w:r>
          </w:p>
        </w:tc>
        <w:tc>
          <w:tcPr>
            <w:tcW w:w="214" w:type="pct"/>
            <w:vAlign w:val="center"/>
          </w:tcPr>
          <w:p w:rsidR="00475540" w:rsidRPr="00C11E20" w:rsidRDefault="00475540" w:rsidP="00BE274F">
            <w:pPr>
              <w:pStyle w:val="TableParagraph"/>
              <w:jc w:val="center"/>
            </w:pPr>
            <w:r w:rsidRPr="00C11E20">
              <w:t>1</w:t>
            </w:r>
          </w:p>
        </w:tc>
      </w:tr>
      <w:tr w:rsidR="00475540" w:rsidRPr="00C11E20" w:rsidTr="003E7ABA">
        <w:trPr>
          <w:trHeight w:val="1105"/>
        </w:trPr>
        <w:tc>
          <w:tcPr>
            <w:tcW w:w="151" w:type="pct"/>
            <w:vMerge/>
            <w:tcBorders>
              <w:top w:val="nil"/>
            </w:tcBorders>
            <w:vAlign w:val="center"/>
          </w:tcPr>
          <w:p w:rsidR="00475540" w:rsidRPr="00C11E20" w:rsidRDefault="00475540" w:rsidP="00BE274F">
            <w:pPr>
              <w:jc w:val="center"/>
              <w:rPr>
                <w:rFonts w:ascii="Times New Roman" w:hAnsi="Times New Roman"/>
              </w:rPr>
            </w:pPr>
          </w:p>
        </w:tc>
        <w:tc>
          <w:tcPr>
            <w:tcW w:w="1581"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tabs>
                <w:tab w:val="left" w:pos="1893"/>
                <w:tab w:val="left" w:pos="2116"/>
                <w:tab w:val="left" w:pos="3469"/>
                <w:tab w:val="left" w:pos="3855"/>
                <w:tab w:val="left" w:pos="4462"/>
                <w:tab w:val="left" w:pos="4921"/>
              </w:tabs>
              <w:jc w:val="center"/>
              <w:rPr>
                <w:lang w:val="ru-RU"/>
              </w:rPr>
            </w:pPr>
            <w:r w:rsidRPr="00C11E20">
              <w:rPr>
                <w:lang w:val="ru-RU"/>
              </w:rPr>
              <w:t>Неправильно определяет основную и второстепенную информацию. Не</w:t>
            </w:r>
            <w:r w:rsidR="00A031C8" w:rsidRPr="00C11E20">
              <w:rPr>
                <w:lang w:val="ru-RU"/>
              </w:rPr>
              <w:t xml:space="preserve"> </w:t>
            </w:r>
            <w:r w:rsidRPr="00C11E20">
              <w:rPr>
                <w:spacing w:val="-1"/>
                <w:lang w:val="ru-RU"/>
              </w:rPr>
              <w:t>умеет</w:t>
            </w:r>
          </w:p>
          <w:p w:rsidR="00475540" w:rsidRPr="00C11E20" w:rsidRDefault="00475540" w:rsidP="00BE274F">
            <w:pPr>
              <w:pStyle w:val="TableParagraph"/>
              <w:jc w:val="center"/>
              <w:rPr>
                <w:lang w:val="ru-RU"/>
              </w:rPr>
            </w:pPr>
            <w:r w:rsidRPr="00C11E20">
              <w:rPr>
                <w:lang w:val="ru-RU"/>
              </w:rPr>
              <w:t>передавать содержание в сжатом, выборочном или развернутом виде.</w:t>
            </w:r>
          </w:p>
        </w:tc>
        <w:tc>
          <w:tcPr>
            <w:tcW w:w="341" w:type="pct"/>
            <w:gridSpan w:val="2"/>
            <w:vAlign w:val="center"/>
          </w:tcPr>
          <w:p w:rsidR="00475540" w:rsidRPr="00C11E20" w:rsidRDefault="00475540" w:rsidP="00BE274F">
            <w:pPr>
              <w:pStyle w:val="TableParagraph"/>
              <w:jc w:val="center"/>
              <w:rPr>
                <w:lang w:val="ru-RU"/>
              </w:rPr>
            </w:pPr>
            <w:r w:rsidRPr="00C11E20">
              <w:rPr>
                <w:lang w:val="ru-RU"/>
              </w:rPr>
              <w:t>0</w:t>
            </w:r>
          </w:p>
        </w:tc>
        <w:tc>
          <w:tcPr>
            <w:tcW w:w="214" w:type="pct"/>
            <w:vAlign w:val="center"/>
          </w:tcPr>
          <w:p w:rsidR="00475540" w:rsidRPr="00C11E20" w:rsidRDefault="00475540" w:rsidP="00BE274F">
            <w:pPr>
              <w:pStyle w:val="TableParagraph"/>
              <w:jc w:val="center"/>
              <w:rPr>
                <w:lang w:val="ru-RU"/>
              </w:rPr>
            </w:pPr>
            <w:r w:rsidRPr="00C11E20">
              <w:rPr>
                <w:lang w:val="ru-RU"/>
              </w:rPr>
              <w:t>0</w:t>
            </w:r>
          </w:p>
        </w:tc>
      </w:tr>
      <w:tr w:rsidR="00475540" w:rsidRPr="00C11E20" w:rsidTr="003E7ABA">
        <w:trPr>
          <w:trHeight w:val="551"/>
        </w:trPr>
        <w:tc>
          <w:tcPr>
            <w:tcW w:w="5000" w:type="pct"/>
            <w:gridSpan w:val="8"/>
            <w:vAlign w:val="center"/>
          </w:tcPr>
          <w:p w:rsidR="00475540" w:rsidRPr="00C11E20" w:rsidRDefault="00475540" w:rsidP="00BE274F">
            <w:pPr>
              <w:pStyle w:val="TableParagraph"/>
              <w:jc w:val="center"/>
              <w:rPr>
                <w:b/>
                <w:lang w:val="ru-RU"/>
              </w:rPr>
            </w:pPr>
            <w:r w:rsidRPr="00C11E20">
              <w:rPr>
                <w:b/>
                <w:lang w:val="ru-RU"/>
              </w:rPr>
              <w:t>ИТОГО: 10-9 баллов высокий</w:t>
            </w:r>
            <w:r w:rsidR="00A031C8" w:rsidRPr="00C11E20">
              <w:rPr>
                <w:b/>
                <w:lang w:val="ru-RU"/>
              </w:rPr>
              <w:t xml:space="preserve"> </w:t>
            </w:r>
            <w:r w:rsidRPr="00C11E20">
              <w:rPr>
                <w:b/>
                <w:lang w:val="ru-RU"/>
              </w:rPr>
              <w:t>уровень,</w:t>
            </w:r>
          </w:p>
          <w:p w:rsidR="00475540" w:rsidRPr="00C11E20" w:rsidRDefault="00475540" w:rsidP="00BE274F">
            <w:pPr>
              <w:pStyle w:val="TableParagraph"/>
              <w:jc w:val="center"/>
              <w:rPr>
                <w:lang w:val="ru-RU"/>
              </w:rPr>
            </w:pPr>
            <w:r w:rsidRPr="00C11E20">
              <w:rPr>
                <w:b/>
                <w:lang w:val="ru-RU"/>
              </w:rPr>
              <w:t>8-5 баллов средний уровень, 0-4 балла низкий</w:t>
            </w:r>
            <w:r w:rsidR="00A031C8" w:rsidRPr="00C11E20">
              <w:rPr>
                <w:b/>
                <w:lang w:val="ru-RU"/>
              </w:rPr>
              <w:t xml:space="preserve"> </w:t>
            </w:r>
            <w:r w:rsidRPr="00C11E20">
              <w:rPr>
                <w:b/>
                <w:lang w:val="ru-RU"/>
              </w:rPr>
              <w:t>уровень.</w:t>
            </w:r>
          </w:p>
        </w:tc>
      </w:tr>
      <w:tr w:rsidR="00475540" w:rsidRPr="00C11E20" w:rsidTr="003E7ABA">
        <w:trPr>
          <w:trHeight w:val="275"/>
        </w:trPr>
        <w:tc>
          <w:tcPr>
            <w:tcW w:w="5000" w:type="pct"/>
            <w:gridSpan w:val="8"/>
            <w:shd w:val="clear" w:color="auto" w:fill="auto"/>
            <w:vAlign w:val="center"/>
          </w:tcPr>
          <w:p w:rsidR="00475540" w:rsidRPr="00C11E20" w:rsidRDefault="00475540" w:rsidP="00BE274F">
            <w:pPr>
              <w:pStyle w:val="TableParagraph"/>
              <w:jc w:val="center"/>
              <w:rPr>
                <w:b/>
                <w:lang w:val="ru-RU"/>
              </w:rPr>
            </w:pPr>
            <w:r w:rsidRPr="00C11E20">
              <w:rPr>
                <w:b/>
                <w:lang w:val="ru-RU"/>
              </w:rPr>
              <w:t>Коммуникативные УУД</w:t>
            </w:r>
          </w:p>
        </w:tc>
      </w:tr>
      <w:tr w:rsidR="00475540" w:rsidRPr="00C11E20" w:rsidTr="003E7ABA">
        <w:trPr>
          <w:trHeight w:val="1013"/>
        </w:trPr>
        <w:tc>
          <w:tcPr>
            <w:tcW w:w="151" w:type="pct"/>
            <w:vMerge w:val="restart"/>
            <w:vAlign w:val="center"/>
          </w:tcPr>
          <w:p w:rsidR="00475540" w:rsidRPr="00C11E20" w:rsidRDefault="00475540" w:rsidP="00BE274F">
            <w:pPr>
              <w:pStyle w:val="TableParagraph"/>
              <w:jc w:val="center"/>
              <w:rPr>
                <w:lang w:val="ru-RU"/>
              </w:rPr>
            </w:pPr>
            <w:r w:rsidRPr="00C11E20">
              <w:rPr>
                <w:lang w:val="ru-RU"/>
              </w:rPr>
              <w:t>1</w:t>
            </w:r>
          </w:p>
        </w:tc>
        <w:tc>
          <w:tcPr>
            <w:tcW w:w="1581" w:type="pct"/>
            <w:gridSpan w:val="2"/>
            <w:vMerge w:val="restart"/>
            <w:vAlign w:val="center"/>
          </w:tcPr>
          <w:p w:rsidR="00475540" w:rsidRPr="00C11E20" w:rsidRDefault="00475540" w:rsidP="00BE274F">
            <w:pPr>
              <w:pStyle w:val="TableParagraph"/>
              <w:jc w:val="center"/>
              <w:rPr>
                <w:lang w:val="ru-RU"/>
              </w:rPr>
            </w:pPr>
            <w:r w:rsidRPr="00C11E20">
              <w:rPr>
                <w:lang w:val="ru-RU"/>
              </w:rPr>
              <w:t>Участвовать в диалоге на уроке и в жизненных ситуациях.</w:t>
            </w:r>
          </w:p>
        </w:tc>
        <w:tc>
          <w:tcPr>
            <w:tcW w:w="2713" w:type="pct"/>
            <w:gridSpan w:val="2"/>
            <w:vAlign w:val="center"/>
          </w:tcPr>
          <w:p w:rsidR="00475540" w:rsidRPr="00C11E20" w:rsidRDefault="00475540" w:rsidP="00BE274F">
            <w:pPr>
              <w:pStyle w:val="TableParagraph"/>
              <w:jc w:val="center"/>
            </w:pPr>
            <w:r w:rsidRPr="00C11E20">
              <w:rPr>
                <w:lang w:val="ru-RU"/>
              </w:rPr>
              <w:t xml:space="preserve">Умеет договариваться, находить общее решение, умеет аргументировать свое предложение, убеждать и уступать. </w:t>
            </w:r>
            <w:r w:rsidRPr="00C11E20">
              <w:t>Владеет адекватными выходами из</w:t>
            </w:r>
          </w:p>
          <w:p w:rsidR="00475540" w:rsidRPr="00C11E20" w:rsidRDefault="00475540" w:rsidP="00BE274F">
            <w:pPr>
              <w:pStyle w:val="TableParagraph"/>
              <w:jc w:val="center"/>
            </w:pPr>
            <w:r w:rsidRPr="00C11E20">
              <w:t>конфликта. Всегда предоставляет помощь.</w:t>
            </w:r>
          </w:p>
        </w:tc>
        <w:tc>
          <w:tcPr>
            <w:tcW w:w="341" w:type="pct"/>
            <w:gridSpan w:val="2"/>
            <w:vAlign w:val="center"/>
          </w:tcPr>
          <w:p w:rsidR="00475540" w:rsidRPr="00C11E20" w:rsidRDefault="00475540" w:rsidP="00BE274F">
            <w:pPr>
              <w:pStyle w:val="TableParagraph"/>
              <w:jc w:val="center"/>
            </w:pPr>
            <w:r w:rsidRPr="00C11E20">
              <w:t>2</w:t>
            </w:r>
          </w:p>
        </w:tc>
        <w:tc>
          <w:tcPr>
            <w:tcW w:w="214" w:type="pct"/>
            <w:vAlign w:val="center"/>
          </w:tcPr>
          <w:p w:rsidR="00475540" w:rsidRPr="00C11E20" w:rsidRDefault="00475540" w:rsidP="00BE274F">
            <w:pPr>
              <w:pStyle w:val="TableParagraph"/>
              <w:jc w:val="center"/>
            </w:pPr>
            <w:r w:rsidRPr="00C11E20">
              <w:t>2</w:t>
            </w:r>
          </w:p>
        </w:tc>
      </w:tr>
      <w:tr w:rsidR="00475540" w:rsidRPr="00C11E20" w:rsidTr="003E7ABA">
        <w:trPr>
          <w:trHeight w:val="761"/>
        </w:trPr>
        <w:tc>
          <w:tcPr>
            <w:tcW w:w="151" w:type="pct"/>
            <w:vMerge/>
            <w:vAlign w:val="center"/>
          </w:tcPr>
          <w:p w:rsidR="00475540" w:rsidRPr="00C11E20" w:rsidRDefault="00475540" w:rsidP="00BE274F">
            <w:pPr>
              <w:jc w:val="center"/>
              <w:rPr>
                <w:rFonts w:ascii="Times New Roman" w:hAnsi="Times New Roman"/>
              </w:rPr>
            </w:pPr>
          </w:p>
        </w:tc>
        <w:tc>
          <w:tcPr>
            <w:tcW w:w="1581" w:type="pct"/>
            <w:gridSpan w:val="2"/>
            <w:vMerge/>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tabs>
                <w:tab w:val="left" w:pos="668"/>
                <w:tab w:val="left" w:pos="1574"/>
                <w:tab w:val="left" w:pos="2472"/>
                <w:tab w:val="left" w:pos="4092"/>
              </w:tabs>
              <w:jc w:val="center"/>
              <w:rPr>
                <w:lang w:val="ru-RU"/>
              </w:rPr>
            </w:pPr>
            <w:r w:rsidRPr="00C11E20">
              <w:rPr>
                <w:lang w:val="ru-RU"/>
              </w:rPr>
              <w:t>Не всегда может</w:t>
            </w:r>
            <w:r w:rsidRPr="00C11E20">
              <w:rPr>
                <w:lang w:val="ru-RU"/>
              </w:rPr>
              <w:tab/>
              <w:t>договориться, сохранить</w:t>
            </w:r>
          </w:p>
          <w:p w:rsidR="00475540" w:rsidRPr="00C11E20" w:rsidRDefault="00475540" w:rsidP="00BE274F">
            <w:pPr>
              <w:pStyle w:val="TableParagraph"/>
              <w:jc w:val="center"/>
              <w:rPr>
                <w:lang w:val="ru-RU"/>
              </w:rPr>
            </w:pPr>
            <w:r w:rsidRPr="00C11E20">
              <w:rPr>
                <w:lang w:val="ru-RU"/>
              </w:rPr>
              <w:t>доброжелательность. Предоставляет помощь только близким, знакомым.</w:t>
            </w:r>
          </w:p>
        </w:tc>
        <w:tc>
          <w:tcPr>
            <w:tcW w:w="341" w:type="pct"/>
            <w:gridSpan w:val="2"/>
            <w:vAlign w:val="center"/>
          </w:tcPr>
          <w:p w:rsidR="00475540" w:rsidRPr="00C11E20" w:rsidRDefault="00475540" w:rsidP="00BE274F">
            <w:pPr>
              <w:pStyle w:val="TableParagraph"/>
              <w:jc w:val="center"/>
            </w:pPr>
            <w:r w:rsidRPr="00C11E20">
              <w:t>1</w:t>
            </w:r>
          </w:p>
        </w:tc>
        <w:tc>
          <w:tcPr>
            <w:tcW w:w="214" w:type="pct"/>
            <w:vAlign w:val="center"/>
          </w:tcPr>
          <w:p w:rsidR="00475540" w:rsidRPr="00C11E20" w:rsidRDefault="00475540" w:rsidP="00BE274F">
            <w:pPr>
              <w:pStyle w:val="TableParagraph"/>
              <w:jc w:val="center"/>
            </w:pPr>
            <w:r w:rsidRPr="00C11E20">
              <w:t>1</w:t>
            </w:r>
          </w:p>
        </w:tc>
      </w:tr>
      <w:tr w:rsidR="00475540" w:rsidRPr="00C11E20" w:rsidTr="003E7ABA">
        <w:trPr>
          <w:trHeight w:val="761"/>
        </w:trPr>
        <w:tc>
          <w:tcPr>
            <w:tcW w:w="151" w:type="pct"/>
            <w:vMerge/>
            <w:vAlign w:val="center"/>
          </w:tcPr>
          <w:p w:rsidR="00475540" w:rsidRPr="00C11E20" w:rsidRDefault="00475540" w:rsidP="00BE274F">
            <w:pPr>
              <w:jc w:val="center"/>
              <w:rPr>
                <w:rFonts w:ascii="Times New Roman" w:hAnsi="Times New Roman"/>
              </w:rPr>
            </w:pPr>
          </w:p>
        </w:tc>
        <w:tc>
          <w:tcPr>
            <w:tcW w:w="1581" w:type="pct"/>
            <w:gridSpan w:val="2"/>
            <w:vMerge/>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Не может и не хочет договариваться, пассивен или</w:t>
            </w:r>
          </w:p>
          <w:p w:rsidR="00475540" w:rsidRPr="00C11E20" w:rsidRDefault="00475540" w:rsidP="00BE274F">
            <w:pPr>
              <w:pStyle w:val="TableParagraph"/>
              <w:tabs>
                <w:tab w:val="left" w:pos="668"/>
                <w:tab w:val="left" w:pos="1574"/>
                <w:tab w:val="left" w:pos="2472"/>
                <w:tab w:val="left" w:pos="4092"/>
              </w:tabs>
              <w:jc w:val="center"/>
            </w:pPr>
            <w:r w:rsidRPr="00C11E20">
              <w:t>агрессивен. Не предоставляет помощь.</w:t>
            </w:r>
          </w:p>
        </w:tc>
        <w:tc>
          <w:tcPr>
            <w:tcW w:w="341" w:type="pct"/>
            <w:gridSpan w:val="2"/>
            <w:vAlign w:val="center"/>
          </w:tcPr>
          <w:p w:rsidR="00475540" w:rsidRPr="00C11E20" w:rsidRDefault="00475540" w:rsidP="00BE274F">
            <w:pPr>
              <w:pStyle w:val="TableParagraph"/>
              <w:jc w:val="center"/>
              <w:rPr>
                <w:lang w:val="ru-RU"/>
              </w:rPr>
            </w:pPr>
            <w:r w:rsidRPr="00C11E20">
              <w:rPr>
                <w:lang w:val="ru-RU"/>
              </w:rPr>
              <w:t>0</w:t>
            </w:r>
          </w:p>
        </w:tc>
        <w:tc>
          <w:tcPr>
            <w:tcW w:w="214" w:type="pct"/>
            <w:vAlign w:val="center"/>
          </w:tcPr>
          <w:p w:rsidR="00475540" w:rsidRPr="00C11E20" w:rsidRDefault="00475540" w:rsidP="00BE274F">
            <w:pPr>
              <w:pStyle w:val="TableParagraph"/>
              <w:jc w:val="center"/>
              <w:rPr>
                <w:lang w:val="ru-RU"/>
              </w:rPr>
            </w:pPr>
            <w:r w:rsidRPr="00C11E20">
              <w:rPr>
                <w:lang w:val="ru-RU"/>
              </w:rPr>
              <w:t>0</w:t>
            </w:r>
          </w:p>
        </w:tc>
      </w:tr>
      <w:tr w:rsidR="00475540" w:rsidRPr="00C11E20" w:rsidTr="003E7ABA">
        <w:trPr>
          <w:trHeight w:val="554"/>
        </w:trPr>
        <w:tc>
          <w:tcPr>
            <w:tcW w:w="146" w:type="pct"/>
            <w:vMerge w:val="restart"/>
            <w:vAlign w:val="center"/>
          </w:tcPr>
          <w:p w:rsidR="00475540" w:rsidRPr="00C11E20" w:rsidRDefault="00475540" w:rsidP="00BE274F">
            <w:pPr>
              <w:pStyle w:val="TableParagraph"/>
              <w:jc w:val="center"/>
            </w:pPr>
            <w:r w:rsidRPr="00C11E20">
              <w:t>2</w:t>
            </w:r>
          </w:p>
        </w:tc>
        <w:tc>
          <w:tcPr>
            <w:tcW w:w="1586" w:type="pct"/>
            <w:gridSpan w:val="2"/>
            <w:vMerge w:val="restart"/>
            <w:vAlign w:val="center"/>
          </w:tcPr>
          <w:p w:rsidR="00475540" w:rsidRPr="00C11E20" w:rsidRDefault="00475540" w:rsidP="00BE274F">
            <w:pPr>
              <w:pStyle w:val="TableParagraph"/>
              <w:jc w:val="center"/>
              <w:rPr>
                <w:lang w:val="ru-RU"/>
              </w:rPr>
            </w:pPr>
            <w:r w:rsidRPr="00C11E20">
              <w:rPr>
                <w:lang w:val="ru-RU"/>
              </w:rPr>
              <w:t xml:space="preserve">Читать вслух и про себя тексты учебников. </w:t>
            </w:r>
            <w:r w:rsidR="00A031C8" w:rsidRPr="00C11E20">
              <w:rPr>
                <w:lang w:val="ru-RU"/>
              </w:rPr>
              <w:t>Х</w:t>
            </w:r>
            <w:r w:rsidRPr="00C11E20">
              <w:rPr>
                <w:lang w:val="ru-RU"/>
              </w:rPr>
              <w:t>удожественной</w:t>
            </w:r>
            <w:r w:rsidR="00A031C8" w:rsidRPr="00C11E20">
              <w:rPr>
                <w:lang w:val="ru-RU"/>
              </w:rPr>
              <w:t xml:space="preserve"> </w:t>
            </w:r>
            <w:r w:rsidRPr="00C11E20">
              <w:rPr>
                <w:lang w:val="ru-RU"/>
              </w:rPr>
              <w:t>литературы, понимает прочитанное.</w:t>
            </w:r>
          </w:p>
        </w:tc>
        <w:tc>
          <w:tcPr>
            <w:tcW w:w="2713" w:type="pct"/>
            <w:gridSpan w:val="2"/>
            <w:vAlign w:val="center"/>
          </w:tcPr>
          <w:p w:rsidR="00475540" w:rsidRPr="00C11E20" w:rsidRDefault="00475540" w:rsidP="00BE274F">
            <w:pPr>
              <w:pStyle w:val="TableParagraph"/>
              <w:jc w:val="center"/>
              <w:rPr>
                <w:lang w:val="ru-RU"/>
              </w:rPr>
            </w:pPr>
            <w:r w:rsidRPr="00C11E20">
              <w:rPr>
                <w:lang w:val="ru-RU"/>
              </w:rPr>
              <w:t>Читает много, часто посещает</w:t>
            </w:r>
            <w:r w:rsidR="00A031C8" w:rsidRPr="00C11E20">
              <w:rPr>
                <w:lang w:val="ru-RU"/>
              </w:rPr>
              <w:t xml:space="preserve"> </w:t>
            </w:r>
            <w:r w:rsidRPr="00C11E20">
              <w:rPr>
                <w:lang w:val="ru-RU"/>
              </w:rPr>
              <w:t>библиотеку,</w:t>
            </w:r>
          </w:p>
          <w:p w:rsidR="00475540" w:rsidRPr="00C11E20" w:rsidRDefault="00475540" w:rsidP="00BE274F">
            <w:pPr>
              <w:pStyle w:val="TableParagraph"/>
              <w:jc w:val="center"/>
              <w:rPr>
                <w:lang w:val="ru-RU"/>
              </w:rPr>
            </w:pPr>
            <w:r w:rsidRPr="00C11E20">
              <w:rPr>
                <w:lang w:val="ru-RU"/>
              </w:rPr>
              <w:t>делится впечатлениями от прочитанного</w:t>
            </w:r>
          </w:p>
        </w:tc>
        <w:tc>
          <w:tcPr>
            <w:tcW w:w="341" w:type="pct"/>
            <w:gridSpan w:val="2"/>
            <w:vAlign w:val="center"/>
          </w:tcPr>
          <w:p w:rsidR="00475540" w:rsidRPr="00C11E20" w:rsidRDefault="00475540" w:rsidP="00BE274F">
            <w:pPr>
              <w:pStyle w:val="TableParagraph"/>
              <w:jc w:val="center"/>
              <w:rPr>
                <w:lang w:val="ru-RU"/>
              </w:rPr>
            </w:pPr>
            <w:r w:rsidRPr="00C11E20">
              <w:rPr>
                <w:lang w:val="ru-RU"/>
              </w:rPr>
              <w:t>2</w:t>
            </w:r>
          </w:p>
        </w:tc>
        <w:tc>
          <w:tcPr>
            <w:tcW w:w="214" w:type="pct"/>
            <w:vAlign w:val="center"/>
          </w:tcPr>
          <w:p w:rsidR="00475540" w:rsidRPr="00C11E20" w:rsidRDefault="00475540" w:rsidP="00BE274F">
            <w:pPr>
              <w:pStyle w:val="TableParagraph"/>
              <w:jc w:val="center"/>
              <w:rPr>
                <w:lang w:val="ru-RU"/>
              </w:rPr>
            </w:pPr>
            <w:r w:rsidRPr="00C11E20">
              <w:rPr>
                <w:lang w:val="ru-RU"/>
              </w:rPr>
              <w:t>2</w:t>
            </w:r>
          </w:p>
        </w:tc>
      </w:tr>
      <w:tr w:rsidR="00475540" w:rsidRPr="00C11E20" w:rsidTr="003E7ABA">
        <w:trPr>
          <w:trHeight w:val="551"/>
        </w:trPr>
        <w:tc>
          <w:tcPr>
            <w:tcW w:w="146" w:type="pct"/>
            <w:vMerge/>
            <w:tcBorders>
              <w:top w:val="nil"/>
            </w:tcBorders>
            <w:vAlign w:val="center"/>
          </w:tcPr>
          <w:p w:rsidR="00475540" w:rsidRPr="00C11E20" w:rsidRDefault="00475540" w:rsidP="00BE274F">
            <w:pPr>
              <w:jc w:val="center"/>
              <w:rPr>
                <w:rFonts w:ascii="Times New Roman" w:hAnsi="Times New Roman"/>
                <w:lang w:val="ru-RU"/>
              </w:rPr>
            </w:pPr>
          </w:p>
        </w:tc>
        <w:tc>
          <w:tcPr>
            <w:tcW w:w="1586" w:type="pct"/>
            <w:gridSpan w:val="2"/>
            <w:vMerge/>
            <w:tcBorders>
              <w:top w:val="nil"/>
            </w:tcBorders>
            <w:vAlign w:val="center"/>
          </w:tcPr>
          <w:p w:rsidR="00475540" w:rsidRPr="00C11E20" w:rsidRDefault="00475540" w:rsidP="00BE274F">
            <w:pPr>
              <w:jc w:val="center"/>
              <w:rPr>
                <w:rFonts w:ascii="Times New Roman" w:hAnsi="Times New Roman"/>
                <w:lang w:val="ru-RU"/>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Читает, но в основном в школе по команде</w:t>
            </w:r>
          </w:p>
          <w:p w:rsidR="00475540" w:rsidRPr="00C11E20" w:rsidRDefault="00475540" w:rsidP="00BE274F">
            <w:pPr>
              <w:pStyle w:val="TableParagraph"/>
              <w:jc w:val="center"/>
            </w:pPr>
            <w:r w:rsidRPr="00C11E20">
              <w:rPr>
                <w:lang w:val="ru-RU"/>
              </w:rPr>
              <w:t>у</w:t>
            </w:r>
            <w:r w:rsidRPr="00C11E20">
              <w:t>чителя</w:t>
            </w:r>
          </w:p>
        </w:tc>
        <w:tc>
          <w:tcPr>
            <w:tcW w:w="341" w:type="pct"/>
            <w:gridSpan w:val="2"/>
            <w:vAlign w:val="center"/>
          </w:tcPr>
          <w:p w:rsidR="00475540" w:rsidRPr="00C11E20" w:rsidRDefault="00475540" w:rsidP="00BE274F">
            <w:pPr>
              <w:pStyle w:val="TableParagraph"/>
              <w:jc w:val="center"/>
            </w:pPr>
            <w:r w:rsidRPr="00C11E20">
              <w:t>1</w:t>
            </w:r>
          </w:p>
        </w:tc>
        <w:tc>
          <w:tcPr>
            <w:tcW w:w="214" w:type="pct"/>
            <w:vAlign w:val="center"/>
          </w:tcPr>
          <w:p w:rsidR="00475540" w:rsidRPr="00C11E20" w:rsidRDefault="00475540" w:rsidP="00BE274F">
            <w:pPr>
              <w:pStyle w:val="TableParagraph"/>
              <w:jc w:val="center"/>
            </w:pPr>
            <w:r w:rsidRPr="00C11E20">
              <w:t>1</w:t>
            </w:r>
          </w:p>
        </w:tc>
      </w:tr>
      <w:tr w:rsidR="00475540" w:rsidRPr="00C11E20" w:rsidTr="003E7ABA">
        <w:trPr>
          <w:trHeight w:val="301"/>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86"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Читает, но не понимает прочитанного</w:t>
            </w:r>
          </w:p>
        </w:tc>
        <w:tc>
          <w:tcPr>
            <w:tcW w:w="341" w:type="pct"/>
            <w:gridSpan w:val="2"/>
            <w:vAlign w:val="center"/>
          </w:tcPr>
          <w:p w:rsidR="00475540" w:rsidRPr="00C11E20" w:rsidRDefault="00475540" w:rsidP="00BE274F">
            <w:pPr>
              <w:pStyle w:val="TableParagraph"/>
              <w:jc w:val="center"/>
            </w:pPr>
            <w:r w:rsidRPr="00C11E20">
              <w:t>0</w:t>
            </w:r>
          </w:p>
        </w:tc>
        <w:tc>
          <w:tcPr>
            <w:tcW w:w="214" w:type="pct"/>
            <w:vAlign w:val="center"/>
          </w:tcPr>
          <w:p w:rsidR="00475540" w:rsidRPr="00C11E20" w:rsidRDefault="00475540" w:rsidP="00BE274F">
            <w:pPr>
              <w:pStyle w:val="TableParagraph"/>
              <w:jc w:val="center"/>
            </w:pPr>
            <w:r w:rsidRPr="00C11E20">
              <w:t>0</w:t>
            </w:r>
          </w:p>
        </w:tc>
      </w:tr>
      <w:tr w:rsidR="00475540" w:rsidRPr="00C11E20" w:rsidTr="003E7ABA">
        <w:trPr>
          <w:trHeight w:val="828"/>
        </w:trPr>
        <w:tc>
          <w:tcPr>
            <w:tcW w:w="146" w:type="pct"/>
            <w:vMerge w:val="restart"/>
            <w:vAlign w:val="center"/>
          </w:tcPr>
          <w:p w:rsidR="00475540" w:rsidRPr="00C11E20" w:rsidRDefault="00475540" w:rsidP="00BE274F">
            <w:pPr>
              <w:pStyle w:val="TableParagraph"/>
              <w:jc w:val="center"/>
            </w:pPr>
            <w:r w:rsidRPr="00C11E20">
              <w:t>3</w:t>
            </w:r>
          </w:p>
        </w:tc>
        <w:tc>
          <w:tcPr>
            <w:tcW w:w="1586" w:type="pct"/>
            <w:gridSpan w:val="2"/>
            <w:vMerge w:val="restart"/>
            <w:vAlign w:val="center"/>
          </w:tcPr>
          <w:p w:rsidR="00475540" w:rsidRPr="00C11E20" w:rsidRDefault="00475540" w:rsidP="00BE274F">
            <w:pPr>
              <w:pStyle w:val="TableParagraph"/>
              <w:jc w:val="center"/>
              <w:rPr>
                <w:lang w:val="ru-RU"/>
              </w:rPr>
            </w:pPr>
            <w:r w:rsidRPr="00C11E20">
              <w:rPr>
                <w:lang w:val="ru-RU"/>
              </w:rPr>
              <w:t>Оформлять свои мысли в устной и письменной речи с учетом своих учебных и</w:t>
            </w:r>
            <w:r w:rsidR="00A031C8" w:rsidRPr="00C11E20">
              <w:rPr>
                <w:lang w:val="ru-RU"/>
              </w:rPr>
              <w:t xml:space="preserve"> </w:t>
            </w:r>
            <w:r w:rsidRPr="00C11E20">
              <w:rPr>
                <w:lang w:val="ru-RU"/>
              </w:rPr>
              <w:t>жизненных ситуаций</w:t>
            </w:r>
          </w:p>
        </w:tc>
        <w:tc>
          <w:tcPr>
            <w:tcW w:w="2713" w:type="pct"/>
            <w:gridSpan w:val="2"/>
            <w:vAlign w:val="center"/>
          </w:tcPr>
          <w:p w:rsidR="00475540" w:rsidRPr="00C11E20" w:rsidRDefault="00475540" w:rsidP="00BE274F">
            <w:pPr>
              <w:pStyle w:val="TableParagraph"/>
              <w:jc w:val="center"/>
              <w:rPr>
                <w:lang w:val="ru-RU"/>
              </w:rPr>
            </w:pPr>
            <w:r w:rsidRPr="00C11E20">
              <w:rPr>
                <w:lang w:val="ru-RU"/>
              </w:rPr>
              <w:t>Имеет богатый словарный запас и активно им пользуется, бегло читает, усваивает материал,</w:t>
            </w:r>
          </w:p>
          <w:p w:rsidR="00475540" w:rsidRPr="00C11E20" w:rsidRDefault="00475540" w:rsidP="00BE274F">
            <w:pPr>
              <w:pStyle w:val="TableParagraph"/>
              <w:jc w:val="center"/>
              <w:rPr>
                <w:lang w:val="ru-RU"/>
              </w:rPr>
            </w:pPr>
            <w:r w:rsidRPr="00C11E20">
              <w:rPr>
                <w:lang w:val="ru-RU"/>
              </w:rPr>
              <w:t>дает обратную связь (пересказ, рассказ).</w:t>
            </w:r>
          </w:p>
        </w:tc>
        <w:tc>
          <w:tcPr>
            <w:tcW w:w="341" w:type="pct"/>
            <w:gridSpan w:val="2"/>
            <w:vAlign w:val="center"/>
          </w:tcPr>
          <w:p w:rsidR="00475540" w:rsidRPr="00C11E20" w:rsidRDefault="00475540" w:rsidP="00BE274F">
            <w:pPr>
              <w:pStyle w:val="TableParagraph"/>
              <w:jc w:val="center"/>
            </w:pPr>
            <w:r w:rsidRPr="00C11E20">
              <w:t>2</w:t>
            </w:r>
          </w:p>
        </w:tc>
        <w:tc>
          <w:tcPr>
            <w:tcW w:w="214" w:type="pct"/>
            <w:vAlign w:val="center"/>
          </w:tcPr>
          <w:p w:rsidR="00475540" w:rsidRPr="00C11E20" w:rsidRDefault="00475540" w:rsidP="00BE274F">
            <w:pPr>
              <w:pStyle w:val="TableParagraph"/>
              <w:jc w:val="center"/>
            </w:pPr>
            <w:r w:rsidRPr="00C11E20">
              <w:t>2</w:t>
            </w:r>
          </w:p>
        </w:tc>
      </w:tr>
      <w:tr w:rsidR="00475540" w:rsidRPr="00C11E20" w:rsidTr="003E7ABA">
        <w:trPr>
          <w:trHeight w:val="828"/>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86"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tabs>
                <w:tab w:val="left" w:pos="2589"/>
              </w:tabs>
              <w:jc w:val="center"/>
              <w:rPr>
                <w:lang w:val="ru-RU"/>
              </w:rPr>
            </w:pPr>
            <w:r w:rsidRPr="00C11E20">
              <w:rPr>
                <w:lang w:val="ru-RU"/>
              </w:rPr>
              <w:t>Читает, но понимает смысл прочитанного с помощью наводящих вопросов,</w:t>
            </w:r>
            <w:r w:rsidR="00A031C8" w:rsidRPr="00C11E20">
              <w:rPr>
                <w:lang w:val="ru-RU"/>
              </w:rPr>
              <w:t xml:space="preserve"> </w:t>
            </w:r>
            <w:r w:rsidRPr="00C11E20">
              <w:rPr>
                <w:lang w:val="ru-RU"/>
              </w:rPr>
              <w:t>высказывает</w:t>
            </w:r>
          </w:p>
          <w:p w:rsidR="00475540" w:rsidRPr="00C11E20" w:rsidRDefault="00475540" w:rsidP="00BE274F">
            <w:pPr>
              <w:pStyle w:val="TableParagraph"/>
              <w:jc w:val="center"/>
            </w:pPr>
            <w:r w:rsidRPr="00C11E20">
              <w:t>свои мысли по алгоритму.</w:t>
            </w:r>
          </w:p>
        </w:tc>
        <w:tc>
          <w:tcPr>
            <w:tcW w:w="341" w:type="pct"/>
            <w:gridSpan w:val="2"/>
            <w:vAlign w:val="center"/>
          </w:tcPr>
          <w:p w:rsidR="00475540" w:rsidRPr="00C11E20" w:rsidRDefault="00475540" w:rsidP="00BE274F">
            <w:pPr>
              <w:pStyle w:val="TableParagraph"/>
              <w:jc w:val="center"/>
            </w:pPr>
            <w:r w:rsidRPr="00C11E20">
              <w:t>1</w:t>
            </w:r>
          </w:p>
        </w:tc>
        <w:tc>
          <w:tcPr>
            <w:tcW w:w="214" w:type="pct"/>
            <w:vAlign w:val="center"/>
          </w:tcPr>
          <w:p w:rsidR="00475540" w:rsidRPr="00C11E20" w:rsidRDefault="00475540" w:rsidP="00BE274F">
            <w:pPr>
              <w:pStyle w:val="TableParagraph"/>
              <w:jc w:val="center"/>
            </w:pPr>
            <w:r w:rsidRPr="00C11E20">
              <w:t>1</w:t>
            </w:r>
          </w:p>
        </w:tc>
      </w:tr>
      <w:tr w:rsidR="00475540" w:rsidRPr="00C11E20" w:rsidTr="003E7ABA">
        <w:trPr>
          <w:trHeight w:val="552"/>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86"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tabs>
                <w:tab w:val="left" w:pos="1121"/>
                <w:tab w:val="left" w:pos="1565"/>
                <w:tab w:val="left" w:pos="2421"/>
                <w:tab w:val="left" w:pos="3644"/>
                <w:tab w:val="left" w:pos="4320"/>
              </w:tabs>
              <w:jc w:val="center"/>
              <w:rPr>
                <w:lang w:val="ru-RU"/>
              </w:rPr>
            </w:pPr>
            <w:r w:rsidRPr="00C11E20">
              <w:rPr>
                <w:lang w:val="ru-RU"/>
              </w:rPr>
              <w:t>Молчит, не может оформить свои мысли,</w:t>
            </w:r>
          </w:p>
          <w:p w:rsidR="00475540" w:rsidRPr="00C11E20" w:rsidRDefault="00475540" w:rsidP="00BE274F">
            <w:pPr>
              <w:pStyle w:val="TableParagraph"/>
              <w:jc w:val="center"/>
              <w:rPr>
                <w:lang w:val="ru-RU"/>
              </w:rPr>
            </w:pPr>
            <w:r w:rsidRPr="00C11E20">
              <w:rPr>
                <w:lang w:val="ru-RU"/>
              </w:rPr>
              <w:t>читает, но ни понимает прочитанного</w:t>
            </w:r>
          </w:p>
        </w:tc>
        <w:tc>
          <w:tcPr>
            <w:tcW w:w="341" w:type="pct"/>
            <w:gridSpan w:val="2"/>
            <w:vAlign w:val="center"/>
          </w:tcPr>
          <w:p w:rsidR="00475540" w:rsidRPr="00C11E20" w:rsidRDefault="00475540" w:rsidP="00BE274F">
            <w:pPr>
              <w:pStyle w:val="TableParagraph"/>
              <w:jc w:val="center"/>
              <w:rPr>
                <w:lang w:val="ru-RU"/>
              </w:rPr>
            </w:pPr>
            <w:r w:rsidRPr="00C11E20">
              <w:rPr>
                <w:lang w:val="ru-RU"/>
              </w:rPr>
              <w:t>0</w:t>
            </w:r>
          </w:p>
        </w:tc>
        <w:tc>
          <w:tcPr>
            <w:tcW w:w="214" w:type="pct"/>
            <w:vAlign w:val="center"/>
          </w:tcPr>
          <w:p w:rsidR="00475540" w:rsidRPr="00C11E20" w:rsidRDefault="00475540" w:rsidP="00BE274F">
            <w:pPr>
              <w:pStyle w:val="TableParagraph"/>
              <w:jc w:val="center"/>
              <w:rPr>
                <w:lang w:val="ru-RU"/>
              </w:rPr>
            </w:pPr>
            <w:r w:rsidRPr="00C11E20">
              <w:rPr>
                <w:lang w:val="ru-RU"/>
              </w:rPr>
              <w:t>0</w:t>
            </w:r>
          </w:p>
        </w:tc>
      </w:tr>
      <w:tr w:rsidR="00475540" w:rsidRPr="00C11E20" w:rsidTr="003E7ABA">
        <w:trPr>
          <w:trHeight w:val="828"/>
        </w:trPr>
        <w:tc>
          <w:tcPr>
            <w:tcW w:w="146" w:type="pct"/>
            <w:vMerge w:val="restart"/>
            <w:vAlign w:val="center"/>
          </w:tcPr>
          <w:p w:rsidR="00475540" w:rsidRPr="00C11E20" w:rsidRDefault="00475540" w:rsidP="00BE274F">
            <w:pPr>
              <w:pStyle w:val="TableParagraph"/>
              <w:jc w:val="center"/>
              <w:rPr>
                <w:lang w:val="ru-RU"/>
              </w:rPr>
            </w:pPr>
            <w:r w:rsidRPr="00C11E20">
              <w:rPr>
                <w:lang w:val="ru-RU"/>
              </w:rPr>
              <w:t>4</w:t>
            </w:r>
          </w:p>
        </w:tc>
        <w:tc>
          <w:tcPr>
            <w:tcW w:w="1586" w:type="pct"/>
            <w:gridSpan w:val="2"/>
            <w:vMerge w:val="restart"/>
            <w:vAlign w:val="center"/>
          </w:tcPr>
          <w:p w:rsidR="00475540" w:rsidRPr="00C11E20" w:rsidRDefault="00475540" w:rsidP="00BE274F">
            <w:pPr>
              <w:pStyle w:val="TableParagraph"/>
              <w:jc w:val="center"/>
              <w:rPr>
                <w:lang w:val="ru-RU"/>
              </w:rPr>
            </w:pPr>
            <w:r w:rsidRPr="00C11E20">
              <w:rPr>
                <w:lang w:val="ru-RU"/>
              </w:rPr>
              <w:t>Понимать возможность различных точек зрения на вопрос. Учитывать разные мнения и уметь обосновывать собственное.</w:t>
            </w:r>
          </w:p>
        </w:tc>
        <w:tc>
          <w:tcPr>
            <w:tcW w:w="2713" w:type="pct"/>
            <w:gridSpan w:val="2"/>
            <w:vAlign w:val="center"/>
          </w:tcPr>
          <w:p w:rsidR="00475540" w:rsidRPr="00C11E20" w:rsidRDefault="00475540" w:rsidP="00BE274F">
            <w:pPr>
              <w:pStyle w:val="TableParagraph"/>
              <w:tabs>
                <w:tab w:val="left" w:pos="1217"/>
                <w:tab w:val="left" w:pos="1335"/>
                <w:tab w:val="left" w:pos="1684"/>
                <w:tab w:val="left" w:pos="1910"/>
                <w:tab w:val="left" w:pos="2881"/>
                <w:tab w:val="left" w:pos="3167"/>
                <w:tab w:val="left" w:pos="4018"/>
                <w:tab w:val="left" w:pos="4188"/>
              </w:tabs>
              <w:jc w:val="center"/>
              <w:rPr>
                <w:lang w:val="ru-RU"/>
              </w:rPr>
            </w:pPr>
            <w:r w:rsidRPr="00C11E20">
              <w:rPr>
                <w:lang w:val="ru-RU"/>
              </w:rPr>
              <w:t>Различает и понимает различные позиции другого, дает обратную связь,</w:t>
            </w:r>
            <w:r w:rsidR="00A031C8" w:rsidRPr="00C11E20">
              <w:rPr>
                <w:lang w:val="ru-RU"/>
              </w:rPr>
              <w:t xml:space="preserve"> </w:t>
            </w:r>
            <w:r w:rsidRPr="00C11E20">
              <w:rPr>
                <w:spacing w:val="-1"/>
                <w:lang w:val="ru-RU"/>
              </w:rPr>
              <w:t>проявляет</w:t>
            </w:r>
          </w:p>
          <w:p w:rsidR="00475540" w:rsidRPr="00C11E20" w:rsidRDefault="00475540" w:rsidP="00BE274F">
            <w:pPr>
              <w:pStyle w:val="TableParagraph"/>
              <w:jc w:val="center"/>
              <w:rPr>
                <w:lang w:val="ru-RU"/>
              </w:rPr>
            </w:pPr>
            <w:r w:rsidRPr="00C11E20">
              <w:rPr>
                <w:lang w:val="ru-RU"/>
              </w:rPr>
              <w:t>доброжелательность.</w:t>
            </w:r>
          </w:p>
        </w:tc>
        <w:tc>
          <w:tcPr>
            <w:tcW w:w="341" w:type="pct"/>
            <w:gridSpan w:val="2"/>
            <w:vAlign w:val="center"/>
          </w:tcPr>
          <w:p w:rsidR="00475540" w:rsidRPr="00C11E20" w:rsidRDefault="00475540" w:rsidP="00BE274F">
            <w:pPr>
              <w:pStyle w:val="TableParagraph"/>
              <w:jc w:val="center"/>
            </w:pPr>
            <w:r w:rsidRPr="00C11E20">
              <w:t>2</w:t>
            </w:r>
          </w:p>
        </w:tc>
        <w:tc>
          <w:tcPr>
            <w:tcW w:w="214" w:type="pct"/>
            <w:vAlign w:val="center"/>
          </w:tcPr>
          <w:p w:rsidR="00475540" w:rsidRPr="00C11E20" w:rsidRDefault="00475540" w:rsidP="00BE274F">
            <w:pPr>
              <w:pStyle w:val="TableParagraph"/>
              <w:jc w:val="center"/>
            </w:pPr>
            <w:r w:rsidRPr="00C11E20">
              <w:t>2</w:t>
            </w:r>
          </w:p>
        </w:tc>
      </w:tr>
      <w:tr w:rsidR="00475540" w:rsidRPr="00C11E20" w:rsidTr="003E7ABA">
        <w:trPr>
          <w:trHeight w:val="828"/>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86"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jc w:val="center"/>
              <w:rPr>
                <w:lang w:val="ru-RU"/>
              </w:rPr>
            </w:pPr>
            <w:r w:rsidRPr="00C11E20">
              <w:rPr>
                <w:lang w:val="ru-RU"/>
              </w:rPr>
              <w:t>Понимает различные позиции других людей, но не всегда проявляет доброжелательность, дает</w:t>
            </w:r>
          </w:p>
          <w:p w:rsidR="00475540" w:rsidRPr="00C11E20" w:rsidRDefault="00475540" w:rsidP="00BE274F">
            <w:pPr>
              <w:pStyle w:val="TableParagraph"/>
              <w:jc w:val="center"/>
              <w:rPr>
                <w:lang w:val="ru-RU"/>
              </w:rPr>
            </w:pPr>
            <w:r w:rsidRPr="00C11E20">
              <w:rPr>
                <w:lang w:val="ru-RU"/>
              </w:rPr>
              <w:t>обратную связь, когда уверен в своих знаниях.</w:t>
            </w:r>
          </w:p>
        </w:tc>
        <w:tc>
          <w:tcPr>
            <w:tcW w:w="341" w:type="pct"/>
            <w:gridSpan w:val="2"/>
            <w:vAlign w:val="center"/>
          </w:tcPr>
          <w:p w:rsidR="00475540" w:rsidRPr="00C11E20" w:rsidRDefault="00475540" w:rsidP="00BE274F">
            <w:pPr>
              <w:pStyle w:val="TableParagraph"/>
              <w:jc w:val="center"/>
            </w:pPr>
            <w:r w:rsidRPr="00C11E20">
              <w:t>1</w:t>
            </w:r>
          </w:p>
        </w:tc>
        <w:tc>
          <w:tcPr>
            <w:tcW w:w="214" w:type="pct"/>
            <w:vAlign w:val="center"/>
          </w:tcPr>
          <w:p w:rsidR="00475540" w:rsidRPr="00C11E20" w:rsidRDefault="00475540" w:rsidP="00BE274F">
            <w:pPr>
              <w:pStyle w:val="TableParagraph"/>
              <w:jc w:val="center"/>
            </w:pPr>
            <w:r w:rsidRPr="00C11E20">
              <w:t>1</w:t>
            </w:r>
          </w:p>
        </w:tc>
      </w:tr>
      <w:tr w:rsidR="00475540" w:rsidRPr="00C11E20" w:rsidTr="003E7ABA">
        <w:trPr>
          <w:trHeight w:val="831"/>
        </w:trPr>
        <w:tc>
          <w:tcPr>
            <w:tcW w:w="146" w:type="pct"/>
            <w:vMerge/>
            <w:tcBorders>
              <w:top w:val="nil"/>
            </w:tcBorders>
            <w:vAlign w:val="center"/>
          </w:tcPr>
          <w:p w:rsidR="00475540" w:rsidRPr="00C11E20" w:rsidRDefault="00475540" w:rsidP="00BE274F">
            <w:pPr>
              <w:jc w:val="center"/>
              <w:rPr>
                <w:rFonts w:ascii="Times New Roman" w:hAnsi="Times New Roman"/>
              </w:rPr>
            </w:pPr>
          </w:p>
        </w:tc>
        <w:tc>
          <w:tcPr>
            <w:tcW w:w="1586" w:type="pct"/>
            <w:gridSpan w:val="2"/>
            <w:vMerge/>
            <w:tcBorders>
              <w:top w:val="nil"/>
            </w:tcBorders>
            <w:vAlign w:val="center"/>
          </w:tcPr>
          <w:p w:rsidR="00475540" w:rsidRPr="00C11E20" w:rsidRDefault="00475540" w:rsidP="00BE274F">
            <w:pPr>
              <w:jc w:val="center"/>
              <w:rPr>
                <w:rFonts w:ascii="Times New Roman" w:hAnsi="Times New Roman"/>
              </w:rPr>
            </w:pPr>
          </w:p>
        </w:tc>
        <w:tc>
          <w:tcPr>
            <w:tcW w:w="2713" w:type="pct"/>
            <w:gridSpan w:val="2"/>
            <w:vAlign w:val="center"/>
          </w:tcPr>
          <w:p w:rsidR="00475540" w:rsidRPr="00C11E20" w:rsidRDefault="00475540" w:rsidP="00BE274F">
            <w:pPr>
              <w:pStyle w:val="TableParagraph"/>
              <w:tabs>
                <w:tab w:val="left" w:pos="1088"/>
                <w:tab w:val="left" w:pos="2028"/>
                <w:tab w:val="left" w:pos="2738"/>
                <w:tab w:val="left" w:pos="3756"/>
              </w:tabs>
              <w:jc w:val="center"/>
              <w:rPr>
                <w:lang w:val="ru-RU"/>
              </w:rPr>
            </w:pPr>
            <w:r w:rsidRPr="00C11E20">
              <w:rPr>
                <w:lang w:val="ru-RU"/>
              </w:rPr>
              <w:t>Редко понимает и принимает позицию других людей, считая свое мнение</w:t>
            </w:r>
            <w:r w:rsidR="00A031C8" w:rsidRPr="00C11E20">
              <w:rPr>
                <w:lang w:val="ru-RU"/>
              </w:rPr>
              <w:t xml:space="preserve"> </w:t>
            </w:r>
            <w:r w:rsidRPr="00C11E20">
              <w:rPr>
                <w:spacing w:val="-1"/>
                <w:lang w:val="ru-RU"/>
              </w:rPr>
              <w:t>единственно</w:t>
            </w:r>
          </w:p>
          <w:p w:rsidR="00475540" w:rsidRPr="00C11E20" w:rsidRDefault="00475540" w:rsidP="00BE274F">
            <w:pPr>
              <w:pStyle w:val="TableParagraph"/>
              <w:jc w:val="center"/>
            </w:pPr>
            <w:r w:rsidRPr="00C11E20">
              <w:t>верным.</w:t>
            </w:r>
          </w:p>
        </w:tc>
        <w:tc>
          <w:tcPr>
            <w:tcW w:w="341" w:type="pct"/>
            <w:gridSpan w:val="2"/>
            <w:vAlign w:val="center"/>
          </w:tcPr>
          <w:p w:rsidR="00475540" w:rsidRPr="00C11E20" w:rsidRDefault="00475540" w:rsidP="00BE274F">
            <w:pPr>
              <w:pStyle w:val="TableParagraph"/>
              <w:jc w:val="center"/>
            </w:pPr>
            <w:r w:rsidRPr="00C11E20">
              <w:t>0</w:t>
            </w:r>
          </w:p>
        </w:tc>
        <w:tc>
          <w:tcPr>
            <w:tcW w:w="214" w:type="pct"/>
            <w:vAlign w:val="center"/>
          </w:tcPr>
          <w:p w:rsidR="00475540" w:rsidRPr="00C11E20" w:rsidRDefault="00475540" w:rsidP="00BE274F">
            <w:pPr>
              <w:pStyle w:val="TableParagraph"/>
              <w:jc w:val="center"/>
            </w:pPr>
            <w:r w:rsidRPr="00C11E20">
              <w:t>0</w:t>
            </w:r>
          </w:p>
        </w:tc>
      </w:tr>
      <w:tr w:rsidR="00475540" w:rsidRPr="00C11E20" w:rsidTr="003E7ABA">
        <w:trPr>
          <w:trHeight w:val="551"/>
        </w:trPr>
        <w:tc>
          <w:tcPr>
            <w:tcW w:w="5000" w:type="pct"/>
            <w:gridSpan w:val="8"/>
            <w:vAlign w:val="center"/>
          </w:tcPr>
          <w:p w:rsidR="00475540" w:rsidRPr="00C11E20" w:rsidRDefault="00475540" w:rsidP="00BE274F">
            <w:pPr>
              <w:pStyle w:val="TableParagraph"/>
              <w:jc w:val="center"/>
              <w:rPr>
                <w:b/>
                <w:lang w:val="ru-RU"/>
              </w:rPr>
            </w:pPr>
            <w:r w:rsidRPr="00C11E20">
              <w:rPr>
                <w:b/>
                <w:lang w:val="ru-RU"/>
              </w:rPr>
              <w:t>ИТОГО: 8-7 баллов высокий</w:t>
            </w:r>
            <w:r w:rsidR="00A031C8" w:rsidRPr="00C11E20">
              <w:rPr>
                <w:b/>
                <w:lang w:val="ru-RU"/>
              </w:rPr>
              <w:t xml:space="preserve"> </w:t>
            </w:r>
            <w:r w:rsidRPr="00C11E20">
              <w:rPr>
                <w:b/>
                <w:lang w:val="ru-RU"/>
              </w:rPr>
              <w:t>уровень,</w:t>
            </w:r>
          </w:p>
          <w:p w:rsidR="00475540" w:rsidRPr="00C11E20" w:rsidRDefault="00475540" w:rsidP="00BE274F">
            <w:pPr>
              <w:pStyle w:val="TableParagraph"/>
              <w:jc w:val="center"/>
              <w:rPr>
                <w:lang w:val="ru-RU"/>
              </w:rPr>
            </w:pPr>
            <w:r w:rsidRPr="00C11E20">
              <w:rPr>
                <w:b/>
                <w:lang w:val="ru-RU"/>
              </w:rPr>
              <w:t>6-3 баллов средний уровень, 0-2 балла низкий</w:t>
            </w:r>
            <w:r w:rsidR="00A031C8" w:rsidRPr="00C11E20">
              <w:rPr>
                <w:b/>
                <w:lang w:val="ru-RU"/>
              </w:rPr>
              <w:t xml:space="preserve"> </w:t>
            </w:r>
            <w:r w:rsidRPr="00C11E20">
              <w:rPr>
                <w:b/>
                <w:lang w:val="ru-RU"/>
              </w:rPr>
              <w:t>уровень.</w:t>
            </w:r>
          </w:p>
        </w:tc>
      </w:tr>
    </w:tbl>
    <w:p w:rsidR="003E7ABA" w:rsidRPr="00C11E20" w:rsidRDefault="003E7ABA" w:rsidP="00BE274F">
      <w:pPr>
        <w:pStyle w:val="ae"/>
      </w:pPr>
    </w:p>
    <w:p w:rsidR="00475540" w:rsidRPr="00C11E20" w:rsidRDefault="00475540" w:rsidP="00BE274F">
      <w:pPr>
        <w:pStyle w:val="ae"/>
      </w:pPr>
      <w:r w:rsidRPr="00C11E20">
        <w:t xml:space="preserve">В итоговых проверочных работах по предметам, в комплексных работах на межпредметной основе, при организации учебно-исследовательской и проектной деятельности осуществляется оценка (прямая или опосредованная) сформированности большинства познавательных учебных </w:t>
      </w:r>
      <w:r w:rsidRPr="00C11E20">
        <w:lastRenderedPageBreak/>
        <w:t>действий и навыков работы с информацией, а также опосредованная оценка сформированности ряда коммуникативных и регулятивных действий.</w:t>
      </w:r>
    </w:p>
    <w:p w:rsidR="00475540" w:rsidRPr="00C11E20" w:rsidRDefault="00475540" w:rsidP="00BE274F">
      <w:pPr>
        <w:pStyle w:val="ae"/>
      </w:pPr>
      <w:r w:rsidRPr="00C11E20">
        <w:t>В ходе текущей, тематической, промежуточной оценки оценивается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В ходе текущей оценки посредством педагогического наблюдения отслеживается уровень сформированности такого умения, как взаимодействие с партнером: ориентация на партнера, умение слушать и слышать собеседника; стремление учитывать и координировать различные мнения и позиции в отношении объекта, действия, события и др.</w:t>
      </w:r>
    </w:p>
    <w:p w:rsidR="00475540" w:rsidRPr="00C11E20" w:rsidRDefault="00475540" w:rsidP="00BE274F">
      <w:pPr>
        <w:pStyle w:val="ae"/>
      </w:pPr>
      <w:r w:rsidRPr="00C11E20">
        <w:t>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w:t>
      </w:r>
    </w:p>
    <w:p w:rsidR="00475540" w:rsidRPr="00C11E20" w:rsidRDefault="00475540" w:rsidP="00BE274F">
      <w:pPr>
        <w:pStyle w:val="ae"/>
      </w:pPr>
      <w:r w:rsidRPr="00C11E20">
        <w:rPr>
          <w:b/>
          <w:spacing w:val="-4"/>
        </w:rPr>
        <w:t>Оценка предметных результатов</w:t>
      </w:r>
      <w:r w:rsidR="00E7633F" w:rsidRPr="00C11E20">
        <w:rPr>
          <w:b/>
          <w:spacing w:val="-4"/>
        </w:rPr>
        <w:t xml:space="preserve"> </w:t>
      </w:r>
      <w:r w:rsidRPr="00C11E20">
        <w:rPr>
          <w:spacing w:val="-5"/>
        </w:rPr>
        <w:t xml:space="preserve">представляет </w:t>
      </w:r>
      <w:r w:rsidRPr="00C11E20">
        <w:rPr>
          <w:spacing w:val="-4"/>
        </w:rPr>
        <w:t>собой</w:t>
      </w:r>
      <w:r w:rsidR="00E7633F" w:rsidRPr="00C11E20">
        <w:rPr>
          <w:spacing w:val="-4"/>
        </w:rPr>
        <w:t xml:space="preserve"> </w:t>
      </w:r>
      <w:r w:rsidRPr="00C11E20">
        <w:rPr>
          <w:spacing w:val="-3"/>
        </w:rPr>
        <w:t xml:space="preserve">оценку </w:t>
      </w:r>
      <w:r w:rsidRPr="00C11E20">
        <w:t>достижения обучающимся МБОУ «</w:t>
      </w:r>
      <w:r w:rsidR="001F0B19" w:rsidRPr="00C11E20">
        <w:t>Гимназия №1</w:t>
      </w:r>
      <w:r w:rsidRPr="00C11E20">
        <w:t>»</w:t>
      </w:r>
      <w:r w:rsidR="001F0B19" w:rsidRPr="00C11E20">
        <w:t xml:space="preserve"> имени Мусы Джалиля НМР РТ</w:t>
      </w:r>
      <w:r w:rsidRPr="00C11E20">
        <w:t xml:space="preserve"> планируемых результатов по всем предметам учебного плана ООП НОО.</w:t>
      </w:r>
    </w:p>
    <w:p w:rsidR="00475540" w:rsidRPr="00C11E20" w:rsidRDefault="00475540" w:rsidP="00BE274F">
      <w:pPr>
        <w:pStyle w:val="ae"/>
      </w:pPr>
      <w:r w:rsidRPr="00C11E20">
        <w:t>В соответствии с пониманием сущности образовательных результатов, заложенным в ФГОС НОО, предметные результаты содержат в себе, во</w:t>
      </w:r>
      <w:r w:rsidR="00E7633F" w:rsidRPr="00C11E20">
        <w:t xml:space="preserve"> </w:t>
      </w:r>
      <w:r w:rsidRPr="00C11E20">
        <w:t>­</w:t>
      </w:r>
      <w:r w:rsidR="00E7633F" w:rsidRPr="00C11E20">
        <w:t xml:space="preserve"> </w:t>
      </w:r>
      <w:r w:rsidRPr="00C11E20">
        <w:t>первых, систему основополагающих элементов научного знания, которая выражается через учебный материал различных курсов, предметов (далее – систему предметных знаний), и, во</w:t>
      </w:r>
      <w:r w:rsidR="00E7633F" w:rsidRPr="00C11E20">
        <w:t xml:space="preserve"> </w:t>
      </w:r>
      <w:r w:rsidRPr="00C11E20">
        <w:t>­</w:t>
      </w:r>
      <w:r w:rsidR="00E7633F" w:rsidRPr="00C11E20">
        <w:t xml:space="preserve"> </w:t>
      </w:r>
      <w:r w:rsidRPr="00C11E20">
        <w:t>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w:t>
      </w:r>
      <w:r w:rsidR="00E7633F" w:rsidRPr="00C11E20">
        <w:t xml:space="preserve"> </w:t>
      </w:r>
      <w:r w:rsidRPr="00C11E20">
        <w:t>знания.</w:t>
      </w:r>
    </w:p>
    <w:p w:rsidR="00475540" w:rsidRPr="00C11E20" w:rsidRDefault="00475540" w:rsidP="00BE274F">
      <w:pPr>
        <w:pStyle w:val="ae"/>
      </w:pPr>
      <w:r w:rsidRPr="00C11E20">
        <w:rPr>
          <w:b/>
        </w:rPr>
        <w:t xml:space="preserve">Система предметных знаний </w:t>
      </w:r>
      <w:r w:rsidRPr="00C11E20">
        <w:t>– важнейшая составляющая предметных 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475540" w:rsidRPr="00C11E20" w:rsidRDefault="00475540" w:rsidP="00BE274F">
      <w:pPr>
        <w:pStyle w:val="ae"/>
      </w:pPr>
      <w:r w:rsidRPr="00C11E20">
        <w:t xml:space="preserve">К опорным знаниям относятся прежде всего основополагающие элементы научного знания (как общенаучные, </w:t>
      </w:r>
      <w:r w:rsidRPr="00C11E20">
        <w:rPr>
          <w:spacing w:val="2"/>
        </w:rPr>
        <w:t xml:space="preserve">так </w:t>
      </w:r>
      <w:r w:rsidRPr="00C11E20">
        <w:t xml:space="preserve">и относящиеся к отдельным отраслям знания и культуры), лежащие в основе современной научной картины мира: ключевые теории, идеи, понятия, факты, методы.  На уровне начального общего образования к опорной системе знаний отнесен понятийный аппарат учебных предметов, освоение которого </w:t>
      </w:r>
      <w:r w:rsidRPr="00C11E20">
        <w:rPr>
          <w:spacing w:val="-3"/>
        </w:rPr>
        <w:t xml:space="preserve">позволяет учителю </w:t>
      </w:r>
      <w:r w:rsidRPr="00C11E20">
        <w:t xml:space="preserve">и </w:t>
      </w:r>
      <w:r w:rsidRPr="00C11E20">
        <w:rPr>
          <w:spacing w:val="-3"/>
        </w:rPr>
        <w:t xml:space="preserve">обучающимся эффективно </w:t>
      </w:r>
      <w:r w:rsidRPr="00C11E20">
        <w:t>продвигаться в изучении</w:t>
      </w:r>
      <w:r w:rsidR="00E7633F" w:rsidRPr="00C11E20">
        <w:t xml:space="preserve"> </w:t>
      </w:r>
      <w:r w:rsidRPr="00C11E20">
        <w:t>предмета.</w:t>
      </w:r>
    </w:p>
    <w:p w:rsidR="00475540" w:rsidRPr="00C11E20" w:rsidRDefault="00475540" w:rsidP="00BE274F">
      <w:pPr>
        <w:pStyle w:val="ae"/>
      </w:pPr>
      <w:r w:rsidRPr="00C11E20">
        <w:t>Опорная система знаний определяется с учетом их значимости для решения основных задач образования на данном уровне образования, опорного характера изучаемого материала для последующего обучения, а также с учетом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475540" w:rsidRPr="00C11E20" w:rsidRDefault="00475540" w:rsidP="00BE274F">
      <w:pPr>
        <w:pStyle w:val="ae"/>
      </w:pPr>
      <w:r w:rsidRPr="00C11E20">
        <w:t>При получении начального общего образования особое значение для продолжения образования имеет усвоение учащимися опорной системы знаний по русскому языку, родному языку и математике, окружающему миру, литературному чтению.</w:t>
      </w:r>
    </w:p>
    <w:p w:rsidR="00475540" w:rsidRPr="00C11E20" w:rsidRDefault="00475540" w:rsidP="00BE274F">
      <w:pPr>
        <w:pStyle w:val="ae"/>
      </w:pPr>
      <w:r w:rsidRPr="00C11E20">
        <w:t xml:space="preserve">При оценке предметных результатов основную ценность представляет не само по себе освоение системы </w:t>
      </w:r>
      <w:r w:rsidRPr="00C11E20">
        <w:rPr>
          <w:spacing w:val="2"/>
        </w:rPr>
        <w:t xml:space="preserve">опорных </w:t>
      </w:r>
      <w:r w:rsidRPr="00C11E20">
        <w:t>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w:t>
      </w:r>
      <w:r w:rsidR="00E7633F" w:rsidRPr="00C11E20">
        <w:t xml:space="preserve"> </w:t>
      </w:r>
      <w:r w:rsidRPr="00C11E20">
        <w:t>содержанием.</w:t>
      </w:r>
    </w:p>
    <w:p w:rsidR="00475540" w:rsidRPr="00C11E20" w:rsidRDefault="00475540" w:rsidP="00BE274F">
      <w:pPr>
        <w:pStyle w:val="ae"/>
      </w:pPr>
      <w:r w:rsidRPr="00C11E20">
        <w:rPr>
          <w:b/>
        </w:rPr>
        <w:t xml:space="preserve">Действия с предметным содержанием (или предметные действия) </w:t>
      </w:r>
      <w:r w:rsidRPr="00C11E20">
        <w:t xml:space="preserve">–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 – с числами и математическими </w:t>
      </w:r>
      <w:r w:rsidRPr="00C11E20">
        <w:lastRenderedPageBreak/>
        <w:t>выражениями; со звуками и буквами, словами, словосочетаниями и предложениями; с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w:t>
      </w:r>
    </w:p>
    <w:p w:rsidR="00475540" w:rsidRPr="00C11E20" w:rsidRDefault="00475540" w:rsidP="00BE274F">
      <w:pPr>
        <w:pStyle w:val="ae"/>
      </w:pPr>
      <w:r w:rsidRPr="00C11E20">
        <w:t>Совокупность же всех учебных предметов обеспечивает возможность формирования всех универсальных учебных действий при условии, что образовательная деятельность ориентирована на достижение планируемых результатов.</w:t>
      </w:r>
    </w:p>
    <w:p w:rsidR="00475540" w:rsidRPr="00C11E20" w:rsidRDefault="00475540" w:rsidP="00BE274F">
      <w:pPr>
        <w:pStyle w:val="ae"/>
      </w:pPr>
      <w:r w:rsidRPr="00C11E20">
        <w:t xml:space="preserve">К предметным действиям следует отнести также действия, которые </w:t>
      </w:r>
      <w:r w:rsidRPr="00C11E20">
        <w:rPr>
          <w:spacing w:val="-3"/>
        </w:rPr>
        <w:t xml:space="preserve">присущи главным образом </w:t>
      </w:r>
      <w:r w:rsidRPr="00C11E20">
        <w:rPr>
          <w:spacing w:val="-2"/>
        </w:rPr>
        <w:t xml:space="preserve">только </w:t>
      </w:r>
      <w:r w:rsidRPr="00C11E20">
        <w:t>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способы обработки материалов, приемы лепки, рисования, способы музыкальной исполнительской деятельности идр.).</w:t>
      </w:r>
    </w:p>
    <w:p w:rsidR="00475540" w:rsidRPr="00C11E20" w:rsidRDefault="00475540" w:rsidP="00BE274F">
      <w:pPr>
        <w:pStyle w:val="ae"/>
      </w:pPr>
      <w:r w:rsidRPr="00C11E20">
        <w:t xml:space="preserve">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w:t>
      </w:r>
      <w:r w:rsidRPr="00C11E20">
        <w:rPr>
          <w:spacing w:val="2"/>
        </w:rPr>
        <w:t xml:space="preserve">выполнению, </w:t>
      </w:r>
      <w:r w:rsidRPr="00C11E20">
        <w:t>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учебно­практическихзадач.</w:t>
      </w:r>
    </w:p>
    <w:p w:rsidR="00475540" w:rsidRPr="00C11E20" w:rsidRDefault="00475540" w:rsidP="00BE274F">
      <w:pPr>
        <w:pStyle w:val="ae"/>
      </w:pPr>
      <w:r w:rsidRPr="00C11E20">
        <w:t xml:space="preserve">Поэтому </w:t>
      </w:r>
      <w:r w:rsidRPr="00C11E20">
        <w:rPr>
          <w:b/>
        </w:rPr>
        <w:t xml:space="preserve">объектом оценки предметных результатов </w:t>
      </w:r>
      <w:r w:rsidRPr="00C11E20">
        <w:t>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475540" w:rsidRPr="00C11E20" w:rsidRDefault="00475540" w:rsidP="00BE274F">
      <w:pPr>
        <w:pStyle w:val="ae"/>
      </w:pPr>
      <w:r w:rsidRPr="00C11E20">
        <w:t>Оценка достижения этих предметных результатов ведется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475540" w:rsidRPr="00C11E20" w:rsidRDefault="00475540" w:rsidP="00BE274F">
      <w:pPr>
        <w:pStyle w:val="ae"/>
      </w:pPr>
      <w:r w:rsidRPr="00C11E20">
        <w:t xml:space="preserve">Во 2-4 классах </w:t>
      </w:r>
      <w:r w:rsidR="001F0B19" w:rsidRPr="00C11E20">
        <w:t>МБОУ «Гимназия №1» имени Мусы Джалиля НМР РТ</w:t>
      </w:r>
      <w:r w:rsidRPr="00C11E20">
        <w:t xml:space="preserve"> принята балльная система оценивания. Учебные достижения учеников 1 классов  </w:t>
      </w:r>
      <w:r w:rsidR="00EF462D" w:rsidRPr="00C11E20">
        <w:t>МБОУ «Гимназия №1» имени Мусы Джалиля НМР РТ</w:t>
      </w:r>
      <w:r w:rsidRPr="00C11E20">
        <w:t xml:space="preserve"> оцениваются качественно с выявлением уровня усвоения программного материала: уровни (высокий уровень, повышенный уровень, базовый уровень, низкий уровень) соответствуют отметкам «5», «4», «3», «2», которые выставляются за перечисленные ниже виды работ.</w:t>
      </w:r>
      <w:r w:rsidR="00EF462D" w:rsidRPr="00C11E20">
        <w:t xml:space="preserve"> </w:t>
      </w:r>
    </w:p>
    <w:p w:rsidR="00E7633F" w:rsidRPr="00C11E20" w:rsidRDefault="00E7633F" w:rsidP="00BE274F">
      <w:pPr>
        <w:pStyle w:val="ae"/>
      </w:pPr>
    </w:p>
    <w:p w:rsidR="00E7633F" w:rsidRPr="00C11E20" w:rsidRDefault="00E7633F" w:rsidP="00BE274F">
      <w:pPr>
        <w:pStyle w:val="ae"/>
        <w:jc w:val="center"/>
        <w:rPr>
          <w:b/>
        </w:rPr>
      </w:pPr>
      <w:r w:rsidRPr="00C11E20">
        <w:rPr>
          <w:b/>
        </w:rPr>
        <w:t>Нормы оценок по предметам на уровне начального общего образования.</w:t>
      </w:r>
    </w:p>
    <w:p w:rsidR="00E7633F" w:rsidRPr="00C11E20" w:rsidRDefault="00E7633F" w:rsidP="00BE274F">
      <w:pPr>
        <w:pStyle w:val="ae"/>
        <w:jc w:val="center"/>
        <w:rPr>
          <w:b/>
        </w:rPr>
      </w:pPr>
      <w:r w:rsidRPr="00C11E20">
        <w:rPr>
          <w:b/>
        </w:rPr>
        <w:t>Критерии и нормы оценивания по русскому языку:</w:t>
      </w:r>
    </w:p>
    <w:p w:rsidR="00E7633F" w:rsidRPr="00C11E20" w:rsidRDefault="00E7633F" w:rsidP="00BE274F">
      <w:pPr>
        <w:pStyle w:val="ae"/>
        <w:ind w:firstLine="567"/>
        <w:jc w:val="center"/>
        <w:rPr>
          <w:b/>
        </w:rPr>
      </w:pPr>
      <w:r w:rsidRPr="00C11E20">
        <w:rPr>
          <w:b/>
        </w:rPr>
        <w:t>Диктант</w:t>
      </w:r>
    </w:p>
    <w:p w:rsidR="00E7633F" w:rsidRPr="00C11E20" w:rsidRDefault="00E7633F" w:rsidP="00BE274F">
      <w:pPr>
        <w:pStyle w:val="1"/>
        <w:ind w:firstLine="567"/>
        <w:rPr>
          <w:sz w:val="22"/>
          <w:szCs w:val="22"/>
        </w:rPr>
      </w:pPr>
      <w:r w:rsidRPr="00C11E20">
        <w:rPr>
          <w:sz w:val="22"/>
          <w:szCs w:val="22"/>
        </w:rPr>
        <w:t>«5» – ставится, если нет ошибок и исправлений; работа написана аккуратно в соответствии с требованиями каллиграфии, возможно одно исправление графического характера.</w:t>
      </w:r>
    </w:p>
    <w:p w:rsidR="00E7633F" w:rsidRPr="00C11E20" w:rsidRDefault="00E7633F" w:rsidP="00BE274F">
      <w:pPr>
        <w:pStyle w:val="1"/>
        <w:ind w:firstLine="567"/>
        <w:rPr>
          <w:sz w:val="22"/>
          <w:szCs w:val="22"/>
        </w:rPr>
      </w:pPr>
      <w:r w:rsidRPr="00C11E20">
        <w:rPr>
          <w:sz w:val="22"/>
          <w:szCs w:val="22"/>
        </w:rPr>
        <w:t>«4» – ставится, если не более двух орфографических ошибок; работа выполнена чисто, но есть небольшие отклонения от каллиграфических норм.</w:t>
      </w:r>
    </w:p>
    <w:p w:rsidR="00E7633F" w:rsidRPr="00C11E20" w:rsidRDefault="00E7633F" w:rsidP="00BE274F">
      <w:pPr>
        <w:pStyle w:val="1"/>
        <w:ind w:firstLine="567"/>
        <w:rPr>
          <w:sz w:val="22"/>
          <w:szCs w:val="22"/>
        </w:rPr>
      </w:pPr>
      <w:r w:rsidRPr="00C11E20">
        <w:rPr>
          <w:sz w:val="22"/>
          <w:szCs w:val="22"/>
        </w:rPr>
        <w:t>«3» – ставится, если допущено 3 – 5 ошибок.</w:t>
      </w:r>
    </w:p>
    <w:p w:rsidR="00E7633F" w:rsidRPr="00C11E20" w:rsidRDefault="00E7633F" w:rsidP="00BE274F">
      <w:pPr>
        <w:pStyle w:val="1"/>
        <w:ind w:firstLine="567"/>
        <w:rPr>
          <w:sz w:val="22"/>
          <w:szCs w:val="22"/>
        </w:rPr>
      </w:pPr>
      <w:r w:rsidRPr="00C11E20">
        <w:rPr>
          <w:sz w:val="22"/>
          <w:szCs w:val="22"/>
        </w:rPr>
        <w:t>«2» – ставится, если допущено более 5 орфографических ошибок, работа написана неряшливо.</w:t>
      </w:r>
    </w:p>
    <w:p w:rsidR="00E7633F" w:rsidRPr="00C11E20" w:rsidRDefault="00E7633F" w:rsidP="00BE274F">
      <w:pPr>
        <w:pStyle w:val="2"/>
        <w:ind w:left="0" w:firstLine="567"/>
        <w:rPr>
          <w:sz w:val="22"/>
          <w:szCs w:val="22"/>
        </w:rPr>
      </w:pPr>
      <w:bookmarkStart w:id="210" w:name="_Toc528027948"/>
      <w:bookmarkStart w:id="211" w:name="_Toc528028426"/>
      <w:r w:rsidRPr="00C11E20">
        <w:rPr>
          <w:sz w:val="22"/>
          <w:szCs w:val="22"/>
        </w:rPr>
        <w:t>Ошибкой в диктанте следует считать:</w:t>
      </w:r>
      <w:bookmarkEnd w:id="210"/>
      <w:bookmarkEnd w:id="211"/>
    </w:p>
    <w:p w:rsidR="00E7633F" w:rsidRPr="00C11E20" w:rsidRDefault="00E7633F" w:rsidP="00BE274F">
      <w:pPr>
        <w:pStyle w:val="1"/>
        <w:ind w:firstLine="567"/>
        <w:rPr>
          <w:sz w:val="22"/>
          <w:szCs w:val="22"/>
        </w:rPr>
      </w:pPr>
      <w:r w:rsidRPr="00C11E20">
        <w:rPr>
          <w:sz w:val="22"/>
          <w:szCs w:val="22"/>
        </w:rPr>
        <w:t>нарушение правил орфографии при написании слов;</w:t>
      </w:r>
    </w:p>
    <w:p w:rsidR="00E7633F" w:rsidRPr="00C11E20" w:rsidRDefault="00E7633F" w:rsidP="00BE274F">
      <w:pPr>
        <w:pStyle w:val="1"/>
        <w:ind w:firstLine="567"/>
        <w:rPr>
          <w:sz w:val="22"/>
          <w:szCs w:val="22"/>
        </w:rPr>
      </w:pPr>
      <w:r w:rsidRPr="00C11E20">
        <w:rPr>
          <w:sz w:val="22"/>
          <w:szCs w:val="22"/>
        </w:rPr>
        <w:t>пропуск и искажение букв в словах;</w:t>
      </w:r>
    </w:p>
    <w:p w:rsidR="00E7633F" w:rsidRPr="00C11E20" w:rsidRDefault="00E7633F" w:rsidP="00BE274F">
      <w:pPr>
        <w:pStyle w:val="1"/>
        <w:ind w:firstLine="567"/>
        <w:rPr>
          <w:sz w:val="22"/>
          <w:szCs w:val="22"/>
        </w:rPr>
      </w:pPr>
      <w:r w:rsidRPr="00C11E20">
        <w:rPr>
          <w:sz w:val="22"/>
          <w:szCs w:val="22"/>
        </w:rPr>
        <w:t>замену слов;</w:t>
      </w:r>
    </w:p>
    <w:p w:rsidR="00E7633F" w:rsidRPr="00C11E20" w:rsidRDefault="00E7633F" w:rsidP="00BE274F">
      <w:pPr>
        <w:pStyle w:val="1"/>
        <w:ind w:firstLine="567"/>
        <w:rPr>
          <w:sz w:val="22"/>
          <w:szCs w:val="22"/>
        </w:rPr>
      </w:pPr>
      <w:r w:rsidRPr="00C11E20">
        <w:rPr>
          <w:sz w:val="22"/>
          <w:szCs w:val="22"/>
        </w:rPr>
        <w:t>отсутствие знаков препинания в пределах программы данного класса;</w:t>
      </w:r>
    </w:p>
    <w:p w:rsidR="00E7633F" w:rsidRPr="00C11E20" w:rsidRDefault="00E7633F" w:rsidP="00BE274F">
      <w:pPr>
        <w:pStyle w:val="1"/>
        <w:ind w:firstLine="567"/>
        <w:rPr>
          <w:sz w:val="22"/>
          <w:szCs w:val="22"/>
        </w:rPr>
      </w:pPr>
      <w:r w:rsidRPr="00C11E20">
        <w:rPr>
          <w:sz w:val="22"/>
          <w:szCs w:val="22"/>
        </w:rPr>
        <w:t>неправильное написание слов, которые не проверяются правилом (списки таких слов даны в программе каждого класса).</w:t>
      </w:r>
    </w:p>
    <w:p w:rsidR="00E7633F" w:rsidRPr="00C11E20" w:rsidRDefault="00E7633F" w:rsidP="00BE274F">
      <w:pPr>
        <w:pStyle w:val="2"/>
        <w:ind w:left="0" w:firstLine="567"/>
        <w:rPr>
          <w:sz w:val="22"/>
          <w:szCs w:val="22"/>
        </w:rPr>
      </w:pPr>
      <w:bookmarkStart w:id="212" w:name="_Toc528027949"/>
      <w:bookmarkStart w:id="213" w:name="_Toc528028427"/>
      <w:r w:rsidRPr="00C11E20">
        <w:rPr>
          <w:sz w:val="22"/>
          <w:szCs w:val="22"/>
        </w:rPr>
        <w:t>За ошибку не считаются:</w:t>
      </w:r>
      <w:bookmarkEnd w:id="212"/>
      <w:bookmarkEnd w:id="213"/>
    </w:p>
    <w:p w:rsidR="00E7633F" w:rsidRPr="00C11E20" w:rsidRDefault="00E7633F" w:rsidP="00BE274F">
      <w:pPr>
        <w:pStyle w:val="1"/>
        <w:ind w:firstLine="567"/>
        <w:rPr>
          <w:sz w:val="22"/>
          <w:szCs w:val="22"/>
        </w:rPr>
      </w:pPr>
      <w:r w:rsidRPr="00C11E20">
        <w:rPr>
          <w:sz w:val="22"/>
          <w:szCs w:val="22"/>
        </w:rPr>
        <w:t>ошибки на те разделы орфографии и пунктуации, которые ни в данном классе, нив предшествующих классах не изучались;</w:t>
      </w:r>
    </w:p>
    <w:p w:rsidR="00E7633F" w:rsidRPr="00C11E20" w:rsidRDefault="00E7633F" w:rsidP="00BE274F">
      <w:pPr>
        <w:pStyle w:val="1"/>
        <w:ind w:firstLine="567"/>
        <w:rPr>
          <w:sz w:val="22"/>
          <w:szCs w:val="22"/>
        </w:rPr>
      </w:pPr>
      <w:r w:rsidRPr="00C11E20">
        <w:rPr>
          <w:sz w:val="22"/>
          <w:szCs w:val="22"/>
        </w:rPr>
        <w:t>единичный пропуск точки в конце предложения, если первое слово следующего предложения написано с заглавной буквы.</w:t>
      </w:r>
    </w:p>
    <w:p w:rsidR="00E7633F" w:rsidRPr="00C11E20" w:rsidRDefault="00E7633F" w:rsidP="00BE274F">
      <w:pPr>
        <w:pStyle w:val="2"/>
        <w:ind w:left="0" w:firstLine="567"/>
        <w:rPr>
          <w:sz w:val="22"/>
          <w:szCs w:val="22"/>
        </w:rPr>
      </w:pPr>
      <w:bookmarkStart w:id="214" w:name="_Toc528027950"/>
      <w:bookmarkStart w:id="215" w:name="_Toc528028428"/>
      <w:r w:rsidRPr="00C11E20">
        <w:rPr>
          <w:sz w:val="22"/>
          <w:szCs w:val="22"/>
        </w:rPr>
        <w:t>За одну ошибку в диктанте считаются:</w:t>
      </w:r>
      <w:bookmarkEnd w:id="214"/>
      <w:bookmarkEnd w:id="215"/>
    </w:p>
    <w:p w:rsidR="00E7633F" w:rsidRPr="00C11E20" w:rsidRDefault="00E7633F" w:rsidP="00BE274F">
      <w:pPr>
        <w:pStyle w:val="1"/>
        <w:ind w:firstLine="567"/>
        <w:rPr>
          <w:sz w:val="22"/>
          <w:szCs w:val="22"/>
        </w:rPr>
      </w:pPr>
      <w:r w:rsidRPr="00C11E20">
        <w:rPr>
          <w:sz w:val="22"/>
          <w:szCs w:val="22"/>
        </w:rPr>
        <w:lastRenderedPageBreak/>
        <w:t>два исправления;</w:t>
      </w:r>
    </w:p>
    <w:p w:rsidR="00E7633F" w:rsidRPr="00C11E20" w:rsidRDefault="00E7633F" w:rsidP="00BE274F">
      <w:pPr>
        <w:pStyle w:val="1"/>
        <w:ind w:firstLine="567"/>
        <w:rPr>
          <w:sz w:val="22"/>
          <w:szCs w:val="22"/>
        </w:rPr>
      </w:pPr>
      <w:r w:rsidRPr="00C11E20">
        <w:rPr>
          <w:sz w:val="22"/>
          <w:szCs w:val="22"/>
        </w:rPr>
        <w:t>две пунктуационные ошибки;</w:t>
      </w:r>
    </w:p>
    <w:p w:rsidR="00E7633F" w:rsidRPr="00C11E20" w:rsidRDefault="00E7633F" w:rsidP="00BE274F">
      <w:pPr>
        <w:pStyle w:val="1"/>
        <w:ind w:firstLine="567"/>
        <w:rPr>
          <w:b/>
          <w:sz w:val="22"/>
          <w:szCs w:val="22"/>
        </w:rPr>
      </w:pPr>
      <w:r w:rsidRPr="00C11E20">
        <w:rPr>
          <w:sz w:val="22"/>
          <w:szCs w:val="22"/>
        </w:rPr>
        <w:t xml:space="preserve">повторение ошибок в одном и том же слове, например, в слове «ножи» дважды написано в конце </w:t>
      </w:r>
      <w:r w:rsidRPr="00C11E20">
        <w:rPr>
          <w:spacing w:val="-3"/>
          <w:sz w:val="22"/>
          <w:szCs w:val="22"/>
        </w:rPr>
        <w:t xml:space="preserve">«ы». </w:t>
      </w:r>
      <w:r w:rsidRPr="00C11E20">
        <w:rPr>
          <w:sz w:val="22"/>
          <w:szCs w:val="22"/>
        </w:rPr>
        <w:t xml:space="preserve">Если же подобная ошибка встречается в другом слове, она считается за ошибку. </w:t>
      </w:r>
    </w:p>
    <w:p w:rsidR="00E7633F" w:rsidRPr="00C11E20" w:rsidRDefault="00E7633F" w:rsidP="00BE274F">
      <w:pPr>
        <w:pStyle w:val="a4"/>
        <w:tabs>
          <w:tab w:val="left" w:pos="1097"/>
        </w:tabs>
        <w:spacing w:after="0" w:line="240" w:lineRule="auto"/>
        <w:ind w:left="0" w:firstLine="567"/>
        <w:jc w:val="both"/>
        <w:rPr>
          <w:rFonts w:ascii="Times New Roman" w:hAnsi="Times New Roman"/>
          <w:b/>
        </w:rPr>
      </w:pPr>
      <w:r w:rsidRPr="00C11E20">
        <w:rPr>
          <w:rFonts w:ascii="Times New Roman" w:hAnsi="Times New Roman"/>
          <w:b/>
        </w:rPr>
        <w:t>Объем диктанта</w:t>
      </w:r>
    </w:p>
    <w:p w:rsidR="00E7633F" w:rsidRPr="00C11E20" w:rsidRDefault="00E7633F" w:rsidP="00BE274F">
      <w:pPr>
        <w:pStyle w:val="1"/>
        <w:ind w:firstLine="567"/>
        <w:rPr>
          <w:sz w:val="22"/>
          <w:szCs w:val="22"/>
        </w:rPr>
      </w:pPr>
      <w:r w:rsidRPr="00C11E20">
        <w:rPr>
          <w:sz w:val="22"/>
          <w:szCs w:val="22"/>
        </w:rPr>
        <w:t>1-й класс- 15 - 17 слов.</w:t>
      </w:r>
    </w:p>
    <w:p w:rsidR="00E7633F" w:rsidRPr="00C11E20" w:rsidRDefault="00E7633F" w:rsidP="00BE274F">
      <w:pPr>
        <w:pStyle w:val="1"/>
        <w:ind w:firstLine="567"/>
        <w:rPr>
          <w:sz w:val="22"/>
          <w:szCs w:val="22"/>
        </w:rPr>
      </w:pPr>
      <w:r w:rsidRPr="00C11E20">
        <w:rPr>
          <w:sz w:val="22"/>
          <w:szCs w:val="22"/>
        </w:rPr>
        <w:t>2-й класс - 1 - 2 четверть - 25 - 35 слов, 3 - 4 четверть - 35 - 52слова.</w:t>
      </w:r>
    </w:p>
    <w:p w:rsidR="00E7633F" w:rsidRPr="00C11E20" w:rsidRDefault="00E7633F" w:rsidP="00BE274F">
      <w:pPr>
        <w:pStyle w:val="1"/>
        <w:ind w:firstLine="567"/>
        <w:rPr>
          <w:sz w:val="22"/>
          <w:szCs w:val="22"/>
        </w:rPr>
      </w:pPr>
      <w:r w:rsidRPr="00C11E20">
        <w:rPr>
          <w:sz w:val="22"/>
          <w:szCs w:val="22"/>
        </w:rPr>
        <w:t>3-й класс - 1 - 2 четверг - 45 - 53 слова, 3 - 4 четверть - 53 - 73слова.</w:t>
      </w:r>
    </w:p>
    <w:p w:rsidR="00E7633F" w:rsidRPr="00C11E20" w:rsidRDefault="00E7633F" w:rsidP="00BE274F">
      <w:pPr>
        <w:pStyle w:val="1"/>
        <w:ind w:firstLine="567"/>
        <w:rPr>
          <w:sz w:val="22"/>
          <w:szCs w:val="22"/>
        </w:rPr>
      </w:pPr>
      <w:r w:rsidRPr="00C11E20">
        <w:rPr>
          <w:sz w:val="22"/>
          <w:szCs w:val="22"/>
        </w:rPr>
        <w:t>4-й класс - 1 - 2 четверть - 58 - 77 слов, 3 - 4 четверть - 77- 93 слова.</w:t>
      </w:r>
    </w:p>
    <w:p w:rsidR="00E7633F" w:rsidRPr="00C11E20" w:rsidRDefault="00E7633F" w:rsidP="00BE274F">
      <w:pPr>
        <w:pStyle w:val="2"/>
        <w:ind w:left="0" w:firstLine="567"/>
        <w:rPr>
          <w:sz w:val="22"/>
          <w:szCs w:val="22"/>
        </w:rPr>
      </w:pPr>
      <w:bookmarkStart w:id="216" w:name="_Toc528027951"/>
      <w:bookmarkStart w:id="217" w:name="_Toc528028429"/>
      <w:r w:rsidRPr="00C11E20">
        <w:rPr>
          <w:sz w:val="22"/>
          <w:szCs w:val="22"/>
        </w:rPr>
        <w:t>Оценки за грамматические задания.</w:t>
      </w:r>
      <w:bookmarkEnd w:id="216"/>
      <w:bookmarkEnd w:id="217"/>
    </w:p>
    <w:p w:rsidR="00E7633F" w:rsidRPr="00C11E20" w:rsidRDefault="00E7633F" w:rsidP="00BE274F">
      <w:pPr>
        <w:pStyle w:val="1"/>
        <w:ind w:firstLine="567"/>
        <w:rPr>
          <w:sz w:val="22"/>
          <w:szCs w:val="22"/>
        </w:rPr>
      </w:pPr>
      <w:r w:rsidRPr="00C11E20">
        <w:rPr>
          <w:sz w:val="22"/>
          <w:szCs w:val="22"/>
        </w:rPr>
        <w:t>«5» – всё верно;</w:t>
      </w:r>
    </w:p>
    <w:p w:rsidR="00E7633F" w:rsidRPr="00C11E20" w:rsidRDefault="00E7633F" w:rsidP="00BE274F">
      <w:pPr>
        <w:pStyle w:val="1"/>
        <w:ind w:firstLine="567"/>
        <w:rPr>
          <w:sz w:val="22"/>
          <w:szCs w:val="22"/>
        </w:rPr>
      </w:pPr>
      <w:r w:rsidRPr="00C11E20">
        <w:rPr>
          <w:sz w:val="22"/>
          <w:szCs w:val="22"/>
        </w:rPr>
        <w:t>«4» – не менее 3/4верно;</w:t>
      </w:r>
    </w:p>
    <w:p w:rsidR="00E7633F" w:rsidRPr="00C11E20" w:rsidRDefault="00E7633F" w:rsidP="00BE274F">
      <w:pPr>
        <w:pStyle w:val="1"/>
        <w:ind w:firstLine="567"/>
        <w:rPr>
          <w:sz w:val="22"/>
          <w:szCs w:val="22"/>
        </w:rPr>
      </w:pPr>
      <w:r w:rsidRPr="00C11E20">
        <w:rPr>
          <w:sz w:val="22"/>
          <w:szCs w:val="22"/>
        </w:rPr>
        <w:t>«3» – не менее 1/2верно;</w:t>
      </w:r>
    </w:p>
    <w:p w:rsidR="00E7633F" w:rsidRPr="00C11E20" w:rsidRDefault="00E7633F" w:rsidP="00BE274F">
      <w:pPr>
        <w:pStyle w:val="1"/>
        <w:ind w:firstLine="567"/>
        <w:rPr>
          <w:sz w:val="22"/>
          <w:szCs w:val="22"/>
        </w:rPr>
      </w:pPr>
      <w:r w:rsidRPr="00C11E20">
        <w:rPr>
          <w:sz w:val="22"/>
          <w:szCs w:val="22"/>
        </w:rPr>
        <w:t>«2» – не выполнено больше половины общего объёма заданий;</w:t>
      </w:r>
    </w:p>
    <w:p w:rsidR="00E7633F" w:rsidRPr="00C11E20" w:rsidRDefault="00E7633F" w:rsidP="00BE274F">
      <w:pPr>
        <w:pStyle w:val="2"/>
        <w:ind w:left="0" w:firstLine="567"/>
        <w:rPr>
          <w:sz w:val="22"/>
          <w:szCs w:val="22"/>
        </w:rPr>
      </w:pPr>
      <w:bookmarkStart w:id="218" w:name="_Toc528027952"/>
      <w:bookmarkStart w:id="219" w:name="_Toc528028430"/>
      <w:r w:rsidRPr="00C11E20">
        <w:rPr>
          <w:sz w:val="22"/>
          <w:szCs w:val="22"/>
        </w:rPr>
        <w:t>Списывание текста, в том числе контрольное</w:t>
      </w:r>
      <w:bookmarkEnd w:id="218"/>
      <w:bookmarkEnd w:id="219"/>
    </w:p>
    <w:p w:rsidR="00E7633F" w:rsidRPr="00C11E20" w:rsidRDefault="00E7633F" w:rsidP="00BE274F">
      <w:pPr>
        <w:pStyle w:val="1"/>
        <w:ind w:firstLine="567"/>
        <w:rPr>
          <w:sz w:val="22"/>
          <w:szCs w:val="22"/>
        </w:rPr>
      </w:pPr>
      <w:r w:rsidRPr="00C11E20">
        <w:rPr>
          <w:sz w:val="22"/>
          <w:szCs w:val="22"/>
        </w:rPr>
        <w:t>«5» - ставится за безошибочное аккуратное выполнение работы;</w:t>
      </w:r>
    </w:p>
    <w:p w:rsidR="00E7633F" w:rsidRPr="00C11E20" w:rsidRDefault="00E7633F" w:rsidP="00BE274F">
      <w:pPr>
        <w:pStyle w:val="1"/>
        <w:ind w:firstLine="567"/>
        <w:rPr>
          <w:sz w:val="22"/>
          <w:szCs w:val="22"/>
        </w:rPr>
      </w:pPr>
      <w:r w:rsidRPr="00C11E20">
        <w:rPr>
          <w:sz w:val="22"/>
          <w:szCs w:val="22"/>
        </w:rPr>
        <w:t>«4» – ставится, если в работе 1 ошибка и 1 исправление;</w:t>
      </w:r>
    </w:p>
    <w:p w:rsidR="00E7633F" w:rsidRPr="00C11E20" w:rsidRDefault="00E7633F" w:rsidP="00BE274F">
      <w:pPr>
        <w:pStyle w:val="1"/>
        <w:ind w:firstLine="567"/>
        <w:rPr>
          <w:sz w:val="22"/>
          <w:szCs w:val="22"/>
        </w:rPr>
      </w:pPr>
      <w:r w:rsidRPr="00C11E20">
        <w:rPr>
          <w:sz w:val="22"/>
          <w:szCs w:val="22"/>
        </w:rPr>
        <w:t>«3» – ставится, если в работе допущены 2 ошибки и 1 исправление ;</w:t>
      </w:r>
    </w:p>
    <w:p w:rsidR="00E7633F" w:rsidRPr="00C11E20" w:rsidRDefault="00E7633F" w:rsidP="00BE274F">
      <w:pPr>
        <w:pStyle w:val="1"/>
        <w:ind w:firstLine="567"/>
        <w:rPr>
          <w:sz w:val="22"/>
          <w:szCs w:val="22"/>
        </w:rPr>
      </w:pPr>
      <w:r w:rsidRPr="00C11E20">
        <w:rPr>
          <w:sz w:val="22"/>
          <w:szCs w:val="22"/>
        </w:rPr>
        <w:t>«2» – ставится, если в работе допущены 3 и более орфографические ошибки ;</w:t>
      </w:r>
    </w:p>
    <w:p w:rsidR="00E7633F" w:rsidRPr="00C11E20" w:rsidRDefault="00E7633F" w:rsidP="00BE274F">
      <w:pPr>
        <w:pStyle w:val="2"/>
        <w:tabs>
          <w:tab w:val="left" w:pos="2449"/>
        </w:tabs>
        <w:ind w:left="0" w:firstLine="567"/>
        <w:rPr>
          <w:sz w:val="22"/>
          <w:szCs w:val="22"/>
        </w:rPr>
      </w:pPr>
      <w:bookmarkStart w:id="220" w:name="_Toc528027953"/>
      <w:bookmarkStart w:id="221" w:name="_Toc528028431"/>
      <w:r w:rsidRPr="00C11E20">
        <w:rPr>
          <w:sz w:val="22"/>
          <w:szCs w:val="22"/>
        </w:rPr>
        <w:t xml:space="preserve">Словарный </w:t>
      </w:r>
      <w:r w:rsidRPr="00C11E20">
        <w:rPr>
          <w:spacing w:val="-3"/>
          <w:sz w:val="22"/>
          <w:szCs w:val="22"/>
        </w:rPr>
        <w:t xml:space="preserve">диктант. </w:t>
      </w:r>
      <w:r w:rsidRPr="00C11E20">
        <w:rPr>
          <w:sz w:val="22"/>
          <w:szCs w:val="22"/>
        </w:rPr>
        <w:t>(оценивается строже контрольного диктанта).</w:t>
      </w:r>
      <w:bookmarkEnd w:id="220"/>
      <w:bookmarkEnd w:id="221"/>
    </w:p>
    <w:p w:rsidR="00E7633F" w:rsidRPr="00C11E20" w:rsidRDefault="00E7633F" w:rsidP="00BE274F">
      <w:pPr>
        <w:pStyle w:val="2"/>
        <w:tabs>
          <w:tab w:val="left" w:pos="2449"/>
        </w:tabs>
        <w:ind w:left="0" w:firstLine="567"/>
        <w:rPr>
          <w:sz w:val="22"/>
          <w:szCs w:val="22"/>
        </w:rPr>
      </w:pPr>
      <w:bookmarkStart w:id="222" w:name="_Toc528027954"/>
      <w:bookmarkStart w:id="223" w:name="_Toc528028432"/>
      <w:r w:rsidRPr="00C11E20">
        <w:rPr>
          <w:sz w:val="22"/>
          <w:szCs w:val="22"/>
        </w:rPr>
        <w:t>Объём словарного диктанта:</w:t>
      </w:r>
      <w:bookmarkEnd w:id="222"/>
      <w:bookmarkEnd w:id="223"/>
    </w:p>
    <w:p w:rsidR="00E7633F" w:rsidRPr="00C11E20" w:rsidRDefault="00E7633F" w:rsidP="00BE274F">
      <w:pPr>
        <w:pStyle w:val="1"/>
        <w:ind w:firstLine="567"/>
        <w:rPr>
          <w:sz w:val="22"/>
          <w:szCs w:val="22"/>
        </w:rPr>
      </w:pPr>
      <w:r w:rsidRPr="00C11E20">
        <w:rPr>
          <w:sz w:val="22"/>
          <w:szCs w:val="22"/>
        </w:rPr>
        <w:t>«5» – нет ошибок; 2-й класс - 8-10слов.</w:t>
      </w:r>
    </w:p>
    <w:p w:rsidR="00E7633F" w:rsidRPr="00C11E20" w:rsidRDefault="00E7633F" w:rsidP="00BE274F">
      <w:pPr>
        <w:pStyle w:val="1"/>
        <w:ind w:firstLine="567"/>
        <w:rPr>
          <w:sz w:val="22"/>
          <w:szCs w:val="22"/>
        </w:rPr>
      </w:pPr>
      <w:r w:rsidRPr="00C11E20">
        <w:rPr>
          <w:sz w:val="22"/>
          <w:szCs w:val="22"/>
        </w:rPr>
        <w:t>«4» – 1 ошибка и 1 исправление; 3- й класс – 10-12слов</w:t>
      </w:r>
    </w:p>
    <w:p w:rsidR="00E7633F" w:rsidRPr="00C11E20" w:rsidRDefault="00E7633F" w:rsidP="00BE274F">
      <w:pPr>
        <w:pStyle w:val="1"/>
        <w:ind w:firstLine="567"/>
        <w:rPr>
          <w:sz w:val="22"/>
          <w:szCs w:val="22"/>
        </w:rPr>
      </w:pPr>
      <w:r w:rsidRPr="00C11E20">
        <w:rPr>
          <w:sz w:val="22"/>
          <w:szCs w:val="22"/>
        </w:rPr>
        <w:t>«3» –2ошибки; 4-й  класс – 12-15слов</w:t>
      </w:r>
    </w:p>
    <w:p w:rsidR="00E7633F" w:rsidRPr="00C11E20" w:rsidRDefault="00E7633F" w:rsidP="00BE274F">
      <w:pPr>
        <w:pStyle w:val="1"/>
        <w:ind w:firstLine="567"/>
        <w:rPr>
          <w:b/>
          <w:sz w:val="22"/>
          <w:szCs w:val="22"/>
        </w:rPr>
      </w:pPr>
      <w:r w:rsidRPr="00C11E20">
        <w:rPr>
          <w:sz w:val="22"/>
          <w:szCs w:val="22"/>
        </w:rPr>
        <w:t>«2» – 3 и более ошибок</w:t>
      </w:r>
      <w:r w:rsidRPr="00C11E20">
        <w:rPr>
          <w:b/>
          <w:sz w:val="22"/>
          <w:szCs w:val="22"/>
        </w:rPr>
        <w:t>.</w:t>
      </w:r>
    </w:p>
    <w:p w:rsidR="00E7633F" w:rsidRPr="00C11E20" w:rsidRDefault="00E7633F" w:rsidP="00BE274F">
      <w:pPr>
        <w:pStyle w:val="1"/>
        <w:numPr>
          <w:ilvl w:val="0"/>
          <w:numId w:val="0"/>
        </w:numPr>
        <w:ind w:firstLine="567"/>
        <w:jc w:val="center"/>
        <w:rPr>
          <w:b/>
          <w:sz w:val="22"/>
          <w:szCs w:val="22"/>
        </w:rPr>
      </w:pPr>
      <w:r w:rsidRPr="00C11E20">
        <w:rPr>
          <w:b/>
          <w:sz w:val="22"/>
          <w:szCs w:val="22"/>
        </w:rPr>
        <w:t>Изложение и сочинение:</w:t>
      </w:r>
    </w:p>
    <w:p w:rsidR="00E7633F" w:rsidRPr="00C11E20" w:rsidRDefault="00E7633F" w:rsidP="00BE274F">
      <w:pPr>
        <w:pStyle w:val="ae"/>
        <w:ind w:firstLine="567"/>
      </w:pPr>
      <w:r w:rsidRPr="00C11E20">
        <w:t>Изложения и сочинения – основные формы проверки умения правильно и последовательно излагать мысли, уровня речевой подготовки учащихся.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за соблюдение орфографических и пунктуационных норм.</w:t>
      </w:r>
    </w:p>
    <w:p w:rsidR="00844272" w:rsidRPr="00C11E20" w:rsidRDefault="00844272" w:rsidP="00BE274F">
      <w:pPr>
        <w:pStyle w:val="2"/>
        <w:ind w:left="0" w:firstLine="567"/>
        <w:jc w:val="center"/>
        <w:rPr>
          <w:sz w:val="22"/>
          <w:szCs w:val="22"/>
        </w:rPr>
      </w:pPr>
      <w:bookmarkStart w:id="224" w:name="_Toc528027955"/>
      <w:bookmarkStart w:id="225" w:name="_Toc528028433"/>
    </w:p>
    <w:p w:rsidR="00E7633F" w:rsidRPr="00C11E20" w:rsidRDefault="00E7633F" w:rsidP="00BE274F">
      <w:pPr>
        <w:pStyle w:val="2"/>
        <w:ind w:left="0" w:firstLine="567"/>
        <w:jc w:val="center"/>
        <w:rPr>
          <w:sz w:val="22"/>
          <w:szCs w:val="22"/>
        </w:rPr>
      </w:pPr>
      <w:r w:rsidRPr="00C11E20">
        <w:rPr>
          <w:sz w:val="22"/>
          <w:szCs w:val="22"/>
        </w:rPr>
        <w:t>Изложение</w:t>
      </w:r>
      <w:bookmarkEnd w:id="224"/>
      <w:bookmarkEnd w:id="225"/>
    </w:p>
    <w:p w:rsidR="00E7633F" w:rsidRPr="00C11E20" w:rsidRDefault="00E7633F" w:rsidP="00BE274F">
      <w:pPr>
        <w:pStyle w:val="1"/>
        <w:ind w:firstLine="567"/>
        <w:rPr>
          <w:sz w:val="22"/>
          <w:szCs w:val="22"/>
        </w:rPr>
      </w:pPr>
      <w:r w:rsidRPr="00C11E20">
        <w:rPr>
          <w:sz w:val="22"/>
          <w:szCs w:val="22"/>
        </w:rPr>
        <w:t>«5» – правильно и последовательно воспроизведен авторский текст, нет речевых и орфографических ошибок</w:t>
      </w:r>
    </w:p>
    <w:p w:rsidR="00E7633F" w:rsidRPr="00C11E20" w:rsidRDefault="00E7633F" w:rsidP="00BE274F">
      <w:pPr>
        <w:pStyle w:val="1"/>
        <w:ind w:firstLine="567"/>
        <w:rPr>
          <w:sz w:val="22"/>
          <w:szCs w:val="22"/>
        </w:rPr>
      </w:pPr>
      <w:r w:rsidRPr="00C11E20">
        <w:rPr>
          <w:sz w:val="22"/>
          <w:szCs w:val="22"/>
        </w:rPr>
        <w:t>«4» – незначительно нарушена последовательность изложения мыслей, имеются единичные (1-</w:t>
      </w:r>
    </w:p>
    <w:p w:rsidR="00E7633F" w:rsidRPr="00C11E20" w:rsidRDefault="00E7633F" w:rsidP="00BE274F">
      <w:pPr>
        <w:pStyle w:val="1"/>
        <w:ind w:firstLine="567"/>
        <w:rPr>
          <w:sz w:val="22"/>
          <w:szCs w:val="22"/>
        </w:rPr>
      </w:pPr>
      <w:r w:rsidRPr="00C11E20">
        <w:rPr>
          <w:sz w:val="22"/>
          <w:szCs w:val="22"/>
        </w:rPr>
        <w:t>фактические и речевые неточности, 1-2 орфографические ошибки</w:t>
      </w:r>
    </w:p>
    <w:p w:rsidR="00E7633F" w:rsidRPr="00C11E20" w:rsidRDefault="00E7633F" w:rsidP="00BE274F">
      <w:pPr>
        <w:pStyle w:val="1"/>
        <w:ind w:firstLine="567"/>
        <w:rPr>
          <w:sz w:val="22"/>
          <w:szCs w:val="22"/>
        </w:rPr>
      </w:pPr>
      <w:r w:rsidRPr="00C11E20">
        <w:rPr>
          <w:sz w:val="22"/>
          <w:szCs w:val="22"/>
        </w:rPr>
        <w:t>«3»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w:t>
      </w:r>
    </w:p>
    <w:p w:rsidR="00E7633F" w:rsidRPr="00C11E20" w:rsidRDefault="00E7633F" w:rsidP="00BE274F">
      <w:pPr>
        <w:pStyle w:val="1"/>
        <w:ind w:firstLine="567"/>
        <w:rPr>
          <w:sz w:val="22"/>
          <w:szCs w:val="22"/>
        </w:rPr>
      </w:pPr>
      <w:r w:rsidRPr="00C11E20">
        <w:rPr>
          <w:sz w:val="22"/>
          <w:szCs w:val="22"/>
        </w:rPr>
        <w:t>«2»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w:t>
      </w:r>
    </w:p>
    <w:p w:rsidR="00E7633F" w:rsidRPr="00C11E20" w:rsidRDefault="00E7633F" w:rsidP="00BE274F">
      <w:pPr>
        <w:pStyle w:val="ac"/>
        <w:ind w:left="0" w:firstLine="567"/>
        <w:rPr>
          <w:rStyle w:val="af"/>
          <w:sz w:val="22"/>
          <w:szCs w:val="22"/>
        </w:rPr>
      </w:pPr>
      <w:r w:rsidRPr="00C11E20">
        <w:rPr>
          <w:b/>
          <w:sz w:val="22"/>
          <w:szCs w:val="22"/>
        </w:rPr>
        <w:t xml:space="preserve">Примечание: </w:t>
      </w:r>
      <w:r w:rsidRPr="00C11E20">
        <w:rPr>
          <w:rStyle w:val="af"/>
          <w:sz w:val="22"/>
          <w:szCs w:val="22"/>
        </w:rPr>
        <w:t>учитывая, что данный вид работ в начальной школе носит обучающий характер, неудовлетворительные оценки выставляются только за «контрольные» изложения.</w:t>
      </w:r>
    </w:p>
    <w:p w:rsidR="00E7633F" w:rsidRPr="00C11E20" w:rsidRDefault="00E7633F" w:rsidP="00BE274F">
      <w:pPr>
        <w:pStyle w:val="2"/>
        <w:ind w:left="0" w:firstLine="567"/>
        <w:jc w:val="center"/>
        <w:rPr>
          <w:sz w:val="22"/>
          <w:szCs w:val="22"/>
        </w:rPr>
      </w:pPr>
      <w:bookmarkStart w:id="226" w:name="_Toc528027956"/>
      <w:bookmarkStart w:id="227" w:name="_Toc528028434"/>
      <w:r w:rsidRPr="00C11E20">
        <w:rPr>
          <w:sz w:val="22"/>
          <w:szCs w:val="22"/>
        </w:rPr>
        <w:t>Сочинение</w:t>
      </w:r>
      <w:bookmarkEnd w:id="226"/>
      <w:bookmarkEnd w:id="227"/>
    </w:p>
    <w:p w:rsidR="00E7633F" w:rsidRPr="00C11E20" w:rsidRDefault="00E7633F" w:rsidP="00BE274F">
      <w:pPr>
        <w:pStyle w:val="1"/>
        <w:ind w:firstLine="567"/>
        <w:rPr>
          <w:sz w:val="22"/>
          <w:szCs w:val="22"/>
        </w:rPr>
      </w:pPr>
      <w:r w:rsidRPr="00C11E20">
        <w:rPr>
          <w:sz w:val="22"/>
          <w:szCs w:val="22"/>
        </w:rPr>
        <w:t>«5» – логически последовательно раскрыта тема, нет речевых и орфографических ошибок, допущено 1-2 исправления.</w:t>
      </w:r>
    </w:p>
    <w:p w:rsidR="00E7633F" w:rsidRPr="00C11E20" w:rsidRDefault="00E7633F" w:rsidP="00BE274F">
      <w:pPr>
        <w:pStyle w:val="1"/>
        <w:ind w:firstLine="567"/>
        <w:rPr>
          <w:sz w:val="22"/>
          <w:szCs w:val="22"/>
        </w:rPr>
      </w:pPr>
      <w:r w:rsidRPr="00C11E20">
        <w:rPr>
          <w:sz w:val="22"/>
          <w:szCs w:val="22"/>
        </w:rPr>
        <w:t>«4» –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E7633F" w:rsidRPr="00C11E20" w:rsidRDefault="00E7633F" w:rsidP="00BE274F">
      <w:pPr>
        <w:pStyle w:val="1"/>
        <w:ind w:firstLine="567"/>
        <w:rPr>
          <w:sz w:val="22"/>
          <w:szCs w:val="22"/>
        </w:rPr>
      </w:pPr>
      <w:r w:rsidRPr="00C11E20">
        <w:rPr>
          <w:sz w:val="22"/>
          <w:szCs w:val="22"/>
        </w:rPr>
        <w:t>«3» – имеются некоторые отступления от темы, допущены отдельные нарушения в последовательности изложения мыслей, в построении 2-3предложений, беден словарь, 3-6 орфографических ошибки и 1-2 исправления.</w:t>
      </w:r>
    </w:p>
    <w:p w:rsidR="00E7633F" w:rsidRPr="00C11E20" w:rsidRDefault="00E7633F" w:rsidP="00BE274F">
      <w:pPr>
        <w:pStyle w:val="1"/>
        <w:ind w:firstLine="567"/>
        <w:rPr>
          <w:sz w:val="22"/>
          <w:szCs w:val="22"/>
        </w:rPr>
      </w:pPr>
      <w:r w:rsidRPr="00C11E20">
        <w:rPr>
          <w:sz w:val="22"/>
          <w:szCs w:val="22"/>
        </w:rPr>
        <w:t xml:space="preserve">«2»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w:t>
      </w:r>
      <w:r w:rsidRPr="00C11E20">
        <w:rPr>
          <w:sz w:val="22"/>
          <w:szCs w:val="22"/>
        </w:rPr>
        <w:lastRenderedPageBreak/>
        <w:t>между частями, отдельными предложениями, крайне однообразен словарь, 7-8 орфографических ошибок, 3-5исправлений.</w:t>
      </w:r>
    </w:p>
    <w:p w:rsidR="00E7633F" w:rsidRPr="00C11E20" w:rsidRDefault="00E7633F" w:rsidP="00BE274F">
      <w:pPr>
        <w:pStyle w:val="2"/>
        <w:ind w:left="0" w:firstLine="567"/>
        <w:jc w:val="center"/>
        <w:rPr>
          <w:sz w:val="22"/>
          <w:szCs w:val="22"/>
        </w:rPr>
      </w:pPr>
      <w:bookmarkStart w:id="228" w:name="_Toc528027957"/>
      <w:bookmarkStart w:id="229" w:name="_Toc528028435"/>
      <w:r w:rsidRPr="00C11E20">
        <w:rPr>
          <w:sz w:val="22"/>
          <w:szCs w:val="22"/>
        </w:rPr>
        <w:t>Устный ответ (ответ на вопрос, сообщение)</w:t>
      </w:r>
      <w:bookmarkEnd w:id="228"/>
      <w:bookmarkEnd w:id="229"/>
    </w:p>
    <w:p w:rsidR="00E7633F" w:rsidRPr="00C11E20" w:rsidRDefault="00E7633F" w:rsidP="00BE274F">
      <w:pPr>
        <w:pStyle w:val="1"/>
        <w:ind w:firstLine="567"/>
        <w:rPr>
          <w:sz w:val="22"/>
          <w:szCs w:val="22"/>
        </w:rPr>
      </w:pPr>
      <w:r w:rsidRPr="00C11E20">
        <w:rPr>
          <w:sz w:val="22"/>
          <w:szCs w:val="22"/>
        </w:rPr>
        <w:t>«5» ставится, если учащийся: полностью освоил учебный материал; умеет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p w:rsidR="00E7633F" w:rsidRPr="00C11E20" w:rsidRDefault="00E7633F" w:rsidP="00BE274F">
      <w:pPr>
        <w:pStyle w:val="1"/>
        <w:ind w:firstLine="567"/>
        <w:rPr>
          <w:sz w:val="22"/>
          <w:szCs w:val="22"/>
        </w:rPr>
      </w:pPr>
      <w:r w:rsidRPr="00C11E20">
        <w:rPr>
          <w:sz w:val="22"/>
          <w:szCs w:val="22"/>
        </w:rPr>
        <w:t>«4» ставится, если учащийся: в основном усвоил учебный материал, допускает незначительные ошибки при изложении своими словами; подтверждает ответ конкретными примерами; правильно отвечает на дополнительные вопросы учителя.</w:t>
      </w:r>
    </w:p>
    <w:p w:rsidR="00E7633F" w:rsidRPr="00C11E20" w:rsidRDefault="00E7633F" w:rsidP="00BE274F">
      <w:pPr>
        <w:pStyle w:val="1"/>
        <w:ind w:firstLine="567"/>
        <w:rPr>
          <w:sz w:val="22"/>
          <w:szCs w:val="22"/>
        </w:rPr>
      </w:pPr>
      <w:r w:rsidRPr="00C11E20">
        <w:rPr>
          <w:sz w:val="22"/>
          <w:szCs w:val="22"/>
        </w:rPr>
        <w:t>«3» ставится, если учащийся: не усвоил существенную часть учебного материала; 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w:t>
      </w:r>
    </w:p>
    <w:p w:rsidR="00E7633F" w:rsidRPr="00C11E20" w:rsidRDefault="00E7633F" w:rsidP="00BE274F">
      <w:pPr>
        <w:pStyle w:val="1"/>
        <w:ind w:firstLine="567"/>
        <w:rPr>
          <w:sz w:val="22"/>
          <w:szCs w:val="22"/>
        </w:rPr>
      </w:pPr>
      <w:r w:rsidRPr="00C11E20">
        <w:rPr>
          <w:sz w:val="22"/>
          <w:szCs w:val="22"/>
        </w:rPr>
        <w:t>«2» ставится, если учащийся: почти не усвоил учебный материал; не может изложить его своими словами; не может подтвердить ответ конкретными примерами; не отвечает на большую часть дополнительных вопросов учителя.</w:t>
      </w:r>
    </w:p>
    <w:p w:rsidR="00844272" w:rsidRPr="00C11E20" w:rsidRDefault="00844272" w:rsidP="00BE274F">
      <w:pPr>
        <w:pStyle w:val="2"/>
        <w:ind w:left="0" w:firstLine="567"/>
        <w:jc w:val="center"/>
        <w:rPr>
          <w:sz w:val="22"/>
          <w:szCs w:val="22"/>
        </w:rPr>
      </w:pPr>
      <w:bookmarkStart w:id="230" w:name="_Toc528027958"/>
      <w:bookmarkStart w:id="231" w:name="_Toc528028436"/>
    </w:p>
    <w:p w:rsidR="00E7633F" w:rsidRPr="00C11E20" w:rsidRDefault="00E7633F" w:rsidP="00BE274F">
      <w:pPr>
        <w:pStyle w:val="2"/>
        <w:ind w:left="0" w:firstLine="567"/>
        <w:jc w:val="center"/>
        <w:rPr>
          <w:sz w:val="22"/>
          <w:szCs w:val="22"/>
        </w:rPr>
      </w:pPr>
      <w:r w:rsidRPr="00C11E20">
        <w:rPr>
          <w:sz w:val="22"/>
          <w:szCs w:val="22"/>
        </w:rPr>
        <w:t>Диагностическая тестовая работа</w:t>
      </w:r>
      <w:bookmarkEnd w:id="230"/>
      <w:bookmarkEnd w:id="231"/>
    </w:p>
    <w:p w:rsidR="00E7633F" w:rsidRPr="00C11E20" w:rsidRDefault="00E7633F" w:rsidP="00BE274F">
      <w:pPr>
        <w:pStyle w:val="ac"/>
        <w:ind w:left="0" w:firstLine="567"/>
        <w:rPr>
          <w:sz w:val="22"/>
          <w:szCs w:val="22"/>
        </w:rPr>
      </w:pPr>
      <w:r w:rsidRPr="00C11E20">
        <w:rPr>
          <w:sz w:val="22"/>
          <w:szCs w:val="22"/>
        </w:rPr>
        <w:t>Отметка:</w:t>
      </w:r>
    </w:p>
    <w:p w:rsidR="00E7633F" w:rsidRPr="00C11E20" w:rsidRDefault="00E7633F" w:rsidP="00BE274F">
      <w:pPr>
        <w:pStyle w:val="1"/>
        <w:ind w:firstLine="567"/>
        <w:rPr>
          <w:sz w:val="22"/>
          <w:szCs w:val="22"/>
        </w:rPr>
      </w:pPr>
      <w:r w:rsidRPr="00C11E20">
        <w:rPr>
          <w:sz w:val="22"/>
          <w:szCs w:val="22"/>
        </w:rPr>
        <w:t>«5» – 90% - 100%</w:t>
      </w:r>
    </w:p>
    <w:p w:rsidR="00E7633F" w:rsidRPr="00C11E20" w:rsidRDefault="00E7633F" w:rsidP="00BE274F">
      <w:pPr>
        <w:pStyle w:val="1"/>
        <w:ind w:firstLine="567"/>
        <w:rPr>
          <w:sz w:val="22"/>
          <w:szCs w:val="22"/>
        </w:rPr>
      </w:pPr>
      <w:r w:rsidRPr="00C11E20">
        <w:rPr>
          <w:sz w:val="22"/>
          <w:szCs w:val="22"/>
        </w:rPr>
        <w:t>«4» – верно выполнено 70% -89% заданий.</w:t>
      </w:r>
    </w:p>
    <w:p w:rsidR="00E7633F" w:rsidRPr="00C11E20" w:rsidRDefault="00E7633F" w:rsidP="00BE274F">
      <w:pPr>
        <w:pStyle w:val="1"/>
        <w:ind w:firstLine="567"/>
        <w:rPr>
          <w:sz w:val="22"/>
          <w:szCs w:val="22"/>
        </w:rPr>
      </w:pPr>
      <w:r w:rsidRPr="00C11E20">
        <w:rPr>
          <w:sz w:val="22"/>
          <w:szCs w:val="22"/>
        </w:rPr>
        <w:t>«3» – верно выполнено более 50 % -69% заданий.</w:t>
      </w:r>
    </w:p>
    <w:p w:rsidR="00E7633F" w:rsidRPr="00C11E20" w:rsidRDefault="00E7633F" w:rsidP="00BE274F">
      <w:pPr>
        <w:pStyle w:val="1"/>
        <w:ind w:firstLine="567"/>
        <w:rPr>
          <w:sz w:val="22"/>
          <w:szCs w:val="22"/>
        </w:rPr>
      </w:pPr>
      <w:r w:rsidRPr="00C11E20">
        <w:rPr>
          <w:sz w:val="22"/>
          <w:szCs w:val="22"/>
        </w:rPr>
        <w:t>«2» – верно выполнено менее 50 % заданий.</w:t>
      </w:r>
    </w:p>
    <w:p w:rsidR="00E7633F" w:rsidRPr="00C11E20" w:rsidRDefault="00E7633F" w:rsidP="00BE274F">
      <w:pPr>
        <w:pStyle w:val="ac"/>
        <w:ind w:left="0" w:firstLine="567"/>
        <w:jc w:val="left"/>
        <w:rPr>
          <w:sz w:val="22"/>
          <w:szCs w:val="22"/>
        </w:rPr>
      </w:pPr>
      <w:r w:rsidRPr="00C11E20">
        <w:rPr>
          <w:b/>
          <w:sz w:val="22"/>
          <w:szCs w:val="22"/>
        </w:rPr>
        <w:t xml:space="preserve">Примечание: </w:t>
      </w:r>
      <w:r w:rsidRPr="00C11E20">
        <w:rPr>
          <w:sz w:val="22"/>
          <w:szCs w:val="22"/>
        </w:rPr>
        <w:t>Учитывая, что данный вид работ в начальной школе носит обучающий характер, неудовлетворительные оценки не выставляются.</w:t>
      </w:r>
    </w:p>
    <w:p w:rsidR="00844272" w:rsidRPr="00C11E20" w:rsidRDefault="00844272" w:rsidP="00BE274F">
      <w:pPr>
        <w:pStyle w:val="2"/>
        <w:ind w:left="0" w:firstLine="567"/>
        <w:jc w:val="center"/>
        <w:rPr>
          <w:sz w:val="22"/>
          <w:szCs w:val="22"/>
        </w:rPr>
      </w:pPr>
      <w:bookmarkStart w:id="232" w:name="_Toc528027959"/>
      <w:bookmarkStart w:id="233" w:name="_Toc528028437"/>
    </w:p>
    <w:p w:rsidR="00E7633F" w:rsidRPr="00C11E20" w:rsidRDefault="00E7633F" w:rsidP="00BE274F">
      <w:pPr>
        <w:pStyle w:val="2"/>
        <w:ind w:left="0" w:firstLine="567"/>
        <w:jc w:val="center"/>
        <w:rPr>
          <w:sz w:val="22"/>
          <w:szCs w:val="22"/>
        </w:rPr>
      </w:pPr>
      <w:r w:rsidRPr="00C11E20">
        <w:rPr>
          <w:sz w:val="22"/>
          <w:szCs w:val="22"/>
        </w:rPr>
        <w:t>Работа над ошибками:</w:t>
      </w:r>
      <w:bookmarkEnd w:id="232"/>
      <w:bookmarkEnd w:id="233"/>
    </w:p>
    <w:p w:rsidR="00E7633F" w:rsidRPr="00C11E20" w:rsidRDefault="00E7633F" w:rsidP="00BE274F">
      <w:pPr>
        <w:pStyle w:val="ac"/>
        <w:ind w:left="0" w:firstLine="567"/>
        <w:jc w:val="left"/>
        <w:rPr>
          <w:sz w:val="22"/>
          <w:szCs w:val="22"/>
        </w:rPr>
      </w:pPr>
      <w:r w:rsidRPr="00C11E20">
        <w:rPr>
          <w:sz w:val="22"/>
          <w:szCs w:val="22"/>
        </w:rPr>
        <w:t>Работа над ошибками проводится по разработанной памятке ежедневно в рабочих тетрадях, в контрольных тетрадях после каждой контрольной работы.</w:t>
      </w:r>
    </w:p>
    <w:p w:rsidR="00E7633F" w:rsidRPr="00C11E20" w:rsidRDefault="00E7633F" w:rsidP="00BE274F">
      <w:pPr>
        <w:pStyle w:val="ac"/>
        <w:ind w:left="0" w:firstLine="567"/>
        <w:jc w:val="left"/>
        <w:rPr>
          <w:sz w:val="22"/>
          <w:szCs w:val="22"/>
        </w:rPr>
      </w:pPr>
      <w:r w:rsidRPr="00C11E20">
        <w:rPr>
          <w:sz w:val="22"/>
          <w:szCs w:val="22"/>
        </w:rPr>
        <w:t xml:space="preserve">Самостоятельная работа ученика над ошибками оценивается следующим образом: </w:t>
      </w:r>
    </w:p>
    <w:p w:rsidR="00E7633F" w:rsidRPr="00C11E20" w:rsidRDefault="00E7633F" w:rsidP="00BE274F">
      <w:pPr>
        <w:pStyle w:val="1"/>
        <w:ind w:firstLine="567"/>
        <w:rPr>
          <w:sz w:val="22"/>
          <w:szCs w:val="22"/>
        </w:rPr>
      </w:pPr>
      <w:r w:rsidRPr="00C11E20">
        <w:rPr>
          <w:sz w:val="22"/>
          <w:szCs w:val="22"/>
        </w:rPr>
        <w:t>Отметка «5» ставится, если ученик дает правильные и полные ответы на все поставленные вопросы; обязательно подтверждает ответ примерами, распознает в предложенном тексте изученные грамматические явления, умеет аргументировано объяснить написание слов и употребление знаков препинания.</w:t>
      </w:r>
    </w:p>
    <w:p w:rsidR="00E7633F" w:rsidRPr="00C11E20" w:rsidRDefault="00E7633F" w:rsidP="00BE274F">
      <w:pPr>
        <w:pStyle w:val="1"/>
        <w:ind w:firstLine="567"/>
        <w:rPr>
          <w:sz w:val="22"/>
          <w:szCs w:val="22"/>
        </w:rPr>
      </w:pPr>
      <w:r w:rsidRPr="00C11E20">
        <w:rPr>
          <w:sz w:val="22"/>
          <w:szCs w:val="22"/>
        </w:rPr>
        <w:t>Отметка «4» ставится, если ученик дает в основном правильные, но не всегда полные ответы на большинство поставленных вопросов; имеются неточности в приводимых примерах, встречаются единичные негрубые ошибки.</w:t>
      </w:r>
    </w:p>
    <w:p w:rsidR="00E7633F" w:rsidRPr="00C11E20" w:rsidRDefault="00E7633F" w:rsidP="00BE274F">
      <w:pPr>
        <w:pStyle w:val="1"/>
        <w:ind w:firstLine="567"/>
        <w:rPr>
          <w:sz w:val="22"/>
          <w:szCs w:val="22"/>
        </w:rPr>
      </w:pPr>
      <w:r w:rsidRPr="00C11E20">
        <w:rPr>
          <w:sz w:val="22"/>
          <w:szCs w:val="22"/>
        </w:rPr>
        <w:t>Отметка «3» ставится, если ученик формулирует правило, в основном, по наводящим вопросам учителя или допускает ошибки, искажающие содержание правила, затрудняется подкрепить свой ответ примерами, аргументы ученика бедны, доказательность не убедительна.</w:t>
      </w:r>
    </w:p>
    <w:p w:rsidR="00E7633F" w:rsidRPr="00C11E20" w:rsidRDefault="00E7633F" w:rsidP="00BE274F">
      <w:pPr>
        <w:pStyle w:val="1"/>
        <w:ind w:firstLine="567"/>
        <w:rPr>
          <w:sz w:val="22"/>
          <w:szCs w:val="22"/>
        </w:rPr>
      </w:pPr>
      <w:r w:rsidRPr="00C11E20">
        <w:rPr>
          <w:sz w:val="22"/>
          <w:szCs w:val="22"/>
        </w:rPr>
        <w:t>Если ученик не усвоил наиболее существенные части изученного материала, допустил грубые ошибки, то работа над ошибками выполняется совместно с учителем и не оценивается.</w:t>
      </w:r>
    </w:p>
    <w:p w:rsidR="00D43CE3" w:rsidRPr="00C11E20" w:rsidRDefault="00D43CE3" w:rsidP="00D43CE3">
      <w:pPr>
        <w:pStyle w:val="1"/>
        <w:numPr>
          <w:ilvl w:val="0"/>
          <w:numId w:val="0"/>
        </w:numPr>
        <w:ind w:firstLine="709"/>
        <w:rPr>
          <w:sz w:val="22"/>
          <w:szCs w:val="22"/>
        </w:rPr>
      </w:pPr>
    </w:p>
    <w:p w:rsidR="00D43CE3" w:rsidRPr="00C11E20" w:rsidRDefault="00D43CE3" w:rsidP="00D43CE3">
      <w:pPr>
        <w:pStyle w:val="210"/>
        <w:shd w:val="clear" w:color="auto" w:fill="auto"/>
        <w:ind w:firstLine="567"/>
        <w:jc w:val="both"/>
        <w:rPr>
          <w:b/>
        </w:rPr>
      </w:pPr>
      <w:r w:rsidRPr="00C11E20">
        <w:rPr>
          <w:b/>
        </w:rPr>
        <w:t>«Литературное чтение»</w:t>
      </w:r>
    </w:p>
    <w:p w:rsidR="00D43CE3" w:rsidRPr="00C11E20" w:rsidRDefault="00D43CE3" w:rsidP="00D43CE3">
      <w:pPr>
        <w:pStyle w:val="210"/>
        <w:shd w:val="clear" w:color="auto" w:fill="auto"/>
        <w:tabs>
          <w:tab w:val="left" w:pos="4610"/>
          <w:tab w:val="left" w:pos="8622"/>
        </w:tabs>
        <w:ind w:firstLine="567"/>
        <w:jc w:val="both"/>
      </w:pPr>
      <w:r w:rsidRPr="00C11E20">
        <w:t xml:space="preserve">На уроках </w:t>
      </w:r>
      <w:r w:rsidRPr="00C11E20">
        <w:rPr>
          <w:u w:val="single"/>
        </w:rPr>
        <w:t>литературного чтения</w:t>
      </w:r>
      <w:r w:rsidRPr="00C11E20">
        <w:t xml:space="preserve"> во 2-4 классах проверяются следующие умения и навыки, связанные с читательской деятельностью: навык осознанного чтения в определенном темпе (вслух и про себя); умение выразительно читать и пересказывать текст, учить наизусть стихотворение, прозаическое произведение. При проверке умения пересказывать текст особое внимание уделяется правильности передачи основного содержания текста, последовательности и полноте развития сюжета, выразительности при характеристике образов. Кроме техники чтения, учитель контролирует и собственно читательскую деятельность 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т.п.).</w:t>
      </w:r>
    </w:p>
    <w:p w:rsidR="00D43CE3" w:rsidRPr="00C11E20" w:rsidRDefault="00D43CE3" w:rsidP="00D43CE3">
      <w:pPr>
        <w:pStyle w:val="210"/>
        <w:shd w:val="clear" w:color="auto" w:fill="auto"/>
        <w:ind w:firstLine="567"/>
        <w:jc w:val="both"/>
      </w:pPr>
      <w:r w:rsidRPr="00C11E20">
        <w:t xml:space="preserve">Чтение и читательская деятельность постепенно становится общеучебным умением. Одним из показателей этого является изменение соотношения чтения про себя и вслух. Кроме того, основное учебное время в занимает чтение вслух, тогда как по мере овладения навыками быстрого </w:t>
      </w:r>
      <w:r w:rsidRPr="00C11E20">
        <w:lastRenderedPageBreak/>
        <w:t>осознанного чтения увеличивается доля чтения про себя (до 80-85%).</w:t>
      </w:r>
    </w:p>
    <w:p w:rsidR="00D43CE3" w:rsidRPr="00C11E20" w:rsidRDefault="00D43CE3" w:rsidP="00D43CE3">
      <w:pPr>
        <w:pStyle w:val="210"/>
        <w:shd w:val="clear" w:color="auto" w:fill="auto"/>
        <w:ind w:firstLine="567"/>
        <w:jc w:val="both"/>
      </w:pPr>
      <w:r w:rsidRPr="00C11E20">
        <w:t>Учитывая особенности уровня сформированности навыка чтения школьников, учитель ставит конкретные задачи контролирующей деятельности:</w:t>
      </w:r>
    </w:p>
    <w:p w:rsidR="00D43CE3" w:rsidRPr="00C11E20" w:rsidRDefault="00D43CE3" w:rsidP="00D43CE3">
      <w:pPr>
        <w:pStyle w:val="210"/>
        <w:numPr>
          <w:ilvl w:val="0"/>
          <w:numId w:val="115"/>
        </w:numPr>
        <w:shd w:val="clear" w:color="auto" w:fill="auto"/>
        <w:tabs>
          <w:tab w:val="left" w:pos="0"/>
        </w:tabs>
        <w:ind w:left="0" w:firstLine="0"/>
        <w:jc w:val="both"/>
      </w:pPr>
      <w:r w:rsidRPr="00C11E20">
        <w:t>во втором классе проверяется сформированность умения читать целыми словами и словосочетаниями; осознание общего смысла содержания прочитанного текста, - умение использовать паузы, соответствующие знакам препинания, интонации, передающие характерные особенности героев;</w:t>
      </w:r>
    </w:p>
    <w:p w:rsidR="00D43CE3" w:rsidRPr="00C11E20" w:rsidRDefault="00D43CE3" w:rsidP="00D43CE3">
      <w:pPr>
        <w:pStyle w:val="210"/>
        <w:shd w:val="clear" w:color="auto" w:fill="auto"/>
        <w:ind w:firstLine="567"/>
        <w:jc w:val="both"/>
      </w:pPr>
      <w:r w:rsidRPr="00C11E20">
        <w:t>-в третьем классе проверяется сформированность умения читать целыми словосочетаниями и предложениями; осознание общего смысла содержания прочитанного текста, умение использовать паузы, соответствующие знакам препинания, интонации, передающие характерные особенности героев.</w:t>
      </w:r>
    </w:p>
    <w:p w:rsidR="00D43CE3" w:rsidRPr="00C11E20" w:rsidRDefault="00D43CE3" w:rsidP="00D43CE3">
      <w:pPr>
        <w:pStyle w:val="210"/>
        <w:shd w:val="clear" w:color="auto" w:fill="auto"/>
        <w:spacing w:line="240" w:lineRule="auto"/>
        <w:ind w:firstLine="567"/>
        <w:jc w:val="both"/>
      </w:pPr>
      <w:r w:rsidRPr="00C11E20">
        <w:t>-в 4 классе проверяется сформированность умения читать словосочетаниями и синтагмами; достижение осмысления текста; выразительность чтения по книге и наизусть как подготовленного, так и неподготовленного текста, самостоятельный выбор элементарных средств выразительности в зависимости от характера произведения.</w:t>
      </w:r>
    </w:p>
    <w:p w:rsidR="00D43CE3" w:rsidRPr="00C11E20" w:rsidRDefault="00D43CE3" w:rsidP="00D43CE3">
      <w:pPr>
        <w:pStyle w:val="210"/>
        <w:shd w:val="clear" w:color="auto" w:fill="auto"/>
        <w:spacing w:line="240" w:lineRule="auto"/>
        <w:ind w:firstLine="40"/>
        <w:jc w:val="both"/>
        <w:rPr>
          <w:b/>
        </w:rPr>
      </w:pPr>
      <w:r w:rsidRPr="00C11E20">
        <w:rPr>
          <w:rStyle w:val="27"/>
          <w:b/>
          <w:sz w:val="22"/>
          <w:szCs w:val="22"/>
        </w:rPr>
        <w:t>Нормы техники чтения (слов/мин)</w:t>
      </w:r>
    </w:p>
    <w:tbl>
      <w:tblPr>
        <w:tblpPr w:leftFromText="180" w:rightFromText="180" w:vertAnchor="text" w:horzAnchor="margin" w:tblpY="185"/>
        <w:tblOverlap w:val="never"/>
        <w:tblW w:w="10358" w:type="dxa"/>
        <w:tblLayout w:type="fixed"/>
        <w:tblCellMar>
          <w:left w:w="10" w:type="dxa"/>
          <w:right w:w="10" w:type="dxa"/>
        </w:tblCellMar>
        <w:tblLook w:val="0000" w:firstRow="0" w:lastRow="0" w:firstColumn="0" w:lastColumn="0" w:noHBand="0" w:noVBand="0"/>
      </w:tblPr>
      <w:tblGrid>
        <w:gridCol w:w="1939"/>
        <w:gridCol w:w="2891"/>
        <w:gridCol w:w="2693"/>
        <w:gridCol w:w="2835"/>
      </w:tblGrid>
      <w:tr w:rsidR="00D43CE3" w:rsidRPr="00C11E20" w:rsidTr="00B34E43">
        <w:trPr>
          <w:trHeight w:hRule="exact" w:val="288"/>
        </w:trPr>
        <w:tc>
          <w:tcPr>
            <w:tcW w:w="1939" w:type="dxa"/>
            <w:tcBorders>
              <w:top w:val="single" w:sz="4" w:space="0" w:color="auto"/>
              <w:left w:val="single" w:sz="4" w:space="0" w:color="auto"/>
            </w:tcBorders>
            <w:shd w:val="clear" w:color="auto" w:fill="FFFFFF"/>
            <w:vAlign w:val="bottom"/>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Классы</w:t>
            </w:r>
          </w:p>
        </w:tc>
        <w:tc>
          <w:tcPr>
            <w:tcW w:w="2891" w:type="dxa"/>
            <w:tcBorders>
              <w:top w:val="single" w:sz="4" w:space="0" w:color="auto"/>
              <w:left w:val="single" w:sz="4" w:space="0" w:color="auto"/>
            </w:tcBorders>
            <w:shd w:val="clear" w:color="auto" w:fill="FFFFFF"/>
            <w:vAlign w:val="bottom"/>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Входной контроль</w:t>
            </w:r>
          </w:p>
        </w:tc>
        <w:tc>
          <w:tcPr>
            <w:tcW w:w="2693" w:type="dxa"/>
            <w:tcBorders>
              <w:top w:val="single" w:sz="4" w:space="0" w:color="auto"/>
              <w:left w:val="single" w:sz="4" w:space="0" w:color="auto"/>
            </w:tcBorders>
            <w:shd w:val="clear" w:color="auto" w:fill="FFFFFF"/>
            <w:vAlign w:val="bottom"/>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1 полугодие</w:t>
            </w:r>
          </w:p>
        </w:tc>
        <w:tc>
          <w:tcPr>
            <w:tcW w:w="2835" w:type="dxa"/>
            <w:tcBorders>
              <w:top w:val="single" w:sz="4" w:space="0" w:color="auto"/>
              <w:left w:val="single" w:sz="4" w:space="0" w:color="auto"/>
              <w:right w:val="single" w:sz="4" w:space="0" w:color="auto"/>
            </w:tcBorders>
            <w:shd w:val="clear" w:color="auto" w:fill="FFFFFF"/>
            <w:vAlign w:val="bottom"/>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2 полугодие</w:t>
            </w:r>
          </w:p>
        </w:tc>
      </w:tr>
      <w:tr w:rsidR="00D43CE3" w:rsidRPr="00C11E20" w:rsidTr="00B34E43">
        <w:trPr>
          <w:trHeight w:hRule="exact" w:val="288"/>
        </w:trPr>
        <w:tc>
          <w:tcPr>
            <w:tcW w:w="1939" w:type="dxa"/>
            <w:tcBorders>
              <w:top w:val="single" w:sz="4" w:space="0" w:color="auto"/>
              <w:left w:val="single" w:sz="4" w:space="0" w:color="auto"/>
            </w:tcBorders>
            <w:shd w:val="clear" w:color="auto" w:fill="FFFFFF"/>
            <w:vAlign w:val="bottom"/>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2</w:t>
            </w:r>
          </w:p>
        </w:tc>
        <w:tc>
          <w:tcPr>
            <w:tcW w:w="2891" w:type="dxa"/>
            <w:tcBorders>
              <w:top w:val="single" w:sz="4" w:space="0" w:color="auto"/>
              <w:left w:val="single" w:sz="4" w:space="0" w:color="auto"/>
            </w:tcBorders>
            <w:shd w:val="clear" w:color="auto" w:fill="FFFFFF"/>
            <w:vAlign w:val="bottom"/>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30(40)</w:t>
            </w:r>
          </w:p>
        </w:tc>
        <w:tc>
          <w:tcPr>
            <w:tcW w:w="2693" w:type="dxa"/>
            <w:tcBorders>
              <w:top w:val="single" w:sz="4" w:space="0" w:color="auto"/>
              <w:left w:val="single" w:sz="4" w:space="0" w:color="auto"/>
            </w:tcBorders>
            <w:shd w:val="clear" w:color="auto" w:fill="FFFFFF"/>
            <w:vAlign w:val="bottom"/>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40 (50)</w:t>
            </w:r>
          </w:p>
        </w:tc>
        <w:tc>
          <w:tcPr>
            <w:tcW w:w="2835" w:type="dxa"/>
            <w:tcBorders>
              <w:top w:val="single" w:sz="4" w:space="0" w:color="auto"/>
              <w:left w:val="single" w:sz="4" w:space="0" w:color="auto"/>
              <w:right w:val="single" w:sz="4" w:space="0" w:color="auto"/>
            </w:tcBorders>
            <w:shd w:val="clear" w:color="auto" w:fill="FFFFFF"/>
            <w:vAlign w:val="bottom"/>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55 (60)</w:t>
            </w:r>
          </w:p>
        </w:tc>
      </w:tr>
      <w:tr w:rsidR="00D43CE3" w:rsidRPr="00C11E20" w:rsidTr="00B34E43">
        <w:trPr>
          <w:trHeight w:hRule="exact" w:val="283"/>
        </w:trPr>
        <w:tc>
          <w:tcPr>
            <w:tcW w:w="1939" w:type="dxa"/>
            <w:tcBorders>
              <w:top w:val="single" w:sz="4" w:space="0" w:color="auto"/>
              <w:left w:val="single" w:sz="4" w:space="0" w:color="auto"/>
            </w:tcBorders>
            <w:shd w:val="clear" w:color="auto" w:fill="FFFFFF"/>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3</w:t>
            </w:r>
          </w:p>
        </w:tc>
        <w:tc>
          <w:tcPr>
            <w:tcW w:w="2891" w:type="dxa"/>
            <w:tcBorders>
              <w:top w:val="single" w:sz="4" w:space="0" w:color="auto"/>
              <w:left w:val="single" w:sz="4" w:space="0" w:color="auto"/>
            </w:tcBorders>
            <w:shd w:val="clear" w:color="auto" w:fill="FFFFFF"/>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55 (60)</w:t>
            </w:r>
          </w:p>
        </w:tc>
        <w:tc>
          <w:tcPr>
            <w:tcW w:w="2693" w:type="dxa"/>
            <w:tcBorders>
              <w:top w:val="single" w:sz="4" w:space="0" w:color="auto"/>
              <w:left w:val="single" w:sz="4" w:space="0" w:color="auto"/>
            </w:tcBorders>
            <w:shd w:val="clear" w:color="auto" w:fill="FFFFFF"/>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60 (б5)</w:t>
            </w:r>
          </w:p>
        </w:tc>
        <w:tc>
          <w:tcPr>
            <w:tcW w:w="2835" w:type="dxa"/>
            <w:tcBorders>
              <w:top w:val="single" w:sz="4" w:space="0" w:color="auto"/>
              <w:left w:val="single" w:sz="4" w:space="0" w:color="auto"/>
              <w:right w:val="single" w:sz="4" w:space="0" w:color="auto"/>
            </w:tcBorders>
            <w:shd w:val="clear" w:color="auto" w:fill="FFFFFF"/>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70 (</w:t>
            </w:r>
            <w:r w:rsidRPr="00C11E20">
              <w:rPr>
                <w:rStyle w:val="2115pt"/>
                <w:sz w:val="22"/>
                <w:szCs w:val="22"/>
              </w:rPr>
              <w:t>75</w:t>
            </w:r>
            <w:r w:rsidRPr="00C11E20">
              <w:rPr>
                <w:color w:val="000000"/>
                <w:lang w:eastAsia="ru-RU" w:bidi="ru-RU"/>
              </w:rPr>
              <w:t>)</w:t>
            </w:r>
          </w:p>
        </w:tc>
      </w:tr>
      <w:tr w:rsidR="00D43CE3" w:rsidRPr="00C11E20" w:rsidTr="00B34E43">
        <w:trPr>
          <w:trHeight w:hRule="exact" w:val="298"/>
        </w:trPr>
        <w:tc>
          <w:tcPr>
            <w:tcW w:w="1939" w:type="dxa"/>
            <w:tcBorders>
              <w:top w:val="single" w:sz="4" w:space="0" w:color="auto"/>
              <w:left w:val="single" w:sz="4" w:space="0" w:color="auto"/>
              <w:bottom w:val="single" w:sz="4" w:space="0" w:color="auto"/>
            </w:tcBorders>
            <w:shd w:val="clear" w:color="auto" w:fill="FFFFFF"/>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4</w:t>
            </w:r>
          </w:p>
        </w:tc>
        <w:tc>
          <w:tcPr>
            <w:tcW w:w="2891" w:type="dxa"/>
            <w:tcBorders>
              <w:top w:val="single" w:sz="4" w:space="0" w:color="auto"/>
              <w:left w:val="single" w:sz="4" w:space="0" w:color="auto"/>
              <w:bottom w:val="single" w:sz="4" w:space="0" w:color="auto"/>
            </w:tcBorders>
            <w:shd w:val="clear" w:color="auto" w:fill="FFFFFF"/>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70 (80)</w:t>
            </w:r>
          </w:p>
        </w:tc>
        <w:tc>
          <w:tcPr>
            <w:tcW w:w="2693" w:type="dxa"/>
            <w:tcBorders>
              <w:top w:val="single" w:sz="4" w:space="0" w:color="auto"/>
              <w:left w:val="single" w:sz="4" w:space="0" w:color="auto"/>
              <w:bottom w:val="single" w:sz="4" w:space="0" w:color="auto"/>
            </w:tcBorders>
            <w:shd w:val="clear" w:color="auto" w:fill="FFFFFF"/>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80 (90)</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rsidR="00D43CE3" w:rsidRPr="00C11E20" w:rsidRDefault="00D43CE3" w:rsidP="00B34E43">
            <w:pPr>
              <w:pStyle w:val="210"/>
              <w:shd w:val="clear" w:color="auto" w:fill="auto"/>
              <w:spacing w:line="240" w:lineRule="exact"/>
              <w:ind w:firstLine="40"/>
              <w:rPr>
                <w:color w:val="000000"/>
                <w:lang w:eastAsia="ru-RU" w:bidi="ru-RU"/>
              </w:rPr>
            </w:pPr>
            <w:r w:rsidRPr="00C11E20">
              <w:rPr>
                <w:color w:val="000000"/>
                <w:lang w:eastAsia="ru-RU" w:bidi="ru-RU"/>
              </w:rPr>
              <w:t>90-100 (100-110)</w:t>
            </w:r>
          </w:p>
        </w:tc>
      </w:tr>
    </w:tbl>
    <w:p w:rsidR="00D43CE3" w:rsidRPr="00C11E20" w:rsidRDefault="00D43CE3" w:rsidP="00D43CE3">
      <w:pPr>
        <w:ind w:firstLine="284"/>
        <w:rPr>
          <w:rFonts w:ascii="Times New Roman" w:hAnsi="Times New Roman"/>
          <w:b/>
        </w:rPr>
      </w:pPr>
      <w:r w:rsidRPr="00C11E20">
        <w:rPr>
          <w:rFonts w:ascii="Times New Roman" w:hAnsi="Times New Roman"/>
          <w:b/>
          <w:noProof/>
          <w:lang w:eastAsia="ru-RU"/>
        </w:rPr>
        <mc:AlternateContent>
          <mc:Choice Requires="wps">
            <w:drawing>
              <wp:anchor distT="0" distB="0" distL="94615" distR="63500" simplePos="0" relativeHeight="251669504" behindDoc="1" locked="0" layoutInCell="1" allowOverlap="1">
                <wp:simplePos x="0" y="0"/>
                <wp:positionH relativeFrom="margin">
                  <wp:posOffset>193675</wp:posOffset>
                </wp:positionH>
                <wp:positionV relativeFrom="paragraph">
                  <wp:posOffset>-944880</wp:posOffset>
                </wp:positionV>
                <wp:extent cx="6148070" cy="22225"/>
                <wp:effectExtent l="0" t="0" r="5080" b="7620"/>
                <wp:wrapTopAndBottom/>
                <wp:docPr id="377" name="Надпись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8070" cy="22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E43" w:rsidRDefault="00B34E43" w:rsidP="00D43CE3">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77" o:spid="_x0000_s1026" type="#_x0000_t202" style="position:absolute;left:0;text-align:left;margin-left:15.25pt;margin-top:-74.4pt;width:484.1pt;height:1.75pt;z-index:-251646976;visibility:visible;mso-wrap-style:square;mso-width-percent:0;mso-height-percent:0;mso-wrap-distance-left:7.4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" filled="f" stroked="f">
                <v:textbox style="mso-fit-shape-to-text:t" inset="0,0,0,0">
                  <w:txbxContent>
                    <w:p w:rsidR="00B34E43" w:rsidRDefault="00B34E43" w:rsidP="00D43CE3">
                      <w:pPr>
                        <w:rPr>
                          <w:sz w:val="2"/>
                          <w:szCs w:val="2"/>
                        </w:rPr>
                      </w:pPr>
                    </w:p>
                  </w:txbxContent>
                </v:textbox>
                <w10:wrap type="topAndBottom" anchorx="margin"/>
              </v:shape>
            </w:pict>
          </mc:Fallback>
        </mc:AlternateContent>
      </w:r>
      <w:bookmarkStart w:id="234" w:name="bookmark8"/>
      <w:r w:rsidRPr="00C11E20">
        <w:rPr>
          <w:rFonts w:ascii="Times New Roman" w:hAnsi="Times New Roman"/>
          <w:b/>
        </w:rPr>
        <w:t>Классификация сшибок и недочетов, влияющих на снижение оценки</w:t>
      </w:r>
    </w:p>
    <w:p w:rsidR="00D43CE3" w:rsidRPr="00C11E20" w:rsidRDefault="00D43CE3" w:rsidP="00D43CE3">
      <w:pPr>
        <w:rPr>
          <w:rFonts w:ascii="Times New Roman" w:hAnsi="Times New Roman"/>
          <w:b/>
        </w:rPr>
      </w:pPr>
      <w:r w:rsidRPr="00C11E20">
        <w:rPr>
          <w:rFonts w:ascii="Times New Roman" w:hAnsi="Times New Roman"/>
          <w:b/>
        </w:rPr>
        <w:t>Ошибки:</w:t>
      </w:r>
      <w:bookmarkEnd w:id="234"/>
    </w:p>
    <w:p w:rsidR="00D43CE3" w:rsidRPr="00C11E20" w:rsidRDefault="00D43CE3" w:rsidP="00D43CE3">
      <w:pPr>
        <w:rPr>
          <w:rFonts w:ascii="Times New Roman" w:hAnsi="Times New Roman"/>
        </w:rPr>
      </w:pPr>
      <w:r w:rsidRPr="00C11E20">
        <w:rPr>
          <w:rFonts w:ascii="Times New Roman" w:hAnsi="Times New Roman"/>
        </w:rPr>
        <w:t>искажения читаемых слов (замена, перестановка, пропуски или добавления букв, слогов,слов);</w:t>
      </w:r>
    </w:p>
    <w:p w:rsidR="00D43CE3" w:rsidRPr="00C11E20" w:rsidRDefault="00D43CE3" w:rsidP="00D43CE3">
      <w:pPr>
        <w:rPr>
          <w:rFonts w:ascii="Times New Roman" w:hAnsi="Times New Roman"/>
        </w:rPr>
      </w:pPr>
      <w:r w:rsidRPr="00C11E20">
        <w:rPr>
          <w:rFonts w:ascii="Times New Roman" w:hAnsi="Times New Roman"/>
        </w:rPr>
        <w:t>неправильная постановка ударений (более двух);</w:t>
      </w:r>
    </w:p>
    <w:p w:rsidR="00D43CE3" w:rsidRPr="00C11E20" w:rsidRDefault="00D43CE3" w:rsidP="00D43CE3">
      <w:pPr>
        <w:pStyle w:val="210"/>
        <w:numPr>
          <w:ilvl w:val="0"/>
          <w:numId w:val="116"/>
        </w:numPr>
        <w:shd w:val="clear" w:color="auto" w:fill="auto"/>
        <w:ind w:left="142" w:hanging="142"/>
        <w:jc w:val="both"/>
      </w:pPr>
      <w:r w:rsidRPr="00C11E20">
        <w:t>чтение всего текста без смысловых пауз, нарушение темпа и четкости произношения слов</w:t>
      </w:r>
    </w:p>
    <w:p w:rsidR="00D43CE3" w:rsidRPr="00C11E20" w:rsidRDefault="00D43CE3" w:rsidP="00D43CE3">
      <w:pPr>
        <w:pStyle w:val="210"/>
        <w:numPr>
          <w:ilvl w:val="0"/>
          <w:numId w:val="116"/>
        </w:numPr>
        <w:shd w:val="clear" w:color="auto" w:fill="auto"/>
        <w:tabs>
          <w:tab w:val="left" w:pos="4339"/>
          <w:tab w:val="left" w:pos="9038"/>
        </w:tabs>
        <w:ind w:left="142" w:hanging="142"/>
        <w:jc w:val="both"/>
      </w:pPr>
      <w:r w:rsidRPr="00C11E20">
        <w:t>при чтении вслух;</w:t>
      </w:r>
    </w:p>
    <w:p w:rsidR="00D43CE3" w:rsidRPr="00C11E20" w:rsidRDefault="00D43CE3" w:rsidP="00D43CE3">
      <w:pPr>
        <w:pStyle w:val="210"/>
        <w:numPr>
          <w:ilvl w:val="0"/>
          <w:numId w:val="116"/>
        </w:numPr>
        <w:shd w:val="clear" w:color="auto" w:fill="auto"/>
        <w:ind w:left="142" w:hanging="142"/>
        <w:jc w:val="both"/>
      </w:pPr>
      <w:r w:rsidRPr="00C11E20">
        <w:t>непонимание общего смысла прочитанного текста за установленное время чтения;</w:t>
      </w:r>
    </w:p>
    <w:p w:rsidR="00D43CE3" w:rsidRPr="00C11E20" w:rsidRDefault="00D43CE3" w:rsidP="00D43CE3">
      <w:pPr>
        <w:pStyle w:val="210"/>
        <w:numPr>
          <w:ilvl w:val="0"/>
          <w:numId w:val="116"/>
        </w:numPr>
        <w:shd w:val="clear" w:color="auto" w:fill="auto"/>
        <w:tabs>
          <w:tab w:val="left" w:pos="566"/>
        </w:tabs>
        <w:ind w:left="142" w:hanging="142"/>
        <w:jc w:val="both"/>
      </w:pPr>
      <w:r w:rsidRPr="00C11E20">
        <w:t>неправильные ответы на вопросы по содержанию текста;</w:t>
      </w:r>
    </w:p>
    <w:p w:rsidR="00D43CE3" w:rsidRPr="00C11E20" w:rsidRDefault="00D43CE3" w:rsidP="00D43CE3">
      <w:pPr>
        <w:pStyle w:val="210"/>
        <w:numPr>
          <w:ilvl w:val="0"/>
          <w:numId w:val="116"/>
        </w:numPr>
        <w:shd w:val="clear" w:color="auto" w:fill="auto"/>
        <w:tabs>
          <w:tab w:val="left" w:pos="0"/>
        </w:tabs>
        <w:ind w:left="142" w:hanging="142"/>
        <w:jc w:val="both"/>
      </w:pPr>
      <w:r w:rsidRPr="00C11E20">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rsidR="00D43CE3" w:rsidRPr="00C11E20" w:rsidRDefault="00D43CE3" w:rsidP="00D43CE3">
      <w:pPr>
        <w:pStyle w:val="210"/>
        <w:numPr>
          <w:ilvl w:val="0"/>
          <w:numId w:val="116"/>
        </w:numPr>
        <w:shd w:val="clear" w:color="auto" w:fill="auto"/>
        <w:tabs>
          <w:tab w:val="left" w:pos="442"/>
          <w:tab w:val="left" w:pos="8107"/>
        </w:tabs>
        <w:ind w:left="142" w:hanging="142"/>
        <w:jc w:val="both"/>
      </w:pPr>
      <w:r w:rsidRPr="00C11E20">
        <w:t>нарушение при пересказе последовательности событий в произведении;</w:t>
      </w:r>
    </w:p>
    <w:p w:rsidR="00D43CE3" w:rsidRPr="00C11E20" w:rsidRDefault="00D43CE3" w:rsidP="00D43CE3">
      <w:pPr>
        <w:pStyle w:val="210"/>
        <w:numPr>
          <w:ilvl w:val="0"/>
          <w:numId w:val="116"/>
        </w:numPr>
        <w:shd w:val="clear" w:color="auto" w:fill="auto"/>
        <w:tabs>
          <w:tab w:val="left" w:pos="0"/>
        </w:tabs>
        <w:ind w:left="142" w:hanging="142"/>
        <w:jc w:val="both"/>
      </w:pPr>
      <w:r w:rsidRPr="00C11E20">
        <w:t>нетвердое знание наизусть подготовленного текста; - монотонность чтения, отсутствие средств выразительности.</w:t>
      </w:r>
    </w:p>
    <w:p w:rsidR="00D43CE3" w:rsidRPr="00C11E20" w:rsidRDefault="00D43CE3" w:rsidP="00D43CE3">
      <w:pPr>
        <w:pStyle w:val="210"/>
        <w:shd w:val="clear" w:color="auto" w:fill="auto"/>
        <w:ind w:left="720" w:hanging="294"/>
        <w:jc w:val="both"/>
        <w:rPr>
          <w:b/>
        </w:rPr>
      </w:pPr>
      <w:r w:rsidRPr="00C11E20">
        <w:rPr>
          <w:b/>
        </w:rPr>
        <w:t>Недочеты:</w:t>
      </w:r>
    </w:p>
    <w:p w:rsidR="00D43CE3" w:rsidRPr="00C11E20" w:rsidRDefault="00D43CE3" w:rsidP="00D43CE3">
      <w:pPr>
        <w:pStyle w:val="210"/>
        <w:numPr>
          <w:ilvl w:val="0"/>
          <w:numId w:val="117"/>
        </w:numPr>
        <w:shd w:val="clear" w:color="auto" w:fill="auto"/>
        <w:ind w:left="0" w:firstLine="0"/>
        <w:jc w:val="both"/>
      </w:pPr>
      <w:r w:rsidRPr="00C11E20">
        <w:t>не более двух неправильных ударений;</w:t>
      </w:r>
    </w:p>
    <w:p w:rsidR="00D43CE3" w:rsidRPr="00C11E20" w:rsidRDefault="00D43CE3" w:rsidP="00D43CE3">
      <w:pPr>
        <w:pStyle w:val="210"/>
        <w:numPr>
          <w:ilvl w:val="0"/>
          <w:numId w:val="117"/>
        </w:numPr>
        <w:shd w:val="clear" w:color="auto" w:fill="auto"/>
        <w:ind w:left="0" w:firstLine="0"/>
        <w:jc w:val="both"/>
      </w:pPr>
      <w:r w:rsidRPr="00C11E20">
        <w:t>отдельные нарушения смысловых пауз, темпа и четкости произношения слов при чтении вслух;</w:t>
      </w:r>
    </w:p>
    <w:p w:rsidR="00D43CE3" w:rsidRPr="00C11E20" w:rsidRDefault="00D43CE3" w:rsidP="00D43CE3">
      <w:pPr>
        <w:pStyle w:val="210"/>
        <w:numPr>
          <w:ilvl w:val="0"/>
          <w:numId w:val="117"/>
        </w:numPr>
        <w:shd w:val="clear" w:color="auto" w:fill="auto"/>
        <w:ind w:left="0" w:firstLine="0"/>
        <w:jc w:val="both"/>
      </w:pPr>
      <w:r w:rsidRPr="00C11E20">
        <w:t>осознание прочитанного текста за время, немного превышающее установленное;</w:t>
      </w:r>
    </w:p>
    <w:p w:rsidR="00D43CE3" w:rsidRPr="00C11E20" w:rsidRDefault="00D43CE3" w:rsidP="00D43CE3">
      <w:pPr>
        <w:pStyle w:val="210"/>
        <w:numPr>
          <w:ilvl w:val="0"/>
          <w:numId w:val="117"/>
        </w:numPr>
        <w:shd w:val="clear" w:color="auto" w:fill="auto"/>
        <w:ind w:left="0" w:firstLine="0"/>
        <w:jc w:val="both"/>
      </w:pPr>
      <w:r w:rsidRPr="00C11E20">
        <w:t>неточности при формулировке основной мысли произведения;</w:t>
      </w:r>
    </w:p>
    <w:p w:rsidR="00D43CE3" w:rsidRPr="00C11E20" w:rsidRDefault="00D43CE3" w:rsidP="00D43CE3">
      <w:pPr>
        <w:pStyle w:val="210"/>
        <w:numPr>
          <w:ilvl w:val="0"/>
          <w:numId w:val="117"/>
        </w:numPr>
        <w:shd w:val="clear" w:color="auto" w:fill="auto"/>
        <w:ind w:left="0" w:firstLine="0"/>
        <w:jc w:val="both"/>
      </w:pPr>
      <w:r w:rsidRPr="00C11E20">
        <w:t>нецелесообразность использования средств выразительности, недостаточная выразительность при передаче характера персонажа.</w:t>
      </w:r>
    </w:p>
    <w:p w:rsidR="00D43CE3" w:rsidRPr="00C11E20" w:rsidRDefault="00D43CE3" w:rsidP="00D43CE3">
      <w:pPr>
        <w:pStyle w:val="210"/>
        <w:shd w:val="clear" w:color="auto" w:fill="auto"/>
        <w:ind w:left="720" w:hanging="294"/>
        <w:jc w:val="both"/>
      </w:pPr>
      <w:r w:rsidRPr="00C11E20">
        <w:t xml:space="preserve">Нормы оценки знаний, умений и навыков учащихся по </w:t>
      </w:r>
      <w:r w:rsidRPr="00C11E20">
        <w:rPr>
          <w:b/>
        </w:rPr>
        <w:t>литературному чтению</w:t>
      </w:r>
      <w:r w:rsidRPr="00C11E20">
        <w:t xml:space="preserve"> </w:t>
      </w:r>
    </w:p>
    <w:p w:rsidR="00D43CE3" w:rsidRPr="00C11E20" w:rsidRDefault="00D43CE3" w:rsidP="00D43CE3">
      <w:pPr>
        <w:pStyle w:val="210"/>
        <w:shd w:val="clear" w:color="auto" w:fill="auto"/>
        <w:ind w:left="720" w:hanging="294"/>
        <w:jc w:val="both"/>
        <w:rPr>
          <w:b/>
        </w:rPr>
      </w:pPr>
      <w:r w:rsidRPr="00C11E20">
        <w:rPr>
          <w:b/>
        </w:rPr>
        <w:t>Тесты</w:t>
      </w:r>
    </w:p>
    <w:p w:rsidR="00D43CE3" w:rsidRPr="00C11E20" w:rsidRDefault="00D43CE3" w:rsidP="00D43CE3">
      <w:pPr>
        <w:pStyle w:val="210"/>
        <w:shd w:val="clear" w:color="auto" w:fill="auto"/>
        <w:ind w:left="426"/>
        <w:jc w:val="both"/>
      </w:pPr>
      <w:r w:rsidRPr="00C11E20">
        <w:t>Оценка «5» - ученик набрал 9-10 баллов (90 -100%);</w:t>
      </w:r>
    </w:p>
    <w:p w:rsidR="00D43CE3" w:rsidRPr="00C11E20" w:rsidRDefault="00D43CE3" w:rsidP="00D43CE3">
      <w:pPr>
        <w:pStyle w:val="210"/>
        <w:shd w:val="clear" w:color="auto" w:fill="auto"/>
        <w:ind w:left="426"/>
        <w:jc w:val="both"/>
      </w:pPr>
      <w:r w:rsidRPr="00C11E20">
        <w:t>Оценка «4» - ученик набрал 7 -8 баллов (89 - 70%);</w:t>
      </w:r>
    </w:p>
    <w:p w:rsidR="00D43CE3" w:rsidRPr="00C11E20" w:rsidRDefault="00D43CE3" w:rsidP="00D43CE3">
      <w:pPr>
        <w:pStyle w:val="210"/>
        <w:shd w:val="clear" w:color="auto" w:fill="auto"/>
        <w:ind w:left="426"/>
        <w:jc w:val="both"/>
      </w:pPr>
      <w:r w:rsidRPr="00C11E20">
        <w:t>Оценка «3» - ученик набрал 5 -6 баллов (69 - 50%);</w:t>
      </w:r>
    </w:p>
    <w:p w:rsidR="00D43CE3" w:rsidRPr="00C11E20" w:rsidRDefault="00D43CE3" w:rsidP="00D43CE3">
      <w:pPr>
        <w:pStyle w:val="210"/>
        <w:shd w:val="clear" w:color="auto" w:fill="auto"/>
        <w:ind w:left="426"/>
        <w:jc w:val="both"/>
      </w:pPr>
      <w:r w:rsidRPr="00C11E20">
        <w:t>Оценка «2» - ученик набрал 3-4 балла (49 - 30%);</w:t>
      </w:r>
    </w:p>
    <w:p w:rsidR="00D43CE3" w:rsidRPr="00C11E20" w:rsidRDefault="00D43CE3" w:rsidP="00D43CE3">
      <w:pPr>
        <w:pStyle w:val="210"/>
        <w:shd w:val="clear" w:color="auto" w:fill="auto"/>
        <w:ind w:left="426"/>
        <w:jc w:val="both"/>
        <w:rPr>
          <w:b/>
        </w:rPr>
      </w:pPr>
      <w:r w:rsidRPr="00C11E20">
        <w:rPr>
          <w:b/>
        </w:rPr>
        <w:lastRenderedPageBreak/>
        <w:t xml:space="preserve">Литературные диктанты </w:t>
      </w:r>
    </w:p>
    <w:p w:rsidR="00D43CE3" w:rsidRPr="00C11E20" w:rsidRDefault="00D43CE3" w:rsidP="00D43CE3">
      <w:pPr>
        <w:pStyle w:val="210"/>
        <w:shd w:val="clear" w:color="auto" w:fill="auto"/>
        <w:ind w:left="426"/>
        <w:jc w:val="both"/>
      </w:pPr>
      <w:r w:rsidRPr="00C11E20">
        <w:t>Количество слов в 4 классе — 12-15.</w:t>
      </w:r>
    </w:p>
    <w:p w:rsidR="00D43CE3" w:rsidRPr="00C11E20" w:rsidRDefault="00D43CE3" w:rsidP="00D43CE3">
      <w:pPr>
        <w:pStyle w:val="210"/>
        <w:shd w:val="clear" w:color="auto" w:fill="auto"/>
        <w:ind w:left="426"/>
        <w:jc w:val="both"/>
      </w:pPr>
      <w:r w:rsidRPr="00C11E20">
        <w:t>Оценка «5» — если в работе нет ошибок;</w:t>
      </w:r>
    </w:p>
    <w:p w:rsidR="00D43CE3" w:rsidRPr="00C11E20" w:rsidRDefault="00D43CE3" w:rsidP="00D43CE3">
      <w:pPr>
        <w:pStyle w:val="210"/>
        <w:shd w:val="clear" w:color="auto" w:fill="auto"/>
        <w:ind w:left="426"/>
        <w:jc w:val="both"/>
      </w:pPr>
      <w:r w:rsidRPr="00C11E20">
        <w:t>Оценка «4» — если в работе одна ошибка;</w:t>
      </w:r>
    </w:p>
    <w:p w:rsidR="00D43CE3" w:rsidRPr="00C11E20" w:rsidRDefault="00D43CE3" w:rsidP="00D43CE3">
      <w:pPr>
        <w:pStyle w:val="210"/>
        <w:shd w:val="clear" w:color="auto" w:fill="auto"/>
        <w:ind w:left="426"/>
        <w:jc w:val="both"/>
      </w:pPr>
      <w:r w:rsidRPr="00C11E20">
        <w:t>Оценка «3» — если в работе две ошибки;</w:t>
      </w:r>
    </w:p>
    <w:p w:rsidR="00D43CE3" w:rsidRPr="00C11E20" w:rsidRDefault="00D43CE3" w:rsidP="00D43CE3">
      <w:pPr>
        <w:pStyle w:val="210"/>
        <w:shd w:val="clear" w:color="auto" w:fill="auto"/>
        <w:ind w:left="426"/>
        <w:jc w:val="both"/>
      </w:pPr>
      <w:r w:rsidRPr="00C11E20">
        <w:t>Оценка «2» — если в работе три ошибки;</w:t>
      </w:r>
    </w:p>
    <w:p w:rsidR="00D43CE3" w:rsidRPr="00C11E20" w:rsidRDefault="00D43CE3" w:rsidP="00D43CE3">
      <w:pPr>
        <w:pStyle w:val="210"/>
        <w:shd w:val="clear" w:color="auto" w:fill="auto"/>
        <w:ind w:left="426"/>
        <w:jc w:val="both"/>
      </w:pPr>
      <w:r w:rsidRPr="00C11E20">
        <w:rPr>
          <w:b/>
        </w:rPr>
        <w:t>Навыки чтения</w:t>
      </w:r>
      <w:r w:rsidRPr="00C11E20">
        <w:t xml:space="preserve"> (темп, способ, правильность, понимание)</w:t>
      </w:r>
    </w:p>
    <w:p w:rsidR="00D43CE3" w:rsidRPr="00C11E20" w:rsidRDefault="00D43CE3" w:rsidP="00D43CE3">
      <w:pPr>
        <w:pStyle w:val="210"/>
        <w:shd w:val="clear" w:color="auto" w:fill="auto"/>
        <w:ind w:left="426"/>
        <w:jc w:val="both"/>
      </w:pPr>
      <w:r w:rsidRPr="00C11E20">
        <w:t>Оценка «5» — ученик читает целыми словами со скоростью не меньше 90 слов в минуту вслух и больше 110 слов молча; умеет формулировать главную мысль прочитанного,</w:t>
      </w:r>
    </w:p>
    <w:p w:rsidR="00D43CE3" w:rsidRPr="00C11E20" w:rsidRDefault="00D43CE3" w:rsidP="00D43CE3">
      <w:pPr>
        <w:pStyle w:val="210"/>
        <w:shd w:val="clear" w:color="auto" w:fill="auto"/>
        <w:ind w:left="426"/>
        <w:jc w:val="both"/>
      </w:pPr>
      <w:r w:rsidRPr="00C11E20">
        <w:t>Оценка «4» — ученик читает целыми словами со скоростью не меньше 70 слов в минуту вслух и больше 90 слов молча; при формулировке основной мысли произведения прибегает к помощи учителя; может составить рассказ о герое; понимает главную мысль; умеет высказывать свое мне ние о прочитанном.</w:t>
      </w:r>
    </w:p>
    <w:p w:rsidR="00D43CE3" w:rsidRPr="00C11E20" w:rsidRDefault="00D43CE3" w:rsidP="00D43CE3">
      <w:pPr>
        <w:pStyle w:val="210"/>
        <w:shd w:val="clear" w:color="auto" w:fill="auto"/>
        <w:ind w:left="426"/>
        <w:jc w:val="both"/>
      </w:pPr>
      <w:r w:rsidRPr="00C11E20">
        <w:t>Оценка «3» — ученик читает целыми словами со скоростью не меньше 60 слов в минуту вслух и не меньше 80 слов молча; определяет основную мысль произведения с помощью учителя; затрудняется в кратком пересказе про читанного; рассказ о герое составляет по плану, предло жен ному учителем; понимает содержание произведения и может ответить на вопросы (иногда с помощью учителя).</w:t>
      </w:r>
    </w:p>
    <w:p w:rsidR="00D43CE3" w:rsidRPr="00C11E20" w:rsidRDefault="00D43CE3" w:rsidP="00D43CE3">
      <w:pPr>
        <w:pStyle w:val="210"/>
        <w:shd w:val="clear" w:color="auto" w:fill="auto"/>
        <w:ind w:left="426"/>
        <w:jc w:val="both"/>
      </w:pPr>
      <w:r w:rsidRPr="00C11E20">
        <w:t>Оценка «2» — ученик читает целыми словами со скоростью не меньше 50 слов в минуту вслух и не меньше 70 слов молча; не определяет основную мысль произведения с помощью учителя; затрудняется в кратком пересказе прочитанного с помощью учителя; рассказ о герое не составляет по плану, предложенному учителем; понимает содержание , но может ответить не на все вопросы.</w:t>
      </w:r>
    </w:p>
    <w:p w:rsidR="00D43CE3" w:rsidRPr="00C11E20" w:rsidRDefault="00D43CE3" w:rsidP="00D43CE3">
      <w:pPr>
        <w:pStyle w:val="210"/>
        <w:shd w:val="clear" w:color="auto" w:fill="auto"/>
        <w:ind w:left="426"/>
        <w:jc w:val="both"/>
        <w:rPr>
          <w:b/>
        </w:rPr>
      </w:pPr>
      <w:r w:rsidRPr="00C11E20">
        <w:rPr>
          <w:b/>
        </w:rPr>
        <w:t>Выразительность чтения</w:t>
      </w:r>
    </w:p>
    <w:p w:rsidR="00D43CE3" w:rsidRPr="00C11E20" w:rsidRDefault="00D43CE3" w:rsidP="00D43CE3">
      <w:pPr>
        <w:pStyle w:val="210"/>
        <w:shd w:val="clear" w:color="auto" w:fill="auto"/>
        <w:ind w:left="426"/>
        <w:jc w:val="both"/>
      </w:pPr>
      <w:r w:rsidRPr="00C11E20">
        <w:t>Отметка «4» — ученик читает четко, соблюдает смысловые паузы, выделяет логические ударения, но не выражает собственного отношения к читаемому; интонационный рисунок нарушен.</w:t>
      </w:r>
    </w:p>
    <w:p w:rsidR="00D43CE3" w:rsidRPr="00C11E20" w:rsidRDefault="00D43CE3" w:rsidP="00D43CE3">
      <w:pPr>
        <w:pStyle w:val="210"/>
        <w:shd w:val="clear" w:color="auto" w:fill="auto"/>
        <w:ind w:left="426"/>
        <w:jc w:val="both"/>
      </w:pPr>
      <w:r w:rsidRPr="00C11E20">
        <w:t>Отметка «3» — ученик читает тихо, выделяет смысловые паузы и логические ударения, но темп и тон чтения не соответствуют содержанию произведения.</w:t>
      </w:r>
    </w:p>
    <w:p w:rsidR="00D43CE3" w:rsidRPr="00C11E20" w:rsidRDefault="00D43CE3" w:rsidP="00D43CE3">
      <w:pPr>
        <w:pStyle w:val="210"/>
        <w:shd w:val="clear" w:color="auto" w:fill="auto"/>
        <w:ind w:left="426"/>
        <w:jc w:val="both"/>
      </w:pPr>
      <w:r w:rsidRPr="00C11E20">
        <w:t>Отметка «2» — ученик читает тихо, не выделяет смысловые паузы и логические ударения, темп и тон чтения не соответствуют содержанию произведения.</w:t>
      </w:r>
    </w:p>
    <w:p w:rsidR="00D43CE3" w:rsidRPr="00C11E20" w:rsidRDefault="00D43CE3" w:rsidP="00D43CE3">
      <w:pPr>
        <w:pStyle w:val="210"/>
        <w:shd w:val="clear" w:color="auto" w:fill="auto"/>
        <w:ind w:left="426"/>
        <w:jc w:val="both"/>
        <w:rPr>
          <w:b/>
        </w:rPr>
      </w:pPr>
      <w:r w:rsidRPr="00C11E20">
        <w:rPr>
          <w:b/>
        </w:rPr>
        <w:t>Проверка уровня начитанности и читательских умений работать с текстом художественного произведения</w:t>
      </w:r>
    </w:p>
    <w:p w:rsidR="00D43CE3" w:rsidRPr="00C11E20" w:rsidRDefault="00D43CE3" w:rsidP="00D43CE3">
      <w:pPr>
        <w:pStyle w:val="210"/>
        <w:shd w:val="clear" w:color="auto" w:fill="auto"/>
        <w:jc w:val="both"/>
      </w:pPr>
      <w:r w:rsidRPr="00C11E20">
        <w:t>Работы с заданиями приблизительно одинаковой сложности можно оценить по сумме верных ответов.</w:t>
      </w:r>
    </w:p>
    <w:p w:rsidR="00D43CE3" w:rsidRPr="00C11E20" w:rsidRDefault="00D43CE3" w:rsidP="00D43CE3">
      <w:pPr>
        <w:pStyle w:val="210"/>
        <w:shd w:val="clear" w:color="auto" w:fill="auto"/>
        <w:ind w:firstLine="40"/>
        <w:jc w:val="both"/>
      </w:pPr>
      <w:r w:rsidRPr="00C11E20">
        <w:t>«5» - если все задания выполнены верно;</w:t>
      </w:r>
    </w:p>
    <w:p w:rsidR="00D43CE3" w:rsidRPr="00C11E20" w:rsidRDefault="00D43CE3" w:rsidP="00D43CE3">
      <w:pPr>
        <w:pStyle w:val="210"/>
        <w:shd w:val="clear" w:color="auto" w:fill="auto"/>
        <w:ind w:firstLine="40"/>
        <w:jc w:val="both"/>
      </w:pPr>
      <w:r w:rsidRPr="00C11E20">
        <w:t>«4» - если выполнено не менее % всех заданий;</w:t>
      </w:r>
    </w:p>
    <w:p w:rsidR="00D43CE3" w:rsidRPr="00C11E20" w:rsidRDefault="00D43CE3" w:rsidP="00D43CE3">
      <w:pPr>
        <w:pStyle w:val="210"/>
        <w:shd w:val="clear" w:color="auto" w:fill="auto"/>
        <w:ind w:firstLine="40"/>
        <w:jc w:val="both"/>
      </w:pPr>
      <w:r w:rsidRPr="00C11E20">
        <w:t>«3» - если выполнено не менее У всех заданий;</w:t>
      </w:r>
    </w:p>
    <w:p w:rsidR="00D43CE3" w:rsidRPr="00C11E20" w:rsidRDefault="00D43CE3" w:rsidP="00D43CE3">
      <w:pPr>
        <w:pStyle w:val="210"/>
        <w:shd w:val="clear" w:color="auto" w:fill="auto"/>
        <w:ind w:firstLine="40"/>
        <w:jc w:val="both"/>
      </w:pPr>
      <w:r w:rsidRPr="00C11E20">
        <w:t>«2» - если выполнено менее 1/2 всех заданий;</w:t>
      </w:r>
    </w:p>
    <w:p w:rsidR="00D43CE3" w:rsidRPr="00C11E20" w:rsidRDefault="00D43CE3" w:rsidP="00D43CE3">
      <w:pPr>
        <w:pStyle w:val="210"/>
        <w:shd w:val="clear" w:color="auto" w:fill="auto"/>
        <w:ind w:firstLine="40"/>
        <w:rPr>
          <w:b/>
        </w:rPr>
      </w:pPr>
      <w:r w:rsidRPr="00C11E20">
        <w:rPr>
          <w:b/>
        </w:rPr>
        <w:t>Устные ответы</w:t>
      </w:r>
    </w:p>
    <w:p w:rsidR="00D43CE3" w:rsidRPr="00C11E20" w:rsidRDefault="00D43CE3" w:rsidP="00D43CE3">
      <w:pPr>
        <w:pStyle w:val="210"/>
        <w:shd w:val="clear" w:color="auto" w:fill="auto"/>
        <w:ind w:firstLine="40"/>
        <w:jc w:val="both"/>
      </w:pPr>
      <w:r w:rsidRPr="00C11E20">
        <w:t>Устный опрос является одним из основных способов учета знаний учета учащихся по</w:t>
      </w:r>
      <w:r w:rsidRPr="00C11E20">
        <w:br/>
        <w:t>литературному чтению. Развернутый ответ ученика должен представлять собой связное,</w:t>
      </w:r>
      <w:r w:rsidRPr="00C11E20">
        <w:br/>
        <w:t>логически последовательное сообщение на определенную тему, показывать его умение</w:t>
      </w:r>
      <w:r w:rsidRPr="00C11E20">
        <w:br/>
        <w:t>применять определения, правила в конкретных случаях.</w:t>
      </w:r>
    </w:p>
    <w:p w:rsidR="00D43CE3" w:rsidRPr="00C11E20" w:rsidRDefault="00D43CE3" w:rsidP="00D43CE3">
      <w:pPr>
        <w:pStyle w:val="210"/>
        <w:shd w:val="clear" w:color="auto" w:fill="auto"/>
        <w:ind w:firstLine="40"/>
        <w:jc w:val="both"/>
      </w:pPr>
      <w:r w:rsidRPr="00C11E20">
        <w:t>При оценке ответа ученика надо руководствоваться следующими критериями:</w:t>
      </w:r>
    </w:p>
    <w:p w:rsidR="00D43CE3" w:rsidRPr="00C11E20" w:rsidRDefault="00D43CE3" w:rsidP="00D43CE3">
      <w:pPr>
        <w:pStyle w:val="210"/>
        <w:numPr>
          <w:ilvl w:val="0"/>
          <w:numId w:val="112"/>
        </w:numPr>
        <w:shd w:val="clear" w:color="auto" w:fill="auto"/>
        <w:ind w:firstLine="40"/>
        <w:jc w:val="both"/>
      </w:pPr>
      <w:r w:rsidRPr="00C11E20">
        <w:t>полнота и правильность ответа;</w:t>
      </w:r>
    </w:p>
    <w:p w:rsidR="00D43CE3" w:rsidRPr="00C11E20" w:rsidRDefault="00D43CE3" w:rsidP="00D43CE3">
      <w:pPr>
        <w:pStyle w:val="210"/>
        <w:numPr>
          <w:ilvl w:val="0"/>
          <w:numId w:val="112"/>
        </w:numPr>
        <w:shd w:val="clear" w:color="auto" w:fill="auto"/>
        <w:tabs>
          <w:tab w:val="left" w:pos="863"/>
        </w:tabs>
        <w:ind w:firstLine="40"/>
        <w:jc w:val="both"/>
      </w:pPr>
      <w:r w:rsidRPr="00C11E20">
        <w:t>степень осознанности, понимания изученного;</w:t>
      </w:r>
    </w:p>
    <w:p w:rsidR="00D43CE3" w:rsidRPr="00C11E20" w:rsidRDefault="00D43CE3" w:rsidP="00D43CE3">
      <w:pPr>
        <w:pStyle w:val="210"/>
        <w:numPr>
          <w:ilvl w:val="0"/>
          <w:numId w:val="112"/>
        </w:numPr>
        <w:shd w:val="clear" w:color="auto" w:fill="auto"/>
        <w:tabs>
          <w:tab w:val="left" w:pos="863"/>
        </w:tabs>
        <w:ind w:firstLine="40"/>
        <w:jc w:val="both"/>
      </w:pPr>
      <w:r w:rsidRPr="00C11E20">
        <w:t>языковое оформление ответа.</w:t>
      </w:r>
    </w:p>
    <w:p w:rsidR="00D43CE3" w:rsidRPr="00C11E20" w:rsidRDefault="00D43CE3" w:rsidP="00D43CE3">
      <w:pPr>
        <w:pStyle w:val="210"/>
        <w:shd w:val="clear" w:color="auto" w:fill="auto"/>
        <w:ind w:firstLine="40"/>
      </w:pPr>
      <w:r w:rsidRPr="00C11E20">
        <w:t>Оценка «5» ставится, если ученик:</w:t>
      </w:r>
    </w:p>
    <w:p w:rsidR="00D43CE3" w:rsidRPr="00C11E20" w:rsidRDefault="00D43CE3" w:rsidP="00D43CE3">
      <w:pPr>
        <w:pStyle w:val="210"/>
        <w:numPr>
          <w:ilvl w:val="0"/>
          <w:numId w:val="113"/>
        </w:numPr>
        <w:shd w:val="clear" w:color="auto" w:fill="auto"/>
        <w:ind w:firstLine="40"/>
        <w:jc w:val="both"/>
      </w:pPr>
      <w:r w:rsidRPr="00C11E20">
        <w:t>полно излагает изученный материал, дает правильное определение языковых понятий;</w:t>
      </w:r>
    </w:p>
    <w:p w:rsidR="00D43CE3" w:rsidRPr="00C11E20" w:rsidRDefault="00D43CE3" w:rsidP="00D43CE3">
      <w:pPr>
        <w:pStyle w:val="210"/>
        <w:shd w:val="clear" w:color="auto" w:fill="auto"/>
        <w:ind w:firstLine="40"/>
        <w:jc w:val="both"/>
      </w:pPr>
      <w:r w:rsidRPr="00C11E20">
        <w:t xml:space="preserve">2.обнаруживает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w:t>
      </w:r>
      <w:r w:rsidRPr="00C11E20">
        <w:lastRenderedPageBreak/>
        <w:t>составленные;</w:t>
      </w:r>
    </w:p>
    <w:p w:rsidR="00D43CE3" w:rsidRPr="00C11E20" w:rsidRDefault="00D43CE3" w:rsidP="00D43CE3">
      <w:pPr>
        <w:pStyle w:val="210"/>
        <w:shd w:val="clear" w:color="auto" w:fill="auto"/>
        <w:ind w:firstLine="40"/>
        <w:jc w:val="both"/>
      </w:pPr>
      <w:r w:rsidRPr="00C11E20">
        <w:t>З.излагает материал последовательно и правильно с точки зрения норм литературного языка.</w:t>
      </w:r>
    </w:p>
    <w:p w:rsidR="00D43CE3" w:rsidRPr="00C11E20" w:rsidRDefault="00D43CE3" w:rsidP="00D43CE3">
      <w:pPr>
        <w:pStyle w:val="210"/>
        <w:shd w:val="clear" w:color="auto" w:fill="auto"/>
        <w:ind w:firstLine="40"/>
        <w:jc w:val="both"/>
      </w:pPr>
      <w:r w:rsidRPr="00C11E20">
        <w:t>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D43CE3" w:rsidRPr="00C11E20" w:rsidRDefault="00D43CE3" w:rsidP="00D43CE3">
      <w:pPr>
        <w:pStyle w:val="210"/>
        <w:shd w:val="clear" w:color="auto" w:fill="auto"/>
        <w:ind w:firstLine="40"/>
        <w:jc w:val="both"/>
      </w:pPr>
      <w:r w:rsidRPr="00C11E20">
        <w:t>Оценка «3» ставится, если ученик обнаруживает знание и понимание основных положений данной темы, но:</w:t>
      </w:r>
    </w:p>
    <w:p w:rsidR="00D43CE3" w:rsidRPr="00C11E20" w:rsidRDefault="00D43CE3" w:rsidP="00D43CE3">
      <w:pPr>
        <w:pStyle w:val="210"/>
        <w:numPr>
          <w:ilvl w:val="0"/>
          <w:numId w:val="114"/>
        </w:numPr>
        <w:shd w:val="clear" w:color="auto" w:fill="auto"/>
        <w:tabs>
          <w:tab w:val="left" w:pos="873"/>
        </w:tabs>
        <w:ind w:firstLine="40"/>
        <w:jc w:val="both"/>
      </w:pPr>
      <w:r w:rsidRPr="00C11E20">
        <w:t>излагает материал неполно и допускает неточности в определении понятий или формулировке правил;</w:t>
      </w:r>
    </w:p>
    <w:p w:rsidR="00D43CE3" w:rsidRPr="00C11E20" w:rsidRDefault="00D43CE3" w:rsidP="00D43CE3">
      <w:pPr>
        <w:pStyle w:val="210"/>
        <w:numPr>
          <w:ilvl w:val="0"/>
          <w:numId w:val="114"/>
        </w:numPr>
        <w:shd w:val="clear" w:color="auto" w:fill="auto"/>
        <w:tabs>
          <w:tab w:val="left" w:pos="873"/>
        </w:tabs>
        <w:ind w:firstLine="40"/>
        <w:jc w:val="both"/>
      </w:pPr>
      <w:r w:rsidRPr="00C11E20">
        <w:t>не умеет достаточно глубоко и доказательно обосновать свои суждения и привести свои примеры;</w:t>
      </w:r>
    </w:p>
    <w:p w:rsidR="00D43CE3" w:rsidRPr="00C11E20" w:rsidRDefault="00D43CE3" w:rsidP="00D43CE3">
      <w:pPr>
        <w:pStyle w:val="210"/>
        <w:numPr>
          <w:ilvl w:val="0"/>
          <w:numId w:val="114"/>
        </w:numPr>
        <w:shd w:val="clear" w:color="auto" w:fill="auto"/>
        <w:tabs>
          <w:tab w:val="left" w:pos="877"/>
        </w:tabs>
        <w:ind w:firstLine="40"/>
        <w:jc w:val="both"/>
      </w:pPr>
      <w:r w:rsidRPr="00C11E20">
        <w:t>излагает материал непоследовательно и допускает ошибки в языковом оформлении излагаемого.</w:t>
      </w:r>
    </w:p>
    <w:p w:rsidR="00D43CE3" w:rsidRPr="00C11E20" w:rsidRDefault="00D43CE3" w:rsidP="00D43CE3">
      <w:pPr>
        <w:pStyle w:val="210"/>
        <w:shd w:val="clear" w:color="auto" w:fill="auto"/>
        <w:ind w:firstLine="40"/>
        <w:jc w:val="both"/>
      </w:pPr>
      <w:r w:rsidRPr="00C11E20">
        <w:t>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D43CE3" w:rsidRPr="00C11E20" w:rsidRDefault="00D43CE3" w:rsidP="00D43CE3">
      <w:pPr>
        <w:pStyle w:val="210"/>
        <w:shd w:val="clear" w:color="auto" w:fill="auto"/>
        <w:ind w:firstLine="40"/>
        <w:jc w:val="both"/>
      </w:pPr>
      <w:r w:rsidRPr="00C11E20">
        <w:t>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D43CE3" w:rsidRPr="00C11E20" w:rsidRDefault="00D43CE3" w:rsidP="00D43CE3">
      <w:pPr>
        <w:pStyle w:val="210"/>
        <w:shd w:val="clear" w:color="auto" w:fill="auto"/>
        <w:ind w:firstLine="40"/>
        <w:rPr>
          <w:b/>
        </w:rPr>
      </w:pPr>
      <w:r w:rsidRPr="00C11E20">
        <w:rPr>
          <w:b/>
        </w:rPr>
        <w:t>Чтение наизусть</w:t>
      </w:r>
    </w:p>
    <w:p w:rsidR="00D43CE3" w:rsidRPr="00C11E20" w:rsidRDefault="00D43CE3" w:rsidP="00D43CE3">
      <w:pPr>
        <w:pStyle w:val="210"/>
        <w:shd w:val="clear" w:color="auto" w:fill="auto"/>
        <w:ind w:firstLine="40"/>
        <w:jc w:val="both"/>
      </w:pPr>
      <w:r w:rsidRPr="00C11E20">
        <w:t>Оценка ”5” - твердо, без подсказок, знает наизусть, выразительно читает.</w:t>
      </w:r>
    </w:p>
    <w:p w:rsidR="00D43CE3" w:rsidRPr="00C11E20" w:rsidRDefault="00D43CE3" w:rsidP="00D43CE3">
      <w:pPr>
        <w:pStyle w:val="210"/>
        <w:shd w:val="clear" w:color="auto" w:fill="auto"/>
        <w:tabs>
          <w:tab w:val="left" w:pos="2712"/>
        </w:tabs>
        <w:ind w:firstLine="40"/>
        <w:jc w:val="both"/>
      </w:pPr>
      <w:r w:rsidRPr="00C11E20">
        <w:t>Оценка ”4”</w:t>
      </w:r>
      <w:r w:rsidRPr="00C11E20">
        <w:tab/>
        <w:t>- знает стихотворение наизусть, но допускает при чтении</w:t>
      </w:r>
    </w:p>
    <w:p w:rsidR="00D43CE3" w:rsidRPr="00C11E20" w:rsidRDefault="00D43CE3" w:rsidP="00D43CE3">
      <w:pPr>
        <w:pStyle w:val="210"/>
        <w:shd w:val="clear" w:color="auto" w:fill="auto"/>
        <w:ind w:firstLine="40"/>
        <w:jc w:val="both"/>
      </w:pPr>
      <w:r w:rsidRPr="00C11E20">
        <w:t>перестановку слов, самостоятельно исправляет допущенные неточности.</w:t>
      </w:r>
    </w:p>
    <w:p w:rsidR="00D43CE3" w:rsidRPr="00C11E20" w:rsidRDefault="00D43CE3" w:rsidP="00D43CE3">
      <w:pPr>
        <w:pStyle w:val="210"/>
        <w:shd w:val="clear" w:color="auto" w:fill="auto"/>
        <w:ind w:firstLine="40"/>
      </w:pPr>
      <w:r w:rsidRPr="00C11E20">
        <w:t>Оценка ”3” - читает наизусть, но при чтении обнаруживает нетвердое усвоение</w:t>
      </w:r>
      <w:r w:rsidRPr="00C11E20">
        <w:br/>
        <w:t>текста.</w:t>
      </w:r>
    </w:p>
    <w:p w:rsidR="00D43CE3" w:rsidRPr="00C11E20" w:rsidRDefault="00D43CE3" w:rsidP="00D43CE3">
      <w:pPr>
        <w:pStyle w:val="210"/>
        <w:shd w:val="clear" w:color="auto" w:fill="auto"/>
        <w:ind w:firstLine="40"/>
        <w:jc w:val="both"/>
      </w:pPr>
      <w:r w:rsidRPr="00C11E20">
        <w:t>Оценка ”2” - нарушает последовательность при чтении, не полностью воспроизводит текст.</w:t>
      </w:r>
    </w:p>
    <w:p w:rsidR="00D43CE3" w:rsidRPr="00C11E20" w:rsidRDefault="00D43CE3" w:rsidP="00D43CE3">
      <w:pPr>
        <w:pStyle w:val="210"/>
        <w:shd w:val="clear" w:color="auto" w:fill="auto"/>
        <w:ind w:firstLine="40"/>
        <w:rPr>
          <w:b/>
        </w:rPr>
      </w:pPr>
      <w:r w:rsidRPr="00C11E20">
        <w:rPr>
          <w:b/>
        </w:rPr>
        <w:t>Выразительное чтение стихотворения</w:t>
      </w:r>
    </w:p>
    <w:p w:rsidR="00D43CE3" w:rsidRPr="00C11E20" w:rsidRDefault="00D43CE3" w:rsidP="00D43CE3">
      <w:pPr>
        <w:pStyle w:val="210"/>
        <w:shd w:val="clear" w:color="auto" w:fill="auto"/>
        <w:ind w:firstLine="40"/>
        <w:jc w:val="both"/>
      </w:pPr>
      <w:r w:rsidRPr="00C11E20">
        <w:t>Требования к выразительному чтению:</w:t>
      </w:r>
    </w:p>
    <w:p w:rsidR="00D43CE3" w:rsidRPr="00C11E20" w:rsidRDefault="00D43CE3" w:rsidP="00D43CE3">
      <w:pPr>
        <w:pStyle w:val="210"/>
        <w:shd w:val="clear" w:color="auto" w:fill="auto"/>
        <w:ind w:firstLine="40"/>
        <w:jc w:val="both"/>
      </w:pPr>
      <w:r w:rsidRPr="00C11E20">
        <w:t>1. Правильная постановка логического ударения</w:t>
      </w:r>
    </w:p>
    <w:p w:rsidR="00D43CE3" w:rsidRPr="00C11E20" w:rsidRDefault="00D43CE3" w:rsidP="00D43CE3">
      <w:pPr>
        <w:pStyle w:val="210"/>
        <w:numPr>
          <w:ilvl w:val="0"/>
          <w:numId w:val="113"/>
        </w:numPr>
        <w:shd w:val="clear" w:color="auto" w:fill="auto"/>
        <w:tabs>
          <w:tab w:val="left" w:pos="1018"/>
        </w:tabs>
        <w:ind w:firstLine="40"/>
        <w:jc w:val="both"/>
      </w:pPr>
      <w:r w:rsidRPr="00C11E20">
        <w:t>Соблюдение пауз</w:t>
      </w:r>
    </w:p>
    <w:p w:rsidR="00D43CE3" w:rsidRPr="00C11E20" w:rsidRDefault="00D43CE3" w:rsidP="00D43CE3">
      <w:pPr>
        <w:pStyle w:val="210"/>
        <w:numPr>
          <w:ilvl w:val="0"/>
          <w:numId w:val="113"/>
        </w:numPr>
        <w:shd w:val="clear" w:color="auto" w:fill="auto"/>
        <w:tabs>
          <w:tab w:val="left" w:pos="1018"/>
        </w:tabs>
        <w:ind w:firstLine="40"/>
        <w:jc w:val="both"/>
      </w:pPr>
      <w:r w:rsidRPr="00C11E20">
        <w:t>Правильный выбор темпа</w:t>
      </w:r>
    </w:p>
    <w:p w:rsidR="00D43CE3" w:rsidRPr="00C11E20" w:rsidRDefault="00D43CE3" w:rsidP="00D43CE3">
      <w:pPr>
        <w:pStyle w:val="210"/>
        <w:numPr>
          <w:ilvl w:val="0"/>
          <w:numId w:val="113"/>
        </w:numPr>
        <w:shd w:val="clear" w:color="auto" w:fill="auto"/>
        <w:tabs>
          <w:tab w:val="left" w:pos="1018"/>
        </w:tabs>
        <w:ind w:firstLine="40"/>
        <w:jc w:val="both"/>
      </w:pPr>
      <w:r w:rsidRPr="00C11E20">
        <w:t>Соблюдение нужной интонации</w:t>
      </w:r>
    </w:p>
    <w:p w:rsidR="00D43CE3" w:rsidRPr="00C11E20" w:rsidRDefault="00D43CE3" w:rsidP="00D43CE3">
      <w:pPr>
        <w:pStyle w:val="210"/>
        <w:numPr>
          <w:ilvl w:val="0"/>
          <w:numId w:val="113"/>
        </w:numPr>
        <w:shd w:val="clear" w:color="auto" w:fill="auto"/>
        <w:tabs>
          <w:tab w:val="left" w:pos="1018"/>
        </w:tabs>
        <w:ind w:firstLine="40"/>
        <w:jc w:val="both"/>
      </w:pPr>
      <w:r w:rsidRPr="00C11E20">
        <w:t>Безошибочное чтение</w:t>
      </w:r>
    </w:p>
    <w:p w:rsidR="00D43CE3" w:rsidRPr="00C11E20" w:rsidRDefault="00D43CE3" w:rsidP="00D43CE3">
      <w:pPr>
        <w:pStyle w:val="210"/>
        <w:shd w:val="clear" w:color="auto" w:fill="auto"/>
        <w:ind w:right="2220" w:firstLine="40"/>
      </w:pPr>
      <w:r w:rsidRPr="00C11E20">
        <w:t>Оценка ”5” - выполнены правильно все требования</w:t>
      </w:r>
      <w:r w:rsidRPr="00C11E20">
        <w:br/>
        <w:t>Оценка ”4” - не соблюдены 1-2 требования</w:t>
      </w:r>
      <w:r w:rsidRPr="00C11E20">
        <w:br/>
        <w:t>Оценка ”3” -допущены ошибки по трем требованиям</w:t>
      </w:r>
      <w:r w:rsidRPr="00C11E20">
        <w:br/>
        <w:t>Оценка ”2” - допущены ошибки более, чем по трем требованиям</w:t>
      </w:r>
      <w:r w:rsidRPr="00C11E20">
        <w:br/>
      </w:r>
      <w:r w:rsidRPr="00C11E20">
        <w:rPr>
          <w:b/>
        </w:rPr>
        <w:t>Чтение по ролям</w:t>
      </w:r>
      <w:r w:rsidRPr="00C11E20">
        <w:br/>
        <w:t>Требования к чтению по ролям:</w:t>
      </w:r>
    </w:p>
    <w:p w:rsidR="00D43CE3" w:rsidRPr="00C11E20" w:rsidRDefault="00D43CE3" w:rsidP="00D43CE3">
      <w:pPr>
        <w:pStyle w:val="210"/>
        <w:shd w:val="clear" w:color="auto" w:fill="auto"/>
        <w:ind w:firstLine="40"/>
        <w:jc w:val="both"/>
      </w:pPr>
      <w:r w:rsidRPr="00C11E20">
        <w:t>1. Своевременно начинать читать свои слова</w:t>
      </w:r>
    </w:p>
    <w:p w:rsidR="00D43CE3" w:rsidRPr="00C11E20" w:rsidRDefault="00D43CE3" w:rsidP="00D43CE3">
      <w:pPr>
        <w:pStyle w:val="210"/>
        <w:numPr>
          <w:ilvl w:val="0"/>
          <w:numId w:val="111"/>
        </w:numPr>
        <w:shd w:val="clear" w:color="auto" w:fill="auto"/>
        <w:tabs>
          <w:tab w:val="left" w:pos="1018"/>
        </w:tabs>
        <w:ind w:firstLine="40"/>
        <w:jc w:val="both"/>
      </w:pPr>
      <w:r w:rsidRPr="00C11E20">
        <w:t>Подбирать правильную интонацию</w:t>
      </w:r>
    </w:p>
    <w:p w:rsidR="00D43CE3" w:rsidRPr="00C11E20" w:rsidRDefault="00D43CE3" w:rsidP="00D43CE3">
      <w:pPr>
        <w:pStyle w:val="210"/>
        <w:numPr>
          <w:ilvl w:val="0"/>
          <w:numId w:val="111"/>
        </w:numPr>
        <w:shd w:val="clear" w:color="auto" w:fill="auto"/>
        <w:tabs>
          <w:tab w:val="left" w:pos="1018"/>
        </w:tabs>
        <w:ind w:firstLine="40"/>
        <w:jc w:val="both"/>
      </w:pPr>
      <w:r w:rsidRPr="00C11E20">
        <w:t>Читать безошибочно</w:t>
      </w:r>
    </w:p>
    <w:p w:rsidR="00D43CE3" w:rsidRPr="00C11E20" w:rsidRDefault="00D43CE3" w:rsidP="00D43CE3">
      <w:pPr>
        <w:pStyle w:val="210"/>
        <w:numPr>
          <w:ilvl w:val="0"/>
          <w:numId w:val="111"/>
        </w:numPr>
        <w:shd w:val="clear" w:color="auto" w:fill="auto"/>
        <w:tabs>
          <w:tab w:val="left" w:pos="1018"/>
        </w:tabs>
        <w:ind w:firstLine="40"/>
        <w:jc w:val="both"/>
      </w:pPr>
      <w:r w:rsidRPr="00C11E20">
        <w:t>Читать выразительно</w:t>
      </w:r>
    </w:p>
    <w:p w:rsidR="00D43CE3" w:rsidRPr="00C11E20" w:rsidRDefault="00D43CE3" w:rsidP="00D43CE3">
      <w:pPr>
        <w:pStyle w:val="210"/>
        <w:shd w:val="clear" w:color="auto" w:fill="auto"/>
        <w:ind w:firstLine="40"/>
        <w:jc w:val="both"/>
      </w:pPr>
      <w:r w:rsidRPr="00C11E20">
        <w:t>Оценка ”5” - выполнены все требования</w:t>
      </w:r>
    </w:p>
    <w:p w:rsidR="00D43CE3" w:rsidRPr="00C11E20" w:rsidRDefault="00D43CE3" w:rsidP="00D43CE3">
      <w:pPr>
        <w:pStyle w:val="210"/>
        <w:shd w:val="clear" w:color="auto" w:fill="auto"/>
        <w:ind w:firstLine="40"/>
        <w:jc w:val="both"/>
      </w:pPr>
      <w:r w:rsidRPr="00C11E20">
        <w:t>Оценка ”4” - допущены ошибки по одному какому-то требованию</w:t>
      </w:r>
    </w:p>
    <w:p w:rsidR="00D43CE3" w:rsidRPr="00C11E20" w:rsidRDefault="00D43CE3" w:rsidP="00D43CE3">
      <w:pPr>
        <w:pStyle w:val="210"/>
        <w:shd w:val="clear" w:color="auto" w:fill="auto"/>
        <w:ind w:firstLine="40"/>
        <w:jc w:val="both"/>
      </w:pPr>
      <w:r w:rsidRPr="00C11E20">
        <w:t>Оценка ”3” - допущены ошибки по двум требованиям</w:t>
      </w:r>
    </w:p>
    <w:p w:rsidR="00D43CE3" w:rsidRPr="00C11E20" w:rsidRDefault="00D43CE3" w:rsidP="00D43CE3">
      <w:pPr>
        <w:pStyle w:val="210"/>
        <w:shd w:val="clear" w:color="auto" w:fill="auto"/>
        <w:ind w:right="3540" w:firstLine="40"/>
      </w:pPr>
      <w:r w:rsidRPr="00C11E20">
        <w:t>Оценка ”2” -допущены ошибки по трем требованиям</w:t>
      </w:r>
      <w:r w:rsidRPr="00C11E20">
        <w:br/>
      </w:r>
      <w:r w:rsidRPr="00C11E20">
        <w:rPr>
          <w:b/>
        </w:rPr>
        <w:t>Пересказ</w:t>
      </w:r>
    </w:p>
    <w:p w:rsidR="00D43CE3" w:rsidRPr="00C11E20" w:rsidRDefault="00D43CE3" w:rsidP="00D43CE3">
      <w:pPr>
        <w:pStyle w:val="210"/>
        <w:shd w:val="clear" w:color="auto" w:fill="auto"/>
        <w:ind w:firstLine="40"/>
        <w:jc w:val="both"/>
      </w:pPr>
      <w:r w:rsidRPr="00C11E20">
        <w:lastRenderedPageBreak/>
        <w:t>Оценка ”5" - пересказывает содержание прочитанного самостоятельно, последовательно, не</w:t>
      </w:r>
      <w:r w:rsidRPr="00C11E20">
        <w:br/>
        <w:t>упуская главного (подробно или кратко, или по плану), правильно отвечает на вопрос, умеет</w:t>
      </w:r>
      <w:r w:rsidRPr="00C11E20">
        <w:br/>
        <w:t>подкрепить ответ на вопрос чтением соответствующих отрывков.</w:t>
      </w:r>
    </w:p>
    <w:p w:rsidR="00D43CE3" w:rsidRPr="00C11E20" w:rsidRDefault="00D43CE3" w:rsidP="00D43CE3">
      <w:pPr>
        <w:pStyle w:val="210"/>
        <w:shd w:val="clear" w:color="auto" w:fill="auto"/>
        <w:ind w:firstLine="40"/>
      </w:pPr>
      <w:r w:rsidRPr="00C11E20">
        <w:rPr>
          <w:lang w:val="tt-RU" w:eastAsia="tt-RU" w:bidi="tt-RU"/>
        </w:rPr>
        <w:t>Оценка ”4” -допускает 1-2 ошибки, неточности, сам исправляет их</w:t>
      </w:r>
      <w:r w:rsidRPr="00C11E20">
        <w:rPr>
          <w:lang w:val="tt-RU" w:eastAsia="tt-RU" w:bidi="tt-RU"/>
        </w:rPr>
        <w:br/>
        <w:t>Оценка ”3” - пересказывает при помощи наводящих вопросов учителя, не умеет</w:t>
      </w:r>
      <w:r w:rsidRPr="00C11E20">
        <w:rPr>
          <w:lang w:val="tt-RU" w:eastAsia="tt-RU" w:bidi="tt-RU"/>
        </w:rPr>
        <w:br/>
        <w:t>последовательно передать содержание прочитанного, допускает речевые ошибки.</w:t>
      </w:r>
    </w:p>
    <w:p w:rsidR="00D43CE3" w:rsidRPr="00C11E20" w:rsidRDefault="00D43CE3" w:rsidP="00D43CE3">
      <w:pPr>
        <w:pStyle w:val="210"/>
        <w:shd w:val="clear" w:color="auto" w:fill="auto"/>
        <w:spacing w:after="240"/>
        <w:ind w:firstLine="40"/>
      </w:pPr>
      <w:r w:rsidRPr="00C11E20">
        <w:rPr>
          <w:lang w:val="tt-RU" w:eastAsia="tt-RU" w:bidi="tt-RU"/>
        </w:rPr>
        <w:t>Оценка "2" - не может передать содержание прочитанного.</w:t>
      </w:r>
    </w:p>
    <w:p w:rsidR="00E7633F" w:rsidRPr="00C11E20" w:rsidRDefault="00E7633F" w:rsidP="00BE274F">
      <w:pPr>
        <w:pStyle w:val="2"/>
        <w:ind w:left="0" w:firstLine="567"/>
        <w:jc w:val="center"/>
        <w:rPr>
          <w:sz w:val="22"/>
          <w:szCs w:val="22"/>
        </w:rPr>
      </w:pPr>
      <w:bookmarkStart w:id="235" w:name="_Toc528027960"/>
      <w:bookmarkStart w:id="236" w:name="_Toc528028438"/>
      <w:r w:rsidRPr="00C11E20">
        <w:rPr>
          <w:sz w:val="22"/>
          <w:szCs w:val="22"/>
        </w:rPr>
        <w:t>Критерии и нормы оценивания по родному (татарскому</w:t>
      </w:r>
      <w:r w:rsidR="00EF462D" w:rsidRPr="00C11E20">
        <w:rPr>
          <w:sz w:val="22"/>
          <w:szCs w:val="22"/>
        </w:rPr>
        <w:t>)</w:t>
      </w:r>
      <w:r w:rsidRPr="00C11E20">
        <w:rPr>
          <w:sz w:val="22"/>
          <w:szCs w:val="22"/>
        </w:rPr>
        <w:t xml:space="preserve"> языку:</w:t>
      </w:r>
      <w:bookmarkEnd w:id="235"/>
      <w:bookmarkEnd w:id="236"/>
    </w:p>
    <w:p w:rsidR="00EF462D" w:rsidRPr="00C11E20" w:rsidRDefault="00EF462D" w:rsidP="00BE274F">
      <w:pPr>
        <w:pStyle w:val="61"/>
        <w:shd w:val="clear" w:color="auto" w:fill="auto"/>
        <w:spacing w:before="0" w:line="240" w:lineRule="auto"/>
        <w:ind w:firstLine="40"/>
        <w:rPr>
          <w:rStyle w:val="62"/>
          <w:b/>
          <w:sz w:val="22"/>
          <w:szCs w:val="22"/>
          <w:lang w:val="ru-RU"/>
        </w:rPr>
      </w:pPr>
      <w:r w:rsidRPr="00C11E20">
        <w:rPr>
          <w:rStyle w:val="62"/>
          <w:b/>
          <w:sz w:val="22"/>
          <w:szCs w:val="22"/>
          <w:lang w:val="ru-RU"/>
        </w:rPr>
        <w:t>Родной (татарский) язык</w:t>
      </w:r>
    </w:p>
    <w:p w:rsidR="00EF462D" w:rsidRPr="00C11E20" w:rsidRDefault="00EF462D" w:rsidP="00BE274F">
      <w:pPr>
        <w:pStyle w:val="61"/>
        <w:shd w:val="clear" w:color="auto" w:fill="auto"/>
        <w:spacing w:before="0" w:line="240" w:lineRule="auto"/>
        <w:rPr>
          <w:rFonts w:eastAsia="Calibri"/>
          <w:b w:val="0"/>
          <w:lang w:eastAsia="en-US" w:bidi="ar-SA"/>
        </w:rPr>
      </w:pPr>
      <w:r w:rsidRPr="00C11E20">
        <w:rPr>
          <w:rFonts w:eastAsia="Calibri"/>
          <w:b w:val="0"/>
          <w:lang w:eastAsia="en-US" w:bidi="ar-SA"/>
        </w:rPr>
        <w:t>1 класс</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В первом классе домашние задания не задаются. Учитель планирует свою работу так, чтобы обеспечить полноценное усвоение каждым ребенком необходимых знаний, умений и навыков только на уроке.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Для проверки сформированности учебных навыков в конце темы следует проводить проверочную работу в виде:</w:t>
      </w:r>
    </w:p>
    <w:p w:rsidR="00EF462D" w:rsidRPr="00C11E20" w:rsidRDefault="00EF462D" w:rsidP="007B5F92">
      <w:pPr>
        <w:pStyle w:val="61"/>
        <w:numPr>
          <w:ilvl w:val="0"/>
          <w:numId w:val="67"/>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текущей диагностики;</w:t>
      </w:r>
    </w:p>
    <w:p w:rsidR="00EF462D" w:rsidRPr="00C11E20" w:rsidRDefault="00EF462D" w:rsidP="007B5F92">
      <w:pPr>
        <w:pStyle w:val="61"/>
        <w:numPr>
          <w:ilvl w:val="0"/>
          <w:numId w:val="67"/>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тематической диагностики;</w:t>
      </w:r>
    </w:p>
    <w:p w:rsidR="00EF462D" w:rsidRPr="00C11E20" w:rsidRDefault="00EF462D" w:rsidP="007B5F92">
      <w:pPr>
        <w:pStyle w:val="61"/>
        <w:numPr>
          <w:ilvl w:val="0"/>
          <w:numId w:val="67"/>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итоговой диагностики.</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В первом классе в течение первого полугодия не проводятся контрольные работы.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В течение учебного года осуществляется текущая проверка знаний, умений, навыков. В период обучения грамоте она проводится посредством небольших работ, включающих в себя письмо под диктовку изученных строчных и прописных букв, отдельных слогов, слов простой структуры, списывание слов и небольших по объему предложений и рукописного, и печатного шрифтов.</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В конце учебного года проводятся контрольные работы типа списывания спечатного шрифта и письмо под диктовку небольших по объему текстов. Подбираются тесты, в которых написание слова не расходится с произношением.</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В первом классе используется только словесная оценка, критериями которой является соответствие или несоответствие требованиям программы.</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Говорение.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Критериями оценки сформированности устной речи являются:</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полнота и правильность ответа;</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степень осознанности усвоения излагаемых знаний;</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последовательность изложения;</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культура речи.</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Высокому уровнюсоответствуют полные, правильные, связанные, последовательные ответы ученика, без недочетов, или допускается не более 1 неточности в речи.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Среднему уровню соответствуют ответы, близкие к требованиям, удовлетворяющим для оценки высокого уровня, но ученик допускает неточности в речевом оформлении ответов.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Низкому уровнюсоответствуют ответы, если ученик в целом понимает излагаемый материал, но отвечает неполно, по наводящим вопросам, допускает ошибки в работе с текстом и при анализе слов и предложений; излагает материал несвязно, допускает неточности в употреблении слов и построениисловосочетаний или предложений.</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Чтение.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При определении уровня развития умений и навыков по чтению необходимо учитывать: понимание прочитанного текста, а также способ чтения, правильность, беглость, выразительность, владение речевыми навыками и умениями работать с текстом.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Темп чтения незнакомого текста:1 четверть: 5–10 слов в минуту; 2 четверть: 11–15 слов в минуту; 3 четверть: 16–24 слов в минуту; 4 четверть: 25–30 слов в минуту.</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Продолжительность чтения на уроке составляет 5–7 минут.</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Высокий уровеньразвития навыка чтения: плавный слоговой способ чтения при темпе не менее 25–30 слов в минуту (на конец учебного года); понимание значения отдельных слов и предложений, умение выделить главную мысль прочитанного и нахождение в тексте слов и выражений, подтверждающих эту мысль.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 Среднему уровнюразвития навыка чтения соответствует слоговой способ чтения, если при чтении допускается от 2 до 4 ошибок, темп чтения 15–24 слова. Учащийся не может понять отдельные </w:t>
      </w:r>
      <w:r w:rsidRPr="00C11E20">
        <w:rPr>
          <w:rFonts w:eastAsia="Calibri"/>
          <w:b w:val="0"/>
          <w:lang w:val="ru-RU" w:eastAsia="en-US" w:bidi="ar-SA"/>
        </w:rPr>
        <w:lastRenderedPageBreak/>
        <w:t xml:space="preserve">слова, при общем понимании прочитанного; умеет выделить главную мысль, но не может найти в тексте слова и выражения, подтверждающие эту мысль.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Низкому уровнюразвития навыка чтения соответствует чтение по буквам при темпе ниже 15 слов в минуту, без смысловых пауз и четкости произношения, непонимание общего смысла прочитанного текста, неправильные ответы на вопросы по содержанию.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Письмо.</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При выявлении уровня развития умений и навыков по письму необходимо учитывать развитие каллиграфических навыков; знаний и умений по орфографии, сформированность устной речи.</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Общая продолжительность письма на уроке не должна превышать 5–7 минут, а длительность непрерывного письма – 4-х минут.</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В первом классе в конце учебного года должны отслеживаться следующие требования: </w:t>
      </w:r>
    </w:p>
    <w:p w:rsidR="00EF462D" w:rsidRPr="00C11E20" w:rsidRDefault="00EF462D" w:rsidP="007B5F92">
      <w:pPr>
        <w:pStyle w:val="61"/>
        <w:numPr>
          <w:ilvl w:val="0"/>
          <w:numId w:val="65"/>
        </w:numPr>
        <w:spacing w:before="0" w:line="240" w:lineRule="auto"/>
        <w:ind w:left="0" w:firstLine="0"/>
        <w:rPr>
          <w:rFonts w:eastAsia="Calibri"/>
          <w:b w:val="0"/>
          <w:lang w:val="ru-RU" w:eastAsia="en-US" w:bidi="ar-SA"/>
        </w:rPr>
      </w:pPr>
      <w:r w:rsidRPr="00C11E20">
        <w:rPr>
          <w:rFonts w:eastAsia="Calibri"/>
          <w:b w:val="0"/>
          <w:lang w:val="ru-RU" w:eastAsia="en-US" w:bidi="ar-SA"/>
        </w:rPr>
        <w:t>объем словарного диктанта 5–6 слов, диктанта 8–10 слов, написание которых не расходится с произношением;</w:t>
      </w:r>
    </w:p>
    <w:p w:rsidR="00EF462D" w:rsidRPr="00C11E20" w:rsidRDefault="00EF462D" w:rsidP="007B5F92">
      <w:pPr>
        <w:pStyle w:val="61"/>
        <w:numPr>
          <w:ilvl w:val="0"/>
          <w:numId w:val="65"/>
        </w:numPr>
        <w:spacing w:before="0" w:line="240" w:lineRule="auto"/>
        <w:ind w:left="0" w:firstLine="0"/>
        <w:rPr>
          <w:rFonts w:eastAsia="Calibri"/>
          <w:b w:val="0"/>
          <w:lang w:val="ru-RU" w:eastAsia="en-US" w:bidi="ar-SA"/>
        </w:rPr>
      </w:pPr>
      <w:r w:rsidRPr="00C11E20">
        <w:rPr>
          <w:rFonts w:eastAsia="Calibri"/>
          <w:b w:val="0"/>
          <w:lang w:val="ru-RU" w:eastAsia="en-US" w:bidi="ar-SA"/>
        </w:rPr>
        <w:t>устно составлять 3–5 предложений на определеннуютему;</w:t>
      </w:r>
    </w:p>
    <w:p w:rsidR="00EF462D" w:rsidRPr="00C11E20" w:rsidRDefault="00EF462D" w:rsidP="007B5F92">
      <w:pPr>
        <w:pStyle w:val="61"/>
        <w:numPr>
          <w:ilvl w:val="0"/>
          <w:numId w:val="65"/>
        </w:numPr>
        <w:spacing w:before="0" w:line="240" w:lineRule="auto"/>
        <w:ind w:left="0" w:firstLine="0"/>
        <w:rPr>
          <w:rFonts w:eastAsia="Calibri"/>
          <w:b w:val="0"/>
          <w:lang w:val="ru-RU" w:eastAsia="en-US" w:bidi="ar-SA"/>
        </w:rPr>
      </w:pPr>
      <w:r w:rsidRPr="00C11E20">
        <w:rPr>
          <w:rFonts w:eastAsia="Calibri"/>
          <w:b w:val="0"/>
          <w:lang w:val="ru-RU" w:eastAsia="en-US" w:bidi="ar-SA"/>
        </w:rPr>
        <w:t>записывать по памяти небольшой текст (1–2предложения);</w:t>
      </w:r>
    </w:p>
    <w:p w:rsidR="00EF462D" w:rsidRPr="00C11E20" w:rsidRDefault="00EF462D" w:rsidP="007B5F92">
      <w:pPr>
        <w:pStyle w:val="61"/>
        <w:numPr>
          <w:ilvl w:val="0"/>
          <w:numId w:val="65"/>
        </w:numPr>
        <w:spacing w:before="0" w:line="240" w:lineRule="auto"/>
        <w:ind w:left="0" w:firstLine="0"/>
        <w:rPr>
          <w:rFonts w:eastAsia="Calibri"/>
          <w:b w:val="0"/>
          <w:lang w:val="ru-RU" w:eastAsia="en-US" w:bidi="ar-SA"/>
        </w:rPr>
      </w:pPr>
      <w:r w:rsidRPr="00C11E20">
        <w:rPr>
          <w:rFonts w:eastAsia="Calibri"/>
          <w:b w:val="0"/>
          <w:lang w:val="ru-RU" w:eastAsia="en-US" w:bidi="ar-SA"/>
        </w:rPr>
        <w:t xml:space="preserve">писать печатным и рукописным шрифтом, соблюдая правила каллиграфии. </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Высокому уровню развития навыка письма соответствует письмо с правильной каллиграфией. Допускается 1–2 негрубых недочета.</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 xml:space="preserve">Среднему уровню развития навыка соответствует письмо, если имеется 2–3 существенных недочета (несоблюдение наклона, равного расстояния между буквами, несоблюдение пропорций букв по высоте и ширине) и 1–2 негрубых недочета. </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 xml:space="preserve">Низкому уровню развития навыка соответствует письмо, которое в целом, не соответствует многим из перечисленных выше требований, небрежное, неразборчивое, с помарками. </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К числу негрубых недочетов относятся:</w:t>
      </w:r>
    </w:p>
    <w:p w:rsidR="00EF462D" w:rsidRPr="00C11E20" w:rsidRDefault="00EF462D" w:rsidP="007B5F92">
      <w:pPr>
        <w:pStyle w:val="61"/>
        <w:numPr>
          <w:ilvl w:val="0"/>
          <w:numId w:val="68"/>
        </w:numPr>
        <w:spacing w:before="0" w:line="240" w:lineRule="auto"/>
        <w:ind w:left="0" w:firstLine="0"/>
        <w:rPr>
          <w:rFonts w:eastAsia="Calibri"/>
          <w:b w:val="0"/>
          <w:lang w:val="ru-RU" w:eastAsia="en-US" w:bidi="ar-SA"/>
        </w:rPr>
      </w:pPr>
      <w:r w:rsidRPr="00C11E20">
        <w:rPr>
          <w:rFonts w:eastAsia="Calibri"/>
          <w:b w:val="0"/>
          <w:lang w:val="ru-RU" w:eastAsia="en-US" w:bidi="ar-SA"/>
        </w:rPr>
        <w:t>частичное искажение формы букв;</w:t>
      </w:r>
    </w:p>
    <w:p w:rsidR="00EF462D" w:rsidRPr="00C11E20" w:rsidRDefault="00EF462D" w:rsidP="007B5F92">
      <w:pPr>
        <w:pStyle w:val="61"/>
        <w:numPr>
          <w:ilvl w:val="0"/>
          <w:numId w:val="68"/>
        </w:numPr>
        <w:spacing w:before="0" w:line="240" w:lineRule="auto"/>
        <w:ind w:left="0" w:firstLine="0"/>
        <w:rPr>
          <w:rFonts w:eastAsia="Calibri"/>
          <w:b w:val="0"/>
          <w:lang w:val="ru-RU" w:eastAsia="en-US" w:bidi="ar-SA"/>
        </w:rPr>
      </w:pPr>
      <w:r w:rsidRPr="00C11E20">
        <w:rPr>
          <w:rFonts w:eastAsia="Calibri"/>
          <w:b w:val="0"/>
          <w:lang w:val="ru-RU" w:eastAsia="en-US" w:bidi="ar-SA"/>
        </w:rPr>
        <w:t xml:space="preserve">несоблюдение точных пропорций по высоте строчных и заглавных букв; </w:t>
      </w:r>
    </w:p>
    <w:p w:rsidR="00EF462D" w:rsidRPr="00C11E20" w:rsidRDefault="00EF462D" w:rsidP="007B5F92">
      <w:pPr>
        <w:pStyle w:val="61"/>
        <w:numPr>
          <w:ilvl w:val="0"/>
          <w:numId w:val="68"/>
        </w:numPr>
        <w:spacing w:before="0" w:line="240" w:lineRule="auto"/>
        <w:ind w:left="0" w:firstLine="0"/>
        <w:rPr>
          <w:rFonts w:eastAsia="Calibri"/>
          <w:b w:val="0"/>
          <w:lang w:val="ru-RU" w:eastAsia="en-US" w:bidi="ar-SA"/>
        </w:rPr>
      </w:pPr>
      <w:r w:rsidRPr="00C11E20">
        <w:rPr>
          <w:rFonts w:eastAsia="Calibri"/>
          <w:b w:val="0"/>
          <w:lang w:val="ru-RU" w:eastAsia="en-US" w:bidi="ar-SA"/>
        </w:rPr>
        <w:t>наличие неправильных соединений, искажающих формубукв;</w:t>
      </w:r>
    </w:p>
    <w:p w:rsidR="00EF462D" w:rsidRPr="00C11E20" w:rsidRDefault="00EF462D" w:rsidP="007B5F92">
      <w:pPr>
        <w:pStyle w:val="61"/>
        <w:numPr>
          <w:ilvl w:val="0"/>
          <w:numId w:val="68"/>
        </w:numPr>
        <w:spacing w:before="0" w:line="240" w:lineRule="auto"/>
        <w:ind w:left="0" w:firstLine="0"/>
        <w:rPr>
          <w:rFonts w:eastAsia="Calibri"/>
          <w:b w:val="0"/>
          <w:lang w:val="ru-RU" w:eastAsia="en-US" w:bidi="ar-SA"/>
        </w:rPr>
      </w:pPr>
      <w:r w:rsidRPr="00C11E20">
        <w:rPr>
          <w:rFonts w:eastAsia="Calibri"/>
          <w:b w:val="0"/>
          <w:lang w:val="ru-RU" w:eastAsia="en-US" w:bidi="ar-SA"/>
        </w:rPr>
        <w:t>выход за линию рабочей строки, недописывание до нее;</w:t>
      </w:r>
    </w:p>
    <w:p w:rsidR="00EF462D" w:rsidRPr="00C11E20" w:rsidRDefault="00EF462D" w:rsidP="007B5F92">
      <w:pPr>
        <w:pStyle w:val="61"/>
        <w:numPr>
          <w:ilvl w:val="0"/>
          <w:numId w:val="68"/>
        </w:numPr>
        <w:spacing w:before="0" w:line="240" w:lineRule="auto"/>
        <w:ind w:left="0" w:firstLine="0"/>
        <w:rPr>
          <w:rFonts w:eastAsia="Calibri"/>
          <w:b w:val="0"/>
          <w:lang w:val="ru-RU" w:eastAsia="en-US" w:bidi="ar-SA"/>
        </w:rPr>
      </w:pPr>
      <w:r w:rsidRPr="00C11E20">
        <w:rPr>
          <w:rFonts w:eastAsia="Calibri"/>
          <w:b w:val="0"/>
          <w:lang w:val="ru-RU" w:eastAsia="en-US" w:bidi="ar-SA"/>
        </w:rPr>
        <w:t>крупное и мелкое письмо;</w:t>
      </w:r>
    </w:p>
    <w:p w:rsidR="00EF462D" w:rsidRPr="00C11E20" w:rsidRDefault="00EF462D" w:rsidP="007B5F92">
      <w:pPr>
        <w:pStyle w:val="61"/>
        <w:numPr>
          <w:ilvl w:val="0"/>
          <w:numId w:val="68"/>
        </w:numPr>
        <w:spacing w:before="0" w:line="240" w:lineRule="auto"/>
        <w:ind w:left="0" w:firstLine="0"/>
        <w:rPr>
          <w:rFonts w:eastAsia="Calibri"/>
          <w:b w:val="0"/>
          <w:lang w:val="ru-RU" w:eastAsia="en-US" w:bidi="ar-SA"/>
        </w:rPr>
      </w:pPr>
      <w:r w:rsidRPr="00C11E20">
        <w:rPr>
          <w:rFonts w:eastAsia="Calibri"/>
          <w:b w:val="0"/>
          <w:lang w:val="ru-RU" w:eastAsia="en-US" w:bidi="ar-SA"/>
        </w:rPr>
        <w:t xml:space="preserve">отдельные случаи несоблюдения наклона, равного расстояния между буквами и словами.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Орфография.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Высокому уровнюразвития навыков, умений по орфографии соответствует письмо без ошибок, как по текущему, так и предыдущему материалу.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Среднему уровнюразвития навыков, умений по орфографии соответствует письмо, при котором число ошибок не превышает 5 и работа содержит не более 5–7 недочетов.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Низкому уровню развития навыков, умений по орфографии соответствует письмо, в котором число ошибок и недочетов превышает указанное количество.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2–4 классы</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Виды письменных работ и нормы оценивания:</w:t>
      </w:r>
    </w:p>
    <w:p w:rsidR="00EF462D" w:rsidRPr="00C11E20" w:rsidRDefault="00EF462D" w:rsidP="00BE274F">
      <w:pPr>
        <w:pStyle w:val="61"/>
        <w:spacing w:before="0" w:line="240" w:lineRule="auto"/>
        <w:rPr>
          <w:rFonts w:eastAsia="Calibri"/>
          <w:b w:val="0"/>
          <w:iCs/>
          <w:lang w:eastAsia="en-US" w:bidi="ar-SA"/>
        </w:rPr>
      </w:pPr>
      <w:r w:rsidRPr="00C11E20">
        <w:rPr>
          <w:rFonts w:eastAsia="Calibri"/>
          <w:b w:val="0"/>
          <w:iCs/>
          <w:lang w:eastAsia="en-US" w:bidi="ar-SA"/>
        </w:rPr>
        <w:t>Диктант.</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iCs/>
          <w:lang w:val="ru-RU" w:eastAsia="en-US" w:bidi="ar-SA"/>
        </w:rPr>
        <w:t>Диктант</w:t>
      </w:r>
      <w:r w:rsidRPr="00C11E20">
        <w:rPr>
          <w:rFonts w:eastAsia="Calibri"/>
          <w:b w:val="0"/>
          <w:lang w:val="ru-RU" w:eastAsia="en-US" w:bidi="ar-SA"/>
        </w:rPr>
        <w:t xml:space="preserve"> служит средством проверки орфографических и пунктуационных умений и навыков.</w:t>
      </w:r>
    </w:p>
    <w:p w:rsidR="00EF462D" w:rsidRPr="00C11E20" w:rsidRDefault="00EF462D" w:rsidP="00BE274F">
      <w:pPr>
        <w:pStyle w:val="61"/>
        <w:shd w:val="clear" w:color="auto" w:fill="auto"/>
        <w:spacing w:before="0" w:line="240" w:lineRule="auto"/>
        <w:rPr>
          <w:rFonts w:eastAsia="Calibri"/>
          <w:b w:val="0"/>
          <w:iCs/>
          <w:lang w:val="ru-RU" w:eastAsia="en-US" w:bidi="ar-SA"/>
        </w:rPr>
      </w:pPr>
      <w:r w:rsidRPr="00C11E20">
        <w:rPr>
          <w:rFonts w:eastAsia="Calibri"/>
          <w:b w:val="0"/>
          <w:iCs/>
          <w:lang w:val="ru-RU" w:eastAsia="en-US" w:bidi="ar-SA"/>
        </w:rPr>
        <w:t>Нормы слов в диктантах: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5"/>
        <w:gridCol w:w="1664"/>
        <w:gridCol w:w="1819"/>
        <w:gridCol w:w="1819"/>
        <w:gridCol w:w="1680"/>
      </w:tblGrid>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Вид работы</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3 класс</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 класс</w:t>
            </w:r>
          </w:p>
        </w:tc>
      </w:tr>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Диктант</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8 – 10</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12 – 15</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15 – 20</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20 – 25</w:t>
            </w:r>
          </w:p>
        </w:tc>
      </w:tr>
    </w:tbl>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«5» ставится за диктант, в котором нет ошибок, работа написана аккуратно, в соответствии с требованиями письма.</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«4» ставится за диктант, в котором допущено не более двух орфографических ошибок. Работа выполнена чисто, но допущены небольшие отклонения от норм каллиграфии.</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«3» ставится за диктант, в котором допущено 3–5 орфографических ошибок. Работа написана небрежно.</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«2» ставится за диктант, в котором более 5 орфографических ошибок, работа написана неряшливо.</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Ошибкой в диктанте следует считать:</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нарушение правил орфографии при написании слов;</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пропуск и искажение букв в словах;</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замену слов;</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отсутствие знаков препинания в пределах программы данного класса.</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lastRenderedPageBreak/>
        <w:t>За ошибку в диктанте не считаются:</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ошибки,относящиеся к неизученнымразделам орфографии и пунктуации;</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единичный пропуск точки в конце предложения, если первое слово следующего предложения написано с заглавной буквы.</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За одну ошибку в диктанте считаются:</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два исправления;</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две пунктуационные ошибки;</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повторение ошибок в одном и том же слове.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Негрубыми ошибками считаются:</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повторение одной и той же буквы в слове;</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недописанное слово;</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перенос слова, одна часть которого написана на одной строке, а вторая опущена;</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дважды записанное одно и то же слово в предложении;</w:t>
      </w:r>
    </w:p>
    <w:p w:rsidR="00EF462D" w:rsidRPr="00C11E20" w:rsidRDefault="00EF462D" w:rsidP="007B5F92">
      <w:pPr>
        <w:pStyle w:val="61"/>
        <w:numPr>
          <w:ilvl w:val="0"/>
          <w:numId w:val="65"/>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отсутствие красной строки.</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При оценивании работы учитель принимает во внимание каллиграфический навык.</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Грамматическое задание.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«5» ставится, если работа выполнена без ошибок.</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«4» ставится, если правильно выполнено не менее 3/4 заданий.</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«3» ставится, если правильно выполнено не менее 1/2 заданий.</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«2» ставится, если правильно выполнено менее 1/2 заданий.</w:t>
      </w:r>
    </w:p>
    <w:p w:rsidR="00EF462D" w:rsidRPr="00C11E20" w:rsidRDefault="00EF462D" w:rsidP="00BE274F">
      <w:pPr>
        <w:pStyle w:val="61"/>
        <w:shd w:val="clear" w:color="auto" w:fill="auto"/>
        <w:spacing w:before="0" w:line="240" w:lineRule="auto"/>
        <w:rPr>
          <w:rFonts w:eastAsia="Calibri"/>
          <w:b w:val="0"/>
          <w:lang w:eastAsia="en-US" w:bidi="ar-SA"/>
        </w:rPr>
      </w:pPr>
      <w:r w:rsidRPr="00C11E20">
        <w:rPr>
          <w:rFonts w:eastAsia="Calibri"/>
          <w:b w:val="0"/>
          <w:lang w:val="ru-RU" w:eastAsia="en-US" w:bidi="ar-SA"/>
        </w:rPr>
        <w:t>Контрольный диктант</w:t>
      </w:r>
      <w:r w:rsidRPr="00C11E20">
        <w:rPr>
          <w:rFonts w:eastAsia="Calibri"/>
          <w:b w:val="0"/>
          <w:lang w:eastAsia="en-US" w:bidi="ar-SA"/>
        </w:rPr>
        <w:t>.</w:t>
      </w:r>
    </w:p>
    <w:p w:rsidR="00EF462D" w:rsidRPr="00C11E20" w:rsidRDefault="00EF462D" w:rsidP="00BE274F">
      <w:pPr>
        <w:pStyle w:val="61"/>
        <w:shd w:val="clear" w:color="auto" w:fill="auto"/>
        <w:spacing w:before="0" w:line="240" w:lineRule="auto"/>
        <w:rPr>
          <w:rFonts w:eastAsia="Calibri"/>
          <w:b w:val="0"/>
          <w:lang w:eastAsia="en-US" w:bidi="ar-SA"/>
        </w:rPr>
      </w:pPr>
      <w:r w:rsidRPr="00C11E20">
        <w:rPr>
          <w:rFonts w:eastAsia="Calibri"/>
          <w:b w:val="0"/>
          <w:lang w:eastAsia="en-US" w:bidi="ar-SA"/>
        </w:rPr>
        <w:t>Нормы слов в контрольных диктантах: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1662"/>
        <w:gridCol w:w="1816"/>
        <w:gridCol w:w="1816"/>
        <w:gridCol w:w="1678"/>
      </w:tblGrid>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Вид работы</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3 класс</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 класс</w:t>
            </w:r>
          </w:p>
        </w:tc>
      </w:tr>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Контрольный диктант</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10 – 15</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15 – 20</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20 – 25</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25 – 30</w:t>
            </w:r>
          </w:p>
        </w:tc>
      </w:tr>
    </w:tbl>
    <w:p w:rsidR="00EF462D" w:rsidRPr="00C11E20" w:rsidRDefault="00EF462D" w:rsidP="00BE274F">
      <w:pPr>
        <w:pStyle w:val="61"/>
        <w:shd w:val="clear" w:color="auto" w:fill="auto"/>
        <w:spacing w:before="0" w:line="240" w:lineRule="auto"/>
        <w:rPr>
          <w:rFonts w:eastAsia="Calibri"/>
          <w:b w:val="0"/>
          <w:lang w:eastAsia="en-US" w:bidi="ru-RU"/>
        </w:rPr>
      </w:pPr>
      <w:r w:rsidRPr="00C11E20">
        <w:rPr>
          <w:rFonts w:eastAsia="Calibri"/>
          <w:b w:val="0"/>
          <w:lang w:val="ru-RU" w:eastAsia="en-US" w:bidi="ar-SA"/>
        </w:rPr>
        <w:t>Критерии оценивания: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eastAsia="en-US" w:bidi="ru-RU"/>
        </w:rPr>
        <w:t>Отметка «5»ставится,</w:t>
      </w:r>
      <w:r w:rsidRPr="00C11E20">
        <w:rPr>
          <w:rFonts w:eastAsia="Calibri"/>
          <w:b w:val="0"/>
          <w:lang w:val="ru-RU" w:eastAsia="en-US" w:bidi="ar-SA"/>
        </w:rPr>
        <w:t xml:space="preserve">если работа выполнена без ошибок, написана аккуратно, в соответствии с требованиями письма. </w:t>
      </w:r>
    </w:p>
    <w:p w:rsidR="00EF462D" w:rsidRPr="00C11E20" w:rsidRDefault="00EF462D" w:rsidP="00BE274F">
      <w:pPr>
        <w:pStyle w:val="61"/>
        <w:shd w:val="clear" w:color="auto" w:fill="auto"/>
        <w:spacing w:before="0" w:line="240" w:lineRule="auto"/>
        <w:rPr>
          <w:rFonts w:eastAsia="Calibri"/>
          <w:b w:val="0"/>
          <w:lang w:eastAsia="en-US" w:bidi="ru-RU"/>
        </w:rPr>
      </w:pPr>
      <w:r w:rsidRPr="00C11E20">
        <w:rPr>
          <w:rFonts w:eastAsia="Calibri"/>
          <w:b w:val="0"/>
          <w:lang w:eastAsia="en-US" w:bidi="ru-RU"/>
        </w:rPr>
        <w:t>Отметка «4» ставится за работу, в которой допущено 2 орфографические и 2 пунктуационные ошибки или 1 орфографическая и 3 пунктуационные ошибки.</w:t>
      </w:r>
    </w:p>
    <w:p w:rsidR="00EF462D" w:rsidRPr="00C11E20" w:rsidRDefault="00EF462D" w:rsidP="00BE274F">
      <w:pPr>
        <w:pStyle w:val="61"/>
        <w:shd w:val="clear" w:color="auto" w:fill="auto"/>
        <w:spacing w:before="0" w:line="240" w:lineRule="auto"/>
        <w:rPr>
          <w:rFonts w:eastAsia="Calibri"/>
          <w:b w:val="0"/>
          <w:lang w:eastAsia="en-US" w:bidi="ru-RU"/>
        </w:rPr>
      </w:pPr>
      <w:r w:rsidRPr="00C11E20">
        <w:rPr>
          <w:rFonts w:eastAsia="Calibri"/>
          <w:b w:val="0"/>
          <w:lang w:eastAsia="en-US" w:bidi="ru-RU"/>
        </w:rPr>
        <w:t>Отметка «3» ставится, за работу, в которой допущено 3–4 орфографические и 4 пунктуационные ошибки, а также при 5 орфографических ошибках.</w:t>
      </w:r>
    </w:p>
    <w:p w:rsidR="00EF462D" w:rsidRPr="00C11E20" w:rsidRDefault="00EF462D" w:rsidP="00BE274F">
      <w:pPr>
        <w:pStyle w:val="61"/>
        <w:shd w:val="clear" w:color="auto" w:fill="auto"/>
        <w:spacing w:before="0" w:line="240" w:lineRule="auto"/>
        <w:rPr>
          <w:rFonts w:eastAsia="Calibri"/>
          <w:b w:val="0"/>
          <w:lang w:eastAsia="en-US" w:bidi="ar-SA"/>
        </w:rPr>
      </w:pPr>
      <w:r w:rsidRPr="00C11E20">
        <w:rPr>
          <w:rFonts w:eastAsia="Calibri"/>
          <w:b w:val="0"/>
          <w:lang w:eastAsia="en-US" w:bidi="ru-RU"/>
        </w:rPr>
        <w:t>Отметка «2» ставится, за работу, в которой допущено более 5–8 орфографических ошибок.</w:t>
      </w:r>
    </w:p>
    <w:p w:rsidR="00EF462D" w:rsidRPr="00C11E20" w:rsidRDefault="00EF462D" w:rsidP="00BE274F">
      <w:pPr>
        <w:pStyle w:val="61"/>
        <w:spacing w:before="0" w:line="240" w:lineRule="auto"/>
        <w:rPr>
          <w:rFonts w:eastAsia="Calibri"/>
          <w:b w:val="0"/>
          <w:iCs/>
          <w:lang w:eastAsia="en-US" w:bidi="ar-SA"/>
        </w:rPr>
      </w:pPr>
      <w:r w:rsidRPr="00C11E20">
        <w:rPr>
          <w:rFonts w:eastAsia="Calibri"/>
          <w:b w:val="0"/>
          <w:iCs/>
          <w:lang w:val="ru-RU" w:eastAsia="en-US" w:bidi="ar-SA"/>
        </w:rPr>
        <w:t>Контрольное списывание</w:t>
      </w:r>
      <w:r w:rsidRPr="00C11E20">
        <w:rPr>
          <w:rFonts w:eastAsia="Calibri"/>
          <w:b w:val="0"/>
          <w:iCs/>
          <w:lang w:eastAsia="en-US" w:bidi="ar-SA"/>
        </w:rPr>
        <w:t>.</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iCs/>
          <w:lang w:val="ru-RU" w:eastAsia="en-US" w:bidi="ar-SA"/>
        </w:rPr>
        <w:t>Контрольное списывание</w:t>
      </w:r>
      <w:r w:rsidRPr="00C11E20">
        <w:rPr>
          <w:rFonts w:eastAsia="Calibri"/>
          <w:b w:val="0"/>
          <w:lang w:val="ru-RU" w:eastAsia="en-US" w:bidi="ar-SA"/>
        </w:rPr>
        <w:t xml:space="preserve">, как и диктант, </w:t>
      </w:r>
      <w:r w:rsidRPr="00C11E20">
        <w:rPr>
          <w:rFonts w:eastAsia="Calibri"/>
          <w:b w:val="0"/>
          <w:lang w:eastAsia="en-US" w:bidi="ar-SA"/>
        </w:rPr>
        <w:t>является</w:t>
      </w:r>
      <w:r w:rsidRPr="00C11E20">
        <w:rPr>
          <w:rFonts w:eastAsia="Calibri"/>
          <w:b w:val="0"/>
          <w:lang w:val="ru-RU" w:eastAsia="en-US" w:bidi="ar-SA"/>
        </w:rPr>
        <w:t xml:space="preserve"> способ</w:t>
      </w:r>
      <w:r w:rsidRPr="00C11E20">
        <w:rPr>
          <w:rFonts w:eastAsia="Calibri"/>
          <w:b w:val="0"/>
          <w:lang w:eastAsia="en-US" w:bidi="ar-SA"/>
        </w:rPr>
        <w:t>ом</w:t>
      </w:r>
      <w:r w:rsidRPr="00C11E20">
        <w:rPr>
          <w:rFonts w:eastAsia="Calibri"/>
          <w:b w:val="0"/>
          <w:lang w:val="ru-RU" w:eastAsia="en-US" w:bidi="ar-SA"/>
        </w:rPr>
        <w:t xml:space="preserve">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w:t>
      </w:r>
      <w:r w:rsidRPr="00C11E20">
        <w:rPr>
          <w:rFonts w:eastAsia="Calibri"/>
          <w:b w:val="0"/>
          <w:lang w:val="ru-RU" w:eastAsia="en-US" w:bidi="ar-SA"/>
        </w:rPr>
        <w:softHyphen/>
        <w:t>ложения, устанавливать части текста, выписы</w:t>
      </w:r>
      <w:r w:rsidRPr="00C11E20">
        <w:rPr>
          <w:rFonts w:eastAsia="Calibri"/>
          <w:b w:val="0"/>
          <w:lang w:val="ru-RU" w:eastAsia="en-US" w:bidi="ar-SA"/>
        </w:rPr>
        <w:softHyphen/>
        <w:t>вать ту или иную часть текста.</w:t>
      </w:r>
    </w:p>
    <w:p w:rsidR="00EF462D" w:rsidRPr="00C11E20" w:rsidRDefault="00EF462D" w:rsidP="00BE274F">
      <w:pPr>
        <w:pStyle w:val="61"/>
        <w:shd w:val="clear" w:color="auto" w:fill="auto"/>
        <w:spacing w:before="0" w:line="240" w:lineRule="auto"/>
        <w:rPr>
          <w:rFonts w:eastAsia="Calibri"/>
          <w:b w:val="0"/>
          <w:lang w:eastAsia="en-US" w:bidi="ar-SA"/>
        </w:rPr>
      </w:pPr>
      <w:r w:rsidRPr="00C11E20">
        <w:rPr>
          <w:rFonts w:eastAsia="Calibri"/>
          <w:b w:val="0"/>
          <w:lang w:eastAsia="en-US" w:bidi="ar-SA"/>
        </w:rPr>
        <w:t>Нормы слов для контрольногосписывания: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1662"/>
        <w:gridCol w:w="1816"/>
        <w:gridCol w:w="1816"/>
        <w:gridCol w:w="1678"/>
      </w:tblGrid>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Вид работы</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3 класс</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 класс</w:t>
            </w:r>
          </w:p>
        </w:tc>
      </w:tr>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Контрольное списывание</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8 – 10</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10 – 15</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15 – 20</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20 – 35</w:t>
            </w:r>
          </w:p>
        </w:tc>
      </w:tr>
    </w:tbl>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«5» ставится за безукоризненно выполненную работу, в которой нет исправлений.</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«4»ставится, если допущена 1 ошибка или 1–2 исправления.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lastRenderedPageBreak/>
        <w:t>Оценка «3»ставится за работу, в которой допущены 2–3 ошибки.</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«2» ставится за работу, в которой допущены 4 и более ошибок.</w:t>
      </w:r>
    </w:p>
    <w:p w:rsidR="00EF462D" w:rsidRPr="00C11E20" w:rsidRDefault="00EF462D" w:rsidP="00BE274F">
      <w:pPr>
        <w:pStyle w:val="61"/>
        <w:shd w:val="clear" w:color="auto" w:fill="auto"/>
        <w:spacing w:before="0" w:line="240" w:lineRule="auto"/>
        <w:rPr>
          <w:rFonts w:eastAsia="Calibri"/>
          <w:b w:val="0"/>
          <w:i/>
          <w:lang w:val="ru-RU" w:eastAsia="en-US" w:bidi="ar-SA"/>
        </w:rPr>
      </w:pPr>
      <w:r w:rsidRPr="00C11E20">
        <w:rPr>
          <w:rFonts w:eastAsia="Calibri"/>
          <w:b w:val="0"/>
          <w:lang w:val="ru-RU" w:eastAsia="en-US" w:bidi="ar-SA"/>
        </w:rPr>
        <w:t>Словарный диктант.</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iCs/>
          <w:lang w:val="ru-RU" w:eastAsia="en-US" w:bidi="ar-SA"/>
        </w:rPr>
        <w:t>Нормы слов для словарного диктанта: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1"/>
        <w:gridCol w:w="1663"/>
        <w:gridCol w:w="1817"/>
        <w:gridCol w:w="1817"/>
        <w:gridCol w:w="1679"/>
      </w:tblGrid>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Вид работы</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3 класс</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 класс</w:t>
            </w:r>
          </w:p>
        </w:tc>
      </w:tr>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Словарный диктант</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8 – 10</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10 – 13</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13 – 15</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15 – 20</w:t>
            </w:r>
          </w:p>
        </w:tc>
      </w:tr>
    </w:tbl>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«5»ставится, если работа выполнена без ошибок.</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«4» ставится, за работу, в которой допущены 1 ошибка и 1 исправление.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«3» ставится, за работу, в которой допущены 2 ошибки и 1 исправление.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«2» ставится, за работу, в которой допущены 3–5 ошибок.</w:t>
      </w:r>
    </w:p>
    <w:p w:rsidR="00EF462D" w:rsidRPr="00C11E20" w:rsidRDefault="00EF462D" w:rsidP="00BE274F">
      <w:pPr>
        <w:pStyle w:val="61"/>
        <w:spacing w:before="0" w:line="240" w:lineRule="auto"/>
        <w:rPr>
          <w:rFonts w:eastAsia="Calibri"/>
          <w:b w:val="0"/>
          <w:iCs/>
          <w:lang w:eastAsia="en-US" w:bidi="ar-SA"/>
        </w:rPr>
      </w:pPr>
      <w:r w:rsidRPr="00C11E20">
        <w:rPr>
          <w:rFonts w:eastAsia="Calibri"/>
          <w:b w:val="0"/>
          <w:iCs/>
          <w:lang w:val="ru-RU" w:eastAsia="en-US" w:bidi="ar-SA"/>
        </w:rPr>
        <w:t>Тестовые задания</w:t>
      </w:r>
      <w:r w:rsidRPr="00C11E20">
        <w:rPr>
          <w:rFonts w:eastAsia="Calibri"/>
          <w:b w:val="0"/>
          <w:iCs/>
          <w:lang w:eastAsia="en-US" w:bidi="ar-SA"/>
        </w:rPr>
        <w:t>.</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iCs/>
          <w:lang w:val="ru-RU" w:eastAsia="en-US" w:bidi="ar-SA"/>
        </w:rPr>
        <w:t>Тест</w:t>
      </w:r>
      <w:r w:rsidRPr="00C11E20">
        <w:rPr>
          <w:rFonts w:eastAsia="Calibri"/>
          <w:b w:val="0"/>
          <w:lang w:val="ru-RU" w:eastAsia="en-US" w:bidi="ar-SA"/>
        </w:rPr>
        <w:t>– динамичная форма про</w:t>
      </w:r>
      <w:r w:rsidRPr="00C11E20">
        <w:rPr>
          <w:rFonts w:eastAsia="Calibri"/>
          <w:b w:val="0"/>
          <w:lang w:val="ru-RU" w:eastAsia="en-US" w:bidi="ar-SA"/>
        </w:rPr>
        <w:softHyphen/>
        <w:t>верки, направленная на установление уровня сформированности умения использовать свои знания в нестандартных учебных ситуациях.</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«5» ставится, если верно выполнено более 3/4 заданий.</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«4» ставится, если верно выполнено 3/4 заданий.</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«3» ставится, если верно выполнено 1/2 заданий.</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«2» ставится, если верно выполнено менее 1/2 заданий.</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Критерии оценивания работ творческого характера.</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К работам творческого характера относятся изложения, сочинения, рассказы по картинкам, личному опыту и т.д.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В первом классе проведение изложений и сочиненийне предполагается.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Во втором и третьем классах за изложения и сочинения выставляется одна отметка – за содержание.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Во втором классе проводится обучающее изложение.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В третьем и четвертом классах проводится 1 контрольное изложение за учебный год. Оценки за контрольное изложение выставляются через дробную черту – за содержание и грамматику. В четвертом классе за обучающие и контрольные изложения в журнал выставляются обе оценки.</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Изложение.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Изложение проверяет, как идет формирование навыка письменной речи; умения понимать и передавать основное содержание текста без пропуска существенных моментов; умение организовывать письменный пересказ, соблюдая правила родного языка.</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Нормы слов в изложениях: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1"/>
        <w:gridCol w:w="1663"/>
        <w:gridCol w:w="1817"/>
        <w:gridCol w:w="1817"/>
        <w:gridCol w:w="1679"/>
      </w:tblGrid>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Вид работы</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3 класс</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 класс</w:t>
            </w:r>
          </w:p>
        </w:tc>
      </w:tr>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Изложение</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15 – 20</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30 – 35</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50 – 55</w:t>
            </w:r>
          </w:p>
        </w:tc>
      </w:tr>
    </w:tbl>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За содержание: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«5» ставится, если правильно и последовательно воспроизведен авторский текст, нет речевых и орфографических ошибок, допущено 1–2 исправления.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«4» ставится за работу, в которойнезначительно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«3» ставится, еслиимеются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«2» ставится, если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За грамотность:</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«5» ставится, если отсутствуют орфографические и пунктуационные ошибки.В работе допустимо 1–2 исправления.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«4» ставится за работу, в которой имеетсяне более двух орфографических и одной пунктуационной ошибки, 1–2 исправления.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«3» ставится за работу, в которой имеется3–5 орфографических ошибок, 1–2 пунктуационные, 1–2 исправления.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Оценка «2» ставится за 6 и более орфографические, 3–4 пунктуационные ошибки, 3–4 исправления.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lastRenderedPageBreak/>
        <w:t>Сочинение.</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 xml:space="preserve">Любое сочинение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w:t>
      </w:r>
      <w:r w:rsidRPr="00C11E20">
        <w:rPr>
          <w:rFonts w:eastAsia="Calibri"/>
          <w:b w:val="0"/>
          <w:lang w:eastAsia="en-US" w:bidi="ru-RU"/>
        </w:rPr>
        <w:t>–</w:t>
      </w:r>
      <w:r w:rsidRPr="00C11E20">
        <w:rPr>
          <w:rFonts w:eastAsia="Calibri"/>
          <w:b w:val="0"/>
          <w:lang w:val="ru-RU" w:eastAsia="en-US" w:bidi="ar-SA"/>
        </w:rPr>
        <w:t xml:space="preserve"> за соблюдение орфографических и пунктуационных норм. </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Нормы слов в сочинениях: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1"/>
        <w:gridCol w:w="1663"/>
        <w:gridCol w:w="1817"/>
        <w:gridCol w:w="1817"/>
        <w:gridCol w:w="1679"/>
      </w:tblGrid>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Вид работы</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 класс</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3 класс</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 класс</w:t>
            </w:r>
          </w:p>
        </w:tc>
      </w:tr>
      <w:tr w:rsidR="00EF462D" w:rsidRPr="00C11E20" w:rsidTr="00FA4B2F">
        <w:tc>
          <w:tcPr>
            <w:tcW w:w="2284"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Сочинение</w:t>
            </w:r>
          </w:p>
        </w:tc>
        <w:tc>
          <w:tcPr>
            <w:tcW w:w="1685"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15 – 20</w:t>
            </w:r>
          </w:p>
        </w:tc>
        <w:tc>
          <w:tcPr>
            <w:tcW w:w="1843"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25 – 30</w:t>
            </w:r>
          </w:p>
        </w:tc>
        <w:tc>
          <w:tcPr>
            <w:tcW w:w="1701" w:type="dxa"/>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40 – 50</w:t>
            </w:r>
          </w:p>
        </w:tc>
      </w:tr>
    </w:tbl>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Засодержание и речевое оформление:</w:t>
      </w:r>
    </w:p>
    <w:p w:rsidR="00EF462D" w:rsidRPr="00C11E20" w:rsidRDefault="00EF462D" w:rsidP="00BE274F">
      <w:pPr>
        <w:pStyle w:val="61"/>
        <w:spacing w:before="0" w:line="240" w:lineRule="auto"/>
        <w:rPr>
          <w:rFonts w:eastAsia="Calibri"/>
          <w:b w:val="0"/>
          <w:i/>
          <w:lang w:val="ru-RU" w:eastAsia="en-US" w:bidi="ar-SA"/>
        </w:rPr>
      </w:pPr>
      <w:r w:rsidRPr="00C11E20">
        <w:rPr>
          <w:rFonts w:eastAsia="Calibri"/>
          <w:b w:val="0"/>
          <w:lang w:eastAsia="en-US" w:bidi="ru-RU"/>
        </w:rPr>
        <w:t>Оценка «5» ставится, если логически последовательно раскрыта тема.</w:t>
      </w:r>
    </w:p>
    <w:p w:rsidR="00EF462D" w:rsidRPr="00C11E20" w:rsidRDefault="00EF462D" w:rsidP="00BE274F">
      <w:pPr>
        <w:pStyle w:val="61"/>
        <w:spacing w:before="0" w:line="240" w:lineRule="auto"/>
        <w:rPr>
          <w:rFonts w:eastAsia="Calibri"/>
          <w:b w:val="0"/>
          <w:lang w:eastAsia="en-US" w:bidi="ru-RU"/>
        </w:rPr>
      </w:pPr>
      <w:r w:rsidRPr="00C11E20">
        <w:rPr>
          <w:rFonts w:eastAsia="Calibri"/>
          <w:b w:val="0"/>
          <w:lang w:eastAsia="en-US" w:bidi="ru-RU"/>
        </w:rPr>
        <w:t>Оценка «4» ставится, если незначительно нарушена последовательность изложения мыслей, имеются единичные (1–2) фактические и речевые неточности.</w:t>
      </w:r>
    </w:p>
    <w:p w:rsidR="00EF462D" w:rsidRPr="00C11E20" w:rsidRDefault="00EF462D" w:rsidP="00BE274F">
      <w:pPr>
        <w:pStyle w:val="61"/>
        <w:spacing w:before="0" w:line="240" w:lineRule="auto"/>
        <w:rPr>
          <w:rFonts w:eastAsia="Calibri"/>
          <w:b w:val="0"/>
          <w:lang w:eastAsia="en-US" w:bidi="ru-RU"/>
        </w:rPr>
      </w:pPr>
      <w:r w:rsidRPr="00C11E20">
        <w:rPr>
          <w:rFonts w:eastAsia="Calibri"/>
          <w:b w:val="0"/>
          <w:lang w:eastAsia="en-US" w:bidi="ru-RU"/>
        </w:rPr>
        <w:t>Оценка «3» ставится, если имеются некоторые отступления от темы, допущены отдельные нарушения в последовательности изложения мыслей, в построении 2–3 предложений, беден словарь.</w:t>
      </w:r>
    </w:p>
    <w:p w:rsidR="00EF462D" w:rsidRPr="00C11E20" w:rsidRDefault="00EF462D" w:rsidP="00BE274F">
      <w:pPr>
        <w:pStyle w:val="61"/>
        <w:spacing w:before="0" w:line="240" w:lineRule="auto"/>
        <w:rPr>
          <w:rFonts w:eastAsia="Calibri"/>
          <w:b w:val="0"/>
          <w:lang w:eastAsia="en-US" w:bidi="ru-RU"/>
        </w:rPr>
      </w:pPr>
      <w:r w:rsidRPr="00C11E20">
        <w:rPr>
          <w:rFonts w:eastAsia="Calibri"/>
          <w:b w:val="0"/>
          <w:lang w:eastAsia="en-US" w:bidi="ru-RU"/>
        </w:rPr>
        <w:t>Оценка «2» ставится, если работа не соответствует теме, допущено много фактических неточностей,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За грамотность:</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eastAsia="en-US" w:bidi="ru-RU"/>
        </w:rPr>
        <w:t>Оценка</w:t>
      </w:r>
      <w:r w:rsidRPr="00C11E20">
        <w:rPr>
          <w:rFonts w:eastAsia="Calibri"/>
          <w:b w:val="0"/>
          <w:lang w:val="ru-RU" w:eastAsia="en-US" w:bidi="ar-SA"/>
        </w:rPr>
        <w:t xml:space="preserve"> «5» ставится, если нет речевых и орфографических ошибок, допущено 1 исправление.</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eastAsia="en-US" w:bidi="ru-RU"/>
        </w:rPr>
        <w:t>Оценка</w:t>
      </w:r>
      <w:r w:rsidRPr="00C11E20">
        <w:rPr>
          <w:rFonts w:eastAsia="Calibri"/>
          <w:b w:val="0"/>
          <w:lang w:val="ru-RU" w:eastAsia="en-US" w:bidi="ar-SA"/>
        </w:rPr>
        <w:t xml:space="preserve"> «4» ставится, если имеются 1–2 орфографические ошибки и допущено 1 исправление.</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eastAsia="en-US" w:bidi="ru-RU"/>
        </w:rPr>
        <w:t>Оценка</w:t>
      </w:r>
      <w:r w:rsidRPr="00C11E20">
        <w:rPr>
          <w:rFonts w:eastAsia="Calibri"/>
          <w:b w:val="0"/>
          <w:lang w:val="ru-RU" w:eastAsia="en-US" w:bidi="ar-SA"/>
        </w:rPr>
        <w:t xml:space="preserve"> «3» ставится, если имеются 3–6 орфографических ошибок и 1–2 исправления. </w:t>
      </w:r>
    </w:p>
    <w:p w:rsidR="00EF462D" w:rsidRPr="00C11E20" w:rsidRDefault="00EF462D" w:rsidP="00BE274F">
      <w:pPr>
        <w:pStyle w:val="61"/>
        <w:spacing w:before="0" w:line="240" w:lineRule="auto"/>
        <w:rPr>
          <w:rFonts w:eastAsia="Calibri"/>
          <w:b w:val="0"/>
          <w:i/>
          <w:lang w:val="ru-RU" w:eastAsia="en-US" w:bidi="ar-SA"/>
        </w:rPr>
      </w:pPr>
      <w:r w:rsidRPr="00C11E20">
        <w:rPr>
          <w:rFonts w:eastAsia="Calibri"/>
          <w:b w:val="0"/>
          <w:lang w:eastAsia="en-US" w:bidi="ru-RU"/>
        </w:rPr>
        <w:t xml:space="preserve">Оценка «2» ставится </w:t>
      </w:r>
      <w:r w:rsidRPr="00C11E20">
        <w:rPr>
          <w:rFonts w:eastAsia="Calibri"/>
          <w:b w:val="0"/>
          <w:lang w:val="ru-RU" w:eastAsia="en-US" w:bidi="ar-SA"/>
        </w:rPr>
        <w:t>за 7 и более орфографические, 3–4 пунктуационные ошибки, 3–4 исправления.</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Учитывая, что данный вид работ в начальной школе носит обучающий характер, неудовлетворительные оценки выставляются только за контрольные изложения и сочинения.</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Проектная работа.</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Проектная деятельность в начальной школе носит обучающий характер. В связи с этим неудовлетворительные оценки за них не выставляются. Критерии оценивания (по баллам):</w:t>
      </w:r>
    </w:p>
    <w:p w:rsidR="00EF462D" w:rsidRPr="00C11E20" w:rsidRDefault="00EF462D" w:rsidP="007B5F92">
      <w:pPr>
        <w:pStyle w:val="61"/>
        <w:numPr>
          <w:ilvl w:val="0"/>
          <w:numId w:val="66"/>
        </w:numPr>
        <w:shd w:val="clear" w:color="auto" w:fill="auto"/>
        <w:spacing w:before="0" w:line="240" w:lineRule="auto"/>
        <w:ind w:left="0" w:firstLine="0"/>
        <w:rPr>
          <w:rFonts w:eastAsia="Calibri"/>
          <w:b w:val="0"/>
          <w:lang w:val="ru-RU" w:eastAsia="en-US" w:bidi="ar-SA"/>
        </w:rPr>
      </w:pPr>
      <w:r w:rsidRPr="00C11E20">
        <w:rPr>
          <w:rFonts w:eastAsia="Calibri"/>
          <w:b w:val="0"/>
          <w:lang w:val="ru-RU" w:eastAsia="en-US" w:bidi="ar-SA"/>
        </w:rPr>
        <w:t>Обоснование выбора темы, соответствие содержания сформулированной теме, поставленным целям и задачам (от 1 до 3 баллов).</w:t>
      </w:r>
    </w:p>
    <w:p w:rsidR="00EF462D" w:rsidRPr="00C11E20" w:rsidRDefault="00EF462D" w:rsidP="007B5F92">
      <w:pPr>
        <w:pStyle w:val="61"/>
        <w:numPr>
          <w:ilvl w:val="0"/>
          <w:numId w:val="66"/>
        </w:numPr>
        <w:spacing w:before="0" w:line="240" w:lineRule="auto"/>
        <w:ind w:left="0" w:firstLine="0"/>
        <w:rPr>
          <w:rFonts w:eastAsia="Calibri"/>
          <w:b w:val="0"/>
          <w:lang w:val="ru-RU" w:eastAsia="en-US" w:bidi="ar-SA"/>
        </w:rPr>
      </w:pPr>
      <w:r w:rsidRPr="00C11E20">
        <w:rPr>
          <w:rFonts w:eastAsia="Calibri"/>
          <w:b w:val="0"/>
          <w:lang w:val="ru-RU" w:eastAsia="en-US" w:bidi="ar-SA"/>
        </w:rPr>
        <w:t xml:space="preserve">Владение грамотной речью (от 0 до 2 баллов). </w:t>
      </w:r>
    </w:p>
    <w:p w:rsidR="00EF462D" w:rsidRPr="00C11E20" w:rsidRDefault="00EF462D" w:rsidP="007B5F92">
      <w:pPr>
        <w:pStyle w:val="61"/>
        <w:numPr>
          <w:ilvl w:val="0"/>
          <w:numId w:val="66"/>
        </w:numPr>
        <w:spacing w:before="0" w:line="240" w:lineRule="auto"/>
        <w:ind w:left="0" w:firstLine="0"/>
        <w:rPr>
          <w:rFonts w:eastAsia="Calibri"/>
          <w:b w:val="0"/>
          <w:lang w:val="ru-RU" w:eastAsia="en-US" w:bidi="ar-SA"/>
        </w:rPr>
      </w:pPr>
      <w:r w:rsidRPr="00C11E20">
        <w:rPr>
          <w:rFonts w:eastAsia="Calibri"/>
          <w:b w:val="0"/>
          <w:lang w:val="ru-RU" w:eastAsia="en-US" w:bidi="ar-SA"/>
        </w:rPr>
        <w:t>Качество публичного выступления, владение материалом (от 1 до 3 баллов).</w:t>
      </w:r>
    </w:p>
    <w:p w:rsidR="00EF462D" w:rsidRPr="00C11E20" w:rsidRDefault="00EF462D" w:rsidP="007B5F92">
      <w:pPr>
        <w:pStyle w:val="61"/>
        <w:numPr>
          <w:ilvl w:val="0"/>
          <w:numId w:val="66"/>
        </w:numPr>
        <w:spacing w:before="0" w:line="240" w:lineRule="auto"/>
        <w:ind w:left="0" w:firstLine="0"/>
        <w:rPr>
          <w:rFonts w:eastAsia="Calibri"/>
          <w:b w:val="0"/>
          <w:lang w:val="ru-RU" w:eastAsia="en-US" w:bidi="ar-SA"/>
        </w:rPr>
      </w:pPr>
      <w:r w:rsidRPr="00C11E20">
        <w:rPr>
          <w:rFonts w:eastAsia="Calibri"/>
          <w:b w:val="0"/>
          <w:lang w:val="ru-RU" w:eastAsia="en-US" w:bidi="ar-SA"/>
        </w:rPr>
        <w:t xml:space="preserve">Качество представления проекта (от 1 до 3 баллов). </w:t>
      </w:r>
    </w:p>
    <w:p w:rsidR="00EF462D" w:rsidRPr="00C11E20" w:rsidRDefault="00EF462D" w:rsidP="007B5F92">
      <w:pPr>
        <w:pStyle w:val="61"/>
        <w:numPr>
          <w:ilvl w:val="0"/>
          <w:numId w:val="66"/>
        </w:numPr>
        <w:spacing w:before="0" w:line="240" w:lineRule="auto"/>
        <w:ind w:left="0" w:firstLine="0"/>
        <w:rPr>
          <w:rFonts w:eastAsia="Calibri"/>
          <w:b w:val="0"/>
          <w:lang w:val="ru-RU" w:eastAsia="en-US" w:bidi="ar-SA"/>
        </w:rPr>
      </w:pPr>
      <w:r w:rsidRPr="00C11E20">
        <w:rPr>
          <w:rFonts w:eastAsia="Calibri"/>
          <w:b w:val="0"/>
          <w:lang w:val="ru-RU" w:eastAsia="en-US" w:bidi="ar-SA"/>
        </w:rPr>
        <w:t xml:space="preserve">Умение вести дискуссию, корректно защищать свои идеи (от 0 до 3 баллов). </w:t>
      </w:r>
    </w:p>
    <w:p w:rsidR="00EF462D" w:rsidRPr="00C11E20" w:rsidRDefault="00EF462D" w:rsidP="007B5F92">
      <w:pPr>
        <w:pStyle w:val="61"/>
        <w:numPr>
          <w:ilvl w:val="0"/>
          <w:numId w:val="66"/>
        </w:numPr>
        <w:spacing w:before="0" w:line="240" w:lineRule="auto"/>
        <w:ind w:left="0" w:firstLine="0"/>
        <w:rPr>
          <w:rFonts w:eastAsia="Calibri"/>
          <w:b w:val="0"/>
          <w:lang w:val="ru-RU" w:eastAsia="en-US" w:bidi="ar-SA"/>
        </w:rPr>
      </w:pPr>
      <w:r w:rsidRPr="00C11E20">
        <w:rPr>
          <w:rFonts w:eastAsia="Calibri"/>
          <w:b w:val="0"/>
          <w:lang w:val="ru-RU" w:eastAsia="en-US" w:bidi="ar-SA"/>
        </w:rPr>
        <w:t>Дополнительный балл (за креативность) – 1 балл.</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 xml:space="preserve">Максимальное количество баллов– 15. </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 xml:space="preserve">Отметка «5» ставится, если обучающийся получает от 12 до 15 баллов. </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Отметка «4» ставится, если обучающийся получает от 10 до 12 баллов.</w:t>
      </w:r>
    </w:p>
    <w:p w:rsidR="00EF462D" w:rsidRPr="00C11E20" w:rsidRDefault="00EF462D" w:rsidP="00BE274F">
      <w:pPr>
        <w:pStyle w:val="61"/>
        <w:shd w:val="clear" w:color="auto" w:fill="auto"/>
        <w:spacing w:before="0" w:line="240" w:lineRule="auto"/>
        <w:rPr>
          <w:rFonts w:eastAsia="Calibri"/>
          <w:b w:val="0"/>
          <w:lang w:val="ru-RU" w:eastAsia="en-US" w:bidi="ar-SA"/>
        </w:rPr>
      </w:pPr>
      <w:r w:rsidRPr="00C11E20">
        <w:rPr>
          <w:rFonts w:eastAsia="Calibri"/>
          <w:b w:val="0"/>
          <w:lang w:val="ru-RU" w:eastAsia="en-US" w:bidi="ar-SA"/>
        </w:rPr>
        <w:t>Отметка «3» ставится, если обучающийся получает от 7 до 10 баллов.</w:t>
      </w:r>
    </w:p>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Таблица 1.Виды работ и их количество по классам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1"/>
        <w:gridCol w:w="1677"/>
        <w:gridCol w:w="1816"/>
        <w:gridCol w:w="1816"/>
        <w:gridCol w:w="1677"/>
      </w:tblGrid>
      <w:tr w:rsidR="00EF462D" w:rsidRPr="00C11E20" w:rsidTr="00FA4B2F">
        <w:tc>
          <w:tcPr>
            <w:tcW w:w="2268"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Вид работы</w:t>
            </w:r>
          </w:p>
        </w:tc>
        <w:tc>
          <w:tcPr>
            <w:tcW w:w="1701" w:type="dxa"/>
            <w:tcBorders>
              <w:top w:val="single" w:sz="4" w:space="0" w:color="auto"/>
              <w:left w:val="single" w:sz="4" w:space="0" w:color="auto"/>
              <w:bottom w:val="single" w:sz="4" w:space="0" w:color="auto"/>
              <w:right w:val="single" w:sz="4" w:space="0" w:color="auto"/>
            </w:tcBorders>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 класс</w:t>
            </w:r>
          </w:p>
        </w:tc>
        <w:tc>
          <w:tcPr>
            <w:tcW w:w="1843" w:type="dxa"/>
            <w:tcBorders>
              <w:top w:val="single" w:sz="4" w:space="0" w:color="auto"/>
              <w:left w:val="single" w:sz="4" w:space="0" w:color="auto"/>
              <w:bottom w:val="single" w:sz="4" w:space="0" w:color="auto"/>
              <w:right w:val="single" w:sz="4" w:space="0" w:color="auto"/>
            </w:tcBorders>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 класс</w:t>
            </w:r>
          </w:p>
        </w:tc>
        <w:tc>
          <w:tcPr>
            <w:tcW w:w="1843" w:type="dxa"/>
            <w:tcBorders>
              <w:top w:val="single" w:sz="4" w:space="0" w:color="auto"/>
              <w:left w:val="single" w:sz="4" w:space="0" w:color="auto"/>
              <w:bottom w:val="single" w:sz="4" w:space="0" w:color="auto"/>
              <w:right w:val="single" w:sz="4" w:space="0" w:color="auto"/>
            </w:tcBorders>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3 класс</w:t>
            </w:r>
          </w:p>
        </w:tc>
        <w:tc>
          <w:tcPr>
            <w:tcW w:w="1701" w:type="dxa"/>
            <w:tcBorders>
              <w:top w:val="single" w:sz="4" w:space="0" w:color="auto"/>
              <w:left w:val="single" w:sz="4" w:space="0" w:color="auto"/>
              <w:bottom w:val="single" w:sz="4" w:space="0" w:color="auto"/>
              <w:right w:val="single" w:sz="4" w:space="0" w:color="auto"/>
            </w:tcBorders>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 класс</w:t>
            </w:r>
          </w:p>
        </w:tc>
      </w:tr>
      <w:tr w:rsidR="00EF462D" w:rsidRPr="00C11E20" w:rsidTr="00FA4B2F">
        <w:tc>
          <w:tcPr>
            <w:tcW w:w="2268"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Словарный диктант</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w:t>
            </w:r>
          </w:p>
        </w:tc>
      </w:tr>
      <w:tr w:rsidR="00EF462D" w:rsidRPr="00C11E20" w:rsidTr="00FA4B2F">
        <w:tc>
          <w:tcPr>
            <w:tcW w:w="2268"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 xml:space="preserve">Диктант </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w:t>
            </w:r>
          </w:p>
        </w:tc>
      </w:tr>
      <w:tr w:rsidR="00EF462D" w:rsidRPr="00C11E20" w:rsidTr="00FA4B2F">
        <w:tc>
          <w:tcPr>
            <w:tcW w:w="2268"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Изложение</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w:t>
            </w:r>
          </w:p>
        </w:tc>
      </w:tr>
      <w:tr w:rsidR="00EF462D" w:rsidRPr="00C11E20" w:rsidTr="00FA4B2F">
        <w:tc>
          <w:tcPr>
            <w:tcW w:w="2268"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Сочинение</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w:t>
            </w:r>
          </w:p>
        </w:tc>
      </w:tr>
      <w:tr w:rsidR="00EF462D" w:rsidRPr="00C11E20" w:rsidTr="00FA4B2F">
        <w:tc>
          <w:tcPr>
            <w:tcW w:w="2268"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Тестирование</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w:t>
            </w:r>
          </w:p>
        </w:tc>
      </w:tr>
      <w:tr w:rsidR="00EF462D" w:rsidRPr="00C11E20" w:rsidTr="00FA4B2F">
        <w:tc>
          <w:tcPr>
            <w:tcW w:w="2268"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 xml:space="preserve">Проекты </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2</w:t>
            </w:r>
          </w:p>
        </w:tc>
      </w:tr>
      <w:tr w:rsidR="00EF462D" w:rsidRPr="00C11E20" w:rsidTr="00FA4B2F">
        <w:tc>
          <w:tcPr>
            <w:tcW w:w="2268"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 xml:space="preserve">Всего </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9</w:t>
            </w:r>
          </w:p>
        </w:tc>
        <w:tc>
          <w:tcPr>
            <w:tcW w:w="1843"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13</w:t>
            </w:r>
          </w:p>
        </w:tc>
        <w:tc>
          <w:tcPr>
            <w:tcW w:w="1701" w:type="dxa"/>
            <w:tcBorders>
              <w:top w:val="single" w:sz="4" w:space="0" w:color="auto"/>
              <w:left w:val="single" w:sz="4" w:space="0" w:color="auto"/>
              <w:bottom w:val="single" w:sz="4" w:space="0" w:color="auto"/>
              <w:right w:val="single" w:sz="4" w:space="0" w:color="auto"/>
            </w:tcBorders>
            <w:hideMark/>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13</w:t>
            </w:r>
          </w:p>
        </w:tc>
      </w:tr>
    </w:tbl>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 xml:space="preserve">Таблица 2. Примерный план контрольно-оценочных мероприятий по учебному предмету «Родной (татарский) язык»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2472"/>
        <w:gridCol w:w="986"/>
        <w:gridCol w:w="2153"/>
        <w:gridCol w:w="1550"/>
        <w:gridCol w:w="1563"/>
      </w:tblGrid>
      <w:tr w:rsidR="00EF462D" w:rsidRPr="00C11E20" w:rsidTr="00FA4B2F">
        <w:trPr>
          <w:jc w:val="center"/>
        </w:trPr>
        <w:tc>
          <w:tcPr>
            <w:tcW w:w="658" w:type="dxa"/>
            <w:shd w:val="clear" w:color="auto" w:fill="auto"/>
          </w:tcPr>
          <w:p w:rsidR="00EF462D" w:rsidRPr="00C11E20" w:rsidRDefault="00EF462D" w:rsidP="00BE274F">
            <w:pPr>
              <w:pStyle w:val="61"/>
              <w:spacing w:before="0" w:line="240" w:lineRule="auto"/>
              <w:rPr>
                <w:rFonts w:eastAsia="Calibri"/>
                <w:b w:val="0"/>
                <w:lang w:val="ru-RU" w:eastAsia="en-US" w:bidi="ar-SA"/>
              </w:rPr>
            </w:pPr>
          </w:p>
        </w:tc>
        <w:tc>
          <w:tcPr>
            <w:tcW w:w="254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Мероприятия</w:t>
            </w:r>
          </w:p>
        </w:tc>
        <w:tc>
          <w:tcPr>
            <w:tcW w:w="1013"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 xml:space="preserve">Класс </w:t>
            </w:r>
          </w:p>
        </w:tc>
        <w:tc>
          <w:tcPr>
            <w:tcW w:w="2190"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Уровни проведения</w:t>
            </w:r>
          </w:p>
        </w:tc>
        <w:tc>
          <w:tcPr>
            <w:tcW w:w="1577"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Основные процедуры оценки</w:t>
            </w:r>
          </w:p>
        </w:tc>
        <w:tc>
          <w:tcPr>
            <w:tcW w:w="1584"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Сроки проведения</w:t>
            </w:r>
          </w:p>
        </w:tc>
      </w:tr>
      <w:tr w:rsidR="00EF462D" w:rsidRPr="00C11E20" w:rsidTr="00FA4B2F">
        <w:trPr>
          <w:jc w:val="center"/>
        </w:trPr>
        <w:tc>
          <w:tcPr>
            <w:tcW w:w="65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w:t>
            </w:r>
          </w:p>
        </w:tc>
        <w:tc>
          <w:tcPr>
            <w:tcW w:w="254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Стартовая диагностика</w:t>
            </w:r>
          </w:p>
        </w:tc>
        <w:tc>
          <w:tcPr>
            <w:tcW w:w="1013"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1-4</w:t>
            </w:r>
          </w:p>
        </w:tc>
        <w:tc>
          <w:tcPr>
            <w:tcW w:w="2190"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Школьный</w:t>
            </w:r>
          </w:p>
        </w:tc>
        <w:tc>
          <w:tcPr>
            <w:tcW w:w="1577"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Внутренняя оценка</w:t>
            </w:r>
          </w:p>
        </w:tc>
        <w:tc>
          <w:tcPr>
            <w:tcW w:w="1584"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 начале учебного года</w:t>
            </w:r>
          </w:p>
        </w:tc>
      </w:tr>
      <w:tr w:rsidR="00EF462D" w:rsidRPr="00C11E20" w:rsidTr="00FA4B2F">
        <w:trPr>
          <w:jc w:val="center"/>
        </w:trPr>
        <w:tc>
          <w:tcPr>
            <w:tcW w:w="65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lastRenderedPageBreak/>
              <w:t>2</w:t>
            </w:r>
          </w:p>
        </w:tc>
        <w:tc>
          <w:tcPr>
            <w:tcW w:w="254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Текущая, тематическая оценка</w:t>
            </w:r>
          </w:p>
        </w:tc>
        <w:tc>
          <w:tcPr>
            <w:tcW w:w="1013"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1-4</w:t>
            </w:r>
          </w:p>
        </w:tc>
        <w:tc>
          <w:tcPr>
            <w:tcW w:w="2190"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Школьный</w:t>
            </w:r>
          </w:p>
        </w:tc>
        <w:tc>
          <w:tcPr>
            <w:tcW w:w="1577"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Внутренняя оценка</w:t>
            </w:r>
          </w:p>
        </w:tc>
        <w:tc>
          <w:tcPr>
            <w:tcW w:w="1584"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Постоянно</w:t>
            </w:r>
          </w:p>
        </w:tc>
      </w:tr>
      <w:tr w:rsidR="00EF462D" w:rsidRPr="00C11E20" w:rsidTr="00FA4B2F">
        <w:trPr>
          <w:jc w:val="center"/>
        </w:trPr>
        <w:tc>
          <w:tcPr>
            <w:tcW w:w="65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3</w:t>
            </w:r>
          </w:p>
        </w:tc>
        <w:tc>
          <w:tcPr>
            <w:tcW w:w="254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Промежуточная оценка (контрольные проверочные работы)</w:t>
            </w:r>
          </w:p>
        </w:tc>
        <w:tc>
          <w:tcPr>
            <w:tcW w:w="1013"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1-4</w:t>
            </w:r>
          </w:p>
        </w:tc>
        <w:tc>
          <w:tcPr>
            <w:tcW w:w="2190"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Школьный</w:t>
            </w:r>
          </w:p>
        </w:tc>
        <w:tc>
          <w:tcPr>
            <w:tcW w:w="1577"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Внутренняя оценка</w:t>
            </w:r>
          </w:p>
        </w:tc>
        <w:tc>
          <w:tcPr>
            <w:tcW w:w="1584"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 конце каждой четверти</w:t>
            </w:r>
          </w:p>
        </w:tc>
      </w:tr>
      <w:tr w:rsidR="00EF462D" w:rsidRPr="00C11E20" w:rsidTr="00FA4B2F">
        <w:trPr>
          <w:jc w:val="center"/>
        </w:trPr>
        <w:tc>
          <w:tcPr>
            <w:tcW w:w="65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4</w:t>
            </w:r>
          </w:p>
        </w:tc>
        <w:tc>
          <w:tcPr>
            <w:tcW w:w="254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Промежуточная оценка (проверочные работы)</w:t>
            </w:r>
          </w:p>
        </w:tc>
        <w:tc>
          <w:tcPr>
            <w:tcW w:w="1013"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1-4</w:t>
            </w:r>
          </w:p>
        </w:tc>
        <w:tc>
          <w:tcPr>
            <w:tcW w:w="2190"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Муниципальный, региональный</w:t>
            </w:r>
          </w:p>
        </w:tc>
        <w:tc>
          <w:tcPr>
            <w:tcW w:w="1577"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Внешняя оценка</w:t>
            </w:r>
          </w:p>
        </w:tc>
        <w:tc>
          <w:tcPr>
            <w:tcW w:w="1584"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 конце четверти (выборочно)</w:t>
            </w:r>
          </w:p>
        </w:tc>
      </w:tr>
      <w:tr w:rsidR="00EF462D" w:rsidRPr="00C11E20" w:rsidTr="00FA4B2F">
        <w:trPr>
          <w:jc w:val="center"/>
        </w:trPr>
        <w:tc>
          <w:tcPr>
            <w:tcW w:w="65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5</w:t>
            </w:r>
          </w:p>
        </w:tc>
        <w:tc>
          <w:tcPr>
            <w:tcW w:w="254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Итоговая оценка</w:t>
            </w:r>
          </w:p>
        </w:tc>
        <w:tc>
          <w:tcPr>
            <w:tcW w:w="1013"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1-4</w:t>
            </w:r>
          </w:p>
        </w:tc>
        <w:tc>
          <w:tcPr>
            <w:tcW w:w="2190"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Школьный</w:t>
            </w:r>
          </w:p>
        </w:tc>
        <w:tc>
          <w:tcPr>
            <w:tcW w:w="1577"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Внутренняя оценка</w:t>
            </w:r>
          </w:p>
        </w:tc>
        <w:tc>
          <w:tcPr>
            <w:tcW w:w="1584"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 конце учебного года</w:t>
            </w:r>
          </w:p>
        </w:tc>
      </w:tr>
      <w:tr w:rsidR="00EF462D" w:rsidRPr="00C11E20" w:rsidTr="00FA4B2F">
        <w:trPr>
          <w:jc w:val="center"/>
        </w:trPr>
        <w:tc>
          <w:tcPr>
            <w:tcW w:w="65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6</w:t>
            </w:r>
          </w:p>
        </w:tc>
        <w:tc>
          <w:tcPr>
            <w:tcW w:w="254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Независимая оценка качества образования</w:t>
            </w:r>
          </w:p>
        </w:tc>
        <w:tc>
          <w:tcPr>
            <w:tcW w:w="1013"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1-4</w:t>
            </w:r>
          </w:p>
        </w:tc>
        <w:tc>
          <w:tcPr>
            <w:tcW w:w="2190"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Региональный</w:t>
            </w:r>
          </w:p>
        </w:tc>
        <w:tc>
          <w:tcPr>
            <w:tcW w:w="1577"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Внешняя оценка</w:t>
            </w:r>
          </w:p>
        </w:tc>
        <w:tc>
          <w:tcPr>
            <w:tcW w:w="1584"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Выборочно</w:t>
            </w:r>
          </w:p>
        </w:tc>
      </w:tr>
      <w:tr w:rsidR="00EF462D" w:rsidRPr="00C11E20" w:rsidTr="00FA4B2F">
        <w:trPr>
          <w:jc w:val="center"/>
        </w:trPr>
        <w:tc>
          <w:tcPr>
            <w:tcW w:w="65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7</w:t>
            </w:r>
          </w:p>
        </w:tc>
        <w:tc>
          <w:tcPr>
            <w:tcW w:w="2548"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Мониторинговые исследования</w:t>
            </w:r>
          </w:p>
        </w:tc>
        <w:tc>
          <w:tcPr>
            <w:tcW w:w="1013"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1-4</w:t>
            </w:r>
          </w:p>
        </w:tc>
        <w:tc>
          <w:tcPr>
            <w:tcW w:w="2190"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Региональный</w:t>
            </w:r>
          </w:p>
        </w:tc>
        <w:tc>
          <w:tcPr>
            <w:tcW w:w="1577"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Внешняя оценка</w:t>
            </w:r>
          </w:p>
        </w:tc>
        <w:tc>
          <w:tcPr>
            <w:tcW w:w="1584" w:type="dxa"/>
            <w:shd w:val="clear" w:color="auto" w:fill="auto"/>
          </w:tcPr>
          <w:p w:rsidR="00EF462D" w:rsidRPr="00C11E20" w:rsidRDefault="00EF462D" w:rsidP="00BE274F">
            <w:pPr>
              <w:pStyle w:val="61"/>
              <w:spacing w:before="0" w:line="240" w:lineRule="auto"/>
              <w:rPr>
                <w:rFonts w:eastAsia="Calibri"/>
                <w:b w:val="0"/>
                <w:lang w:val="ru-RU" w:eastAsia="en-US" w:bidi="ar-SA"/>
              </w:rPr>
            </w:pPr>
            <w:r w:rsidRPr="00C11E20">
              <w:rPr>
                <w:rFonts w:eastAsia="Calibri"/>
                <w:b w:val="0"/>
                <w:lang w:val="ru-RU" w:eastAsia="en-US" w:bidi="ar-SA"/>
              </w:rPr>
              <w:t>Выборочно</w:t>
            </w:r>
          </w:p>
        </w:tc>
      </w:tr>
    </w:tbl>
    <w:p w:rsidR="00EF462D" w:rsidRPr="00C11E20" w:rsidRDefault="00EF462D" w:rsidP="00BE274F">
      <w:pPr>
        <w:pStyle w:val="61"/>
        <w:spacing w:before="0" w:line="240" w:lineRule="auto"/>
        <w:rPr>
          <w:rFonts w:eastAsia="Calibri"/>
          <w:b w:val="0"/>
          <w:lang w:val="ru-RU" w:eastAsia="en-US" w:bidi="ar-SA"/>
        </w:rPr>
      </w:pPr>
    </w:p>
    <w:p w:rsidR="00D43CE3" w:rsidRPr="00C11E20" w:rsidRDefault="00D43CE3" w:rsidP="00BE274F">
      <w:pPr>
        <w:pStyle w:val="ae"/>
        <w:ind w:firstLine="567"/>
        <w:jc w:val="center"/>
        <w:rPr>
          <w:b/>
        </w:rPr>
      </w:pPr>
    </w:p>
    <w:p w:rsidR="00D43CE3" w:rsidRPr="00C11E20" w:rsidRDefault="00D43CE3" w:rsidP="00D43CE3">
      <w:pPr>
        <w:shd w:val="clear" w:color="auto" w:fill="FFFFFF"/>
        <w:spacing w:after="0" w:line="240" w:lineRule="auto"/>
        <w:ind w:firstLine="709"/>
        <w:jc w:val="center"/>
        <w:rPr>
          <w:rFonts w:ascii="Times New Roman" w:eastAsia="Times New Roman" w:hAnsi="Times New Roman"/>
        </w:rPr>
      </w:pPr>
      <w:r w:rsidRPr="00C11E20">
        <w:rPr>
          <w:rFonts w:ascii="Times New Roman" w:eastAsia="Times New Roman" w:hAnsi="Times New Roman"/>
          <w:b/>
          <w:bCs/>
        </w:rPr>
        <w:t>Критерии и нормы оценивания по литературному чтению на родном (татарском) языке»</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i/>
        </w:rPr>
      </w:pPr>
      <w:r w:rsidRPr="00C11E20">
        <w:rPr>
          <w:rFonts w:ascii="Times New Roman" w:eastAsia="MS Mincho" w:hAnsi="Times New Roman"/>
          <w:b/>
          <w:i/>
        </w:rPr>
        <w:t>Навык чтения (темп, способ, правильность, понимание)</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rPr>
      </w:pPr>
      <w:r w:rsidRPr="00C11E20">
        <w:rPr>
          <w:rFonts w:ascii="Times New Roman" w:eastAsia="MS Mincho" w:hAnsi="Times New Roman"/>
          <w:b/>
        </w:rPr>
        <w:t>1-й класс</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В 1 классе используются словесные оценки: «читаешь хорошо»; «читаешь хорошо, но есть ошибки»; «читаешь пока медленно и с ошибками, поэтому надо больше читать».</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«читаешь хорошо» –</w:t>
      </w:r>
      <w:r w:rsidRPr="00C11E20">
        <w:rPr>
          <w:rFonts w:ascii="Times New Roman" w:eastAsia="MS Mincho" w:hAnsi="Times New Roman"/>
          <w:lang w:val="tt-RU"/>
        </w:rPr>
        <w:t xml:space="preserve">обучающийся </w:t>
      </w:r>
      <w:r w:rsidRPr="00C11E20">
        <w:rPr>
          <w:rFonts w:ascii="Times New Roman" w:eastAsia="MS Mincho" w:hAnsi="Times New Roman"/>
        </w:rPr>
        <w:t>читает целыми словами, слова из более чем трех слогов читает по слогам, отчетливо произносит звуки и слова, соблюдает ударение в словах, не допускает ошибок, темп чтения – 25-30 слов и минуту.</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«читаешь хорошо, но есть ошибки» –</w:t>
      </w:r>
      <w:r w:rsidRPr="00C11E20">
        <w:rPr>
          <w:rFonts w:ascii="Times New Roman" w:eastAsia="MS Mincho" w:hAnsi="Times New Roman"/>
          <w:lang w:val="tt-RU"/>
        </w:rPr>
        <w:t>обучающийся</w:t>
      </w:r>
      <w:r w:rsidRPr="00C11E20">
        <w:rPr>
          <w:rFonts w:ascii="Times New Roman" w:eastAsia="MS Mincho" w:hAnsi="Times New Roman"/>
        </w:rPr>
        <w:t>читает целыми словами и слогами, отчетливо произносит звуки и слова, но допускает 1-2 ошибки, темп чтения 20- 25 слов в минуту.</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«читаешь пока медленно и с ошибками...» –</w:t>
      </w:r>
      <w:r w:rsidRPr="00C11E20">
        <w:rPr>
          <w:rFonts w:ascii="Times New Roman" w:eastAsia="MS Mincho" w:hAnsi="Times New Roman"/>
          <w:lang w:val="tt-RU"/>
        </w:rPr>
        <w:t>обучающийся</w:t>
      </w:r>
      <w:r w:rsidRPr="00C11E20">
        <w:rPr>
          <w:rFonts w:ascii="Times New Roman" w:eastAsia="MS Mincho" w:hAnsi="Times New Roman"/>
        </w:rPr>
        <w:t>читает по слогам, допускает более трех ошибок, темп чтения – 15-20 слов в минуту или ниже.</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rPr>
      </w:pPr>
      <w:r w:rsidRPr="00C11E20">
        <w:rPr>
          <w:rFonts w:ascii="Times New Roman" w:eastAsia="MS Mincho" w:hAnsi="Times New Roman"/>
          <w:b/>
        </w:rPr>
        <w:t>2-й класс</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color w:val="FF0000"/>
        </w:rPr>
      </w:pPr>
      <w:r w:rsidRPr="00C11E20">
        <w:rPr>
          <w:rFonts w:ascii="Times New Roman" w:eastAsia="MS Mincho" w:hAnsi="Times New Roman"/>
        </w:rPr>
        <w:t xml:space="preserve">Оценка «5» ставится </w:t>
      </w:r>
      <w:r w:rsidRPr="00C11E20">
        <w:rPr>
          <w:rFonts w:ascii="Times New Roman" w:eastAsia="MS Mincho" w:hAnsi="Times New Roman"/>
          <w:lang w:val="tt-RU"/>
        </w:rPr>
        <w:t>обучающемуся</w:t>
      </w:r>
      <w:r w:rsidRPr="00C11E20">
        <w:rPr>
          <w:rFonts w:ascii="Times New Roman" w:eastAsia="MS Mincho" w:hAnsi="Times New Roman"/>
        </w:rPr>
        <w:t>, если он:</w:t>
      </w:r>
    </w:p>
    <w:p w:rsidR="00D43CE3" w:rsidRPr="00C11E20" w:rsidRDefault="00D43CE3" w:rsidP="00D43CE3">
      <w:pPr>
        <w:pStyle w:val="a4"/>
        <w:numPr>
          <w:ilvl w:val="0"/>
          <w:numId w:val="118"/>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понимает содержание прочитанного, отчетливо произносит звуки, слова, не допускает искажений, замен, перестановок букв и слогов в словах; читает правильно, плавно по слогам с постепенным переходом на чтение целыми словами; темп чтения – не менее 50 слов в минуту;</w:t>
      </w:r>
    </w:p>
    <w:p w:rsidR="00D43CE3" w:rsidRPr="00C11E20" w:rsidRDefault="00D43CE3" w:rsidP="00D43CE3">
      <w:pPr>
        <w:pStyle w:val="a4"/>
        <w:numPr>
          <w:ilvl w:val="0"/>
          <w:numId w:val="118"/>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плавно целыми словами (трудные слова по слогам) во 2 полугодии;</w:t>
      </w:r>
    </w:p>
    <w:p w:rsidR="00D43CE3" w:rsidRPr="00C11E20" w:rsidRDefault="00D43CE3" w:rsidP="00D43CE3">
      <w:pPr>
        <w:pStyle w:val="a4"/>
        <w:numPr>
          <w:ilvl w:val="0"/>
          <w:numId w:val="118"/>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верно ставит ударение в словах, соблюдает интонацию, соответствующую знакам препинания в конце предложения.</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«4» ставится </w:t>
      </w:r>
      <w:r w:rsidRPr="00C11E20">
        <w:rPr>
          <w:rFonts w:ascii="Times New Roman" w:eastAsia="MS Mincho" w:hAnsi="Times New Roman"/>
          <w:lang w:val="tt-RU"/>
        </w:rPr>
        <w:t>обучающемуся</w:t>
      </w:r>
      <w:r w:rsidRPr="00C11E20">
        <w:rPr>
          <w:rFonts w:ascii="Times New Roman" w:eastAsia="MS Mincho" w:hAnsi="Times New Roman"/>
        </w:rPr>
        <w:t>,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 xml:space="preserve">понимает содержание прочитанного; </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плавно по слогам, отдельные слова прочитывает целиком.</w:t>
      </w:r>
    </w:p>
    <w:p w:rsidR="00D43CE3" w:rsidRPr="00C11E20" w:rsidRDefault="00D43CE3" w:rsidP="00D43CE3">
      <w:pPr>
        <w:pStyle w:val="a4"/>
        <w:tabs>
          <w:tab w:val="left" w:pos="993"/>
        </w:tabs>
        <w:autoSpaceDE w:val="0"/>
        <w:autoSpaceDN w:val="0"/>
        <w:adjustRightInd w:val="0"/>
        <w:spacing w:after="0" w:line="240" w:lineRule="auto"/>
        <w:ind w:left="0" w:firstLine="709"/>
        <w:jc w:val="both"/>
        <w:rPr>
          <w:rFonts w:ascii="Times New Roman" w:eastAsia="MS Mincho" w:hAnsi="Times New Roman"/>
        </w:rPr>
      </w:pPr>
      <w:r w:rsidRPr="00C11E20">
        <w:rPr>
          <w:rFonts w:ascii="Times New Roman" w:eastAsia="MS Mincho" w:hAnsi="Times New Roman"/>
        </w:rPr>
        <w:t>Оценка «3» ставится обучающемуся,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осваивает содержание прочитанного только с помощью вопросов учителя;</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отрывисто по слогам, темп чтения – не менее 10 слов в минуту (1полугодие);</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 xml:space="preserve">читает медленно по слогам, темп чтения – не менее 25 слов в минуту (2 полугодие); </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допускает при чтении 3-5 ошибок на замену, пропуск, перестановку букв, слогов; не соблюдает паузы между словами и предложениями.</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«2» ставится </w:t>
      </w:r>
      <w:r w:rsidRPr="00C11E20">
        <w:rPr>
          <w:rFonts w:ascii="Times New Roman" w:eastAsia="MS Mincho" w:hAnsi="Times New Roman"/>
          <w:lang w:val="tt-RU"/>
        </w:rPr>
        <w:t>обучающемуся</w:t>
      </w:r>
      <w:r w:rsidRPr="00C11E20">
        <w:rPr>
          <w:rFonts w:ascii="Times New Roman" w:eastAsia="MS Mincho" w:hAnsi="Times New Roman"/>
        </w:rPr>
        <w:t xml:space="preserve"> в том случае,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по буквам, темп чтения - менее 25 слов в минуту; не понимает содержание прочитанного; не воспроизводит текст по вопросам учителя;</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при чтении наизусть нарушает последовательность, не полностью воспроизводит текст прочитанного (В 1 полугодии неудовлетворительные оценки по чтению не выставляются; во 2 полугодии они выставляются в тех редких случаях, когда ученик устойчиво испытывает большие трудности в усвоении программы начальных классов).</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rPr>
      </w:pPr>
      <w:r w:rsidRPr="00C11E20">
        <w:rPr>
          <w:rFonts w:ascii="Times New Roman" w:eastAsia="MS Mincho" w:hAnsi="Times New Roman"/>
          <w:b/>
        </w:rPr>
        <w:t>3-й класс</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lastRenderedPageBreak/>
        <w:t xml:space="preserve">Оценка «5» ставится </w:t>
      </w:r>
      <w:r w:rsidRPr="00C11E20">
        <w:rPr>
          <w:rFonts w:ascii="Times New Roman" w:eastAsia="MS Mincho" w:hAnsi="Times New Roman"/>
          <w:lang w:val="tt-RU"/>
        </w:rPr>
        <w:t>обучающемуся</w:t>
      </w:r>
      <w:r w:rsidRPr="00C11E20">
        <w:rPr>
          <w:rFonts w:ascii="Times New Roman" w:eastAsia="MS Mincho" w:hAnsi="Times New Roman"/>
        </w:rPr>
        <w:t>,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понимает смысл прочитанного, читает правильно целыми словами, слова сложной слоговой структуры прочитывает по слогам (1 полугодие):</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целыми словами (2полугодие) со скоростью 60 и более слов в минуту вслух и более 80 слов в минуту молча, с правильной интонацией.</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«4» ставится </w:t>
      </w:r>
      <w:r w:rsidRPr="00C11E20">
        <w:rPr>
          <w:rFonts w:ascii="Times New Roman" w:eastAsia="MS Mincho" w:hAnsi="Times New Roman"/>
          <w:lang w:val="tt-RU"/>
        </w:rPr>
        <w:t>обучающемуся</w:t>
      </w:r>
      <w:r w:rsidRPr="00C11E20">
        <w:rPr>
          <w:rFonts w:ascii="Times New Roman" w:eastAsia="MS Mincho" w:hAnsi="Times New Roman"/>
        </w:rPr>
        <w:t>,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текст осознанно, выразительно, целыми словами, отдельные трудные слова – по слогам (1полугодие);</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целыми словами со скоростью не меньше 55 слов в минуту, интонационно правильно; допускает 1-2 ошибки в словах, в соблюдении пауз и логических ударений (2 полугодие); темп чтения молча не меньше 70 слов в минуту;</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допускает 1-2 негрубые ошибки при передаче прочитанного, при делении текста на части, нахождении нужных эпизодов рассказа по заданию учителя.</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«3» ставится </w:t>
      </w:r>
      <w:r w:rsidRPr="00C11E20">
        <w:rPr>
          <w:rFonts w:ascii="Times New Roman" w:eastAsia="MS Mincho" w:hAnsi="Times New Roman"/>
          <w:lang w:val="tt-RU"/>
        </w:rPr>
        <w:t>обучающемуся</w:t>
      </w:r>
      <w:r w:rsidRPr="00C11E20">
        <w:rPr>
          <w:rFonts w:ascii="Times New Roman" w:eastAsia="MS Mincho" w:hAnsi="Times New Roman"/>
        </w:rPr>
        <w:t>,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по слогам и только отдельные слова читает целиком (1 полугодие);</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переходит на чтение целыми словами со скоростью не менее 45 слов в минуту, в отдельных случаях переходит на слоговое чтение, допускает 3-5 ошибок – замена, пропуск, перестановка букв, слогов, слов и постановка ударений в словах; в ответах на вопросы по тексту допускает 1-2 ошибки; темп чтения молча не меньше 60 слов в минуту (2 полугодие).</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«2» ставится</w:t>
      </w:r>
      <w:r w:rsidRPr="00C11E20">
        <w:rPr>
          <w:rFonts w:ascii="Times New Roman" w:eastAsia="MS Mincho" w:hAnsi="Times New Roman"/>
          <w:lang w:val="tt-RU"/>
        </w:rPr>
        <w:t xml:space="preserve"> обучающемуся</w:t>
      </w:r>
      <w:r w:rsidRPr="00C11E20">
        <w:rPr>
          <w:rFonts w:ascii="Times New Roman" w:eastAsia="MS Mincho" w:hAnsi="Times New Roman"/>
        </w:rPr>
        <w:t>,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монотонно, по слогам (1полугодие);</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по слогам, только отдельные слова читает целиком (2 полугодие); допускает более 6 ошибок.</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rPr>
      </w:pPr>
      <w:r w:rsidRPr="00C11E20">
        <w:rPr>
          <w:rFonts w:ascii="Times New Roman" w:eastAsia="MS Mincho" w:hAnsi="Times New Roman"/>
          <w:b/>
        </w:rPr>
        <w:t>4-й класс</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«5» ставится </w:t>
      </w:r>
      <w:r w:rsidRPr="00C11E20">
        <w:rPr>
          <w:rFonts w:ascii="Times New Roman" w:eastAsia="MS Mincho" w:hAnsi="Times New Roman"/>
          <w:lang w:val="tt-RU"/>
        </w:rPr>
        <w:t>обучающемуся</w:t>
      </w:r>
      <w:r w:rsidRPr="00C11E20">
        <w:rPr>
          <w:rFonts w:ascii="Times New Roman" w:eastAsia="MS Mincho" w:hAnsi="Times New Roman"/>
        </w:rPr>
        <w:t>,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осознанно, бегло, правильно, с использованием основных средств выразительности (1 полугодие);</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бегло, сознательно, правильно с соблюдением основных норм литературного произношения со скоростью не меньше 90 слов в минуту вслух и больше 110 слов молча, передает с помощью интонации смысл прочитанного и свое отношение к его содержанию (2 полугодие).</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«4» ставится </w:t>
      </w:r>
      <w:r w:rsidRPr="00C11E20">
        <w:rPr>
          <w:rFonts w:ascii="Times New Roman" w:eastAsia="MS Mincho" w:hAnsi="Times New Roman"/>
          <w:lang w:val="tt-RU"/>
        </w:rPr>
        <w:t>обучающемуся</w:t>
      </w:r>
      <w:r w:rsidRPr="00C11E20">
        <w:rPr>
          <w:rFonts w:ascii="Times New Roman" w:eastAsia="MS Mincho" w:hAnsi="Times New Roman"/>
        </w:rPr>
        <w:t>,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текст бегло целыми словами, использует логические ударения и паузы (1полугодие);</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текст бегло целыми словамисо скоростью не меньше 70 слов в минуту вслух и больше 90 слов молча, использует логические ударения и паузы (2 полугодие); делает 1-2 ошибки в словах при чтении и в определении логических ударений и пауз, составляет план прочитанного, пересказывает текст полно (кратко, выборочно).</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«3» ставится </w:t>
      </w:r>
      <w:r w:rsidRPr="00C11E20">
        <w:rPr>
          <w:rFonts w:ascii="Times New Roman" w:eastAsia="MS Mincho" w:hAnsi="Times New Roman"/>
          <w:lang w:val="tt-RU"/>
        </w:rPr>
        <w:t>обучающемуся</w:t>
      </w:r>
      <w:r w:rsidRPr="00C11E20">
        <w:rPr>
          <w:rFonts w:ascii="Times New Roman" w:eastAsia="MS Mincho" w:hAnsi="Times New Roman"/>
        </w:rPr>
        <w:t>,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осознанно, целыми словами (единичные слова по слогам), монотонно (1 полугодие);</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целыми словами со скоростью не меньше 60 слов в минуту вслух и не меньше 80 слов молча, недостаточно выразительно, допускает при чтении от 3 до 5 ошибок (2 полугодие).</w:t>
      </w:r>
    </w:p>
    <w:p w:rsidR="00D43CE3" w:rsidRPr="00C11E20" w:rsidRDefault="00D43CE3" w:rsidP="00D43CE3">
      <w:pPr>
        <w:pStyle w:val="a4"/>
        <w:tabs>
          <w:tab w:val="left" w:pos="993"/>
        </w:tabs>
        <w:autoSpaceDE w:val="0"/>
        <w:autoSpaceDN w:val="0"/>
        <w:adjustRightInd w:val="0"/>
        <w:spacing w:after="0" w:line="240" w:lineRule="auto"/>
        <w:ind w:left="0" w:firstLine="709"/>
        <w:jc w:val="both"/>
        <w:rPr>
          <w:rFonts w:ascii="Times New Roman" w:eastAsia="MS Mincho" w:hAnsi="Times New Roman"/>
        </w:rPr>
      </w:pPr>
      <w:r w:rsidRPr="00C11E20">
        <w:rPr>
          <w:rFonts w:ascii="Times New Roman" w:eastAsia="MS Mincho" w:hAnsi="Times New Roman"/>
        </w:rPr>
        <w:t>Оценка «2» ставится обучающемуся, если он:</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читает целыми словами со скоростью не менее 35 слов в минуту, часто переходит на слоговое чтение; делает не более семи ошибок; в ответах на вопросы по тексту допускает 3-4 ошибки; темп чтения молча меньше 60 слов в минуту. Обучающийся не выполняет требований, отвечающих отметке «3», допускает большое количество ошибок на замену, пропуск слогов, слов и др., слабо понимает прочитанное (1полугодие);</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не владеет чтением целыми словами, допускает более 6 ошибок (2 полугодие); читает по слогам со скоростью менее 30 слов в минуту.</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rPr>
      </w:pPr>
      <w:r w:rsidRPr="00C11E20">
        <w:rPr>
          <w:rFonts w:ascii="Times New Roman" w:eastAsia="MS Mincho" w:hAnsi="Times New Roman"/>
          <w:b/>
        </w:rPr>
        <w:t>Классификация ошибок и недочетов, влияющих на снижение оценки</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i/>
        </w:rPr>
      </w:pPr>
      <w:r w:rsidRPr="00C11E20">
        <w:rPr>
          <w:rFonts w:ascii="Times New Roman" w:eastAsia="MS Mincho" w:hAnsi="Times New Roman"/>
          <w:b/>
          <w:i/>
        </w:rPr>
        <w:t>Ошибки:</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искажения читаемых слов (замена, перестановка, пропуски или добавления букв, слогов, слов);</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неправильная постановка ударений (более двух);</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lastRenderedPageBreak/>
        <w:t>чтение всего текста без смысловых пауз, нарушение темпа и четкостипроизношения слов при чтении вслух;</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непонимание общего смысла прочитанного текста за установленное время чтения;</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неправильные ответы на вопросы по содержанию текста;</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монотонность чтения, отсутствие средств выразительности.</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i/>
        </w:rPr>
      </w:pPr>
      <w:r w:rsidRPr="00C11E20">
        <w:rPr>
          <w:rFonts w:ascii="Times New Roman" w:eastAsia="MS Mincho" w:hAnsi="Times New Roman"/>
          <w:b/>
          <w:i/>
        </w:rPr>
        <w:t>Недочеты:</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не более двух неправильных ударений;</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rPr>
      </w:pPr>
      <w:r w:rsidRPr="00C11E20">
        <w:rPr>
          <w:rFonts w:ascii="Times New Roman" w:eastAsia="MS Mincho" w:hAnsi="Times New Roman"/>
        </w:rPr>
        <w:t>отдельные нарушения смысловых пауз, темпа и четкости произношенияслов при чтении вслух;</w:t>
      </w:r>
    </w:p>
    <w:p w:rsidR="00D43CE3" w:rsidRPr="00C11E20" w:rsidRDefault="00D43CE3" w:rsidP="00D43CE3">
      <w:pPr>
        <w:pStyle w:val="a4"/>
        <w:numPr>
          <w:ilvl w:val="0"/>
          <w:numId w:val="119"/>
        </w:numPr>
        <w:tabs>
          <w:tab w:val="left" w:pos="993"/>
        </w:tabs>
        <w:autoSpaceDE w:val="0"/>
        <w:autoSpaceDN w:val="0"/>
        <w:adjustRightInd w:val="0"/>
        <w:spacing w:after="0" w:line="240" w:lineRule="auto"/>
        <w:ind w:left="0" w:firstLine="709"/>
        <w:contextualSpacing w:val="0"/>
        <w:jc w:val="both"/>
        <w:rPr>
          <w:rFonts w:ascii="Times New Roman" w:eastAsia="MS Mincho" w:hAnsi="Times New Roman"/>
          <w:b/>
        </w:rPr>
      </w:pPr>
      <w:r w:rsidRPr="00C11E20">
        <w:rPr>
          <w:rFonts w:ascii="Times New Roman" w:eastAsia="MS Mincho" w:hAnsi="Times New Roman"/>
        </w:rPr>
        <w:t>осознание прочитанного текста за время, немного превышающее установленное.</w:t>
      </w:r>
    </w:p>
    <w:p w:rsidR="00D43CE3" w:rsidRPr="00C11E20" w:rsidRDefault="00D43CE3" w:rsidP="00D43CE3">
      <w:pPr>
        <w:pStyle w:val="a4"/>
        <w:tabs>
          <w:tab w:val="left" w:pos="993"/>
        </w:tabs>
        <w:autoSpaceDE w:val="0"/>
        <w:autoSpaceDN w:val="0"/>
        <w:adjustRightInd w:val="0"/>
        <w:spacing w:after="0" w:line="240" w:lineRule="auto"/>
        <w:ind w:left="0" w:firstLine="709"/>
        <w:jc w:val="center"/>
        <w:rPr>
          <w:rFonts w:ascii="Times New Roman" w:eastAsia="MS Mincho" w:hAnsi="Times New Roman"/>
          <w:b/>
        </w:rPr>
      </w:pPr>
      <w:r w:rsidRPr="00C11E20">
        <w:rPr>
          <w:rFonts w:ascii="Times New Roman" w:eastAsia="MS Mincho" w:hAnsi="Times New Roman"/>
          <w:b/>
        </w:rPr>
        <w:t>Проверка уровня начитанности и читательских умений работать с текстом художественного произведения</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i/>
        </w:rPr>
      </w:pPr>
      <w:r w:rsidRPr="00C11E20">
        <w:rPr>
          <w:rFonts w:ascii="Times New Roman" w:eastAsia="MS Mincho" w:hAnsi="Times New Roman"/>
          <w:b/>
          <w:i/>
        </w:rPr>
        <w:t>Устные ответы</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«5» ставится, если </w:t>
      </w:r>
      <w:r w:rsidRPr="00C11E20">
        <w:rPr>
          <w:rFonts w:ascii="Times New Roman" w:eastAsia="MS Mincho" w:hAnsi="Times New Roman"/>
          <w:lang w:val="tt-RU"/>
        </w:rPr>
        <w:t>обучающийся</w:t>
      </w:r>
      <w:r w:rsidRPr="00C11E20">
        <w:rPr>
          <w:rFonts w:ascii="Times New Roman" w:eastAsia="MS Mincho" w:hAnsi="Times New Roman"/>
        </w:rPr>
        <w:t>полно излагает изученный материал, дает правильное определение языковых понятий,обнаруживает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составленные,излагает материал последовательно и правильно с точки зрения норм литературного языка.</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«4» ставится, если </w:t>
      </w:r>
      <w:r w:rsidRPr="00C11E20">
        <w:rPr>
          <w:rFonts w:ascii="Times New Roman" w:eastAsia="MS Mincho" w:hAnsi="Times New Roman"/>
          <w:lang w:val="tt-RU"/>
        </w:rPr>
        <w:t>обучающийся</w:t>
      </w:r>
      <w:r w:rsidRPr="00C11E20">
        <w:rPr>
          <w:rFonts w:ascii="Times New Roman" w:eastAsia="MS Mincho" w:hAnsi="Times New Roman"/>
        </w:rPr>
        <w:t>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«3» ставится, если </w:t>
      </w:r>
      <w:r w:rsidRPr="00C11E20">
        <w:rPr>
          <w:rFonts w:ascii="Times New Roman" w:eastAsia="MS Mincho" w:hAnsi="Times New Roman"/>
          <w:lang w:val="tt-RU"/>
        </w:rPr>
        <w:t>обучающийся</w:t>
      </w:r>
      <w:r w:rsidRPr="00C11E20">
        <w:rPr>
          <w:rFonts w:ascii="Times New Roman" w:eastAsia="MS Mincho" w:hAnsi="Times New Roman"/>
        </w:rPr>
        <w:t>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правил, не умеет достаточно глубоко и доказательно обосновать свои суждения и привести свои примеры, излагает материал непоследовательно и допускает ошибки в языковом оформлении излагаемого.</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«2» ставится, если</w:t>
      </w:r>
      <w:r w:rsidRPr="00C11E20">
        <w:rPr>
          <w:rFonts w:ascii="Times New Roman" w:eastAsia="MS Mincho" w:hAnsi="Times New Roman"/>
          <w:lang w:val="tt-RU"/>
        </w:rPr>
        <w:t xml:space="preserve"> обучающийся</w:t>
      </w:r>
      <w:r w:rsidRPr="00C11E20">
        <w:rPr>
          <w:rFonts w:ascii="Times New Roman" w:eastAsia="MS Mincho" w:hAnsi="Times New Roman"/>
        </w:rPr>
        <w:t>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обучающегося, которые являются серьезным препятствием к успешному овладению последующим материалом.</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i/>
        </w:rPr>
      </w:pPr>
      <w:r w:rsidRPr="00C11E20">
        <w:rPr>
          <w:rFonts w:ascii="Times New Roman" w:eastAsia="MS Mincho" w:hAnsi="Times New Roman"/>
          <w:b/>
          <w:i/>
        </w:rPr>
        <w:t>Чтение стихотворений наизусть</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«5» ставится, если </w:t>
      </w:r>
      <w:r w:rsidRPr="00C11E20">
        <w:rPr>
          <w:rFonts w:ascii="Times New Roman" w:eastAsia="MS Mincho" w:hAnsi="Times New Roman"/>
          <w:lang w:val="tt-RU"/>
        </w:rPr>
        <w:t>обучающийся</w:t>
      </w:r>
      <w:r w:rsidRPr="00C11E20">
        <w:rPr>
          <w:rFonts w:ascii="Times New Roman" w:eastAsia="MS Mincho" w:hAnsi="Times New Roman"/>
        </w:rPr>
        <w:t>твердо, без подсказок, знает стихотворение наизусть, выразительно читает.</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«4» ставится, если </w:t>
      </w:r>
      <w:r w:rsidRPr="00C11E20">
        <w:rPr>
          <w:rFonts w:ascii="Times New Roman" w:eastAsia="MS Mincho" w:hAnsi="Times New Roman"/>
          <w:lang w:val="tt-RU"/>
        </w:rPr>
        <w:t>обучающийся</w:t>
      </w:r>
      <w:r w:rsidRPr="00C11E20">
        <w:rPr>
          <w:rFonts w:ascii="Times New Roman" w:eastAsia="MS Mincho" w:hAnsi="Times New Roman"/>
        </w:rPr>
        <w:t xml:space="preserve"> знает стихотворение наизусть, но допускает при чтении перестановку слов, самостоятельно исправляет допущенные неточности.</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«3» ставится, если </w:t>
      </w:r>
      <w:r w:rsidRPr="00C11E20">
        <w:rPr>
          <w:rFonts w:ascii="Times New Roman" w:eastAsia="MS Mincho" w:hAnsi="Times New Roman"/>
          <w:lang w:val="tt-RU"/>
        </w:rPr>
        <w:t>обучающийся</w:t>
      </w:r>
      <w:r w:rsidRPr="00C11E20">
        <w:rPr>
          <w:rFonts w:ascii="Times New Roman" w:eastAsia="MS Mincho" w:hAnsi="Times New Roman"/>
        </w:rPr>
        <w:t>читает стихотворение наизусть, но при чтении обнаруживает нетвердое усвоение текста.</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 xml:space="preserve">Оценка «2» ставится, если </w:t>
      </w:r>
      <w:r w:rsidRPr="00C11E20">
        <w:rPr>
          <w:rFonts w:ascii="Times New Roman" w:eastAsia="MS Mincho" w:hAnsi="Times New Roman"/>
          <w:lang w:val="tt-RU"/>
        </w:rPr>
        <w:t>обучающийся</w:t>
      </w:r>
      <w:r w:rsidRPr="00C11E20">
        <w:rPr>
          <w:rFonts w:ascii="Times New Roman" w:eastAsia="MS Mincho" w:hAnsi="Times New Roman"/>
        </w:rPr>
        <w:t>нарушает последовательность при чтении, не полностью воспроизводит текст.(Все полным предложением.)</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i/>
        </w:rPr>
      </w:pPr>
      <w:r w:rsidRPr="00C11E20">
        <w:rPr>
          <w:rFonts w:ascii="Times New Roman" w:eastAsia="MS Mincho" w:hAnsi="Times New Roman"/>
          <w:b/>
          <w:i/>
        </w:rPr>
        <w:t>Выразительное чтение</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Требования к выразительному чтению – правильная постановка логического ударения, соблюдение пауз, правильный выбор темпа, соблюдение нужной интонации, безошибочное чтение.</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«5» ставится, если выполнены правильно все требования.</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«4» ставится, если не соблюдены 1-2 требования.</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«3» ставится, если допущены ошибки по 3 требованиям.</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«2» ставится, если допущены ошибки более чем по 3 требованиям.</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i/>
        </w:rPr>
      </w:pPr>
      <w:r w:rsidRPr="00C11E20">
        <w:rPr>
          <w:rFonts w:ascii="Times New Roman" w:eastAsia="MS Mincho" w:hAnsi="Times New Roman"/>
          <w:b/>
          <w:i/>
        </w:rPr>
        <w:t>Чтение по ролям</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Требования к чтению по ролям – своевременное чтение своих слов, подбор правильной интонации, безошибочное чтение, выразительное чтение.</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«5» ставится, если выполнены все требования.</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«4» ставится, если допущены ошибки по 1 какому-либо требованию.</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«3» ставится, если допущены ошибки по 2 требованиям.</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«2» ставится, если допущены ошибки по 3 требованиям.</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b/>
          <w:i/>
        </w:rPr>
      </w:pPr>
      <w:r w:rsidRPr="00C11E20">
        <w:rPr>
          <w:rFonts w:ascii="Times New Roman" w:eastAsia="MS Mincho" w:hAnsi="Times New Roman"/>
          <w:b/>
          <w:i/>
        </w:rPr>
        <w:t>Пересказ текста</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lastRenderedPageBreak/>
        <w:t>Требования к пересказу</w:t>
      </w:r>
      <w:r w:rsidRPr="00C11E20">
        <w:rPr>
          <w:rFonts w:ascii="Times New Roman" w:eastAsia="MS Mincho" w:hAnsi="Times New Roman"/>
          <w:b/>
          <w:i/>
        </w:rPr>
        <w:t xml:space="preserve"> – </w:t>
      </w:r>
      <w:r w:rsidRPr="00C11E20">
        <w:rPr>
          <w:rFonts w:ascii="Times New Roman" w:eastAsia="MS Mincho" w:hAnsi="Times New Roman"/>
        </w:rPr>
        <w:t>самостоятельный, не упуская главного (подробно, кратко, или по плану), последовательный пересказ содержания прочитанного, правильные ответы на вопросы, умение подкрепить ответ на вопрос чтением соответствующих отрывков.</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«5» ставится, если выполнены все требования.</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«4» ставится, если</w:t>
      </w:r>
      <w:r w:rsidRPr="00C11E20">
        <w:rPr>
          <w:rFonts w:ascii="Times New Roman" w:eastAsia="MS Mincho" w:hAnsi="Times New Roman"/>
          <w:lang w:val="tt-RU"/>
        </w:rPr>
        <w:t xml:space="preserve"> обучающийся</w:t>
      </w:r>
      <w:r w:rsidRPr="00C11E20">
        <w:rPr>
          <w:rFonts w:ascii="Times New Roman" w:eastAsia="MS Mincho" w:hAnsi="Times New Roman"/>
        </w:rPr>
        <w:t>допускает 1-2 ошибки, неточности, сам исправляет их</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«3» ставится, если</w:t>
      </w:r>
      <w:r w:rsidRPr="00C11E20">
        <w:rPr>
          <w:rFonts w:ascii="Times New Roman" w:eastAsia="MS Mincho" w:hAnsi="Times New Roman"/>
          <w:lang w:val="tt-RU"/>
        </w:rPr>
        <w:t xml:space="preserve"> обучающийся</w:t>
      </w:r>
      <w:r w:rsidRPr="00C11E20">
        <w:rPr>
          <w:rFonts w:ascii="Times New Roman" w:eastAsia="MS Mincho" w:hAnsi="Times New Roman"/>
        </w:rPr>
        <w:t>пересказывает текст при помощи наводящих вопросов учителя, не умеет последовательно передать содержание прочитанного, допускает речевые ошибки.</w:t>
      </w:r>
    </w:p>
    <w:p w:rsidR="00D43CE3" w:rsidRPr="00C11E20" w:rsidRDefault="00D43CE3" w:rsidP="00D43CE3">
      <w:pPr>
        <w:autoSpaceDE w:val="0"/>
        <w:autoSpaceDN w:val="0"/>
        <w:adjustRightInd w:val="0"/>
        <w:spacing w:after="0" w:line="240" w:lineRule="auto"/>
        <w:ind w:firstLine="709"/>
        <w:jc w:val="both"/>
        <w:rPr>
          <w:rFonts w:ascii="Times New Roman" w:eastAsia="MS Mincho" w:hAnsi="Times New Roman"/>
        </w:rPr>
      </w:pPr>
      <w:r w:rsidRPr="00C11E20">
        <w:rPr>
          <w:rFonts w:ascii="Times New Roman" w:eastAsia="MS Mincho" w:hAnsi="Times New Roman"/>
        </w:rPr>
        <w:t>Оценка «2» ставится, если</w:t>
      </w:r>
      <w:r w:rsidRPr="00C11E20">
        <w:rPr>
          <w:rFonts w:ascii="Times New Roman" w:eastAsia="MS Mincho" w:hAnsi="Times New Roman"/>
          <w:lang w:val="tt-RU"/>
        </w:rPr>
        <w:t xml:space="preserve"> обучающийся</w:t>
      </w:r>
      <w:r w:rsidRPr="00C11E20">
        <w:rPr>
          <w:rFonts w:ascii="Times New Roman" w:eastAsia="MS Mincho" w:hAnsi="Times New Roman"/>
        </w:rPr>
        <w:t>не может передать содержание прочитанного.</w:t>
      </w:r>
    </w:p>
    <w:p w:rsidR="00D43CE3" w:rsidRPr="00C11E20" w:rsidRDefault="00D43CE3" w:rsidP="00D43CE3">
      <w:pPr>
        <w:suppressAutoHyphens/>
        <w:spacing w:after="0" w:line="240" w:lineRule="auto"/>
        <w:ind w:firstLine="709"/>
        <w:jc w:val="both"/>
        <w:rPr>
          <w:rFonts w:ascii="Times New Roman" w:eastAsia="Times New Roman" w:hAnsi="Times New Roman"/>
          <w:color w:val="00B0F0"/>
        </w:rPr>
      </w:pPr>
      <w:r w:rsidRPr="00C11E20">
        <w:rPr>
          <w:rFonts w:ascii="Times New Roman" w:eastAsia="Times New Roman" w:hAnsi="Times New Roman"/>
          <w:b/>
          <w:color w:val="000000" w:themeColor="text1"/>
        </w:rPr>
        <w:t>Критерии оценивания сочинений</w:t>
      </w:r>
    </w:p>
    <w:p w:rsidR="00D43CE3" w:rsidRPr="00C11E20" w:rsidRDefault="00D43CE3" w:rsidP="00D43CE3">
      <w:pPr>
        <w:spacing w:after="0" w:line="240" w:lineRule="auto"/>
        <w:ind w:firstLine="709"/>
        <w:contextualSpacing/>
        <w:jc w:val="both"/>
        <w:rPr>
          <w:rFonts w:ascii="Times New Roman" w:eastAsia="Times New Roman" w:hAnsi="Times New Roman"/>
          <w:color w:val="000000"/>
        </w:rPr>
      </w:pPr>
      <w:r w:rsidRPr="00C11E20">
        <w:rPr>
          <w:rFonts w:ascii="Times New Roman" w:eastAsia="Times New Roman" w:hAnsi="Times New Roman"/>
          <w:color w:val="000000"/>
        </w:rPr>
        <w:t xml:space="preserve">Основными критериями оценки сочинений являются: создание текста, речевое оформление – правильное употребление слов и построение словосочетаний, предложений, орфографическая грамотность. </w:t>
      </w:r>
    </w:p>
    <w:p w:rsidR="00D43CE3" w:rsidRPr="00C11E20" w:rsidRDefault="00D43CE3" w:rsidP="00D43CE3">
      <w:pPr>
        <w:shd w:val="clear" w:color="auto" w:fill="FFFFFF"/>
        <w:suppressAutoHyphens/>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color w:val="000000" w:themeColor="text1"/>
        </w:rPr>
        <w:t>При проверке сочинений выводятся 2 оценки —</w:t>
      </w:r>
      <w:r w:rsidRPr="00C11E20">
        <w:rPr>
          <w:rFonts w:ascii="Times New Roman" w:eastAsia="Times New Roman" w:hAnsi="Times New Roman"/>
        </w:rPr>
        <w:t>за содержание и за грамотность.</w:t>
      </w:r>
    </w:p>
    <w:p w:rsidR="00D43CE3" w:rsidRPr="00C11E20" w:rsidRDefault="00D43CE3" w:rsidP="00D43CE3">
      <w:pPr>
        <w:spacing w:after="0" w:line="240" w:lineRule="auto"/>
        <w:ind w:firstLine="709"/>
        <w:contextualSpacing/>
        <w:jc w:val="both"/>
        <w:rPr>
          <w:rFonts w:ascii="Times New Roman" w:eastAsia="Times New Roman" w:hAnsi="Times New Roman"/>
          <w:b/>
          <w:color w:val="000000"/>
        </w:rPr>
      </w:pPr>
      <w:r w:rsidRPr="00C11E20">
        <w:rPr>
          <w:rFonts w:ascii="Times New Roman" w:eastAsia="Times New Roman" w:hAnsi="Times New Roman"/>
          <w:b/>
          <w:color w:val="000000"/>
        </w:rPr>
        <w:t>Оценка за содержание</w:t>
      </w:r>
    </w:p>
    <w:p w:rsidR="00D43CE3" w:rsidRPr="00C11E20" w:rsidRDefault="00D43CE3" w:rsidP="00D43CE3">
      <w:pPr>
        <w:spacing w:after="0" w:line="240" w:lineRule="auto"/>
        <w:ind w:firstLine="709"/>
        <w:contextualSpacing/>
        <w:jc w:val="both"/>
        <w:rPr>
          <w:rFonts w:ascii="Times New Roman" w:eastAsia="Times New Roman" w:hAnsi="Times New Roman"/>
          <w:b/>
        </w:rPr>
      </w:pPr>
      <w:r w:rsidRPr="00C11E20">
        <w:rPr>
          <w:rFonts w:ascii="Times New Roman" w:eastAsia="Times New Roman" w:hAnsi="Times New Roman"/>
          <w:bCs/>
        </w:rPr>
        <w:t>Оценка «5»</w:t>
      </w:r>
      <w:r w:rsidRPr="00C11E20">
        <w:rPr>
          <w:rFonts w:ascii="Times New Roman" w:eastAsia="Times New Roman" w:hAnsi="Times New Roman"/>
        </w:rPr>
        <w:t xml:space="preserve"> ставитсяза логически последовательное раскрытие темы, если отсутствуют недочеты в употреблении слов, в построении предложений и словосочетаний, а также нет орфографических ошибок (допускаются 1-2 исправления).</w:t>
      </w:r>
    </w:p>
    <w:p w:rsidR="00D43CE3" w:rsidRPr="00C11E20" w:rsidRDefault="00D43CE3" w:rsidP="00D43CE3">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bCs/>
        </w:rPr>
        <w:t>Оценка «4»</w:t>
      </w:r>
      <w:r w:rsidRPr="00C11E20">
        <w:rPr>
          <w:rFonts w:ascii="Times New Roman" w:eastAsia="Times New Roman" w:hAnsi="Times New Roman"/>
        </w:rPr>
        <w:t>ставится, если тема раскрывается, но незначительно нарушается последовательность изложения мыслей, имеются единичные (1-2) фактические и речевые неточности, а также 1-2 ошибки в правописании, 1-2 исправления.</w:t>
      </w:r>
    </w:p>
    <w:p w:rsidR="00D43CE3" w:rsidRPr="00C11E20" w:rsidRDefault="00D43CE3" w:rsidP="00D43CE3">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bCs/>
        </w:rPr>
        <w:t>Оценка «3»ставится</w:t>
      </w:r>
      <w:r w:rsidRPr="00C11E20">
        <w:rPr>
          <w:rFonts w:ascii="Times New Roman" w:eastAsia="Times New Roman" w:hAnsi="Times New Roman"/>
          <w:b/>
          <w:bCs/>
        </w:rPr>
        <w:t xml:space="preserve">, </w:t>
      </w:r>
      <w:r w:rsidRPr="00C11E20">
        <w:rPr>
          <w:rFonts w:ascii="Times New Roman" w:hAnsi="Times New Roman"/>
        </w:rPr>
        <w:t>если в работе имеются</w:t>
      </w:r>
      <w:r w:rsidRPr="00C11E20">
        <w:rPr>
          <w:rFonts w:ascii="Times New Roman" w:eastAsia="Times New Roman" w:hAnsi="Times New Roman"/>
        </w:rPr>
        <w:t xml:space="preserve"> некоторые отклонения от темы, допущены отдельные нарушения в последовательности изложения мыслей, в построении 2-3 предложений, беден словарь, допущены 3-6 ошибок и 1-2 исправления. </w:t>
      </w:r>
    </w:p>
    <w:p w:rsidR="00D43CE3" w:rsidRPr="00C11E20" w:rsidRDefault="00D43CE3" w:rsidP="00D43CE3">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bCs/>
        </w:rPr>
        <w:t>Оценка</w:t>
      </w:r>
      <w:r w:rsidRPr="00C11E20">
        <w:rPr>
          <w:rFonts w:ascii="Times New Roman" w:hAnsi="Times New Roman"/>
          <w:bCs/>
        </w:rPr>
        <w:t xml:space="preserve"> «2»</w:t>
      </w:r>
      <w:r w:rsidRPr="00C11E20">
        <w:rPr>
          <w:rFonts w:ascii="Times New Roman" w:hAnsi="Times New Roman"/>
        </w:rPr>
        <w:t xml:space="preserve"> ставится, если в работе имеются значительные отступления от темы (сочинение): пропуск важных эпизодов, главной части, основной мысли, нарушена последовательность изложения мыслей, отсутствует связь между частями, отдельными предложениями, крайне однообразен словарь, допущено более 6 ошибок, 3-5 исправлений.</w:t>
      </w:r>
    </w:p>
    <w:p w:rsidR="00D43CE3" w:rsidRPr="00C11E20" w:rsidRDefault="00D43CE3" w:rsidP="00D43CE3">
      <w:pPr>
        <w:spacing w:after="0" w:line="240" w:lineRule="auto"/>
        <w:ind w:firstLine="709"/>
        <w:contextualSpacing/>
        <w:jc w:val="both"/>
        <w:rPr>
          <w:rFonts w:ascii="Times New Roman" w:eastAsia="Times New Roman" w:hAnsi="Times New Roman"/>
          <w:b/>
          <w:color w:val="000000"/>
        </w:rPr>
      </w:pPr>
      <w:r w:rsidRPr="00C11E20">
        <w:rPr>
          <w:rFonts w:ascii="Times New Roman" w:eastAsia="Times New Roman" w:hAnsi="Times New Roman"/>
          <w:b/>
          <w:color w:val="000000"/>
        </w:rPr>
        <w:t>Оценка за грамотность</w:t>
      </w:r>
    </w:p>
    <w:p w:rsidR="00D43CE3" w:rsidRPr="00C11E20" w:rsidRDefault="00D43CE3" w:rsidP="00D43CE3">
      <w:pPr>
        <w:spacing w:after="0" w:line="240" w:lineRule="auto"/>
        <w:ind w:firstLine="709"/>
        <w:contextualSpacing/>
        <w:jc w:val="both"/>
        <w:rPr>
          <w:rFonts w:ascii="Times New Roman" w:eastAsia="Times New Roman" w:hAnsi="Times New Roman"/>
          <w:color w:val="000000"/>
        </w:rPr>
      </w:pPr>
      <w:r w:rsidRPr="00C11E20">
        <w:rPr>
          <w:rFonts w:ascii="Times New Roman" w:eastAsia="Times New Roman" w:hAnsi="Times New Roman"/>
          <w:bCs/>
          <w:color w:val="000000" w:themeColor="text1"/>
        </w:rPr>
        <w:t>Оценка</w:t>
      </w:r>
      <w:r w:rsidRPr="00C11E20">
        <w:rPr>
          <w:rFonts w:ascii="Times New Roman" w:eastAsia="Times New Roman" w:hAnsi="Times New Roman"/>
          <w:color w:val="000000"/>
        </w:rPr>
        <w:t xml:space="preserve">«5»ставится,если допущено несколько исправлений. </w:t>
      </w:r>
    </w:p>
    <w:p w:rsidR="00D43CE3" w:rsidRPr="00C11E20" w:rsidRDefault="00D43CE3" w:rsidP="00D43CE3">
      <w:pPr>
        <w:spacing w:after="0" w:line="240" w:lineRule="auto"/>
        <w:ind w:firstLine="709"/>
        <w:contextualSpacing/>
        <w:jc w:val="both"/>
        <w:rPr>
          <w:rFonts w:ascii="Times New Roman" w:eastAsia="Times New Roman" w:hAnsi="Times New Roman"/>
          <w:color w:val="000000"/>
        </w:rPr>
      </w:pPr>
      <w:r w:rsidRPr="00C11E20">
        <w:rPr>
          <w:rFonts w:ascii="Times New Roman" w:eastAsia="Times New Roman" w:hAnsi="Times New Roman"/>
          <w:bCs/>
          <w:color w:val="000000" w:themeColor="text1"/>
        </w:rPr>
        <w:t xml:space="preserve">Оценка </w:t>
      </w:r>
      <w:r w:rsidRPr="00C11E20">
        <w:rPr>
          <w:rFonts w:ascii="Times New Roman" w:eastAsia="Times New Roman" w:hAnsi="Times New Roman"/>
          <w:color w:val="000000"/>
        </w:rPr>
        <w:t xml:space="preserve">«4»ставится, если допущены 3 орфографических и 1 пунктуационнаяошибка. </w:t>
      </w:r>
    </w:p>
    <w:p w:rsidR="00D43CE3" w:rsidRPr="00C11E20" w:rsidRDefault="00D43CE3" w:rsidP="00D43CE3">
      <w:pPr>
        <w:spacing w:after="0" w:line="240" w:lineRule="auto"/>
        <w:ind w:firstLine="709"/>
        <w:contextualSpacing/>
        <w:jc w:val="both"/>
        <w:rPr>
          <w:rFonts w:ascii="Times New Roman" w:eastAsia="Times New Roman" w:hAnsi="Times New Roman"/>
          <w:color w:val="000000"/>
        </w:rPr>
      </w:pPr>
      <w:r w:rsidRPr="00C11E20">
        <w:rPr>
          <w:rFonts w:ascii="Times New Roman" w:eastAsia="Times New Roman" w:hAnsi="Times New Roman"/>
          <w:bCs/>
          <w:color w:val="000000" w:themeColor="text1"/>
        </w:rPr>
        <w:t xml:space="preserve">Оценка </w:t>
      </w:r>
      <w:r w:rsidRPr="00C11E20">
        <w:rPr>
          <w:rFonts w:ascii="Times New Roman" w:eastAsia="Times New Roman" w:hAnsi="Times New Roman"/>
          <w:color w:val="000000"/>
        </w:rPr>
        <w:t>«3» ставится, если допущены 4-6 орфографических, 2 пунктуационных ошибки.</w:t>
      </w:r>
    </w:p>
    <w:p w:rsidR="00D43CE3" w:rsidRPr="00C11E20" w:rsidRDefault="00D43CE3" w:rsidP="00D43CE3">
      <w:pPr>
        <w:spacing w:after="0" w:line="240" w:lineRule="auto"/>
        <w:ind w:firstLine="709"/>
        <w:contextualSpacing/>
        <w:jc w:val="both"/>
        <w:rPr>
          <w:rFonts w:ascii="Times New Roman" w:eastAsia="Times New Roman" w:hAnsi="Times New Roman"/>
          <w:color w:val="000000"/>
        </w:rPr>
      </w:pPr>
      <w:r w:rsidRPr="00C11E20">
        <w:rPr>
          <w:rFonts w:ascii="Times New Roman" w:eastAsia="Times New Roman" w:hAnsi="Times New Roman"/>
          <w:color w:val="000000"/>
        </w:rPr>
        <w:t>Учитывая, что сочинения в начальных классах носят обучающий характер, неудовлетворительные оценки не выставляются. При этом все ошибки исправляются, учитель дает содержательную оценку работе на словах.</w:t>
      </w:r>
    </w:p>
    <w:p w:rsidR="00D43CE3" w:rsidRPr="00C11E20" w:rsidRDefault="00D43CE3" w:rsidP="00D43CE3">
      <w:pPr>
        <w:spacing w:after="0" w:line="240" w:lineRule="auto"/>
        <w:ind w:firstLine="709"/>
        <w:contextualSpacing/>
        <w:jc w:val="both"/>
        <w:rPr>
          <w:rFonts w:ascii="Times New Roman" w:hAnsi="Times New Roman"/>
          <w:color w:val="000000"/>
        </w:rPr>
      </w:pPr>
      <w:r w:rsidRPr="00C11E20">
        <w:rPr>
          <w:rFonts w:ascii="Times New Roman" w:eastAsia="Times New Roman" w:hAnsi="Times New Roman"/>
          <w:color w:val="000000"/>
        </w:rPr>
        <w:t>Обучающие сочинения выполняются в классе под руководством учителя.</w:t>
      </w:r>
    </w:p>
    <w:p w:rsidR="00D43CE3" w:rsidRPr="00C11E20" w:rsidRDefault="00D43CE3" w:rsidP="00D43CE3">
      <w:pPr>
        <w:shd w:val="clear" w:color="auto" w:fill="FFFFFF"/>
        <w:suppressAutoHyphens/>
        <w:spacing w:after="0" w:line="240" w:lineRule="auto"/>
        <w:ind w:firstLine="709"/>
        <w:contextualSpacing/>
        <w:jc w:val="both"/>
        <w:rPr>
          <w:rFonts w:ascii="Times New Roman" w:hAnsi="Times New Roman"/>
          <w:b/>
        </w:rPr>
      </w:pPr>
      <w:r w:rsidRPr="00C11E20">
        <w:rPr>
          <w:rFonts w:ascii="Times New Roman" w:hAnsi="Times New Roman"/>
          <w:b/>
        </w:rPr>
        <w:t>Тест</w:t>
      </w:r>
    </w:p>
    <w:p w:rsidR="00D43CE3" w:rsidRPr="00C11E20" w:rsidRDefault="00D43CE3" w:rsidP="00D43CE3">
      <w:pPr>
        <w:shd w:val="clear" w:color="auto" w:fill="FFFFFF"/>
        <w:suppressAutoHyphens/>
        <w:spacing w:after="0" w:line="240" w:lineRule="auto"/>
        <w:ind w:firstLine="709"/>
        <w:contextualSpacing/>
        <w:jc w:val="both"/>
        <w:rPr>
          <w:rFonts w:ascii="Times New Roman" w:hAnsi="Times New Roman"/>
          <w:spacing w:val="-5"/>
        </w:rPr>
      </w:pPr>
      <w:r w:rsidRPr="00C11E20">
        <w:rPr>
          <w:rFonts w:ascii="Times New Roman" w:hAnsi="Times New Roman"/>
        </w:rPr>
        <w:t xml:space="preserve">Итоговое тестирование проводится в конце учебного года. Учитель может воспользоваться вопросами, представленными в учебнике или сформулировать свои. Данный вид </w:t>
      </w:r>
      <w:r w:rsidRPr="00C11E20">
        <w:rPr>
          <w:rFonts w:ascii="Times New Roman" w:hAnsi="Times New Roman"/>
          <w:spacing w:val="-1"/>
        </w:rPr>
        <w:t>контроля позволяет выявить уровень владения изученным материалом, знание изучен</w:t>
      </w:r>
      <w:r w:rsidRPr="00C11E20">
        <w:rPr>
          <w:rFonts w:ascii="Times New Roman" w:hAnsi="Times New Roman"/>
          <w:spacing w:val="-5"/>
        </w:rPr>
        <w:t>ных произведений, литературных терминов и понятий, умение работать с текстом произведений.</w:t>
      </w:r>
    </w:p>
    <w:p w:rsidR="00D43CE3" w:rsidRPr="00C11E20" w:rsidRDefault="00D43CE3" w:rsidP="00D43CE3">
      <w:pPr>
        <w:spacing w:after="0" w:line="240" w:lineRule="auto"/>
        <w:ind w:firstLine="709"/>
        <w:contextualSpacing/>
        <w:jc w:val="both"/>
        <w:rPr>
          <w:rFonts w:ascii="Times New Roman" w:hAnsi="Times New Roman"/>
          <w:spacing w:val="-5"/>
        </w:rPr>
      </w:pPr>
      <w:r w:rsidRPr="00C11E20">
        <w:rPr>
          <w:rFonts w:ascii="Times New Roman" w:hAnsi="Times New Roman"/>
          <w:spacing w:val="-5"/>
        </w:rPr>
        <w:t>Оценка «5» ставится за б</w:t>
      </w:r>
      <w:r w:rsidRPr="00C11E20">
        <w:rPr>
          <w:rFonts w:ascii="Times New Roman" w:hAnsi="Times New Roman"/>
        </w:rPr>
        <w:t>езошибочное выполнение всех заданий.</w:t>
      </w:r>
    </w:p>
    <w:p w:rsidR="00D43CE3" w:rsidRPr="00C11E20" w:rsidRDefault="00D43CE3" w:rsidP="00D43CE3">
      <w:pPr>
        <w:spacing w:after="0" w:line="240" w:lineRule="auto"/>
        <w:ind w:firstLine="709"/>
        <w:contextualSpacing/>
        <w:jc w:val="both"/>
        <w:rPr>
          <w:rFonts w:ascii="Times New Roman" w:hAnsi="Times New Roman"/>
          <w:spacing w:val="-5"/>
        </w:rPr>
      </w:pPr>
      <w:r w:rsidRPr="00C11E20">
        <w:rPr>
          <w:rFonts w:ascii="Times New Roman" w:hAnsi="Times New Roman"/>
          <w:spacing w:val="-5"/>
        </w:rPr>
        <w:t>Оценка «4» ставится за б</w:t>
      </w:r>
      <w:r w:rsidRPr="00C11E20">
        <w:rPr>
          <w:rFonts w:ascii="Times New Roman" w:hAnsi="Times New Roman"/>
        </w:rPr>
        <w:t>езошибочное выполнение более 80 % заданий</w:t>
      </w:r>
      <w:r w:rsidRPr="00C11E20">
        <w:rPr>
          <w:rFonts w:ascii="Times New Roman" w:hAnsi="Times New Roman"/>
          <w:color w:val="7030A0"/>
        </w:rPr>
        <w:t xml:space="preserve">, </w:t>
      </w:r>
      <w:r w:rsidRPr="00C11E20">
        <w:rPr>
          <w:rFonts w:ascii="Times New Roman" w:hAnsi="Times New Roman"/>
        </w:rPr>
        <w:t>либо если допущены незначительные ошибки в отдельных заданиях (неполный или неточный ответ).</w:t>
      </w:r>
    </w:p>
    <w:p w:rsidR="00D43CE3" w:rsidRPr="00C11E20" w:rsidRDefault="00D43CE3" w:rsidP="00D43CE3">
      <w:pPr>
        <w:spacing w:after="0" w:line="240" w:lineRule="auto"/>
        <w:ind w:firstLine="709"/>
        <w:contextualSpacing/>
        <w:jc w:val="both"/>
        <w:rPr>
          <w:rFonts w:ascii="Times New Roman" w:hAnsi="Times New Roman"/>
        </w:rPr>
      </w:pPr>
      <w:r w:rsidRPr="00C11E20">
        <w:rPr>
          <w:rFonts w:ascii="Times New Roman" w:hAnsi="Times New Roman"/>
          <w:spacing w:val="-5"/>
        </w:rPr>
        <w:t>Оценка «3» ставится за б</w:t>
      </w:r>
      <w:r w:rsidRPr="00C11E20">
        <w:rPr>
          <w:rFonts w:ascii="Times New Roman" w:hAnsi="Times New Roman"/>
        </w:rPr>
        <w:t>езошибочное выполнение более 50 % заданий</w:t>
      </w:r>
      <w:r w:rsidRPr="00C11E20">
        <w:rPr>
          <w:rFonts w:ascii="Times New Roman" w:hAnsi="Times New Roman"/>
          <w:color w:val="7030A0"/>
        </w:rPr>
        <w:t xml:space="preserve">, </w:t>
      </w:r>
      <w:r w:rsidRPr="00C11E20">
        <w:rPr>
          <w:rFonts w:ascii="Times New Roman" w:hAnsi="Times New Roman"/>
        </w:rPr>
        <w:t>либо незначительные отклонения во всех заданиях.</w:t>
      </w:r>
    </w:p>
    <w:p w:rsidR="00D43CE3" w:rsidRPr="00C11E20" w:rsidRDefault="00D43CE3" w:rsidP="00D43CE3">
      <w:pPr>
        <w:spacing w:after="0" w:line="240" w:lineRule="auto"/>
        <w:ind w:firstLine="709"/>
        <w:contextualSpacing/>
        <w:jc w:val="both"/>
        <w:rPr>
          <w:rFonts w:ascii="Times New Roman" w:hAnsi="Times New Roman"/>
          <w:b/>
          <w:color w:val="000000" w:themeColor="text1"/>
        </w:rPr>
      </w:pPr>
      <w:r w:rsidRPr="00C11E20">
        <w:rPr>
          <w:rFonts w:ascii="Times New Roman" w:hAnsi="Times New Roman"/>
          <w:color w:val="000000" w:themeColor="text1"/>
          <w:spacing w:val="-5"/>
        </w:rPr>
        <w:t>Оценка «2» ставится за б</w:t>
      </w:r>
      <w:r w:rsidRPr="00C11E20">
        <w:rPr>
          <w:rFonts w:ascii="Times New Roman" w:hAnsi="Times New Roman"/>
          <w:color w:val="000000" w:themeColor="text1"/>
        </w:rPr>
        <w:t xml:space="preserve">езошибочное выполнение менее 50 </w:t>
      </w:r>
      <w:r w:rsidRPr="00C11E20">
        <w:rPr>
          <w:rFonts w:ascii="Times New Roman" w:hAnsi="Times New Roman"/>
        </w:rPr>
        <w:t xml:space="preserve">% </w:t>
      </w:r>
      <w:r w:rsidRPr="00C11E20">
        <w:rPr>
          <w:rFonts w:ascii="Times New Roman" w:hAnsi="Times New Roman"/>
          <w:color w:val="000000" w:themeColor="text1"/>
        </w:rPr>
        <w:t>заданий.</w:t>
      </w:r>
    </w:p>
    <w:p w:rsidR="00D43CE3" w:rsidRPr="00C11E20" w:rsidRDefault="00D43CE3" w:rsidP="00D43CE3">
      <w:pPr>
        <w:spacing w:after="0" w:line="240" w:lineRule="auto"/>
        <w:ind w:firstLine="709"/>
        <w:jc w:val="both"/>
        <w:rPr>
          <w:rFonts w:ascii="Times New Roman" w:hAnsi="Times New Roman"/>
          <w:color w:val="000000" w:themeColor="text1"/>
        </w:rPr>
      </w:pPr>
      <w:r w:rsidRPr="00C11E20">
        <w:rPr>
          <w:rFonts w:ascii="Times New Roman" w:hAnsi="Times New Roman"/>
          <w:b/>
          <w:color w:val="000000" w:themeColor="text1"/>
        </w:rPr>
        <w:t>Проектная деятельность</w:t>
      </w:r>
      <w:r w:rsidRPr="00C11E20">
        <w:rPr>
          <w:rFonts w:ascii="Times New Roman" w:hAnsi="Times New Roman"/>
          <w:color w:val="000000" w:themeColor="text1"/>
        </w:rPr>
        <w:t xml:space="preserve"> в начальной школе носит обучающий характер, в связи с этим неудовлетворительные оценки за проектные работы не выставляются. Критерии оценивания (по баллам; максимальное количество баллов – 15):</w:t>
      </w:r>
    </w:p>
    <w:p w:rsidR="00D43CE3" w:rsidRPr="00C11E20" w:rsidRDefault="00D43CE3" w:rsidP="00D43CE3">
      <w:pPr>
        <w:numPr>
          <w:ilvl w:val="0"/>
          <w:numId w:val="120"/>
        </w:numPr>
        <w:shd w:val="clear" w:color="auto" w:fill="FFFFFF"/>
        <w:tabs>
          <w:tab w:val="left" w:pos="993"/>
        </w:tabs>
        <w:spacing w:after="0" w:line="240" w:lineRule="auto"/>
        <w:ind w:left="0" w:firstLine="709"/>
        <w:contextualSpacing/>
        <w:jc w:val="both"/>
        <w:rPr>
          <w:rFonts w:ascii="Times New Roman" w:eastAsia="Times New Roman" w:hAnsi="Times New Roman"/>
          <w:color w:val="000000" w:themeColor="text1"/>
          <w:lang w:bidi="en-US"/>
        </w:rPr>
      </w:pPr>
      <w:r w:rsidRPr="00C11E20">
        <w:rPr>
          <w:rFonts w:ascii="Times New Roman" w:eastAsia="Times New Roman" w:hAnsi="Times New Roman"/>
          <w:color w:val="000000" w:themeColor="text1"/>
          <w:lang w:bidi="en-US"/>
        </w:rPr>
        <w:t>обоснование выбора темы, соответствие содержания сформулированной теме, поставленным целям и задачам (от 1 до 3 баллов);</w:t>
      </w:r>
    </w:p>
    <w:p w:rsidR="00D43CE3" w:rsidRPr="00C11E20" w:rsidRDefault="00D43CE3" w:rsidP="00D43CE3">
      <w:pPr>
        <w:numPr>
          <w:ilvl w:val="0"/>
          <w:numId w:val="120"/>
        </w:numPr>
        <w:tabs>
          <w:tab w:val="left" w:pos="993"/>
        </w:tabs>
        <w:spacing w:after="0" w:line="240" w:lineRule="auto"/>
        <w:ind w:left="0" w:firstLine="709"/>
        <w:contextualSpacing/>
        <w:jc w:val="both"/>
        <w:rPr>
          <w:rFonts w:ascii="Times New Roman" w:eastAsia="Times New Roman" w:hAnsi="Times New Roman"/>
          <w:color w:val="000000" w:themeColor="text1"/>
          <w:lang w:bidi="en-US"/>
        </w:rPr>
      </w:pPr>
      <w:r w:rsidRPr="00C11E20">
        <w:rPr>
          <w:rFonts w:ascii="Times New Roman" w:eastAsia="Times New Roman" w:hAnsi="Times New Roman"/>
          <w:color w:val="000000" w:themeColor="text1"/>
          <w:lang w:bidi="en-US"/>
        </w:rPr>
        <w:t>социальное иприкладное значение полученных результатов, выводы (от 0 до 2 баллов);</w:t>
      </w:r>
    </w:p>
    <w:p w:rsidR="00D43CE3" w:rsidRPr="00C11E20" w:rsidRDefault="00D43CE3" w:rsidP="00D43CE3">
      <w:pPr>
        <w:numPr>
          <w:ilvl w:val="0"/>
          <w:numId w:val="120"/>
        </w:numPr>
        <w:tabs>
          <w:tab w:val="left" w:pos="993"/>
        </w:tabs>
        <w:spacing w:after="0" w:line="240" w:lineRule="auto"/>
        <w:ind w:left="0" w:firstLine="709"/>
        <w:contextualSpacing/>
        <w:jc w:val="both"/>
        <w:rPr>
          <w:rFonts w:ascii="Times New Roman" w:eastAsia="Times New Roman" w:hAnsi="Times New Roman"/>
          <w:color w:val="000000" w:themeColor="text1"/>
          <w:lang w:bidi="en-US"/>
        </w:rPr>
      </w:pPr>
      <w:r w:rsidRPr="00C11E20">
        <w:rPr>
          <w:rFonts w:ascii="Times New Roman" w:eastAsia="Times New Roman" w:hAnsi="Times New Roman"/>
          <w:color w:val="000000" w:themeColor="text1"/>
          <w:lang w:bidi="en-US"/>
        </w:rPr>
        <w:t>качество публичного выступления, владение материалом (от 1 до 3 баллов);</w:t>
      </w:r>
    </w:p>
    <w:p w:rsidR="00D43CE3" w:rsidRPr="00C11E20" w:rsidRDefault="00D43CE3" w:rsidP="00D43CE3">
      <w:pPr>
        <w:numPr>
          <w:ilvl w:val="0"/>
          <w:numId w:val="120"/>
        </w:numPr>
        <w:tabs>
          <w:tab w:val="left" w:pos="851"/>
          <w:tab w:val="left" w:pos="993"/>
        </w:tabs>
        <w:spacing w:after="0" w:line="240" w:lineRule="auto"/>
        <w:ind w:left="0" w:firstLine="709"/>
        <w:contextualSpacing/>
        <w:jc w:val="both"/>
        <w:rPr>
          <w:rFonts w:ascii="Times New Roman" w:eastAsia="Times New Roman" w:hAnsi="Times New Roman"/>
          <w:color w:val="000000" w:themeColor="text1"/>
          <w:lang w:bidi="en-US"/>
        </w:rPr>
      </w:pPr>
      <w:r w:rsidRPr="00C11E20">
        <w:rPr>
          <w:rFonts w:ascii="Times New Roman" w:eastAsia="Times New Roman" w:hAnsi="Times New Roman"/>
          <w:color w:val="000000" w:themeColor="text1"/>
          <w:lang w:bidi="en-US"/>
        </w:rPr>
        <w:t xml:space="preserve"> качество представления проекта (от 1 до 3 баллов);</w:t>
      </w:r>
    </w:p>
    <w:p w:rsidR="00D43CE3" w:rsidRPr="00C11E20" w:rsidRDefault="00D43CE3" w:rsidP="00D43CE3">
      <w:pPr>
        <w:widowControl w:val="0"/>
        <w:numPr>
          <w:ilvl w:val="0"/>
          <w:numId w:val="120"/>
        </w:numPr>
        <w:tabs>
          <w:tab w:val="left" w:pos="851"/>
          <w:tab w:val="left" w:pos="993"/>
        </w:tabs>
        <w:spacing w:after="0" w:line="240" w:lineRule="auto"/>
        <w:ind w:left="0" w:firstLine="709"/>
        <w:contextualSpacing/>
        <w:jc w:val="both"/>
        <w:rPr>
          <w:rFonts w:ascii="Times New Roman" w:eastAsia="Times New Roman" w:hAnsi="Times New Roman"/>
          <w:color w:val="000000" w:themeColor="text1"/>
          <w:lang w:bidi="en-US"/>
        </w:rPr>
      </w:pPr>
      <w:r w:rsidRPr="00C11E20">
        <w:rPr>
          <w:rFonts w:ascii="Times New Roman" w:eastAsia="Times New Roman" w:hAnsi="Times New Roman"/>
          <w:color w:val="000000" w:themeColor="text1"/>
          <w:lang w:bidi="en-US"/>
        </w:rPr>
        <w:lastRenderedPageBreak/>
        <w:t xml:space="preserve"> умение вести дискуссию, корректно защищать свои идеи (от 0 до 3 баллов);</w:t>
      </w:r>
    </w:p>
    <w:p w:rsidR="00D43CE3" w:rsidRPr="00C11E20" w:rsidRDefault="00D43CE3" w:rsidP="00D43CE3">
      <w:pPr>
        <w:widowControl w:val="0"/>
        <w:numPr>
          <w:ilvl w:val="0"/>
          <w:numId w:val="120"/>
        </w:numPr>
        <w:tabs>
          <w:tab w:val="left" w:pos="426"/>
          <w:tab w:val="left" w:pos="851"/>
          <w:tab w:val="left" w:pos="993"/>
        </w:tabs>
        <w:spacing w:after="0" w:line="240" w:lineRule="auto"/>
        <w:ind w:left="0" w:firstLine="709"/>
        <w:contextualSpacing/>
        <w:jc w:val="both"/>
        <w:rPr>
          <w:rFonts w:ascii="Times New Roman" w:eastAsia="Times New Roman" w:hAnsi="Times New Roman"/>
          <w:color w:val="000000" w:themeColor="text1"/>
          <w:lang w:bidi="en-US"/>
        </w:rPr>
      </w:pPr>
      <w:r w:rsidRPr="00C11E20">
        <w:rPr>
          <w:rFonts w:ascii="Times New Roman" w:eastAsia="Times New Roman" w:hAnsi="Times New Roman"/>
          <w:color w:val="000000" w:themeColor="text1"/>
          <w:lang w:bidi="en-US"/>
        </w:rPr>
        <w:t xml:space="preserve"> дополнительный балл (за креативность) – 1 балл.</w:t>
      </w:r>
    </w:p>
    <w:p w:rsidR="00D43CE3" w:rsidRPr="00C11E20" w:rsidRDefault="00D43CE3" w:rsidP="00D43CE3">
      <w:pPr>
        <w:widowControl w:val="0"/>
        <w:tabs>
          <w:tab w:val="left" w:pos="426"/>
          <w:tab w:val="left" w:pos="851"/>
          <w:tab w:val="left" w:pos="1134"/>
        </w:tabs>
        <w:spacing w:after="0" w:line="240" w:lineRule="auto"/>
        <w:ind w:firstLine="709"/>
        <w:contextualSpacing/>
        <w:jc w:val="both"/>
        <w:rPr>
          <w:rFonts w:ascii="Times New Roman" w:eastAsia="Times New Roman" w:hAnsi="Times New Roman"/>
          <w:color w:val="000000" w:themeColor="text1"/>
          <w:lang w:bidi="en-US"/>
        </w:rPr>
      </w:pPr>
      <w:r w:rsidRPr="00C11E20">
        <w:rPr>
          <w:rFonts w:ascii="Times New Roman" w:eastAsia="Times New Roman" w:hAnsi="Times New Roman"/>
          <w:color w:val="000000" w:themeColor="text1"/>
          <w:lang w:bidi="en-US"/>
        </w:rPr>
        <w:t xml:space="preserve">Оценка «5» ставится, если </w:t>
      </w:r>
      <w:r w:rsidRPr="00C11E20">
        <w:rPr>
          <w:rFonts w:ascii="Times New Roman" w:eastAsia="MS Mincho" w:hAnsi="Times New Roman"/>
          <w:lang w:val="tt-RU"/>
        </w:rPr>
        <w:t>обучающийся</w:t>
      </w:r>
      <w:r w:rsidRPr="00C11E20">
        <w:rPr>
          <w:rFonts w:ascii="Times New Roman" w:eastAsia="Times New Roman" w:hAnsi="Times New Roman"/>
          <w:color w:val="000000" w:themeColor="text1"/>
          <w:lang w:bidi="en-US"/>
        </w:rPr>
        <w:t xml:space="preserve"> получает от 12 до 15 баллов. Оценка «4» ставится, если </w:t>
      </w:r>
      <w:r w:rsidRPr="00C11E20">
        <w:rPr>
          <w:rFonts w:ascii="Times New Roman" w:eastAsia="MS Mincho" w:hAnsi="Times New Roman"/>
          <w:lang w:val="tt-RU"/>
        </w:rPr>
        <w:t>обучающийся</w:t>
      </w:r>
      <w:r w:rsidRPr="00C11E20">
        <w:rPr>
          <w:rFonts w:ascii="Times New Roman" w:eastAsia="Times New Roman" w:hAnsi="Times New Roman"/>
          <w:color w:val="000000" w:themeColor="text1"/>
          <w:lang w:bidi="en-US"/>
        </w:rPr>
        <w:t xml:space="preserve">получает от 10 до 12 баллов. Оценка «3» ставится, если </w:t>
      </w:r>
      <w:r w:rsidRPr="00C11E20">
        <w:rPr>
          <w:rFonts w:ascii="Times New Roman" w:eastAsia="MS Mincho" w:hAnsi="Times New Roman"/>
          <w:lang w:val="tt-RU"/>
        </w:rPr>
        <w:t>обучающийся</w:t>
      </w:r>
      <w:r w:rsidRPr="00C11E20">
        <w:rPr>
          <w:rFonts w:ascii="Times New Roman" w:eastAsia="Times New Roman" w:hAnsi="Times New Roman"/>
          <w:color w:val="000000" w:themeColor="text1"/>
          <w:lang w:bidi="en-US"/>
        </w:rPr>
        <w:t>получает от 7 до 10 баллов.</w:t>
      </w:r>
    </w:p>
    <w:p w:rsidR="00D43CE3" w:rsidRPr="00C11E20" w:rsidRDefault="00D43CE3" w:rsidP="00BE274F">
      <w:pPr>
        <w:pStyle w:val="ae"/>
        <w:ind w:firstLine="567"/>
        <w:jc w:val="center"/>
        <w:rPr>
          <w:b/>
        </w:rPr>
      </w:pPr>
    </w:p>
    <w:p w:rsidR="00E7633F" w:rsidRPr="00C11E20" w:rsidRDefault="00E7633F" w:rsidP="00BE274F">
      <w:pPr>
        <w:pStyle w:val="ae"/>
        <w:ind w:firstLine="567"/>
        <w:jc w:val="center"/>
        <w:rPr>
          <w:b/>
        </w:rPr>
      </w:pPr>
      <w:r w:rsidRPr="00C11E20">
        <w:rPr>
          <w:b/>
        </w:rPr>
        <w:t>Критерии и нормы оценивания по математике.</w:t>
      </w:r>
    </w:p>
    <w:p w:rsidR="00E7633F" w:rsidRPr="00C11E20" w:rsidRDefault="00E7633F" w:rsidP="00BE274F">
      <w:pPr>
        <w:pStyle w:val="ae"/>
        <w:ind w:firstLine="567"/>
      </w:pPr>
      <w:r w:rsidRPr="00C11E20">
        <w:rPr>
          <w:b/>
        </w:rPr>
        <w:t xml:space="preserve">Оценивание письменных работ </w:t>
      </w:r>
      <w:r w:rsidRPr="00C11E20">
        <w:t>(в основе данного оценивания лежат следующие показатели: правильность выполнения и объем выполненного задания).</w:t>
      </w:r>
    </w:p>
    <w:p w:rsidR="00E7633F" w:rsidRPr="00C11E20" w:rsidRDefault="00E7633F" w:rsidP="00BE274F">
      <w:pPr>
        <w:pStyle w:val="2"/>
        <w:ind w:left="0" w:firstLine="567"/>
        <w:rPr>
          <w:sz w:val="22"/>
          <w:szCs w:val="22"/>
        </w:rPr>
      </w:pPr>
      <w:bookmarkStart w:id="237" w:name="_Toc528027968"/>
      <w:bookmarkStart w:id="238" w:name="_Toc528028446"/>
      <w:r w:rsidRPr="00C11E20">
        <w:rPr>
          <w:sz w:val="22"/>
          <w:szCs w:val="22"/>
        </w:rPr>
        <w:t>Письменная работа, содержащая только примеры</w:t>
      </w:r>
      <w:bookmarkEnd w:id="237"/>
      <w:bookmarkEnd w:id="238"/>
    </w:p>
    <w:p w:rsidR="00E7633F" w:rsidRPr="00C11E20" w:rsidRDefault="00E7633F" w:rsidP="00BE274F">
      <w:pPr>
        <w:pStyle w:val="ac"/>
        <w:ind w:left="0" w:firstLine="567"/>
        <w:jc w:val="left"/>
        <w:rPr>
          <w:sz w:val="22"/>
          <w:szCs w:val="22"/>
        </w:rPr>
      </w:pPr>
      <w:r w:rsidRPr="00C11E20">
        <w:rPr>
          <w:sz w:val="22"/>
          <w:szCs w:val="22"/>
        </w:rPr>
        <w:t>Отметка «5» ставится: вся работа выполнена безошибочно и нет исправлений.</w:t>
      </w:r>
    </w:p>
    <w:p w:rsidR="00E7633F" w:rsidRPr="00C11E20" w:rsidRDefault="00E7633F" w:rsidP="00BE274F">
      <w:pPr>
        <w:pStyle w:val="ac"/>
        <w:ind w:left="0" w:firstLine="567"/>
        <w:jc w:val="left"/>
        <w:rPr>
          <w:sz w:val="22"/>
          <w:szCs w:val="22"/>
        </w:rPr>
      </w:pPr>
      <w:r w:rsidRPr="00C11E20">
        <w:rPr>
          <w:sz w:val="22"/>
          <w:szCs w:val="22"/>
        </w:rPr>
        <w:t>Отметка «4» ставится: допущены 1-2 вычислительные</w:t>
      </w:r>
      <w:r w:rsidR="00E47993" w:rsidRPr="00C11E20">
        <w:rPr>
          <w:sz w:val="22"/>
          <w:szCs w:val="22"/>
        </w:rPr>
        <w:t xml:space="preserve"> </w:t>
      </w:r>
      <w:r w:rsidRPr="00C11E20">
        <w:rPr>
          <w:sz w:val="22"/>
          <w:szCs w:val="22"/>
        </w:rPr>
        <w:t>ошибки.</w:t>
      </w:r>
    </w:p>
    <w:p w:rsidR="00E7633F" w:rsidRPr="00C11E20" w:rsidRDefault="00E7633F" w:rsidP="00BE274F">
      <w:pPr>
        <w:pStyle w:val="ac"/>
        <w:ind w:left="0" w:firstLine="567"/>
        <w:jc w:val="left"/>
        <w:rPr>
          <w:sz w:val="22"/>
          <w:szCs w:val="22"/>
        </w:rPr>
      </w:pPr>
      <w:r w:rsidRPr="00C11E20">
        <w:rPr>
          <w:sz w:val="22"/>
          <w:szCs w:val="22"/>
        </w:rPr>
        <w:t>Отметка «3» ставится: допущены 3-4 вычислительные</w:t>
      </w:r>
      <w:r w:rsidR="00E47993" w:rsidRPr="00C11E20">
        <w:rPr>
          <w:sz w:val="22"/>
          <w:szCs w:val="22"/>
        </w:rPr>
        <w:t xml:space="preserve"> </w:t>
      </w:r>
      <w:r w:rsidRPr="00C11E20">
        <w:rPr>
          <w:sz w:val="22"/>
          <w:szCs w:val="22"/>
        </w:rPr>
        <w:t>ошибки.</w:t>
      </w:r>
    </w:p>
    <w:p w:rsidR="00E7633F" w:rsidRPr="00C11E20" w:rsidRDefault="00E7633F" w:rsidP="00BE274F">
      <w:pPr>
        <w:pStyle w:val="ac"/>
        <w:ind w:left="0" w:firstLine="567"/>
        <w:jc w:val="left"/>
        <w:rPr>
          <w:sz w:val="22"/>
          <w:szCs w:val="22"/>
        </w:rPr>
      </w:pPr>
      <w:r w:rsidRPr="00C11E20">
        <w:rPr>
          <w:sz w:val="22"/>
          <w:szCs w:val="22"/>
        </w:rPr>
        <w:t>Отметка «2» ставится: допущены 5 и более вычислительных ошибок.</w:t>
      </w:r>
    </w:p>
    <w:p w:rsidR="00E7633F" w:rsidRPr="00C11E20" w:rsidRDefault="00E7633F" w:rsidP="00BE274F">
      <w:pPr>
        <w:pStyle w:val="2"/>
        <w:ind w:left="0" w:firstLine="567"/>
        <w:rPr>
          <w:sz w:val="22"/>
          <w:szCs w:val="22"/>
        </w:rPr>
      </w:pPr>
      <w:bookmarkStart w:id="239" w:name="_Toc528027969"/>
      <w:bookmarkStart w:id="240" w:name="_Toc528028447"/>
      <w:r w:rsidRPr="00C11E20">
        <w:rPr>
          <w:sz w:val="22"/>
          <w:szCs w:val="22"/>
        </w:rPr>
        <w:t>Письменная работа, содержащая только задачи (не менее трёх задач)</w:t>
      </w:r>
      <w:bookmarkEnd w:id="239"/>
      <w:bookmarkEnd w:id="240"/>
    </w:p>
    <w:p w:rsidR="00E7633F" w:rsidRPr="00C11E20" w:rsidRDefault="00E7633F" w:rsidP="00BE274F">
      <w:pPr>
        <w:pStyle w:val="ac"/>
        <w:ind w:left="0" w:firstLine="567"/>
        <w:jc w:val="left"/>
        <w:rPr>
          <w:sz w:val="22"/>
          <w:szCs w:val="22"/>
        </w:rPr>
      </w:pPr>
      <w:r w:rsidRPr="00C11E20">
        <w:rPr>
          <w:sz w:val="22"/>
          <w:szCs w:val="22"/>
        </w:rPr>
        <w:t>Отметка «5» ставится: все задачи решены безошибочно, допустимы 1-2 исправления.</w:t>
      </w:r>
    </w:p>
    <w:p w:rsidR="00E7633F" w:rsidRPr="00C11E20" w:rsidRDefault="00E7633F" w:rsidP="00BE274F">
      <w:pPr>
        <w:pStyle w:val="ac"/>
        <w:ind w:left="0" w:firstLine="567"/>
        <w:jc w:val="left"/>
        <w:rPr>
          <w:sz w:val="22"/>
          <w:szCs w:val="22"/>
        </w:rPr>
      </w:pPr>
      <w:r w:rsidRPr="00C11E20">
        <w:rPr>
          <w:sz w:val="22"/>
          <w:szCs w:val="22"/>
        </w:rPr>
        <w:t>Отметка «4» ставится: нет ошибок в ходе решения задач, но допущены 1-2 вычислительные ошибки.</w:t>
      </w:r>
    </w:p>
    <w:p w:rsidR="00E7633F" w:rsidRPr="00C11E20" w:rsidRDefault="00E7633F" w:rsidP="00BE274F">
      <w:pPr>
        <w:pStyle w:val="ac"/>
        <w:ind w:left="0" w:firstLine="567"/>
        <w:jc w:val="left"/>
        <w:rPr>
          <w:sz w:val="22"/>
          <w:szCs w:val="22"/>
        </w:rPr>
      </w:pPr>
      <w:r w:rsidRPr="00C11E20">
        <w:rPr>
          <w:sz w:val="22"/>
          <w:szCs w:val="22"/>
        </w:rPr>
        <w:t>Отметка «3» ставится: хотя бы одна ошибка в ходе решения задачи и одна вычислительная ошибка;</w:t>
      </w:r>
    </w:p>
    <w:p w:rsidR="00E7633F" w:rsidRPr="00C11E20" w:rsidRDefault="00E7633F" w:rsidP="00BE274F">
      <w:pPr>
        <w:pStyle w:val="ac"/>
        <w:ind w:left="0" w:firstLine="567"/>
        <w:jc w:val="left"/>
        <w:rPr>
          <w:sz w:val="22"/>
          <w:szCs w:val="22"/>
        </w:rPr>
      </w:pPr>
      <w:r w:rsidRPr="00C11E20">
        <w:rPr>
          <w:sz w:val="22"/>
          <w:szCs w:val="22"/>
        </w:rPr>
        <w:t>или если вычислительных ошибок нет, но не решена 1 задача.</w:t>
      </w:r>
    </w:p>
    <w:p w:rsidR="00E7633F" w:rsidRPr="00C11E20" w:rsidRDefault="00E7633F" w:rsidP="00BE274F">
      <w:pPr>
        <w:pStyle w:val="ac"/>
        <w:ind w:left="0" w:firstLine="567"/>
        <w:jc w:val="left"/>
        <w:rPr>
          <w:sz w:val="22"/>
          <w:szCs w:val="22"/>
        </w:rPr>
      </w:pPr>
      <w:r w:rsidRPr="00C11E20">
        <w:rPr>
          <w:sz w:val="22"/>
          <w:szCs w:val="22"/>
        </w:rPr>
        <w:t>Отметка «2» ставится: допущена ошибка в ходе решения 2-х задач;</w:t>
      </w:r>
    </w:p>
    <w:p w:rsidR="00E7633F" w:rsidRPr="00C11E20" w:rsidRDefault="00E7633F" w:rsidP="00BE274F">
      <w:pPr>
        <w:pStyle w:val="ac"/>
        <w:ind w:left="0" w:firstLine="567"/>
        <w:jc w:val="left"/>
        <w:rPr>
          <w:sz w:val="22"/>
          <w:szCs w:val="22"/>
        </w:rPr>
      </w:pPr>
      <w:r w:rsidRPr="00C11E20">
        <w:rPr>
          <w:sz w:val="22"/>
          <w:szCs w:val="22"/>
        </w:rPr>
        <w:t>или допущена 1 ошибка в ходе решения задачи и 2 вычислительные ошибки.</w:t>
      </w:r>
    </w:p>
    <w:p w:rsidR="00E7633F" w:rsidRPr="00C11E20" w:rsidRDefault="00E7633F" w:rsidP="00BE274F">
      <w:pPr>
        <w:pStyle w:val="2"/>
        <w:ind w:left="0" w:firstLine="567"/>
        <w:rPr>
          <w:sz w:val="22"/>
          <w:szCs w:val="22"/>
        </w:rPr>
      </w:pPr>
      <w:bookmarkStart w:id="241" w:name="_Toc528027970"/>
      <w:bookmarkStart w:id="242" w:name="_Toc528028448"/>
      <w:r w:rsidRPr="00C11E20">
        <w:rPr>
          <w:sz w:val="22"/>
          <w:szCs w:val="22"/>
        </w:rPr>
        <w:t>Комбинированная работа (1 задача, примеры и задание другого вида)</w:t>
      </w:r>
      <w:bookmarkEnd w:id="241"/>
      <w:bookmarkEnd w:id="242"/>
    </w:p>
    <w:p w:rsidR="00E7633F" w:rsidRPr="00C11E20" w:rsidRDefault="00E7633F" w:rsidP="00BE274F">
      <w:pPr>
        <w:pStyle w:val="ac"/>
        <w:ind w:left="0" w:firstLine="567"/>
        <w:jc w:val="left"/>
        <w:rPr>
          <w:sz w:val="22"/>
          <w:szCs w:val="22"/>
        </w:rPr>
      </w:pPr>
      <w:r w:rsidRPr="00C11E20">
        <w:rPr>
          <w:sz w:val="22"/>
          <w:szCs w:val="22"/>
        </w:rPr>
        <w:t>Отметка «5»  ставится: вся работа выполнена безошибочно, допустимо 1 исправление в задаче.</w:t>
      </w:r>
    </w:p>
    <w:p w:rsidR="00E7633F" w:rsidRPr="00C11E20" w:rsidRDefault="00E7633F" w:rsidP="00BE274F">
      <w:pPr>
        <w:pStyle w:val="ac"/>
        <w:ind w:left="0" w:firstLine="567"/>
        <w:jc w:val="left"/>
        <w:rPr>
          <w:sz w:val="22"/>
          <w:szCs w:val="22"/>
        </w:rPr>
      </w:pPr>
      <w:r w:rsidRPr="00C11E20">
        <w:rPr>
          <w:sz w:val="22"/>
          <w:szCs w:val="22"/>
        </w:rPr>
        <w:t>Отметка «4» ставится: допущены 1-2 вычислительные ошибки.</w:t>
      </w:r>
    </w:p>
    <w:p w:rsidR="00E7633F" w:rsidRPr="00C11E20" w:rsidRDefault="00E7633F" w:rsidP="00BE274F">
      <w:pPr>
        <w:pStyle w:val="ac"/>
        <w:ind w:left="0" w:firstLine="567"/>
        <w:jc w:val="left"/>
        <w:rPr>
          <w:sz w:val="22"/>
          <w:szCs w:val="22"/>
        </w:rPr>
      </w:pPr>
      <w:r w:rsidRPr="00C11E20">
        <w:rPr>
          <w:sz w:val="22"/>
          <w:szCs w:val="22"/>
        </w:rPr>
        <w:t>Отметка «3» ставится: допущены ошибки в ходе решения задачи при правильном выполнении всех остальных заданий</w:t>
      </w:r>
    </w:p>
    <w:p w:rsidR="00E7633F" w:rsidRPr="00C11E20" w:rsidRDefault="00E7633F" w:rsidP="00BE274F">
      <w:pPr>
        <w:pStyle w:val="ac"/>
        <w:ind w:left="0" w:firstLine="567"/>
        <w:jc w:val="left"/>
        <w:rPr>
          <w:sz w:val="22"/>
          <w:szCs w:val="22"/>
        </w:rPr>
      </w:pPr>
      <w:r w:rsidRPr="00C11E20">
        <w:rPr>
          <w:sz w:val="22"/>
          <w:szCs w:val="22"/>
        </w:rPr>
        <w:t>или допущены 3-4 вычислительные ошибки.</w:t>
      </w:r>
    </w:p>
    <w:p w:rsidR="00E7633F" w:rsidRPr="00C11E20" w:rsidRDefault="00E7633F" w:rsidP="00BE274F">
      <w:pPr>
        <w:pStyle w:val="ac"/>
        <w:ind w:left="0" w:firstLine="567"/>
        <w:jc w:val="left"/>
        <w:rPr>
          <w:sz w:val="22"/>
          <w:szCs w:val="22"/>
        </w:rPr>
      </w:pPr>
      <w:r w:rsidRPr="00C11E20">
        <w:rPr>
          <w:sz w:val="22"/>
          <w:szCs w:val="22"/>
        </w:rPr>
        <w:t>Отметка «2»ставится: допущены ошибки в ходе решения задачи и хотя бы одна вычислительная ошибка</w:t>
      </w:r>
    </w:p>
    <w:p w:rsidR="00E7633F" w:rsidRPr="00C11E20" w:rsidRDefault="00E7633F" w:rsidP="00BE274F">
      <w:pPr>
        <w:pStyle w:val="ac"/>
        <w:ind w:left="0" w:firstLine="567"/>
        <w:jc w:val="left"/>
        <w:rPr>
          <w:sz w:val="22"/>
          <w:szCs w:val="22"/>
        </w:rPr>
      </w:pPr>
      <w:r w:rsidRPr="00C11E20">
        <w:rPr>
          <w:sz w:val="22"/>
          <w:szCs w:val="22"/>
        </w:rPr>
        <w:t>или при решении задачи и примеров допущено более 5 вычислительных ошибок.</w:t>
      </w:r>
    </w:p>
    <w:p w:rsidR="00E7633F" w:rsidRPr="00C11E20" w:rsidRDefault="00E7633F" w:rsidP="00BE274F">
      <w:pPr>
        <w:pStyle w:val="2"/>
        <w:ind w:left="0" w:firstLine="567"/>
        <w:rPr>
          <w:sz w:val="22"/>
          <w:szCs w:val="22"/>
        </w:rPr>
      </w:pPr>
      <w:bookmarkStart w:id="243" w:name="_Toc528027971"/>
      <w:bookmarkStart w:id="244" w:name="_Toc528028449"/>
      <w:r w:rsidRPr="00C11E20">
        <w:rPr>
          <w:sz w:val="22"/>
          <w:szCs w:val="22"/>
        </w:rPr>
        <w:t>Комбинированная работа (2 задачи и примеры)</w:t>
      </w:r>
      <w:bookmarkEnd w:id="243"/>
      <w:bookmarkEnd w:id="244"/>
    </w:p>
    <w:p w:rsidR="00E7633F" w:rsidRPr="00C11E20" w:rsidRDefault="00E7633F" w:rsidP="00BE274F">
      <w:pPr>
        <w:pStyle w:val="ac"/>
        <w:ind w:left="0" w:firstLine="567"/>
        <w:jc w:val="left"/>
        <w:rPr>
          <w:sz w:val="22"/>
          <w:szCs w:val="22"/>
        </w:rPr>
      </w:pPr>
      <w:r w:rsidRPr="00C11E20">
        <w:rPr>
          <w:sz w:val="22"/>
          <w:szCs w:val="22"/>
        </w:rPr>
        <w:t>Отметка «5» ставится: вся работа выполнена безошибочно, допустимо 1 исправление в задаче.</w:t>
      </w:r>
    </w:p>
    <w:p w:rsidR="00E7633F" w:rsidRPr="00C11E20" w:rsidRDefault="00E7633F" w:rsidP="00BE274F">
      <w:pPr>
        <w:pStyle w:val="ac"/>
        <w:ind w:left="0" w:firstLine="567"/>
        <w:jc w:val="left"/>
        <w:rPr>
          <w:sz w:val="22"/>
          <w:szCs w:val="22"/>
        </w:rPr>
      </w:pPr>
      <w:r w:rsidRPr="00C11E20">
        <w:rPr>
          <w:sz w:val="22"/>
          <w:szCs w:val="22"/>
        </w:rPr>
        <w:t>Отметка «4»  ставится: допущены 1-2 вычислительные ошибки.</w:t>
      </w:r>
    </w:p>
    <w:p w:rsidR="00E7633F" w:rsidRPr="00C11E20" w:rsidRDefault="00E7633F" w:rsidP="00BE274F">
      <w:pPr>
        <w:pStyle w:val="ac"/>
        <w:ind w:left="0" w:firstLine="567"/>
        <w:jc w:val="left"/>
        <w:rPr>
          <w:sz w:val="22"/>
          <w:szCs w:val="22"/>
        </w:rPr>
      </w:pPr>
      <w:r w:rsidRPr="00C11E20">
        <w:rPr>
          <w:sz w:val="22"/>
          <w:szCs w:val="22"/>
        </w:rPr>
        <w:t>Отметка «3» ставится: допущены ошибки в ходе решения одной из задач или допущены 3-4 вычислительные ошибки.</w:t>
      </w:r>
    </w:p>
    <w:p w:rsidR="00E7633F" w:rsidRPr="00C11E20" w:rsidRDefault="00E7633F" w:rsidP="00BE274F">
      <w:pPr>
        <w:pStyle w:val="ac"/>
        <w:ind w:left="0" w:firstLine="567"/>
        <w:jc w:val="left"/>
        <w:rPr>
          <w:sz w:val="22"/>
          <w:szCs w:val="22"/>
        </w:rPr>
      </w:pPr>
      <w:r w:rsidRPr="00C11E20">
        <w:rPr>
          <w:sz w:val="22"/>
          <w:szCs w:val="22"/>
        </w:rPr>
        <w:t>Отметка «2» ставится: допущены ошибки в ходе решения 2 задач</w:t>
      </w:r>
    </w:p>
    <w:p w:rsidR="00E7633F" w:rsidRPr="00C11E20" w:rsidRDefault="00E7633F" w:rsidP="00BE274F">
      <w:pPr>
        <w:pStyle w:val="ac"/>
        <w:ind w:left="0" w:firstLine="567"/>
        <w:jc w:val="left"/>
        <w:rPr>
          <w:sz w:val="22"/>
          <w:szCs w:val="22"/>
        </w:rPr>
      </w:pPr>
      <w:r w:rsidRPr="00C11E20">
        <w:rPr>
          <w:sz w:val="22"/>
          <w:szCs w:val="22"/>
        </w:rPr>
        <w:t>или допущена ошибка в ходе решения одной задачи и 4 вычислительные ошибки или допущено в решении примеров и задач более 6 вычислительных ошибок.</w:t>
      </w:r>
    </w:p>
    <w:p w:rsidR="00E7633F" w:rsidRPr="00C11E20" w:rsidRDefault="00E7633F" w:rsidP="00BE274F">
      <w:pPr>
        <w:pStyle w:val="2"/>
        <w:ind w:left="0" w:firstLine="567"/>
        <w:rPr>
          <w:sz w:val="22"/>
          <w:szCs w:val="22"/>
        </w:rPr>
      </w:pPr>
      <w:bookmarkStart w:id="245" w:name="_Toc528027972"/>
      <w:bookmarkStart w:id="246" w:name="_Toc528028450"/>
      <w:r w:rsidRPr="00C11E20">
        <w:rPr>
          <w:sz w:val="22"/>
          <w:szCs w:val="22"/>
        </w:rPr>
        <w:t>Математический диктант (устный счёт)</w:t>
      </w:r>
      <w:bookmarkEnd w:id="245"/>
      <w:bookmarkEnd w:id="246"/>
    </w:p>
    <w:p w:rsidR="00E7633F" w:rsidRPr="00C11E20" w:rsidRDefault="00E7633F" w:rsidP="00BE274F">
      <w:pPr>
        <w:pStyle w:val="ac"/>
        <w:ind w:left="0" w:firstLine="567"/>
        <w:jc w:val="left"/>
        <w:rPr>
          <w:sz w:val="22"/>
          <w:szCs w:val="22"/>
        </w:rPr>
      </w:pPr>
      <w:r w:rsidRPr="00C11E20">
        <w:rPr>
          <w:sz w:val="22"/>
          <w:szCs w:val="22"/>
        </w:rPr>
        <w:t>Отметка «5» ставится: вся работа выполнена безошибочно и нет исправлений.</w:t>
      </w:r>
    </w:p>
    <w:p w:rsidR="00E7633F" w:rsidRPr="00C11E20" w:rsidRDefault="00E7633F" w:rsidP="00BE274F">
      <w:pPr>
        <w:pStyle w:val="ac"/>
        <w:ind w:left="0" w:firstLine="567"/>
        <w:jc w:val="left"/>
        <w:rPr>
          <w:sz w:val="22"/>
          <w:szCs w:val="22"/>
        </w:rPr>
      </w:pPr>
      <w:r w:rsidRPr="00C11E20">
        <w:rPr>
          <w:sz w:val="22"/>
          <w:szCs w:val="22"/>
        </w:rPr>
        <w:t>Отметка «4»  ставится: не выполнена 1/5 часть примеров от их общегочисла.</w:t>
      </w:r>
    </w:p>
    <w:p w:rsidR="00E7633F" w:rsidRPr="00C11E20" w:rsidRDefault="00E7633F" w:rsidP="00BE274F">
      <w:pPr>
        <w:pStyle w:val="ac"/>
        <w:ind w:left="0" w:firstLine="567"/>
        <w:jc w:val="left"/>
        <w:rPr>
          <w:sz w:val="22"/>
          <w:szCs w:val="22"/>
        </w:rPr>
      </w:pPr>
      <w:r w:rsidRPr="00C11E20">
        <w:rPr>
          <w:sz w:val="22"/>
          <w:szCs w:val="22"/>
        </w:rPr>
        <w:t>Отметка «3» ставится: не выполнена 1/4 часть примеров от их общегочисла.</w:t>
      </w:r>
    </w:p>
    <w:p w:rsidR="00E7633F" w:rsidRPr="00C11E20" w:rsidRDefault="00E7633F" w:rsidP="00BE274F">
      <w:pPr>
        <w:pStyle w:val="ac"/>
        <w:ind w:left="0" w:firstLine="567"/>
        <w:jc w:val="left"/>
        <w:rPr>
          <w:sz w:val="22"/>
          <w:szCs w:val="22"/>
        </w:rPr>
      </w:pPr>
      <w:r w:rsidRPr="00C11E20">
        <w:rPr>
          <w:sz w:val="22"/>
          <w:szCs w:val="22"/>
        </w:rPr>
        <w:t>Отметка «2» ставится: не выполнена 1/2 часть примеров от их общегочисла.</w:t>
      </w:r>
    </w:p>
    <w:p w:rsidR="00E7633F" w:rsidRPr="00C11E20" w:rsidRDefault="00E7633F" w:rsidP="00BE274F">
      <w:pPr>
        <w:pStyle w:val="2"/>
        <w:ind w:left="0" w:firstLine="567"/>
        <w:rPr>
          <w:sz w:val="22"/>
          <w:szCs w:val="22"/>
        </w:rPr>
      </w:pPr>
      <w:bookmarkStart w:id="247" w:name="_Toc528027973"/>
      <w:bookmarkStart w:id="248" w:name="_Toc528028451"/>
      <w:r w:rsidRPr="00C11E20">
        <w:rPr>
          <w:sz w:val="22"/>
          <w:szCs w:val="22"/>
        </w:rPr>
        <w:t>Диагностическая тестовая</w:t>
      </w:r>
      <w:r w:rsidR="00E47993" w:rsidRPr="00C11E20">
        <w:rPr>
          <w:sz w:val="22"/>
          <w:szCs w:val="22"/>
        </w:rPr>
        <w:t xml:space="preserve"> </w:t>
      </w:r>
      <w:r w:rsidRPr="00C11E20">
        <w:rPr>
          <w:sz w:val="22"/>
          <w:szCs w:val="22"/>
        </w:rPr>
        <w:t>работа</w:t>
      </w:r>
      <w:bookmarkEnd w:id="247"/>
      <w:bookmarkEnd w:id="248"/>
    </w:p>
    <w:p w:rsidR="00E7633F" w:rsidRPr="00C11E20" w:rsidRDefault="00E7633F" w:rsidP="00BE274F">
      <w:pPr>
        <w:pStyle w:val="ac"/>
        <w:ind w:left="0" w:firstLine="567"/>
        <w:jc w:val="left"/>
        <w:rPr>
          <w:sz w:val="22"/>
          <w:szCs w:val="22"/>
        </w:rPr>
      </w:pPr>
      <w:r w:rsidRPr="00C11E20">
        <w:rPr>
          <w:sz w:val="22"/>
          <w:szCs w:val="22"/>
        </w:rPr>
        <w:t>Отметка «5»  - 90% - 100%</w:t>
      </w:r>
    </w:p>
    <w:p w:rsidR="00E7633F" w:rsidRPr="00C11E20" w:rsidRDefault="00E7633F" w:rsidP="00BE274F">
      <w:pPr>
        <w:pStyle w:val="ac"/>
        <w:ind w:left="0" w:firstLine="567"/>
        <w:jc w:val="left"/>
        <w:rPr>
          <w:sz w:val="22"/>
          <w:szCs w:val="22"/>
        </w:rPr>
      </w:pPr>
      <w:r w:rsidRPr="00C11E20">
        <w:rPr>
          <w:sz w:val="22"/>
          <w:szCs w:val="22"/>
        </w:rPr>
        <w:t>Отметка «4»  - верно выполнено 70% -89% заданий.</w:t>
      </w:r>
    </w:p>
    <w:p w:rsidR="00E7633F" w:rsidRPr="00C11E20" w:rsidRDefault="00E7633F" w:rsidP="00BE274F">
      <w:pPr>
        <w:pStyle w:val="ac"/>
        <w:ind w:left="0" w:firstLine="567"/>
        <w:jc w:val="left"/>
        <w:rPr>
          <w:sz w:val="22"/>
          <w:szCs w:val="22"/>
        </w:rPr>
      </w:pPr>
      <w:r w:rsidRPr="00C11E20">
        <w:rPr>
          <w:sz w:val="22"/>
          <w:szCs w:val="22"/>
        </w:rPr>
        <w:t>Отметка «3» - верно выполнено более 50 % -69% заданий.</w:t>
      </w:r>
    </w:p>
    <w:p w:rsidR="00E7633F" w:rsidRPr="00C11E20" w:rsidRDefault="00E7633F" w:rsidP="00BE274F">
      <w:pPr>
        <w:pStyle w:val="ac"/>
        <w:ind w:left="0" w:firstLine="567"/>
        <w:jc w:val="left"/>
        <w:rPr>
          <w:sz w:val="22"/>
          <w:szCs w:val="22"/>
        </w:rPr>
      </w:pPr>
      <w:r w:rsidRPr="00C11E20">
        <w:rPr>
          <w:sz w:val="22"/>
          <w:szCs w:val="22"/>
        </w:rPr>
        <w:t>Отметка «2»- верно выполнено менее 50 % заданий.</w:t>
      </w:r>
    </w:p>
    <w:p w:rsidR="00E7633F" w:rsidRPr="00C11E20" w:rsidRDefault="00E7633F" w:rsidP="00BE274F">
      <w:pPr>
        <w:pStyle w:val="2"/>
        <w:ind w:left="0" w:firstLine="567"/>
        <w:rPr>
          <w:sz w:val="22"/>
          <w:szCs w:val="22"/>
        </w:rPr>
      </w:pPr>
      <w:bookmarkStart w:id="249" w:name="_Toc528027974"/>
      <w:bookmarkStart w:id="250" w:name="_Toc528028452"/>
      <w:r w:rsidRPr="00C11E20">
        <w:rPr>
          <w:sz w:val="22"/>
          <w:szCs w:val="22"/>
        </w:rPr>
        <w:t>Работа над ошибками:</w:t>
      </w:r>
      <w:bookmarkEnd w:id="249"/>
      <w:bookmarkEnd w:id="250"/>
    </w:p>
    <w:p w:rsidR="00E7633F" w:rsidRPr="00C11E20" w:rsidRDefault="00E7633F" w:rsidP="00BE274F">
      <w:pPr>
        <w:pStyle w:val="ac"/>
        <w:ind w:left="0" w:firstLine="567"/>
        <w:jc w:val="left"/>
        <w:rPr>
          <w:sz w:val="22"/>
          <w:szCs w:val="22"/>
        </w:rPr>
      </w:pPr>
      <w:r w:rsidRPr="00C11E20">
        <w:rPr>
          <w:sz w:val="22"/>
          <w:szCs w:val="22"/>
        </w:rPr>
        <w:t>Работа над ошибками проводится по разработанной памятке ежедневно в рабочих тетрадях, в контрольных тетрадях после каждой контрольной работы.</w:t>
      </w:r>
    </w:p>
    <w:p w:rsidR="00E7633F" w:rsidRPr="00C11E20" w:rsidRDefault="00E7633F" w:rsidP="00BE274F">
      <w:pPr>
        <w:pStyle w:val="ac"/>
        <w:ind w:left="0" w:firstLine="567"/>
        <w:jc w:val="left"/>
        <w:rPr>
          <w:sz w:val="22"/>
          <w:szCs w:val="22"/>
        </w:rPr>
      </w:pPr>
      <w:r w:rsidRPr="00C11E20">
        <w:rPr>
          <w:sz w:val="22"/>
          <w:szCs w:val="22"/>
        </w:rPr>
        <w:t xml:space="preserve">Самостоятельная работа ученика над ошибками оценивается следующим образом: </w:t>
      </w:r>
    </w:p>
    <w:p w:rsidR="00E7633F" w:rsidRPr="00C11E20" w:rsidRDefault="00E7633F" w:rsidP="00BE274F">
      <w:pPr>
        <w:pStyle w:val="ac"/>
        <w:ind w:left="0" w:firstLine="567"/>
        <w:jc w:val="left"/>
        <w:rPr>
          <w:sz w:val="22"/>
          <w:szCs w:val="22"/>
        </w:rPr>
      </w:pPr>
      <w:r w:rsidRPr="00C11E20">
        <w:rPr>
          <w:sz w:val="22"/>
          <w:szCs w:val="22"/>
        </w:rPr>
        <w:lastRenderedPageBreak/>
        <w:t>Отметка «5» ставится, если ученик дает правильные и полные ответы на все поставленные вопросы; обязательно подтверждает ответ примерами, распознает в предложенном тексте изученные грамматические явления, умеет аргументировано объяснить написание слов и употребление знаков препинания.</w:t>
      </w:r>
    </w:p>
    <w:p w:rsidR="00E7633F" w:rsidRPr="00C11E20" w:rsidRDefault="00E7633F" w:rsidP="00BE274F">
      <w:pPr>
        <w:pStyle w:val="ac"/>
        <w:ind w:left="0" w:firstLine="567"/>
        <w:jc w:val="left"/>
        <w:rPr>
          <w:sz w:val="22"/>
          <w:szCs w:val="22"/>
        </w:rPr>
      </w:pPr>
      <w:r w:rsidRPr="00C11E20">
        <w:rPr>
          <w:sz w:val="22"/>
          <w:szCs w:val="22"/>
        </w:rPr>
        <w:t>Отметка «4» ставится, если ученик дает в основном правильные, но не всегда полные ответы на большинство поставленных вопросов; имеются неточности в приводимых примерах, встречаются единичные негрубые ошибки.</w:t>
      </w:r>
    </w:p>
    <w:p w:rsidR="00E7633F" w:rsidRPr="00C11E20" w:rsidRDefault="00E7633F" w:rsidP="00BE274F">
      <w:pPr>
        <w:pStyle w:val="ac"/>
        <w:ind w:left="0" w:firstLine="567"/>
        <w:jc w:val="left"/>
        <w:rPr>
          <w:sz w:val="22"/>
          <w:szCs w:val="22"/>
        </w:rPr>
      </w:pPr>
      <w:r w:rsidRPr="00C11E20">
        <w:rPr>
          <w:sz w:val="22"/>
          <w:szCs w:val="22"/>
        </w:rPr>
        <w:t>Отметка «3» ставится, если ученик формулирует правило, в основном, по наводящим вопросам учителя или допускает ошибки, искажающие содержание правила, затрудняется подкрепить свой ответ примерами, аргументы ученика бедны, доказательность не убедительна.</w:t>
      </w:r>
    </w:p>
    <w:p w:rsidR="00E7633F" w:rsidRPr="00C11E20" w:rsidRDefault="00E7633F" w:rsidP="00BE274F">
      <w:pPr>
        <w:pStyle w:val="ac"/>
        <w:ind w:left="0" w:firstLine="567"/>
        <w:jc w:val="left"/>
        <w:rPr>
          <w:sz w:val="22"/>
          <w:szCs w:val="22"/>
        </w:rPr>
      </w:pPr>
      <w:r w:rsidRPr="00C11E20">
        <w:rPr>
          <w:sz w:val="22"/>
          <w:szCs w:val="22"/>
        </w:rPr>
        <w:t>Если ученик не усвоил наиболее существенные части изученного материала, допустил грубые ошибки, то работа над ошибками выполняется совместно с учителем и не оценивается.</w:t>
      </w:r>
    </w:p>
    <w:p w:rsidR="00844272" w:rsidRPr="00C11E20" w:rsidRDefault="00844272" w:rsidP="00BE274F">
      <w:pPr>
        <w:pStyle w:val="ae"/>
        <w:ind w:firstLine="567"/>
        <w:jc w:val="center"/>
        <w:rPr>
          <w:b/>
        </w:rPr>
      </w:pPr>
    </w:p>
    <w:p w:rsidR="00E7633F" w:rsidRPr="00C11E20" w:rsidRDefault="00E7633F" w:rsidP="00BE274F">
      <w:pPr>
        <w:pStyle w:val="ae"/>
        <w:ind w:firstLine="567"/>
        <w:jc w:val="center"/>
        <w:rPr>
          <w:b/>
        </w:rPr>
      </w:pPr>
      <w:r w:rsidRPr="00C11E20">
        <w:rPr>
          <w:b/>
        </w:rPr>
        <w:t>Классификация ошибок и недочетов, влияющих на снижение оценки.</w:t>
      </w:r>
    </w:p>
    <w:p w:rsidR="00E7633F" w:rsidRPr="00C11E20" w:rsidRDefault="00E7633F" w:rsidP="00BE274F">
      <w:pPr>
        <w:pStyle w:val="ae"/>
        <w:ind w:firstLine="567"/>
        <w:rPr>
          <w:b/>
        </w:rPr>
      </w:pPr>
      <w:r w:rsidRPr="00C11E20">
        <w:rPr>
          <w:b/>
        </w:rPr>
        <w:t>Ошибки:</w:t>
      </w:r>
    </w:p>
    <w:p w:rsidR="00E7633F" w:rsidRPr="00C11E20" w:rsidRDefault="00E7633F" w:rsidP="00BE274F">
      <w:pPr>
        <w:pStyle w:val="1"/>
        <w:ind w:firstLine="567"/>
        <w:rPr>
          <w:sz w:val="22"/>
          <w:szCs w:val="22"/>
        </w:rPr>
      </w:pPr>
      <w:r w:rsidRPr="00C11E20">
        <w:rPr>
          <w:sz w:val="22"/>
          <w:szCs w:val="22"/>
        </w:rPr>
        <w:t>незнание или неправильное применение свойств, правил, алгоритмов, существующих зависимостей, лежащих в основе выполнения задания или используемых в ходе его</w:t>
      </w:r>
      <w:r w:rsidR="00E47993" w:rsidRPr="00C11E20">
        <w:rPr>
          <w:sz w:val="22"/>
          <w:szCs w:val="22"/>
        </w:rPr>
        <w:t xml:space="preserve"> </w:t>
      </w:r>
      <w:r w:rsidRPr="00C11E20">
        <w:rPr>
          <w:sz w:val="22"/>
          <w:szCs w:val="22"/>
        </w:rPr>
        <w:t>выполнения;</w:t>
      </w:r>
    </w:p>
    <w:p w:rsidR="00E7633F" w:rsidRPr="00C11E20" w:rsidRDefault="00E7633F" w:rsidP="00BE274F">
      <w:pPr>
        <w:pStyle w:val="1"/>
        <w:ind w:firstLine="567"/>
        <w:rPr>
          <w:sz w:val="22"/>
          <w:szCs w:val="22"/>
        </w:rPr>
      </w:pPr>
      <w:r w:rsidRPr="00C11E20">
        <w:rPr>
          <w:sz w:val="22"/>
          <w:szCs w:val="22"/>
        </w:rPr>
        <w:t>неправильный выбор действий,</w:t>
      </w:r>
      <w:r w:rsidR="00E47993" w:rsidRPr="00C11E20">
        <w:rPr>
          <w:sz w:val="22"/>
          <w:szCs w:val="22"/>
        </w:rPr>
        <w:t xml:space="preserve"> </w:t>
      </w:r>
      <w:r w:rsidRPr="00C11E20">
        <w:rPr>
          <w:sz w:val="22"/>
          <w:szCs w:val="22"/>
        </w:rPr>
        <w:t>операций;</w:t>
      </w:r>
    </w:p>
    <w:p w:rsidR="00E7633F" w:rsidRPr="00C11E20" w:rsidRDefault="00E7633F" w:rsidP="00BE274F">
      <w:pPr>
        <w:pStyle w:val="1"/>
        <w:ind w:firstLine="567"/>
        <w:rPr>
          <w:sz w:val="22"/>
          <w:szCs w:val="22"/>
        </w:rPr>
      </w:pPr>
      <w:r w:rsidRPr="00C11E20">
        <w:rPr>
          <w:sz w:val="22"/>
          <w:szCs w:val="22"/>
        </w:rPr>
        <w:t>неверные вычисления в случае, когда цель задания - проверка вычислительных умений и навыков;</w:t>
      </w:r>
    </w:p>
    <w:p w:rsidR="00E7633F" w:rsidRPr="00C11E20" w:rsidRDefault="00E7633F" w:rsidP="00BE274F">
      <w:pPr>
        <w:pStyle w:val="1"/>
        <w:ind w:firstLine="567"/>
        <w:rPr>
          <w:sz w:val="22"/>
          <w:szCs w:val="22"/>
        </w:rPr>
      </w:pPr>
      <w:r w:rsidRPr="00C11E20">
        <w:rPr>
          <w:sz w:val="22"/>
          <w:szCs w:val="22"/>
        </w:rPr>
        <w:t>пропуск части математических выкладок, действий, операций, существенно влияющих на получение правильного</w:t>
      </w:r>
      <w:r w:rsidR="00E47993" w:rsidRPr="00C11E20">
        <w:rPr>
          <w:sz w:val="22"/>
          <w:szCs w:val="22"/>
        </w:rPr>
        <w:t xml:space="preserve"> </w:t>
      </w:r>
      <w:r w:rsidRPr="00C11E20">
        <w:rPr>
          <w:sz w:val="22"/>
          <w:szCs w:val="22"/>
        </w:rPr>
        <w:t>ответа;</w:t>
      </w:r>
    </w:p>
    <w:p w:rsidR="00E7633F" w:rsidRPr="00C11E20" w:rsidRDefault="00E7633F" w:rsidP="00BE274F">
      <w:pPr>
        <w:pStyle w:val="1"/>
        <w:ind w:firstLine="567"/>
        <w:rPr>
          <w:sz w:val="22"/>
          <w:szCs w:val="22"/>
        </w:rPr>
      </w:pPr>
      <w:r w:rsidRPr="00C11E20">
        <w:rPr>
          <w:sz w:val="22"/>
          <w:szCs w:val="22"/>
        </w:rPr>
        <w:t>несоответствие пояснительного текста, ответа задания, наименования величин выполненным действиям и полученным</w:t>
      </w:r>
      <w:r w:rsidR="00E47993" w:rsidRPr="00C11E20">
        <w:rPr>
          <w:sz w:val="22"/>
          <w:szCs w:val="22"/>
        </w:rPr>
        <w:t xml:space="preserve"> </w:t>
      </w:r>
      <w:r w:rsidRPr="00C11E20">
        <w:rPr>
          <w:sz w:val="22"/>
          <w:szCs w:val="22"/>
        </w:rPr>
        <w:t>результатам;</w:t>
      </w:r>
    </w:p>
    <w:p w:rsidR="00E7633F" w:rsidRPr="00C11E20" w:rsidRDefault="00E7633F" w:rsidP="00BE274F">
      <w:pPr>
        <w:pStyle w:val="1"/>
        <w:ind w:firstLine="567"/>
        <w:rPr>
          <w:sz w:val="22"/>
          <w:szCs w:val="22"/>
        </w:rPr>
      </w:pPr>
      <w:r w:rsidRPr="00C11E20">
        <w:rPr>
          <w:sz w:val="22"/>
          <w:szCs w:val="22"/>
        </w:rPr>
        <w:t>несоответствие выполненных измерений и геометрических построений заданным</w:t>
      </w:r>
      <w:r w:rsidR="00E47993" w:rsidRPr="00C11E20">
        <w:rPr>
          <w:sz w:val="22"/>
          <w:szCs w:val="22"/>
        </w:rPr>
        <w:t xml:space="preserve"> </w:t>
      </w:r>
      <w:r w:rsidRPr="00C11E20">
        <w:rPr>
          <w:sz w:val="22"/>
          <w:szCs w:val="22"/>
        </w:rPr>
        <w:t>параметрам.</w:t>
      </w:r>
    </w:p>
    <w:p w:rsidR="00E7633F" w:rsidRPr="00C11E20" w:rsidRDefault="00E7633F" w:rsidP="00BE274F">
      <w:pPr>
        <w:pStyle w:val="ae"/>
        <w:ind w:firstLine="567"/>
        <w:rPr>
          <w:b/>
        </w:rPr>
      </w:pPr>
      <w:r w:rsidRPr="00C11E20">
        <w:rPr>
          <w:b/>
        </w:rPr>
        <w:t>Недочеты:</w:t>
      </w:r>
    </w:p>
    <w:p w:rsidR="00E7633F" w:rsidRPr="00C11E20" w:rsidRDefault="00E7633F" w:rsidP="00BE274F">
      <w:pPr>
        <w:pStyle w:val="1"/>
        <w:ind w:firstLine="567"/>
        <w:rPr>
          <w:sz w:val="22"/>
          <w:szCs w:val="22"/>
        </w:rPr>
      </w:pPr>
      <w:r w:rsidRPr="00C11E20">
        <w:rPr>
          <w:sz w:val="22"/>
          <w:szCs w:val="22"/>
        </w:rPr>
        <w:t>неправильное списывание данных (чисел, знаков, обозначений,</w:t>
      </w:r>
      <w:r w:rsidR="00E47993" w:rsidRPr="00C11E20">
        <w:rPr>
          <w:sz w:val="22"/>
          <w:szCs w:val="22"/>
        </w:rPr>
        <w:t xml:space="preserve"> </w:t>
      </w:r>
      <w:r w:rsidRPr="00C11E20">
        <w:rPr>
          <w:sz w:val="22"/>
          <w:szCs w:val="22"/>
        </w:rPr>
        <w:t>величин);</w:t>
      </w:r>
    </w:p>
    <w:p w:rsidR="00E7633F" w:rsidRPr="00C11E20" w:rsidRDefault="00E7633F" w:rsidP="00BE274F">
      <w:pPr>
        <w:pStyle w:val="1"/>
        <w:ind w:firstLine="567"/>
        <w:rPr>
          <w:sz w:val="22"/>
          <w:szCs w:val="22"/>
        </w:rPr>
      </w:pPr>
      <w:r w:rsidRPr="00C11E20">
        <w:rPr>
          <w:sz w:val="22"/>
          <w:szCs w:val="22"/>
        </w:rPr>
        <w:t>ошибки в записях математических терминов, символов при оформлении математических выкладок;</w:t>
      </w:r>
    </w:p>
    <w:p w:rsidR="00E7633F" w:rsidRPr="00C11E20" w:rsidRDefault="00E7633F" w:rsidP="00BE274F">
      <w:pPr>
        <w:pStyle w:val="1"/>
        <w:ind w:firstLine="567"/>
        <w:rPr>
          <w:sz w:val="22"/>
          <w:szCs w:val="22"/>
        </w:rPr>
      </w:pPr>
      <w:r w:rsidRPr="00C11E20">
        <w:rPr>
          <w:sz w:val="22"/>
          <w:szCs w:val="22"/>
        </w:rPr>
        <w:t>неверные выделения в случае, когда цель задания не связана с проверкой вычислительных умений и</w:t>
      </w:r>
      <w:r w:rsidR="00E47993" w:rsidRPr="00C11E20">
        <w:rPr>
          <w:sz w:val="22"/>
          <w:szCs w:val="22"/>
        </w:rPr>
        <w:t xml:space="preserve"> </w:t>
      </w:r>
      <w:r w:rsidRPr="00C11E20">
        <w:rPr>
          <w:sz w:val="22"/>
          <w:szCs w:val="22"/>
        </w:rPr>
        <w:t>навыков;</w:t>
      </w:r>
    </w:p>
    <w:p w:rsidR="00E7633F" w:rsidRPr="00C11E20" w:rsidRDefault="00E7633F" w:rsidP="00BE274F">
      <w:pPr>
        <w:pStyle w:val="1"/>
        <w:ind w:firstLine="567"/>
        <w:rPr>
          <w:sz w:val="22"/>
          <w:szCs w:val="22"/>
        </w:rPr>
      </w:pPr>
      <w:r w:rsidRPr="00C11E20">
        <w:rPr>
          <w:sz w:val="22"/>
          <w:szCs w:val="22"/>
        </w:rPr>
        <w:t>наличие записи</w:t>
      </w:r>
      <w:r w:rsidR="00E47993" w:rsidRPr="00C11E20">
        <w:rPr>
          <w:sz w:val="22"/>
          <w:szCs w:val="22"/>
        </w:rPr>
        <w:t xml:space="preserve"> </w:t>
      </w:r>
      <w:r w:rsidRPr="00C11E20">
        <w:rPr>
          <w:sz w:val="22"/>
          <w:szCs w:val="22"/>
        </w:rPr>
        <w:t>действий;</w:t>
      </w:r>
    </w:p>
    <w:p w:rsidR="00E7633F" w:rsidRPr="00C11E20" w:rsidRDefault="00E7633F" w:rsidP="00BE274F">
      <w:pPr>
        <w:pStyle w:val="1"/>
        <w:ind w:firstLine="567"/>
        <w:rPr>
          <w:sz w:val="22"/>
          <w:szCs w:val="22"/>
        </w:rPr>
      </w:pPr>
      <w:r w:rsidRPr="00C11E20">
        <w:rPr>
          <w:sz w:val="22"/>
          <w:szCs w:val="22"/>
        </w:rPr>
        <w:t>отсутствие ответа к заданию или ошибки в записи</w:t>
      </w:r>
      <w:r w:rsidR="00E47993" w:rsidRPr="00C11E20">
        <w:rPr>
          <w:sz w:val="22"/>
          <w:szCs w:val="22"/>
        </w:rPr>
        <w:t xml:space="preserve"> </w:t>
      </w:r>
      <w:r w:rsidRPr="00C11E20">
        <w:rPr>
          <w:sz w:val="22"/>
          <w:szCs w:val="22"/>
        </w:rPr>
        <w:t>ответа.</w:t>
      </w:r>
    </w:p>
    <w:p w:rsidR="00E7633F" w:rsidRPr="00C11E20" w:rsidRDefault="00E7633F" w:rsidP="00BE274F">
      <w:pPr>
        <w:pStyle w:val="ae"/>
        <w:ind w:firstLine="567"/>
        <w:jc w:val="center"/>
        <w:rPr>
          <w:b/>
        </w:rPr>
      </w:pPr>
      <w:r w:rsidRPr="00C11E20">
        <w:rPr>
          <w:b/>
        </w:rPr>
        <w:t>Критерии и нормы оценивания по окружающему миру.</w:t>
      </w:r>
    </w:p>
    <w:p w:rsidR="00E7633F" w:rsidRPr="00C11E20" w:rsidRDefault="00E7633F" w:rsidP="00BE274F">
      <w:pPr>
        <w:pStyle w:val="ae"/>
        <w:ind w:firstLine="567"/>
        <w:rPr>
          <w:b/>
        </w:rPr>
      </w:pPr>
      <w:r w:rsidRPr="00C11E20">
        <w:rPr>
          <w:b/>
        </w:rPr>
        <w:t>Устный ответ (пересказ, сообщение, ответ на учебный вопрос):</w:t>
      </w:r>
    </w:p>
    <w:p w:rsidR="00E7633F" w:rsidRPr="00C11E20" w:rsidRDefault="00E7633F" w:rsidP="00BE274F">
      <w:pPr>
        <w:pStyle w:val="ae"/>
        <w:ind w:firstLine="567"/>
      </w:pPr>
      <w:r w:rsidRPr="00C11E20">
        <w:t>Отметка «5» 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E7633F" w:rsidRPr="00C11E20" w:rsidRDefault="00E7633F" w:rsidP="00BE274F">
      <w:pPr>
        <w:pStyle w:val="ae"/>
        <w:ind w:firstLine="567"/>
      </w:pPr>
      <w:r w:rsidRPr="00C11E20">
        <w:t>Отметка «4»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фактическою материала, в использовании отдельных практических работ. Все эти недочеты ученик легко исправляет сам при указании на них учителем.</w:t>
      </w:r>
    </w:p>
    <w:p w:rsidR="00E7633F" w:rsidRPr="00C11E20" w:rsidRDefault="00E7633F" w:rsidP="00BE274F">
      <w:pPr>
        <w:pStyle w:val="ae"/>
        <w:ind w:firstLine="567"/>
      </w:pPr>
      <w:r w:rsidRPr="00C11E20">
        <w:t>Отметка «3» 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природе, затрудняется устанавливать предусмотренные программой связи между объектами и явлениями природы, в выполнении практических работ, но может исправить перечисленные недочеты с помощью учителя.</w:t>
      </w:r>
    </w:p>
    <w:p w:rsidR="00E7633F" w:rsidRPr="00C11E20" w:rsidRDefault="00E7633F" w:rsidP="00BE274F">
      <w:pPr>
        <w:pStyle w:val="ae"/>
        <w:ind w:firstLine="567"/>
      </w:pPr>
      <w:r w:rsidRPr="00C11E20">
        <w:t>Отметка «2» ставится ученику, если он обнаруживает незнание большей части программного материала, не оправляется с выполнением практических работ даже с помощью учителя.</w:t>
      </w:r>
    </w:p>
    <w:p w:rsidR="00E7633F" w:rsidRPr="00C11E20" w:rsidRDefault="00E7633F" w:rsidP="00BE274F">
      <w:pPr>
        <w:pStyle w:val="ae"/>
        <w:ind w:firstLine="567"/>
        <w:rPr>
          <w:b/>
        </w:rPr>
      </w:pPr>
      <w:r w:rsidRPr="00C11E20">
        <w:rPr>
          <w:b/>
        </w:rPr>
        <w:t>Диагностическая тестовая</w:t>
      </w:r>
      <w:r w:rsidR="00E47993" w:rsidRPr="00C11E20">
        <w:rPr>
          <w:b/>
        </w:rPr>
        <w:t xml:space="preserve"> </w:t>
      </w:r>
      <w:r w:rsidRPr="00C11E20">
        <w:rPr>
          <w:b/>
        </w:rPr>
        <w:t>работа:</w:t>
      </w:r>
    </w:p>
    <w:p w:rsidR="00E7633F" w:rsidRPr="00C11E20" w:rsidRDefault="00E7633F" w:rsidP="00BE274F">
      <w:pPr>
        <w:pStyle w:val="ae"/>
        <w:ind w:firstLine="567"/>
      </w:pPr>
      <w:r w:rsidRPr="00C11E20">
        <w:rPr>
          <w:u w:val="single"/>
        </w:rPr>
        <w:t>Отметка</w:t>
      </w:r>
      <w:r w:rsidRPr="00C11E20">
        <w:t>:</w:t>
      </w:r>
    </w:p>
    <w:p w:rsidR="00E7633F" w:rsidRPr="00C11E20" w:rsidRDefault="00E7633F" w:rsidP="00BE274F">
      <w:pPr>
        <w:pStyle w:val="ae"/>
        <w:ind w:firstLine="567"/>
      </w:pPr>
      <w:r w:rsidRPr="00C11E20">
        <w:t>«5» - верно выполнено 90% - 100% заданий.</w:t>
      </w:r>
    </w:p>
    <w:p w:rsidR="00E7633F" w:rsidRPr="00C11E20" w:rsidRDefault="00E7633F" w:rsidP="00BE274F">
      <w:pPr>
        <w:pStyle w:val="ae"/>
        <w:ind w:firstLine="567"/>
      </w:pPr>
      <w:r w:rsidRPr="00C11E20">
        <w:t>«4» - верно выполнено 70% -89% заданий.</w:t>
      </w:r>
    </w:p>
    <w:p w:rsidR="00E7633F" w:rsidRPr="00C11E20" w:rsidRDefault="00E7633F" w:rsidP="00BE274F">
      <w:pPr>
        <w:pStyle w:val="ae"/>
        <w:ind w:firstLine="567"/>
      </w:pPr>
      <w:r w:rsidRPr="00C11E20">
        <w:t>«3» - верно выполнено более 50 % -69% заданий.</w:t>
      </w:r>
    </w:p>
    <w:p w:rsidR="00E7633F" w:rsidRPr="00C11E20" w:rsidRDefault="00E7633F" w:rsidP="00BE274F">
      <w:pPr>
        <w:pStyle w:val="ae"/>
        <w:ind w:firstLine="567"/>
      </w:pPr>
      <w:r w:rsidRPr="00C11E20">
        <w:t>«2» - верно выполнено менее 50 % заданий.</w:t>
      </w:r>
    </w:p>
    <w:p w:rsidR="00E7633F" w:rsidRPr="00C11E20" w:rsidRDefault="00E7633F" w:rsidP="00BE274F">
      <w:pPr>
        <w:pStyle w:val="ae"/>
        <w:ind w:firstLine="567"/>
        <w:jc w:val="center"/>
        <w:rPr>
          <w:b/>
        </w:rPr>
      </w:pPr>
      <w:r w:rsidRPr="00C11E20">
        <w:rPr>
          <w:b/>
        </w:rPr>
        <w:lastRenderedPageBreak/>
        <w:t>Классификация ошибок и недочетов, влияющих на снижение оценки</w:t>
      </w:r>
    </w:p>
    <w:p w:rsidR="00E7633F" w:rsidRPr="00C11E20" w:rsidRDefault="00E7633F" w:rsidP="00BE274F">
      <w:pPr>
        <w:pStyle w:val="ae"/>
        <w:ind w:firstLine="567"/>
        <w:rPr>
          <w:b/>
        </w:rPr>
      </w:pPr>
      <w:r w:rsidRPr="00C11E20">
        <w:rPr>
          <w:b/>
        </w:rPr>
        <w:t>Ошибки:</w:t>
      </w:r>
    </w:p>
    <w:p w:rsidR="00E7633F" w:rsidRPr="00C11E20" w:rsidRDefault="00E7633F" w:rsidP="00BE274F">
      <w:pPr>
        <w:pStyle w:val="1"/>
        <w:ind w:firstLine="567"/>
        <w:rPr>
          <w:sz w:val="22"/>
          <w:szCs w:val="22"/>
        </w:rPr>
      </w:pPr>
      <w:r w:rsidRPr="00C11E20">
        <w:rPr>
          <w:sz w:val="22"/>
          <w:szCs w:val="22"/>
        </w:rPr>
        <w:t>неправильное</w:t>
      </w:r>
      <w:r w:rsidRPr="00C11E20">
        <w:rPr>
          <w:sz w:val="22"/>
          <w:szCs w:val="22"/>
        </w:rPr>
        <w:tab/>
        <w:t xml:space="preserve"> определение понятия, замена существенной характеристики понятия несущественной;</w:t>
      </w:r>
    </w:p>
    <w:p w:rsidR="00E7633F" w:rsidRPr="00C11E20" w:rsidRDefault="00E7633F" w:rsidP="00BE274F">
      <w:pPr>
        <w:pStyle w:val="1"/>
        <w:ind w:firstLine="567"/>
        <w:rPr>
          <w:sz w:val="22"/>
          <w:szCs w:val="22"/>
        </w:rPr>
      </w:pPr>
      <w:r w:rsidRPr="00C11E20">
        <w:rPr>
          <w:sz w:val="22"/>
          <w:szCs w:val="22"/>
        </w:rPr>
        <w:t>нарушение последовательности в описании объекта (явления) в тех случаях, когда она является существенной;</w:t>
      </w:r>
    </w:p>
    <w:p w:rsidR="00E7633F" w:rsidRPr="00C11E20" w:rsidRDefault="00E7633F" w:rsidP="00BE274F">
      <w:pPr>
        <w:pStyle w:val="1"/>
        <w:ind w:firstLine="567"/>
        <w:rPr>
          <w:sz w:val="22"/>
          <w:szCs w:val="22"/>
        </w:rPr>
      </w:pPr>
      <w:r w:rsidRPr="00C11E20">
        <w:rPr>
          <w:sz w:val="22"/>
          <w:szCs w:val="22"/>
        </w:rPr>
        <w:t>неправильное раскрытие (в рассказе – рассуждении) причины, закономерности, условия протекания того или иного изученного</w:t>
      </w:r>
      <w:r w:rsidR="00E47993" w:rsidRPr="00C11E20">
        <w:rPr>
          <w:sz w:val="22"/>
          <w:szCs w:val="22"/>
        </w:rPr>
        <w:t xml:space="preserve"> </w:t>
      </w:r>
      <w:r w:rsidRPr="00C11E20">
        <w:rPr>
          <w:sz w:val="22"/>
          <w:szCs w:val="22"/>
        </w:rPr>
        <w:t>явления;</w:t>
      </w:r>
    </w:p>
    <w:p w:rsidR="00E7633F" w:rsidRPr="00C11E20" w:rsidRDefault="00E7633F" w:rsidP="00BE274F">
      <w:pPr>
        <w:pStyle w:val="1"/>
        <w:ind w:firstLine="567"/>
        <w:rPr>
          <w:sz w:val="22"/>
          <w:szCs w:val="22"/>
        </w:rPr>
      </w:pPr>
      <w:r w:rsidRPr="00C11E20">
        <w:rPr>
          <w:sz w:val="22"/>
          <w:szCs w:val="22"/>
        </w:rPr>
        <w:t>ошибки в сравнении объектов, их классификации на группы по существенным</w:t>
      </w:r>
      <w:r w:rsidR="00E47993" w:rsidRPr="00C11E20">
        <w:rPr>
          <w:sz w:val="22"/>
          <w:szCs w:val="22"/>
        </w:rPr>
        <w:t xml:space="preserve"> </w:t>
      </w:r>
      <w:r w:rsidRPr="00C11E20">
        <w:rPr>
          <w:sz w:val="22"/>
          <w:szCs w:val="22"/>
        </w:rPr>
        <w:t>признакам;</w:t>
      </w:r>
    </w:p>
    <w:p w:rsidR="00E7633F" w:rsidRPr="00C11E20" w:rsidRDefault="00E7633F" w:rsidP="00BE274F">
      <w:pPr>
        <w:pStyle w:val="1"/>
        <w:ind w:firstLine="567"/>
        <w:rPr>
          <w:sz w:val="22"/>
          <w:szCs w:val="22"/>
        </w:rPr>
      </w:pPr>
      <w:r w:rsidRPr="00C11E20">
        <w:rPr>
          <w:sz w:val="22"/>
          <w:szCs w:val="22"/>
        </w:rPr>
        <w:t>незнание фактического материала, неумение привести самостоятельные примеры, подтверждающие высказанное</w:t>
      </w:r>
      <w:r w:rsidR="00E47993" w:rsidRPr="00C11E20">
        <w:rPr>
          <w:sz w:val="22"/>
          <w:szCs w:val="22"/>
        </w:rPr>
        <w:t xml:space="preserve"> </w:t>
      </w:r>
      <w:r w:rsidRPr="00C11E20">
        <w:rPr>
          <w:sz w:val="22"/>
          <w:szCs w:val="22"/>
        </w:rPr>
        <w:t>суждение;</w:t>
      </w:r>
    </w:p>
    <w:p w:rsidR="00E7633F" w:rsidRPr="00C11E20" w:rsidRDefault="00E7633F" w:rsidP="00BE274F">
      <w:pPr>
        <w:pStyle w:val="1"/>
        <w:ind w:firstLine="567"/>
        <w:rPr>
          <w:sz w:val="22"/>
          <w:szCs w:val="22"/>
        </w:rPr>
      </w:pPr>
      <w:r w:rsidRPr="00C11E20">
        <w:rPr>
          <w:sz w:val="22"/>
          <w:szCs w:val="22"/>
        </w:rPr>
        <w:t>отсутствие умения выполнить рисунок, схему, неправильное заполнение таблицы: неумение подтвердить свой ответ схемой, рисунком, иллюстративным</w:t>
      </w:r>
      <w:r w:rsidR="00E47993" w:rsidRPr="00C11E20">
        <w:rPr>
          <w:sz w:val="22"/>
          <w:szCs w:val="22"/>
        </w:rPr>
        <w:t xml:space="preserve"> </w:t>
      </w:r>
      <w:r w:rsidRPr="00C11E20">
        <w:rPr>
          <w:sz w:val="22"/>
          <w:szCs w:val="22"/>
        </w:rPr>
        <w:t>материалом;</w:t>
      </w:r>
    </w:p>
    <w:p w:rsidR="00E7633F" w:rsidRPr="00C11E20" w:rsidRDefault="00E7633F" w:rsidP="00BE274F">
      <w:pPr>
        <w:pStyle w:val="1"/>
        <w:ind w:firstLine="567"/>
        <w:rPr>
          <w:sz w:val="22"/>
          <w:szCs w:val="22"/>
        </w:rPr>
      </w:pPr>
      <w:r w:rsidRPr="00C11E20">
        <w:rPr>
          <w:sz w:val="22"/>
          <w:szCs w:val="22"/>
        </w:rPr>
        <w:t>ошибки при постановке опыта, приводящие к неправильному</w:t>
      </w:r>
      <w:r w:rsidR="00E47993" w:rsidRPr="00C11E20">
        <w:rPr>
          <w:sz w:val="22"/>
          <w:szCs w:val="22"/>
        </w:rPr>
        <w:t xml:space="preserve"> </w:t>
      </w:r>
      <w:r w:rsidRPr="00C11E20">
        <w:rPr>
          <w:sz w:val="22"/>
          <w:szCs w:val="22"/>
        </w:rPr>
        <w:t>результату;</w:t>
      </w:r>
    </w:p>
    <w:p w:rsidR="00E7633F" w:rsidRPr="00C11E20" w:rsidRDefault="00E7633F" w:rsidP="00BE274F">
      <w:pPr>
        <w:pStyle w:val="1"/>
        <w:ind w:firstLine="567"/>
        <w:rPr>
          <w:sz w:val="22"/>
          <w:szCs w:val="22"/>
        </w:rPr>
      </w:pPr>
      <w:r w:rsidRPr="00C11E20">
        <w:rPr>
          <w:sz w:val="22"/>
          <w:szCs w:val="22"/>
        </w:rPr>
        <w:t>неумение ориентироваться на карте и плане, затруднения в правильном показе изученных объектов (природоведческих и</w:t>
      </w:r>
      <w:r w:rsidR="00E47993" w:rsidRPr="00C11E20">
        <w:rPr>
          <w:sz w:val="22"/>
          <w:szCs w:val="22"/>
        </w:rPr>
        <w:t xml:space="preserve"> </w:t>
      </w:r>
      <w:r w:rsidRPr="00C11E20">
        <w:rPr>
          <w:sz w:val="22"/>
          <w:szCs w:val="22"/>
        </w:rPr>
        <w:t>исторических).</w:t>
      </w:r>
    </w:p>
    <w:p w:rsidR="00E7633F" w:rsidRPr="00C11E20" w:rsidRDefault="00E7633F" w:rsidP="00BE274F">
      <w:pPr>
        <w:pStyle w:val="ae"/>
        <w:ind w:firstLine="567"/>
        <w:rPr>
          <w:b/>
        </w:rPr>
      </w:pPr>
      <w:r w:rsidRPr="00C11E20">
        <w:rPr>
          <w:b/>
        </w:rPr>
        <w:t>Недочеты:</w:t>
      </w:r>
    </w:p>
    <w:p w:rsidR="00E7633F" w:rsidRPr="00C11E20" w:rsidRDefault="00E7633F" w:rsidP="00BE274F">
      <w:pPr>
        <w:pStyle w:val="1"/>
        <w:ind w:firstLine="567"/>
        <w:rPr>
          <w:sz w:val="22"/>
          <w:szCs w:val="22"/>
        </w:rPr>
      </w:pPr>
      <w:r w:rsidRPr="00C11E20">
        <w:rPr>
          <w:sz w:val="22"/>
          <w:szCs w:val="22"/>
        </w:rPr>
        <w:t>преобладание при описании объекта несущественных его признаков;</w:t>
      </w:r>
    </w:p>
    <w:p w:rsidR="00E7633F" w:rsidRPr="00C11E20" w:rsidRDefault="00E7633F" w:rsidP="00BE274F">
      <w:pPr>
        <w:pStyle w:val="1"/>
        <w:ind w:firstLine="567"/>
        <w:rPr>
          <w:sz w:val="22"/>
          <w:szCs w:val="22"/>
        </w:rPr>
      </w:pPr>
      <w:r w:rsidRPr="00C11E20">
        <w:rPr>
          <w:sz w:val="22"/>
          <w:szCs w:val="22"/>
        </w:rPr>
        <w:t>неточности при выполнении рисунков, схем, таблиц, не влияющие отрицательно на результат работы; отсутствие обозначений и подписей;</w:t>
      </w:r>
    </w:p>
    <w:p w:rsidR="00E7633F" w:rsidRPr="00C11E20" w:rsidRDefault="00E7633F" w:rsidP="00BE274F">
      <w:pPr>
        <w:pStyle w:val="1"/>
        <w:ind w:firstLine="567"/>
        <w:rPr>
          <w:sz w:val="22"/>
          <w:szCs w:val="22"/>
        </w:rPr>
      </w:pPr>
      <w:r w:rsidRPr="00C11E20">
        <w:rPr>
          <w:sz w:val="22"/>
          <w:szCs w:val="22"/>
        </w:rPr>
        <w:t>отдельные нарушения последовательности операций при проведении опыта, не приводящие к неправильному результату;</w:t>
      </w:r>
    </w:p>
    <w:p w:rsidR="00E7633F" w:rsidRPr="00C11E20" w:rsidRDefault="00E7633F" w:rsidP="00BE274F">
      <w:pPr>
        <w:pStyle w:val="1"/>
        <w:ind w:firstLine="567"/>
        <w:rPr>
          <w:sz w:val="22"/>
          <w:szCs w:val="22"/>
        </w:rPr>
      </w:pPr>
      <w:r w:rsidRPr="00C11E20">
        <w:rPr>
          <w:sz w:val="22"/>
          <w:szCs w:val="22"/>
        </w:rPr>
        <w:t>неточности в определении назначения прибора, его применение осуществляется после наводящих вопросов;</w:t>
      </w:r>
    </w:p>
    <w:p w:rsidR="00E7633F" w:rsidRPr="00C11E20" w:rsidRDefault="00E7633F" w:rsidP="00BE274F">
      <w:pPr>
        <w:pStyle w:val="1"/>
        <w:ind w:firstLine="567"/>
        <w:rPr>
          <w:sz w:val="22"/>
          <w:szCs w:val="22"/>
        </w:rPr>
      </w:pPr>
      <w:r w:rsidRPr="00C11E20">
        <w:rPr>
          <w:sz w:val="22"/>
          <w:szCs w:val="22"/>
        </w:rPr>
        <w:t>неточности при нахождении объекта на карте.</w:t>
      </w:r>
    </w:p>
    <w:p w:rsidR="00E7633F" w:rsidRPr="00C11E20" w:rsidRDefault="00E7633F" w:rsidP="00BE274F">
      <w:pPr>
        <w:pStyle w:val="ae"/>
        <w:ind w:firstLine="567"/>
        <w:jc w:val="center"/>
        <w:rPr>
          <w:b/>
        </w:rPr>
      </w:pPr>
      <w:r w:rsidRPr="00C11E20">
        <w:rPr>
          <w:b/>
        </w:rPr>
        <w:t>Критерии и нормы оценивания по изобразительному искусству</w:t>
      </w:r>
    </w:p>
    <w:p w:rsidR="00E7633F" w:rsidRPr="00C11E20" w:rsidRDefault="00E7633F" w:rsidP="00BE274F">
      <w:pPr>
        <w:pStyle w:val="ae"/>
        <w:ind w:firstLine="567"/>
        <w:rPr>
          <w:b/>
        </w:rPr>
      </w:pPr>
      <w:r w:rsidRPr="00C11E20">
        <w:rPr>
          <w:b/>
        </w:rPr>
        <w:t>Рисунок:</w:t>
      </w:r>
    </w:p>
    <w:p w:rsidR="00E7633F" w:rsidRPr="00C11E20" w:rsidRDefault="00E7633F" w:rsidP="00BE274F">
      <w:pPr>
        <w:pStyle w:val="ae"/>
        <w:ind w:firstLine="567"/>
        <w:rPr>
          <w:w w:val="105"/>
        </w:rPr>
      </w:pPr>
      <w:r w:rsidRPr="00C11E20">
        <w:rPr>
          <w:w w:val="105"/>
        </w:rPr>
        <w:t>«5»:</w:t>
      </w:r>
    </w:p>
    <w:p w:rsidR="00E7633F" w:rsidRPr="00C11E20" w:rsidRDefault="00E7633F" w:rsidP="00BE274F">
      <w:pPr>
        <w:pStyle w:val="1"/>
        <w:ind w:firstLine="567"/>
        <w:rPr>
          <w:sz w:val="22"/>
          <w:szCs w:val="22"/>
        </w:rPr>
      </w:pPr>
      <w:r w:rsidRPr="00C11E20">
        <w:rPr>
          <w:w w:val="105"/>
          <w:sz w:val="22"/>
          <w:szCs w:val="22"/>
        </w:rPr>
        <w:t>ученик полностью справляется с поставленной целью урока;</w:t>
      </w:r>
    </w:p>
    <w:p w:rsidR="00E7633F" w:rsidRPr="00C11E20" w:rsidRDefault="00E7633F" w:rsidP="00BE274F">
      <w:pPr>
        <w:pStyle w:val="1"/>
        <w:ind w:firstLine="567"/>
        <w:rPr>
          <w:sz w:val="22"/>
          <w:szCs w:val="22"/>
        </w:rPr>
      </w:pPr>
      <w:r w:rsidRPr="00C11E20">
        <w:rPr>
          <w:sz w:val="22"/>
          <w:szCs w:val="22"/>
        </w:rPr>
        <w:t>верно решает композицию рисунка, т.е. гармонично согласовывает между собой все компоненты</w:t>
      </w:r>
      <w:r w:rsidR="00E47993" w:rsidRPr="00C11E20">
        <w:rPr>
          <w:sz w:val="22"/>
          <w:szCs w:val="22"/>
        </w:rPr>
        <w:t xml:space="preserve"> </w:t>
      </w:r>
      <w:r w:rsidRPr="00C11E20">
        <w:rPr>
          <w:sz w:val="22"/>
          <w:szCs w:val="22"/>
        </w:rPr>
        <w:t>изображения;</w:t>
      </w:r>
    </w:p>
    <w:p w:rsidR="00E7633F" w:rsidRPr="00C11E20" w:rsidRDefault="00E7633F" w:rsidP="00BE274F">
      <w:pPr>
        <w:pStyle w:val="1"/>
        <w:ind w:firstLine="567"/>
        <w:rPr>
          <w:sz w:val="22"/>
          <w:szCs w:val="22"/>
        </w:rPr>
      </w:pPr>
      <w:r w:rsidRPr="00C11E20">
        <w:rPr>
          <w:sz w:val="22"/>
          <w:szCs w:val="22"/>
        </w:rPr>
        <w:t>умеет подметить и передать в изображении наиболее</w:t>
      </w:r>
      <w:r w:rsidR="00E47993" w:rsidRPr="00C11E20">
        <w:rPr>
          <w:sz w:val="22"/>
          <w:szCs w:val="22"/>
        </w:rPr>
        <w:t xml:space="preserve"> </w:t>
      </w:r>
      <w:r w:rsidRPr="00C11E20">
        <w:rPr>
          <w:sz w:val="22"/>
          <w:szCs w:val="22"/>
        </w:rPr>
        <w:t>характерное.</w:t>
      </w:r>
    </w:p>
    <w:p w:rsidR="00E7633F" w:rsidRPr="00C11E20" w:rsidRDefault="00E7633F" w:rsidP="00BE274F">
      <w:pPr>
        <w:pStyle w:val="ae"/>
        <w:ind w:firstLine="567"/>
        <w:rPr>
          <w:w w:val="105"/>
        </w:rPr>
      </w:pPr>
      <w:r w:rsidRPr="00C11E20">
        <w:rPr>
          <w:w w:val="105"/>
        </w:rPr>
        <w:t>«4»:</w:t>
      </w:r>
    </w:p>
    <w:p w:rsidR="00E7633F" w:rsidRPr="00C11E20" w:rsidRDefault="00E7633F" w:rsidP="00BE274F">
      <w:pPr>
        <w:pStyle w:val="1"/>
        <w:ind w:firstLine="567"/>
        <w:rPr>
          <w:sz w:val="22"/>
          <w:szCs w:val="22"/>
        </w:rPr>
      </w:pPr>
      <w:r w:rsidRPr="00C11E20">
        <w:rPr>
          <w:w w:val="105"/>
          <w:sz w:val="22"/>
          <w:szCs w:val="22"/>
        </w:rPr>
        <w:t>ученик полностью овладел программным материалом, но при изложении его допускает неточности второстепенного характера;</w:t>
      </w:r>
    </w:p>
    <w:p w:rsidR="00E7633F" w:rsidRPr="00C11E20" w:rsidRDefault="00E7633F" w:rsidP="00BE274F">
      <w:pPr>
        <w:pStyle w:val="1"/>
        <w:ind w:firstLine="567"/>
        <w:rPr>
          <w:sz w:val="22"/>
          <w:szCs w:val="22"/>
        </w:rPr>
      </w:pPr>
      <w:r w:rsidRPr="00C11E20">
        <w:rPr>
          <w:sz w:val="22"/>
          <w:szCs w:val="22"/>
        </w:rPr>
        <w:t>гармонично согласовывает между собой все компоненты</w:t>
      </w:r>
      <w:r w:rsidR="00E47993" w:rsidRPr="00C11E20">
        <w:rPr>
          <w:sz w:val="22"/>
          <w:szCs w:val="22"/>
        </w:rPr>
        <w:t xml:space="preserve"> </w:t>
      </w:r>
      <w:r w:rsidRPr="00C11E20">
        <w:rPr>
          <w:sz w:val="22"/>
          <w:szCs w:val="22"/>
        </w:rPr>
        <w:t>изображения;</w:t>
      </w:r>
    </w:p>
    <w:p w:rsidR="00E7633F" w:rsidRPr="00C11E20" w:rsidRDefault="00E7633F" w:rsidP="00BE274F">
      <w:pPr>
        <w:pStyle w:val="1"/>
        <w:ind w:firstLine="567"/>
        <w:rPr>
          <w:sz w:val="22"/>
          <w:szCs w:val="22"/>
        </w:rPr>
      </w:pPr>
      <w:r w:rsidRPr="00C11E20">
        <w:rPr>
          <w:sz w:val="22"/>
          <w:szCs w:val="22"/>
        </w:rPr>
        <w:t>умеет подметить, но не совсем точно передаёт в изображении наиболее</w:t>
      </w:r>
      <w:r w:rsidR="00E47993" w:rsidRPr="00C11E20">
        <w:rPr>
          <w:sz w:val="22"/>
          <w:szCs w:val="22"/>
        </w:rPr>
        <w:t xml:space="preserve"> </w:t>
      </w:r>
      <w:r w:rsidRPr="00C11E20">
        <w:rPr>
          <w:sz w:val="22"/>
          <w:szCs w:val="22"/>
        </w:rPr>
        <w:t>характерное.</w:t>
      </w:r>
    </w:p>
    <w:p w:rsidR="00E7633F" w:rsidRPr="00C11E20" w:rsidRDefault="00E7633F" w:rsidP="00BE274F">
      <w:pPr>
        <w:pStyle w:val="ae"/>
        <w:ind w:firstLine="567"/>
        <w:rPr>
          <w:w w:val="105"/>
        </w:rPr>
      </w:pPr>
      <w:r w:rsidRPr="00C11E20">
        <w:rPr>
          <w:w w:val="105"/>
        </w:rPr>
        <w:t>«3»:</w:t>
      </w:r>
    </w:p>
    <w:p w:rsidR="00E7633F" w:rsidRPr="00C11E20" w:rsidRDefault="00E7633F" w:rsidP="00BE274F">
      <w:pPr>
        <w:pStyle w:val="1"/>
        <w:ind w:firstLine="567"/>
        <w:rPr>
          <w:sz w:val="22"/>
          <w:szCs w:val="22"/>
        </w:rPr>
      </w:pPr>
      <w:r w:rsidRPr="00C11E20">
        <w:rPr>
          <w:w w:val="105"/>
          <w:sz w:val="22"/>
          <w:szCs w:val="22"/>
        </w:rPr>
        <w:t>ученик слабо справляется с поставленной целью урока;</w:t>
      </w:r>
    </w:p>
    <w:p w:rsidR="00E7633F" w:rsidRPr="00C11E20" w:rsidRDefault="00E7633F" w:rsidP="00BE274F">
      <w:pPr>
        <w:pStyle w:val="1"/>
        <w:ind w:firstLine="567"/>
        <w:rPr>
          <w:sz w:val="22"/>
          <w:szCs w:val="22"/>
        </w:rPr>
      </w:pPr>
      <w:r w:rsidRPr="00C11E20">
        <w:rPr>
          <w:sz w:val="22"/>
          <w:szCs w:val="22"/>
        </w:rPr>
        <w:t>допускает неточность в изображении изученного</w:t>
      </w:r>
      <w:r w:rsidR="00E47993" w:rsidRPr="00C11E20">
        <w:rPr>
          <w:sz w:val="22"/>
          <w:szCs w:val="22"/>
        </w:rPr>
        <w:t xml:space="preserve"> </w:t>
      </w:r>
      <w:r w:rsidRPr="00C11E20">
        <w:rPr>
          <w:sz w:val="22"/>
          <w:szCs w:val="22"/>
        </w:rPr>
        <w:t>материала.</w:t>
      </w:r>
    </w:p>
    <w:p w:rsidR="00E7633F" w:rsidRPr="00C11E20" w:rsidRDefault="00E7633F" w:rsidP="00BE274F">
      <w:pPr>
        <w:pStyle w:val="ae"/>
        <w:ind w:firstLine="567"/>
        <w:rPr>
          <w:w w:val="105"/>
        </w:rPr>
      </w:pPr>
      <w:r w:rsidRPr="00C11E20">
        <w:rPr>
          <w:w w:val="105"/>
        </w:rPr>
        <w:t>«2»:</w:t>
      </w:r>
    </w:p>
    <w:p w:rsidR="00E7633F" w:rsidRPr="00C11E20" w:rsidRDefault="00E7633F" w:rsidP="00BE274F">
      <w:pPr>
        <w:pStyle w:val="1"/>
        <w:ind w:firstLine="567"/>
        <w:rPr>
          <w:sz w:val="22"/>
          <w:szCs w:val="22"/>
        </w:rPr>
      </w:pPr>
      <w:r w:rsidRPr="00C11E20">
        <w:rPr>
          <w:w w:val="105"/>
          <w:sz w:val="22"/>
          <w:szCs w:val="22"/>
        </w:rPr>
        <w:t>ученик допускает грубые ошибки в ответе;</w:t>
      </w:r>
    </w:p>
    <w:p w:rsidR="00E7633F" w:rsidRPr="00C11E20" w:rsidRDefault="00E7633F" w:rsidP="00BE274F">
      <w:pPr>
        <w:pStyle w:val="1"/>
        <w:ind w:firstLine="567"/>
        <w:rPr>
          <w:sz w:val="22"/>
          <w:szCs w:val="22"/>
        </w:rPr>
      </w:pPr>
      <w:r w:rsidRPr="00C11E20">
        <w:rPr>
          <w:sz w:val="22"/>
          <w:szCs w:val="22"/>
        </w:rPr>
        <w:t>не справляется с поставленной целью урока;</w:t>
      </w:r>
    </w:p>
    <w:p w:rsidR="00E7633F" w:rsidRPr="00C11E20" w:rsidRDefault="00E7633F" w:rsidP="00BE274F">
      <w:pPr>
        <w:pStyle w:val="ae"/>
        <w:ind w:firstLine="567"/>
        <w:rPr>
          <w:b/>
        </w:rPr>
      </w:pPr>
      <w:r w:rsidRPr="00C11E20">
        <w:rPr>
          <w:b/>
        </w:rPr>
        <w:t>Устный ответ (ответ на вопрос, сообщение):</w:t>
      </w:r>
    </w:p>
    <w:p w:rsidR="00E7633F" w:rsidRPr="00C11E20" w:rsidRDefault="00E7633F" w:rsidP="00BE274F">
      <w:pPr>
        <w:pStyle w:val="ae"/>
        <w:ind w:firstLine="567"/>
      </w:pPr>
      <w:r w:rsidRPr="00C11E20">
        <w:t xml:space="preserve">«5»ставится, если учащийся: </w:t>
      </w:r>
    </w:p>
    <w:p w:rsidR="00E7633F" w:rsidRPr="00C11E20" w:rsidRDefault="00E7633F" w:rsidP="00BE274F">
      <w:pPr>
        <w:pStyle w:val="1"/>
        <w:ind w:firstLine="567"/>
        <w:rPr>
          <w:sz w:val="22"/>
          <w:szCs w:val="22"/>
        </w:rPr>
      </w:pPr>
      <w:r w:rsidRPr="00C11E20">
        <w:rPr>
          <w:sz w:val="22"/>
          <w:szCs w:val="22"/>
        </w:rPr>
        <w:t>полностью освоил учебный материал; умеет изложить его своими словами;</w:t>
      </w:r>
    </w:p>
    <w:p w:rsidR="00E7633F" w:rsidRPr="00C11E20" w:rsidRDefault="00E7633F" w:rsidP="00BE274F">
      <w:pPr>
        <w:pStyle w:val="1"/>
        <w:ind w:firstLine="567"/>
        <w:rPr>
          <w:sz w:val="22"/>
          <w:szCs w:val="22"/>
        </w:rPr>
      </w:pPr>
      <w:r w:rsidRPr="00C11E20">
        <w:rPr>
          <w:sz w:val="22"/>
          <w:szCs w:val="22"/>
        </w:rPr>
        <w:t>самостоятельно подтверждает ответ конкретными примерами;</w:t>
      </w:r>
    </w:p>
    <w:p w:rsidR="00E7633F" w:rsidRPr="00C11E20" w:rsidRDefault="00E7633F" w:rsidP="00BE274F">
      <w:pPr>
        <w:pStyle w:val="1"/>
        <w:ind w:firstLine="567"/>
        <w:rPr>
          <w:sz w:val="22"/>
          <w:szCs w:val="22"/>
        </w:rPr>
      </w:pPr>
      <w:r w:rsidRPr="00C11E20">
        <w:rPr>
          <w:sz w:val="22"/>
          <w:szCs w:val="22"/>
        </w:rPr>
        <w:t>правильно и обстоятельно отвечает на дополнительные вопросы учителя.</w:t>
      </w:r>
    </w:p>
    <w:p w:rsidR="00E7633F" w:rsidRPr="00C11E20" w:rsidRDefault="00E7633F" w:rsidP="00BE274F">
      <w:pPr>
        <w:pStyle w:val="ae"/>
        <w:ind w:firstLine="567"/>
      </w:pPr>
      <w:r w:rsidRPr="00C11E20">
        <w:t>«4» ставится, если учащийся:</w:t>
      </w:r>
    </w:p>
    <w:p w:rsidR="00E7633F" w:rsidRPr="00C11E20" w:rsidRDefault="00E7633F" w:rsidP="00BE274F">
      <w:pPr>
        <w:pStyle w:val="1"/>
        <w:ind w:firstLine="567"/>
        <w:rPr>
          <w:sz w:val="22"/>
          <w:szCs w:val="22"/>
        </w:rPr>
      </w:pPr>
      <w:r w:rsidRPr="00C11E20">
        <w:rPr>
          <w:sz w:val="22"/>
          <w:szCs w:val="22"/>
        </w:rPr>
        <w:t>в основном усвоил учебный материал, допускает незначительные ошибки при изложении своими словами;</w:t>
      </w:r>
    </w:p>
    <w:p w:rsidR="00E7633F" w:rsidRPr="00C11E20" w:rsidRDefault="00E7633F" w:rsidP="00BE274F">
      <w:pPr>
        <w:pStyle w:val="1"/>
        <w:ind w:firstLine="567"/>
        <w:rPr>
          <w:sz w:val="22"/>
          <w:szCs w:val="22"/>
        </w:rPr>
      </w:pPr>
      <w:r w:rsidRPr="00C11E20">
        <w:rPr>
          <w:sz w:val="22"/>
          <w:szCs w:val="22"/>
        </w:rPr>
        <w:t>подтверждает ответ конкретными примерами;</w:t>
      </w:r>
    </w:p>
    <w:p w:rsidR="00E7633F" w:rsidRPr="00C11E20" w:rsidRDefault="00E7633F" w:rsidP="00BE274F">
      <w:pPr>
        <w:pStyle w:val="1"/>
        <w:ind w:firstLine="567"/>
        <w:rPr>
          <w:sz w:val="22"/>
          <w:szCs w:val="22"/>
        </w:rPr>
      </w:pPr>
      <w:r w:rsidRPr="00C11E20">
        <w:rPr>
          <w:sz w:val="22"/>
          <w:szCs w:val="22"/>
        </w:rPr>
        <w:t>правильно отвечает на дополнительные вопросы учителя.</w:t>
      </w:r>
    </w:p>
    <w:p w:rsidR="00E7633F" w:rsidRPr="00C11E20" w:rsidRDefault="00E7633F" w:rsidP="00BE274F">
      <w:pPr>
        <w:pStyle w:val="ae"/>
        <w:ind w:firstLine="567"/>
      </w:pPr>
      <w:r w:rsidRPr="00C11E20">
        <w:t>«3» ставится, если учащийся:</w:t>
      </w:r>
    </w:p>
    <w:p w:rsidR="00E7633F" w:rsidRPr="00C11E20" w:rsidRDefault="00E7633F" w:rsidP="00BE274F">
      <w:pPr>
        <w:pStyle w:val="1"/>
        <w:ind w:firstLine="567"/>
        <w:rPr>
          <w:sz w:val="22"/>
          <w:szCs w:val="22"/>
        </w:rPr>
      </w:pPr>
      <w:r w:rsidRPr="00C11E20">
        <w:rPr>
          <w:sz w:val="22"/>
          <w:szCs w:val="22"/>
        </w:rPr>
        <w:t>не усвоил существенную часть учебного материала;</w:t>
      </w:r>
    </w:p>
    <w:p w:rsidR="00E7633F" w:rsidRPr="00C11E20" w:rsidRDefault="00E7633F" w:rsidP="00BE274F">
      <w:pPr>
        <w:pStyle w:val="1"/>
        <w:ind w:firstLine="567"/>
        <w:rPr>
          <w:sz w:val="22"/>
          <w:szCs w:val="22"/>
        </w:rPr>
      </w:pPr>
      <w:r w:rsidRPr="00C11E20">
        <w:rPr>
          <w:sz w:val="22"/>
          <w:szCs w:val="22"/>
        </w:rPr>
        <w:t>допускает значительные ошибки при его изложении своими словами; затрудняется подтвердить ответ конкретными примерами;</w:t>
      </w:r>
    </w:p>
    <w:p w:rsidR="00E7633F" w:rsidRPr="00C11E20" w:rsidRDefault="00E7633F" w:rsidP="00BE274F">
      <w:pPr>
        <w:pStyle w:val="1"/>
        <w:ind w:firstLine="567"/>
        <w:rPr>
          <w:sz w:val="22"/>
          <w:szCs w:val="22"/>
        </w:rPr>
      </w:pPr>
      <w:r w:rsidRPr="00C11E20">
        <w:rPr>
          <w:sz w:val="22"/>
          <w:szCs w:val="22"/>
        </w:rPr>
        <w:lastRenderedPageBreak/>
        <w:t>слабо отвечает на дополнительные вопросы.</w:t>
      </w:r>
    </w:p>
    <w:p w:rsidR="00E7633F" w:rsidRPr="00C11E20" w:rsidRDefault="00E7633F" w:rsidP="00BE274F">
      <w:pPr>
        <w:pStyle w:val="ae"/>
        <w:ind w:firstLine="567"/>
      </w:pPr>
      <w:r w:rsidRPr="00C11E20">
        <w:t>«2» ставится, если учащийся:</w:t>
      </w:r>
    </w:p>
    <w:p w:rsidR="00E7633F" w:rsidRPr="00C11E20" w:rsidRDefault="00E7633F" w:rsidP="00BE274F">
      <w:pPr>
        <w:pStyle w:val="1"/>
        <w:ind w:firstLine="567"/>
        <w:rPr>
          <w:sz w:val="22"/>
          <w:szCs w:val="22"/>
        </w:rPr>
      </w:pPr>
      <w:r w:rsidRPr="00C11E20">
        <w:rPr>
          <w:sz w:val="22"/>
          <w:szCs w:val="22"/>
        </w:rPr>
        <w:t>почти не усвоил учебный материал;</w:t>
      </w:r>
    </w:p>
    <w:p w:rsidR="00E7633F" w:rsidRPr="00C11E20" w:rsidRDefault="00E7633F" w:rsidP="00BE274F">
      <w:pPr>
        <w:pStyle w:val="1"/>
        <w:ind w:firstLine="567"/>
        <w:rPr>
          <w:sz w:val="22"/>
          <w:szCs w:val="22"/>
        </w:rPr>
      </w:pPr>
      <w:r w:rsidRPr="00C11E20">
        <w:rPr>
          <w:sz w:val="22"/>
          <w:szCs w:val="22"/>
        </w:rPr>
        <w:t>не может изложить его своими словами;</w:t>
      </w:r>
    </w:p>
    <w:p w:rsidR="00E7633F" w:rsidRPr="00C11E20" w:rsidRDefault="00E7633F" w:rsidP="00BE274F">
      <w:pPr>
        <w:pStyle w:val="1"/>
        <w:ind w:firstLine="567"/>
        <w:rPr>
          <w:sz w:val="22"/>
          <w:szCs w:val="22"/>
        </w:rPr>
      </w:pPr>
      <w:r w:rsidRPr="00C11E20">
        <w:rPr>
          <w:sz w:val="22"/>
          <w:szCs w:val="22"/>
        </w:rPr>
        <w:t>не может подтвердить ответ конкретными примерами;</w:t>
      </w:r>
    </w:p>
    <w:p w:rsidR="00E7633F" w:rsidRPr="00C11E20" w:rsidRDefault="00E7633F" w:rsidP="00BE274F">
      <w:pPr>
        <w:pStyle w:val="1"/>
        <w:ind w:firstLine="567"/>
        <w:rPr>
          <w:sz w:val="22"/>
          <w:szCs w:val="22"/>
        </w:rPr>
      </w:pPr>
      <w:r w:rsidRPr="00C11E20">
        <w:rPr>
          <w:sz w:val="22"/>
          <w:szCs w:val="22"/>
        </w:rPr>
        <w:t>не отвечает на большую часть дополнительных вопросов учителя.</w:t>
      </w:r>
    </w:p>
    <w:p w:rsidR="00E7633F" w:rsidRPr="00C11E20" w:rsidRDefault="00E7633F" w:rsidP="00BE274F">
      <w:pPr>
        <w:pStyle w:val="ae"/>
        <w:ind w:firstLine="567"/>
        <w:rPr>
          <w:b/>
        </w:rPr>
      </w:pPr>
      <w:r w:rsidRPr="00C11E20">
        <w:rPr>
          <w:b/>
        </w:rPr>
        <w:t>Диагностическая тестовая</w:t>
      </w:r>
      <w:r w:rsidR="003B20DA" w:rsidRPr="00C11E20">
        <w:rPr>
          <w:b/>
        </w:rPr>
        <w:t xml:space="preserve"> </w:t>
      </w:r>
      <w:r w:rsidRPr="00C11E20">
        <w:rPr>
          <w:b/>
        </w:rPr>
        <w:t>работа:</w:t>
      </w:r>
    </w:p>
    <w:p w:rsidR="00E7633F" w:rsidRPr="00C11E20" w:rsidRDefault="00E7633F" w:rsidP="00BE274F">
      <w:pPr>
        <w:pStyle w:val="ae"/>
        <w:ind w:firstLine="567"/>
      </w:pPr>
      <w:r w:rsidRPr="00C11E20">
        <w:t>Отметка:</w:t>
      </w:r>
    </w:p>
    <w:p w:rsidR="00E7633F" w:rsidRPr="00C11E20" w:rsidRDefault="00E7633F" w:rsidP="00BE274F">
      <w:pPr>
        <w:pStyle w:val="ae"/>
        <w:ind w:firstLine="567"/>
      </w:pPr>
      <w:r w:rsidRPr="00C11E20">
        <w:t>«5» - 90% - 100%</w:t>
      </w:r>
    </w:p>
    <w:p w:rsidR="00E7633F" w:rsidRPr="00C11E20" w:rsidRDefault="00E7633F" w:rsidP="00BE274F">
      <w:pPr>
        <w:pStyle w:val="ae"/>
        <w:ind w:firstLine="567"/>
      </w:pPr>
      <w:r w:rsidRPr="00C11E20">
        <w:t>«4» - верно выполнено 70% -89% заданий.</w:t>
      </w:r>
    </w:p>
    <w:p w:rsidR="00E7633F" w:rsidRPr="00C11E20" w:rsidRDefault="00E7633F" w:rsidP="00BE274F">
      <w:pPr>
        <w:pStyle w:val="ae"/>
        <w:ind w:firstLine="567"/>
      </w:pPr>
      <w:r w:rsidRPr="00C11E20">
        <w:t>«3» - верно выполнено более 50 % -69% заданий.</w:t>
      </w:r>
    </w:p>
    <w:p w:rsidR="00E7633F" w:rsidRPr="00C11E20" w:rsidRDefault="00E7633F" w:rsidP="00BE274F">
      <w:pPr>
        <w:pStyle w:val="ae"/>
        <w:ind w:firstLine="567"/>
      </w:pPr>
      <w:r w:rsidRPr="00C11E20">
        <w:t>«2» - верно выполнено менее 50 % заданий.</w:t>
      </w:r>
    </w:p>
    <w:p w:rsidR="003B20DA" w:rsidRPr="00C11E20" w:rsidRDefault="003B20DA" w:rsidP="00BE274F">
      <w:pPr>
        <w:pStyle w:val="ae"/>
        <w:ind w:firstLine="567"/>
      </w:pPr>
    </w:p>
    <w:p w:rsidR="00E7633F" w:rsidRPr="00C11E20" w:rsidRDefault="00E7633F" w:rsidP="00BE274F">
      <w:pPr>
        <w:pStyle w:val="ae"/>
        <w:ind w:firstLine="567"/>
        <w:jc w:val="center"/>
        <w:rPr>
          <w:b/>
        </w:rPr>
      </w:pPr>
      <w:r w:rsidRPr="00C11E20">
        <w:rPr>
          <w:b/>
        </w:rPr>
        <w:t>Критерии и нормы оценивания результатов обучения по технологии.</w:t>
      </w:r>
    </w:p>
    <w:p w:rsidR="003B20DA" w:rsidRPr="00C11E20" w:rsidRDefault="003B20DA" w:rsidP="00BE274F">
      <w:pPr>
        <w:pStyle w:val="ae"/>
        <w:ind w:firstLine="567"/>
        <w:jc w:val="left"/>
        <w:rPr>
          <w:b/>
        </w:rPr>
      </w:pPr>
    </w:p>
    <w:p w:rsidR="00E7633F" w:rsidRPr="00C11E20" w:rsidRDefault="00E7633F" w:rsidP="00BE274F">
      <w:pPr>
        <w:pStyle w:val="ae"/>
        <w:ind w:firstLine="567"/>
        <w:jc w:val="left"/>
        <w:rPr>
          <w:b/>
        </w:rPr>
      </w:pPr>
      <w:r w:rsidRPr="00C11E20">
        <w:rPr>
          <w:b/>
        </w:rPr>
        <w:t>Устный ответ (ответ на вопрос, сообщение):</w:t>
      </w:r>
    </w:p>
    <w:p w:rsidR="00E7633F" w:rsidRPr="00C11E20" w:rsidRDefault="00E7633F" w:rsidP="00BE274F">
      <w:pPr>
        <w:pStyle w:val="ae"/>
        <w:ind w:firstLine="284"/>
      </w:pPr>
      <w:r w:rsidRPr="00C11E20">
        <w:t xml:space="preserve">«5» ставится, если учащийся: </w:t>
      </w:r>
    </w:p>
    <w:p w:rsidR="00E7633F" w:rsidRPr="00C11E20" w:rsidRDefault="00E7633F" w:rsidP="00BE274F">
      <w:pPr>
        <w:pStyle w:val="1"/>
        <w:ind w:firstLine="284"/>
        <w:rPr>
          <w:sz w:val="22"/>
          <w:szCs w:val="22"/>
        </w:rPr>
      </w:pPr>
      <w:r w:rsidRPr="00C11E20">
        <w:rPr>
          <w:sz w:val="22"/>
          <w:szCs w:val="22"/>
        </w:rPr>
        <w:t>полностью освоил учебный материал; умеет изложить его своими словами;</w:t>
      </w:r>
    </w:p>
    <w:p w:rsidR="00E7633F" w:rsidRPr="00C11E20" w:rsidRDefault="00E7633F" w:rsidP="00BE274F">
      <w:pPr>
        <w:pStyle w:val="1"/>
        <w:ind w:firstLine="284"/>
        <w:rPr>
          <w:sz w:val="22"/>
          <w:szCs w:val="22"/>
        </w:rPr>
      </w:pPr>
      <w:r w:rsidRPr="00C11E20">
        <w:rPr>
          <w:sz w:val="22"/>
          <w:szCs w:val="22"/>
        </w:rPr>
        <w:t>самостоятельно подтверждает ответ конкретными примерами;</w:t>
      </w:r>
    </w:p>
    <w:p w:rsidR="00E7633F" w:rsidRPr="00C11E20" w:rsidRDefault="00E7633F" w:rsidP="00BE274F">
      <w:pPr>
        <w:pStyle w:val="1"/>
        <w:ind w:firstLine="284"/>
        <w:rPr>
          <w:sz w:val="22"/>
          <w:szCs w:val="22"/>
        </w:rPr>
      </w:pPr>
      <w:r w:rsidRPr="00C11E20">
        <w:rPr>
          <w:sz w:val="22"/>
          <w:szCs w:val="22"/>
        </w:rPr>
        <w:t>правильно и обстоятельно отвечает на дополнительные вопросы учителя.</w:t>
      </w:r>
    </w:p>
    <w:p w:rsidR="00E7633F" w:rsidRPr="00C11E20" w:rsidRDefault="00E7633F" w:rsidP="00BE274F">
      <w:pPr>
        <w:pStyle w:val="ae"/>
        <w:ind w:firstLine="284"/>
      </w:pPr>
      <w:r w:rsidRPr="00C11E20">
        <w:t>«4» ставится, если учащийся:</w:t>
      </w:r>
    </w:p>
    <w:p w:rsidR="00E7633F" w:rsidRPr="00C11E20" w:rsidRDefault="00E7633F" w:rsidP="00BE274F">
      <w:pPr>
        <w:pStyle w:val="1"/>
        <w:ind w:firstLine="284"/>
        <w:rPr>
          <w:sz w:val="22"/>
          <w:szCs w:val="22"/>
        </w:rPr>
      </w:pPr>
      <w:r w:rsidRPr="00C11E20">
        <w:rPr>
          <w:sz w:val="22"/>
          <w:szCs w:val="22"/>
        </w:rPr>
        <w:t>в основном усвоил учебный материал, допускает незначительные ошибки при изложении своими словами;</w:t>
      </w:r>
    </w:p>
    <w:p w:rsidR="00E7633F" w:rsidRPr="00C11E20" w:rsidRDefault="00E7633F" w:rsidP="00BE274F">
      <w:pPr>
        <w:pStyle w:val="1"/>
        <w:ind w:firstLine="284"/>
        <w:rPr>
          <w:sz w:val="22"/>
          <w:szCs w:val="22"/>
        </w:rPr>
      </w:pPr>
      <w:r w:rsidRPr="00C11E20">
        <w:rPr>
          <w:sz w:val="22"/>
          <w:szCs w:val="22"/>
        </w:rPr>
        <w:t>подтверждает ответ конкретными примерами;</w:t>
      </w:r>
    </w:p>
    <w:p w:rsidR="00E7633F" w:rsidRPr="00C11E20" w:rsidRDefault="00E7633F" w:rsidP="00BE274F">
      <w:pPr>
        <w:pStyle w:val="1"/>
        <w:ind w:firstLine="284"/>
        <w:rPr>
          <w:sz w:val="22"/>
          <w:szCs w:val="22"/>
        </w:rPr>
      </w:pPr>
      <w:r w:rsidRPr="00C11E20">
        <w:rPr>
          <w:sz w:val="22"/>
          <w:szCs w:val="22"/>
        </w:rPr>
        <w:t>правильно отвечает на дополнительные вопросы учителя.</w:t>
      </w:r>
    </w:p>
    <w:p w:rsidR="00E7633F" w:rsidRPr="00C11E20" w:rsidRDefault="00E7633F" w:rsidP="00BE274F">
      <w:pPr>
        <w:pStyle w:val="ae"/>
        <w:ind w:firstLine="284"/>
      </w:pPr>
      <w:r w:rsidRPr="00C11E20">
        <w:t>«3» ставится, если учащийся:</w:t>
      </w:r>
    </w:p>
    <w:p w:rsidR="00E7633F" w:rsidRPr="00C11E20" w:rsidRDefault="00E7633F" w:rsidP="00BE274F">
      <w:pPr>
        <w:pStyle w:val="1"/>
        <w:ind w:firstLine="284"/>
        <w:rPr>
          <w:sz w:val="22"/>
          <w:szCs w:val="22"/>
        </w:rPr>
      </w:pPr>
      <w:r w:rsidRPr="00C11E20">
        <w:rPr>
          <w:sz w:val="22"/>
          <w:szCs w:val="22"/>
        </w:rPr>
        <w:t>не усвоил существенную часть учебного материала;</w:t>
      </w:r>
    </w:p>
    <w:p w:rsidR="00E7633F" w:rsidRPr="00C11E20" w:rsidRDefault="00E7633F" w:rsidP="00BE274F">
      <w:pPr>
        <w:pStyle w:val="1"/>
        <w:ind w:firstLine="284"/>
        <w:rPr>
          <w:sz w:val="22"/>
          <w:szCs w:val="22"/>
        </w:rPr>
      </w:pPr>
      <w:r w:rsidRPr="00C11E20">
        <w:rPr>
          <w:sz w:val="22"/>
          <w:szCs w:val="22"/>
        </w:rPr>
        <w:t>допускает значительные ошибки при его изложении своими словами; затрудняется подтвердить ответ конкретными примерами;</w:t>
      </w:r>
    </w:p>
    <w:p w:rsidR="00E7633F" w:rsidRPr="00C11E20" w:rsidRDefault="00E7633F" w:rsidP="00BE274F">
      <w:pPr>
        <w:pStyle w:val="1"/>
        <w:ind w:firstLine="284"/>
        <w:rPr>
          <w:sz w:val="22"/>
          <w:szCs w:val="22"/>
        </w:rPr>
      </w:pPr>
      <w:r w:rsidRPr="00C11E20">
        <w:rPr>
          <w:sz w:val="22"/>
          <w:szCs w:val="22"/>
        </w:rPr>
        <w:t>слабо отвечает на дополнительные вопросы.</w:t>
      </w:r>
    </w:p>
    <w:p w:rsidR="00E7633F" w:rsidRPr="00C11E20" w:rsidRDefault="00E7633F" w:rsidP="00BE274F">
      <w:pPr>
        <w:pStyle w:val="ae"/>
        <w:ind w:firstLine="284"/>
      </w:pPr>
      <w:r w:rsidRPr="00C11E20">
        <w:t>«2» ставится, если учащийся:</w:t>
      </w:r>
    </w:p>
    <w:p w:rsidR="00E7633F" w:rsidRPr="00C11E20" w:rsidRDefault="00E7633F" w:rsidP="00BE274F">
      <w:pPr>
        <w:pStyle w:val="1"/>
        <w:ind w:firstLine="284"/>
        <w:rPr>
          <w:sz w:val="22"/>
          <w:szCs w:val="22"/>
        </w:rPr>
      </w:pPr>
      <w:r w:rsidRPr="00C11E20">
        <w:rPr>
          <w:sz w:val="22"/>
          <w:szCs w:val="22"/>
        </w:rPr>
        <w:t>почти не усвоил учебный материал;</w:t>
      </w:r>
    </w:p>
    <w:p w:rsidR="00E7633F" w:rsidRPr="00C11E20" w:rsidRDefault="00E7633F" w:rsidP="00BE274F">
      <w:pPr>
        <w:pStyle w:val="1"/>
        <w:ind w:firstLine="284"/>
        <w:rPr>
          <w:sz w:val="22"/>
          <w:szCs w:val="22"/>
        </w:rPr>
      </w:pPr>
      <w:r w:rsidRPr="00C11E20">
        <w:rPr>
          <w:sz w:val="22"/>
          <w:szCs w:val="22"/>
        </w:rPr>
        <w:t>не может изложить его своими словами;</w:t>
      </w:r>
    </w:p>
    <w:p w:rsidR="00E7633F" w:rsidRPr="00C11E20" w:rsidRDefault="00E7633F" w:rsidP="00BE274F">
      <w:pPr>
        <w:pStyle w:val="1"/>
        <w:ind w:firstLine="284"/>
        <w:rPr>
          <w:sz w:val="22"/>
          <w:szCs w:val="22"/>
        </w:rPr>
      </w:pPr>
      <w:r w:rsidRPr="00C11E20">
        <w:rPr>
          <w:sz w:val="22"/>
          <w:szCs w:val="22"/>
        </w:rPr>
        <w:t>не может подтвердить ответ конкретными примерами;</w:t>
      </w:r>
    </w:p>
    <w:p w:rsidR="00E7633F" w:rsidRPr="00C11E20" w:rsidRDefault="00E7633F" w:rsidP="00BE274F">
      <w:pPr>
        <w:pStyle w:val="1"/>
        <w:ind w:firstLine="284"/>
        <w:rPr>
          <w:sz w:val="22"/>
          <w:szCs w:val="22"/>
        </w:rPr>
      </w:pPr>
      <w:r w:rsidRPr="00C11E20">
        <w:rPr>
          <w:sz w:val="22"/>
          <w:szCs w:val="22"/>
        </w:rPr>
        <w:t>не отвечает на большую часть дополнительных вопросов учителя.</w:t>
      </w:r>
    </w:p>
    <w:p w:rsidR="00E7633F" w:rsidRPr="00C11E20" w:rsidRDefault="00E7633F" w:rsidP="00BE274F">
      <w:pPr>
        <w:pStyle w:val="ae"/>
        <w:ind w:firstLine="567"/>
        <w:rPr>
          <w:b/>
        </w:rPr>
      </w:pPr>
      <w:r w:rsidRPr="00C11E20">
        <w:rPr>
          <w:b/>
        </w:rPr>
        <w:t>Диагностическая тестовая</w:t>
      </w:r>
      <w:r w:rsidR="00E47993" w:rsidRPr="00C11E20">
        <w:rPr>
          <w:b/>
        </w:rPr>
        <w:t xml:space="preserve"> </w:t>
      </w:r>
      <w:r w:rsidRPr="00C11E20">
        <w:rPr>
          <w:b/>
        </w:rPr>
        <w:t>работа:</w:t>
      </w:r>
    </w:p>
    <w:p w:rsidR="00E7633F" w:rsidRPr="00C11E20" w:rsidRDefault="00E7633F" w:rsidP="00BE274F">
      <w:pPr>
        <w:pStyle w:val="ae"/>
        <w:ind w:firstLine="567"/>
      </w:pPr>
      <w:r w:rsidRPr="00C11E20">
        <w:t>Отметка:</w:t>
      </w:r>
    </w:p>
    <w:p w:rsidR="00E7633F" w:rsidRPr="00C11E20" w:rsidRDefault="00E7633F" w:rsidP="00BE274F">
      <w:pPr>
        <w:pStyle w:val="ae"/>
        <w:ind w:firstLine="567"/>
      </w:pPr>
      <w:r w:rsidRPr="00C11E20">
        <w:t>«5» - 90% - 100%</w:t>
      </w:r>
    </w:p>
    <w:p w:rsidR="00E7633F" w:rsidRPr="00C11E20" w:rsidRDefault="00E7633F" w:rsidP="00BE274F">
      <w:pPr>
        <w:pStyle w:val="ae"/>
        <w:ind w:firstLine="567"/>
      </w:pPr>
      <w:r w:rsidRPr="00C11E20">
        <w:t>«4» - верно выполнено 70% -89% заданий.</w:t>
      </w:r>
    </w:p>
    <w:p w:rsidR="00E7633F" w:rsidRPr="00C11E20" w:rsidRDefault="00E7633F" w:rsidP="00BE274F">
      <w:pPr>
        <w:pStyle w:val="ae"/>
        <w:ind w:firstLine="567"/>
      </w:pPr>
      <w:r w:rsidRPr="00C11E20">
        <w:t>«3» - верно выполнено более 50 % -69% заданий.</w:t>
      </w:r>
    </w:p>
    <w:p w:rsidR="00E7633F" w:rsidRPr="00C11E20" w:rsidRDefault="00E7633F" w:rsidP="00BE274F">
      <w:pPr>
        <w:pStyle w:val="ae"/>
        <w:ind w:firstLine="567"/>
      </w:pPr>
      <w:r w:rsidRPr="00C11E20">
        <w:t xml:space="preserve">«2» - верно выполнено менее 50 % заданий. </w:t>
      </w:r>
    </w:p>
    <w:p w:rsidR="00E7633F" w:rsidRPr="00C11E20" w:rsidRDefault="00E7633F" w:rsidP="00BE274F">
      <w:pPr>
        <w:pStyle w:val="ae"/>
        <w:ind w:firstLine="567"/>
        <w:rPr>
          <w:b/>
        </w:rPr>
      </w:pPr>
      <w:r w:rsidRPr="00C11E20">
        <w:rPr>
          <w:b/>
        </w:rPr>
        <w:t xml:space="preserve">Оценка выполнения практических работ: </w:t>
      </w:r>
    </w:p>
    <w:p w:rsidR="00E7633F" w:rsidRPr="00C11E20" w:rsidRDefault="00E7633F" w:rsidP="00BE274F">
      <w:pPr>
        <w:pStyle w:val="ae"/>
        <w:ind w:firstLine="567"/>
      </w:pPr>
      <w:r w:rsidRPr="00C11E20">
        <w:t>Отметка «5»:</w:t>
      </w:r>
    </w:p>
    <w:p w:rsidR="00E7633F" w:rsidRPr="00C11E20" w:rsidRDefault="00E7633F" w:rsidP="00BE274F">
      <w:pPr>
        <w:pStyle w:val="1"/>
        <w:ind w:firstLine="567"/>
        <w:rPr>
          <w:sz w:val="22"/>
          <w:szCs w:val="22"/>
        </w:rPr>
      </w:pPr>
      <w:r w:rsidRPr="00C11E20">
        <w:rPr>
          <w:sz w:val="22"/>
          <w:szCs w:val="22"/>
        </w:rPr>
        <w:t>тщательно спланирован труд и рационально организовано рабочее</w:t>
      </w:r>
      <w:r w:rsidR="003B20DA" w:rsidRPr="00C11E20">
        <w:rPr>
          <w:sz w:val="22"/>
          <w:szCs w:val="22"/>
        </w:rPr>
        <w:t xml:space="preserve"> </w:t>
      </w:r>
      <w:r w:rsidRPr="00C11E20">
        <w:rPr>
          <w:sz w:val="22"/>
          <w:szCs w:val="22"/>
        </w:rPr>
        <w:t>место;</w:t>
      </w:r>
    </w:p>
    <w:p w:rsidR="00E7633F" w:rsidRPr="00C11E20" w:rsidRDefault="00E7633F" w:rsidP="00BE274F">
      <w:pPr>
        <w:pStyle w:val="1"/>
        <w:ind w:firstLine="567"/>
        <w:rPr>
          <w:sz w:val="22"/>
          <w:szCs w:val="22"/>
        </w:rPr>
      </w:pPr>
      <w:r w:rsidRPr="00C11E20">
        <w:rPr>
          <w:sz w:val="22"/>
          <w:szCs w:val="22"/>
        </w:rPr>
        <w:t>правильно выполнялись приемы труда, самостоятельно и творчески выполнялась</w:t>
      </w:r>
      <w:r w:rsidR="00E47993" w:rsidRPr="00C11E20">
        <w:rPr>
          <w:sz w:val="22"/>
          <w:szCs w:val="22"/>
        </w:rPr>
        <w:t xml:space="preserve"> </w:t>
      </w:r>
      <w:r w:rsidRPr="00C11E20">
        <w:rPr>
          <w:sz w:val="22"/>
          <w:szCs w:val="22"/>
        </w:rPr>
        <w:t>работа;</w:t>
      </w:r>
    </w:p>
    <w:p w:rsidR="00E7633F" w:rsidRPr="00C11E20" w:rsidRDefault="00E7633F" w:rsidP="00BE274F">
      <w:pPr>
        <w:pStyle w:val="1"/>
        <w:ind w:firstLine="567"/>
        <w:rPr>
          <w:sz w:val="22"/>
          <w:szCs w:val="22"/>
        </w:rPr>
      </w:pPr>
      <w:r w:rsidRPr="00C11E20">
        <w:rPr>
          <w:sz w:val="22"/>
          <w:szCs w:val="22"/>
        </w:rPr>
        <w:t>изделие изготовлено с учетом установленных</w:t>
      </w:r>
      <w:r w:rsidR="00E47993" w:rsidRPr="00C11E20">
        <w:rPr>
          <w:sz w:val="22"/>
          <w:szCs w:val="22"/>
        </w:rPr>
        <w:t xml:space="preserve"> </w:t>
      </w:r>
      <w:r w:rsidRPr="00C11E20">
        <w:rPr>
          <w:sz w:val="22"/>
          <w:szCs w:val="22"/>
        </w:rPr>
        <w:t>требований;</w:t>
      </w:r>
    </w:p>
    <w:p w:rsidR="00E7633F" w:rsidRPr="00C11E20" w:rsidRDefault="00E7633F" w:rsidP="00BE274F">
      <w:pPr>
        <w:pStyle w:val="1"/>
        <w:ind w:firstLine="567"/>
        <w:rPr>
          <w:sz w:val="22"/>
          <w:szCs w:val="22"/>
        </w:rPr>
      </w:pPr>
      <w:r w:rsidRPr="00C11E20">
        <w:rPr>
          <w:sz w:val="22"/>
          <w:szCs w:val="22"/>
        </w:rPr>
        <w:t>полностью соблюдались правила техники</w:t>
      </w:r>
      <w:r w:rsidR="00E47993" w:rsidRPr="00C11E20">
        <w:rPr>
          <w:sz w:val="22"/>
          <w:szCs w:val="22"/>
        </w:rPr>
        <w:t xml:space="preserve"> </w:t>
      </w:r>
      <w:r w:rsidRPr="00C11E20">
        <w:rPr>
          <w:sz w:val="22"/>
          <w:szCs w:val="22"/>
        </w:rPr>
        <w:t>безопасности.</w:t>
      </w:r>
    </w:p>
    <w:p w:rsidR="00E7633F" w:rsidRPr="00C11E20" w:rsidRDefault="00E7633F" w:rsidP="00BE274F">
      <w:pPr>
        <w:pStyle w:val="ae"/>
        <w:ind w:firstLine="567"/>
      </w:pPr>
      <w:r w:rsidRPr="00C11E20">
        <w:t>Отметка «4»:</w:t>
      </w:r>
    </w:p>
    <w:p w:rsidR="00E7633F" w:rsidRPr="00C11E20" w:rsidRDefault="00E7633F" w:rsidP="00BE274F">
      <w:pPr>
        <w:pStyle w:val="1"/>
        <w:ind w:firstLine="567"/>
        <w:rPr>
          <w:sz w:val="22"/>
          <w:szCs w:val="22"/>
        </w:rPr>
      </w:pPr>
      <w:r w:rsidRPr="00C11E20">
        <w:rPr>
          <w:sz w:val="22"/>
          <w:szCs w:val="22"/>
        </w:rPr>
        <w:t>допущены незначительные недостатки в планировании труда и организации рабочего</w:t>
      </w:r>
      <w:r w:rsidR="00E47993" w:rsidRPr="00C11E20">
        <w:rPr>
          <w:sz w:val="22"/>
          <w:szCs w:val="22"/>
        </w:rPr>
        <w:t xml:space="preserve"> </w:t>
      </w:r>
      <w:r w:rsidRPr="00C11E20">
        <w:rPr>
          <w:sz w:val="22"/>
          <w:szCs w:val="22"/>
        </w:rPr>
        <w:t>места</w:t>
      </w:r>
    </w:p>
    <w:p w:rsidR="00E7633F" w:rsidRPr="00C11E20" w:rsidRDefault="00E7633F" w:rsidP="00BE274F">
      <w:pPr>
        <w:pStyle w:val="1"/>
        <w:ind w:firstLine="567"/>
        <w:rPr>
          <w:sz w:val="22"/>
          <w:szCs w:val="22"/>
        </w:rPr>
      </w:pPr>
      <w:r w:rsidRPr="00C11E20">
        <w:rPr>
          <w:sz w:val="22"/>
          <w:szCs w:val="22"/>
        </w:rPr>
        <w:t>в основном правильно выполняются приемы</w:t>
      </w:r>
      <w:r w:rsidR="00E47993" w:rsidRPr="00C11E20">
        <w:rPr>
          <w:sz w:val="22"/>
          <w:szCs w:val="22"/>
        </w:rPr>
        <w:t xml:space="preserve"> </w:t>
      </w:r>
      <w:r w:rsidRPr="00C11E20">
        <w:rPr>
          <w:sz w:val="22"/>
          <w:szCs w:val="22"/>
        </w:rPr>
        <w:t>труда;</w:t>
      </w:r>
    </w:p>
    <w:p w:rsidR="00E7633F" w:rsidRPr="00C11E20" w:rsidRDefault="00E7633F" w:rsidP="00BE274F">
      <w:pPr>
        <w:pStyle w:val="1"/>
        <w:ind w:firstLine="567"/>
        <w:rPr>
          <w:sz w:val="22"/>
          <w:szCs w:val="22"/>
        </w:rPr>
      </w:pPr>
      <w:r w:rsidRPr="00C11E20">
        <w:rPr>
          <w:sz w:val="22"/>
          <w:szCs w:val="22"/>
        </w:rPr>
        <w:t>работа выполнялась</w:t>
      </w:r>
      <w:r w:rsidR="00E47993" w:rsidRPr="00C11E20">
        <w:rPr>
          <w:sz w:val="22"/>
          <w:szCs w:val="22"/>
        </w:rPr>
        <w:t xml:space="preserve"> </w:t>
      </w:r>
      <w:r w:rsidRPr="00C11E20">
        <w:rPr>
          <w:sz w:val="22"/>
          <w:szCs w:val="22"/>
        </w:rPr>
        <w:t>самостоятельно;</w:t>
      </w:r>
    </w:p>
    <w:p w:rsidR="00E7633F" w:rsidRPr="00C11E20" w:rsidRDefault="00E7633F" w:rsidP="00BE274F">
      <w:pPr>
        <w:pStyle w:val="1"/>
        <w:ind w:firstLine="567"/>
        <w:rPr>
          <w:sz w:val="22"/>
          <w:szCs w:val="22"/>
        </w:rPr>
      </w:pPr>
      <w:r w:rsidRPr="00C11E20">
        <w:rPr>
          <w:sz w:val="22"/>
          <w:szCs w:val="22"/>
        </w:rPr>
        <w:t>норма времени выполнена или не довыполнена 10-15%;</w:t>
      </w:r>
    </w:p>
    <w:p w:rsidR="00E7633F" w:rsidRPr="00C11E20" w:rsidRDefault="00E7633F" w:rsidP="00BE274F">
      <w:pPr>
        <w:pStyle w:val="1"/>
        <w:ind w:firstLine="567"/>
        <w:rPr>
          <w:sz w:val="22"/>
          <w:szCs w:val="22"/>
        </w:rPr>
      </w:pPr>
      <w:r w:rsidRPr="00C11E20">
        <w:rPr>
          <w:sz w:val="22"/>
          <w:szCs w:val="22"/>
        </w:rPr>
        <w:t>изделие изготовлено с незначительными</w:t>
      </w:r>
      <w:r w:rsidR="00E47993" w:rsidRPr="00C11E20">
        <w:rPr>
          <w:sz w:val="22"/>
          <w:szCs w:val="22"/>
        </w:rPr>
        <w:t xml:space="preserve"> </w:t>
      </w:r>
      <w:r w:rsidRPr="00C11E20">
        <w:rPr>
          <w:sz w:val="22"/>
          <w:szCs w:val="22"/>
        </w:rPr>
        <w:t>отклонениями;</w:t>
      </w:r>
    </w:p>
    <w:p w:rsidR="00E7633F" w:rsidRPr="00C11E20" w:rsidRDefault="00E7633F" w:rsidP="00BE274F">
      <w:pPr>
        <w:pStyle w:val="1"/>
        <w:ind w:firstLine="567"/>
        <w:rPr>
          <w:sz w:val="22"/>
          <w:szCs w:val="22"/>
        </w:rPr>
      </w:pPr>
      <w:r w:rsidRPr="00C11E20">
        <w:rPr>
          <w:sz w:val="22"/>
          <w:szCs w:val="22"/>
        </w:rPr>
        <w:t>полностью соблюдались правила техники</w:t>
      </w:r>
      <w:r w:rsidR="00E47993" w:rsidRPr="00C11E20">
        <w:rPr>
          <w:sz w:val="22"/>
          <w:szCs w:val="22"/>
        </w:rPr>
        <w:t xml:space="preserve"> </w:t>
      </w:r>
      <w:r w:rsidRPr="00C11E20">
        <w:rPr>
          <w:sz w:val="22"/>
          <w:szCs w:val="22"/>
        </w:rPr>
        <w:t>безопасности.</w:t>
      </w:r>
    </w:p>
    <w:p w:rsidR="00E7633F" w:rsidRPr="00C11E20" w:rsidRDefault="00E7633F" w:rsidP="00BE274F">
      <w:pPr>
        <w:pStyle w:val="ae"/>
        <w:ind w:firstLine="567"/>
      </w:pPr>
      <w:r w:rsidRPr="00C11E20">
        <w:t>Отметка «3»:</w:t>
      </w:r>
    </w:p>
    <w:p w:rsidR="00E7633F" w:rsidRPr="00C11E20" w:rsidRDefault="00E7633F" w:rsidP="00BE274F">
      <w:pPr>
        <w:pStyle w:val="1"/>
        <w:ind w:firstLine="567"/>
        <w:rPr>
          <w:sz w:val="22"/>
          <w:szCs w:val="22"/>
        </w:rPr>
      </w:pPr>
      <w:r w:rsidRPr="00C11E20">
        <w:rPr>
          <w:sz w:val="22"/>
          <w:szCs w:val="22"/>
        </w:rPr>
        <w:t>имеют место недостатки в планировании труда и организации рабочего</w:t>
      </w:r>
      <w:r w:rsidR="00E47993" w:rsidRPr="00C11E20">
        <w:rPr>
          <w:sz w:val="22"/>
          <w:szCs w:val="22"/>
        </w:rPr>
        <w:t xml:space="preserve"> </w:t>
      </w:r>
      <w:r w:rsidRPr="00C11E20">
        <w:rPr>
          <w:sz w:val="22"/>
          <w:szCs w:val="22"/>
        </w:rPr>
        <w:t>места;</w:t>
      </w:r>
    </w:p>
    <w:p w:rsidR="00E7633F" w:rsidRPr="00C11E20" w:rsidRDefault="00E7633F" w:rsidP="00BE274F">
      <w:pPr>
        <w:pStyle w:val="1"/>
        <w:ind w:firstLine="567"/>
        <w:rPr>
          <w:sz w:val="22"/>
          <w:szCs w:val="22"/>
        </w:rPr>
      </w:pPr>
      <w:r w:rsidRPr="00C11E20">
        <w:rPr>
          <w:sz w:val="22"/>
          <w:szCs w:val="22"/>
        </w:rPr>
        <w:t>отдельные приемы труда выполнялись</w:t>
      </w:r>
      <w:r w:rsidR="00E47993" w:rsidRPr="00C11E20">
        <w:rPr>
          <w:sz w:val="22"/>
          <w:szCs w:val="22"/>
        </w:rPr>
        <w:t xml:space="preserve"> </w:t>
      </w:r>
      <w:r w:rsidRPr="00C11E20">
        <w:rPr>
          <w:sz w:val="22"/>
          <w:szCs w:val="22"/>
        </w:rPr>
        <w:t>неправильно;</w:t>
      </w:r>
    </w:p>
    <w:p w:rsidR="00E7633F" w:rsidRPr="00C11E20" w:rsidRDefault="00E7633F" w:rsidP="00BE274F">
      <w:pPr>
        <w:pStyle w:val="1"/>
        <w:ind w:firstLine="567"/>
        <w:rPr>
          <w:sz w:val="22"/>
          <w:szCs w:val="22"/>
        </w:rPr>
      </w:pPr>
      <w:r w:rsidRPr="00C11E20">
        <w:rPr>
          <w:sz w:val="22"/>
          <w:szCs w:val="22"/>
        </w:rPr>
        <w:lastRenderedPageBreak/>
        <w:t>самостоятельность в работе была</w:t>
      </w:r>
      <w:r w:rsidR="00E47993" w:rsidRPr="00C11E20">
        <w:rPr>
          <w:sz w:val="22"/>
          <w:szCs w:val="22"/>
        </w:rPr>
        <w:t xml:space="preserve"> </w:t>
      </w:r>
      <w:r w:rsidRPr="00C11E20">
        <w:rPr>
          <w:sz w:val="22"/>
          <w:szCs w:val="22"/>
        </w:rPr>
        <w:t>низкой;</w:t>
      </w:r>
    </w:p>
    <w:p w:rsidR="00E7633F" w:rsidRPr="00C11E20" w:rsidRDefault="00E7633F" w:rsidP="00BE274F">
      <w:pPr>
        <w:pStyle w:val="1"/>
        <w:ind w:firstLine="567"/>
        <w:rPr>
          <w:sz w:val="22"/>
          <w:szCs w:val="22"/>
        </w:rPr>
      </w:pPr>
      <w:r w:rsidRPr="00C11E20">
        <w:rPr>
          <w:sz w:val="22"/>
          <w:szCs w:val="22"/>
        </w:rPr>
        <w:t>норма времени не довыполнена на 15-20%;</w:t>
      </w:r>
    </w:p>
    <w:p w:rsidR="00E7633F" w:rsidRPr="00C11E20" w:rsidRDefault="00E7633F" w:rsidP="00BE274F">
      <w:pPr>
        <w:pStyle w:val="1"/>
        <w:ind w:firstLine="567"/>
        <w:rPr>
          <w:sz w:val="22"/>
          <w:szCs w:val="22"/>
        </w:rPr>
      </w:pPr>
      <w:r w:rsidRPr="00C11E20">
        <w:rPr>
          <w:sz w:val="22"/>
          <w:szCs w:val="22"/>
        </w:rPr>
        <w:t>изделие изготовлено с нарушением отдельных</w:t>
      </w:r>
      <w:r w:rsidR="00E47993" w:rsidRPr="00C11E20">
        <w:rPr>
          <w:sz w:val="22"/>
          <w:szCs w:val="22"/>
        </w:rPr>
        <w:t xml:space="preserve"> </w:t>
      </w:r>
      <w:r w:rsidRPr="00C11E20">
        <w:rPr>
          <w:sz w:val="22"/>
          <w:szCs w:val="22"/>
        </w:rPr>
        <w:t>требований;</w:t>
      </w:r>
    </w:p>
    <w:p w:rsidR="00E7633F" w:rsidRPr="00C11E20" w:rsidRDefault="00E7633F" w:rsidP="00BE274F">
      <w:pPr>
        <w:pStyle w:val="1"/>
        <w:ind w:firstLine="567"/>
        <w:rPr>
          <w:sz w:val="22"/>
          <w:szCs w:val="22"/>
        </w:rPr>
      </w:pPr>
      <w:r w:rsidRPr="00C11E20">
        <w:rPr>
          <w:sz w:val="22"/>
          <w:szCs w:val="22"/>
        </w:rPr>
        <w:t>не полностью соблюдались правила техники</w:t>
      </w:r>
      <w:r w:rsidR="00E47993" w:rsidRPr="00C11E20">
        <w:rPr>
          <w:sz w:val="22"/>
          <w:szCs w:val="22"/>
        </w:rPr>
        <w:t xml:space="preserve"> </w:t>
      </w:r>
      <w:r w:rsidRPr="00C11E20">
        <w:rPr>
          <w:sz w:val="22"/>
          <w:szCs w:val="22"/>
        </w:rPr>
        <w:t>безопасности.</w:t>
      </w:r>
    </w:p>
    <w:p w:rsidR="00E7633F" w:rsidRPr="00C11E20" w:rsidRDefault="00E7633F" w:rsidP="00BE274F">
      <w:pPr>
        <w:pStyle w:val="ae"/>
        <w:ind w:firstLine="567"/>
      </w:pPr>
      <w:r w:rsidRPr="00C11E20">
        <w:t>Отметка «2»:</w:t>
      </w:r>
    </w:p>
    <w:p w:rsidR="00E7633F" w:rsidRPr="00C11E20" w:rsidRDefault="00E7633F" w:rsidP="00BE274F">
      <w:pPr>
        <w:pStyle w:val="1"/>
        <w:ind w:firstLine="567"/>
        <w:rPr>
          <w:sz w:val="22"/>
          <w:szCs w:val="22"/>
        </w:rPr>
      </w:pPr>
      <w:r w:rsidRPr="00C11E20">
        <w:rPr>
          <w:sz w:val="22"/>
          <w:szCs w:val="22"/>
        </w:rPr>
        <w:t>имеют место существенные недостатки в планировании труда и организации рабочего</w:t>
      </w:r>
      <w:r w:rsidR="00E47993" w:rsidRPr="00C11E20">
        <w:rPr>
          <w:sz w:val="22"/>
          <w:szCs w:val="22"/>
        </w:rPr>
        <w:t xml:space="preserve"> </w:t>
      </w:r>
      <w:r w:rsidRPr="00C11E20">
        <w:rPr>
          <w:sz w:val="22"/>
          <w:szCs w:val="22"/>
        </w:rPr>
        <w:t>места;</w:t>
      </w:r>
    </w:p>
    <w:p w:rsidR="00E7633F" w:rsidRPr="00C11E20" w:rsidRDefault="00E7633F" w:rsidP="00BE274F">
      <w:pPr>
        <w:pStyle w:val="1"/>
        <w:ind w:firstLine="567"/>
        <w:rPr>
          <w:sz w:val="22"/>
          <w:szCs w:val="22"/>
        </w:rPr>
      </w:pPr>
      <w:r w:rsidRPr="00C11E20">
        <w:rPr>
          <w:sz w:val="22"/>
          <w:szCs w:val="22"/>
        </w:rPr>
        <w:t>неправильно выполнялись многие приемы</w:t>
      </w:r>
      <w:r w:rsidR="00E47993" w:rsidRPr="00C11E20">
        <w:rPr>
          <w:sz w:val="22"/>
          <w:szCs w:val="22"/>
        </w:rPr>
        <w:t xml:space="preserve"> </w:t>
      </w:r>
      <w:r w:rsidRPr="00C11E20">
        <w:rPr>
          <w:sz w:val="22"/>
          <w:szCs w:val="22"/>
        </w:rPr>
        <w:t>труда;</w:t>
      </w:r>
    </w:p>
    <w:p w:rsidR="00E7633F" w:rsidRPr="00C11E20" w:rsidRDefault="00E7633F" w:rsidP="00BE274F">
      <w:pPr>
        <w:pStyle w:val="1"/>
        <w:ind w:firstLine="567"/>
        <w:rPr>
          <w:sz w:val="22"/>
          <w:szCs w:val="22"/>
        </w:rPr>
      </w:pPr>
      <w:r w:rsidRPr="00C11E20">
        <w:rPr>
          <w:sz w:val="22"/>
          <w:szCs w:val="22"/>
        </w:rPr>
        <w:t>самостоятельность в работе почти</w:t>
      </w:r>
      <w:r w:rsidR="00E47993" w:rsidRPr="00C11E20">
        <w:rPr>
          <w:sz w:val="22"/>
          <w:szCs w:val="22"/>
        </w:rPr>
        <w:t xml:space="preserve"> </w:t>
      </w:r>
      <w:r w:rsidRPr="00C11E20">
        <w:rPr>
          <w:sz w:val="22"/>
          <w:szCs w:val="22"/>
        </w:rPr>
        <w:t>отсутствовала;</w:t>
      </w:r>
    </w:p>
    <w:p w:rsidR="00E7633F" w:rsidRPr="00C11E20" w:rsidRDefault="00E7633F" w:rsidP="00BE274F">
      <w:pPr>
        <w:pStyle w:val="1"/>
        <w:ind w:firstLine="567"/>
        <w:rPr>
          <w:sz w:val="22"/>
          <w:szCs w:val="22"/>
        </w:rPr>
      </w:pPr>
      <w:r w:rsidRPr="00C11E20">
        <w:rPr>
          <w:sz w:val="22"/>
          <w:szCs w:val="22"/>
        </w:rPr>
        <w:t>норма времени недовыполнена на 20-30%;</w:t>
      </w:r>
    </w:p>
    <w:p w:rsidR="00E7633F" w:rsidRPr="00C11E20" w:rsidRDefault="00E7633F" w:rsidP="00BE274F">
      <w:pPr>
        <w:pStyle w:val="1"/>
        <w:ind w:firstLine="567"/>
        <w:rPr>
          <w:sz w:val="22"/>
          <w:szCs w:val="22"/>
        </w:rPr>
      </w:pPr>
      <w:r w:rsidRPr="00C11E20">
        <w:rPr>
          <w:sz w:val="22"/>
          <w:szCs w:val="22"/>
        </w:rPr>
        <w:t>изделие изготовлено со значительными нарушениями</w:t>
      </w:r>
      <w:r w:rsidR="00E47993" w:rsidRPr="00C11E20">
        <w:rPr>
          <w:sz w:val="22"/>
          <w:szCs w:val="22"/>
        </w:rPr>
        <w:t xml:space="preserve"> </w:t>
      </w:r>
      <w:r w:rsidRPr="00C11E20">
        <w:rPr>
          <w:sz w:val="22"/>
          <w:szCs w:val="22"/>
        </w:rPr>
        <w:t>требований;</w:t>
      </w:r>
    </w:p>
    <w:p w:rsidR="00E7633F" w:rsidRPr="00C11E20" w:rsidRDefault="00E7633F" w:rsidP="00BE274F">
      <w:pPr>
        <w:pStyle w:val="1"/>
        <w:ind w:firstLine="567"/>
        <w:rPr>
          <w:sz w:val="22"/>
          <w:szCs w:val="22"/>
        </w:rPr>
      </w:pPr>
      <w:r w:rsidRPr="00C11E20">
        <w:rPr>
          <w:sz w:val="22"/>
          <w:szCs w:val="22"/>
        </w:rPr>
        <w:t>не соблюдались многие правила техники</w:t>
      </w:r>
      <w:r w:rsidR="00E47993" w:rsidRPr="00C11E20">
        <w:rPr>
          <w:sz w:val="22"/>
          <w:szCs w:val="22"/>
        </w:rPr>
        <w:t xml:space="preserve"> </w:t>
      </w:r>
      <w:r w:rsidRPr="00C11E20">
        <w:rPr>
          <w:sz w:val="22"/>
          <w:szCs w:val="22"/>
        </w:rPr>
        <w:t>безопасности.</w:t>
      </w:r>
    </w:p>
    <w:p w:rsidR="003B20DA" w:rsidRPr="00C11E20" w:rsidRDefault="003B20DA" w:rsidP="00BE274F">
      <w:pPr>
        <w:pStyle w:val="ae"/>
        <w:jc w:val="center"/>
        <w:rPr>
          <w:b/>
        </w:rPr>
      </w:pPr>
    </w:p>
    <w:p w:rsidR="003B20DA" w:rsidRPr="00C11E20" w:rsidRDefault="003B20DA" w:rsidP="00BE274F">
      <w:pPr>
        <w:pStyle w:val="ae"/>
        <w:jc w:val="center"/>
        <w:rPr>
          <w:b/>
        </w:rPr>
      </w:pPr>
    </w:p>
    <w:p w:rsidR="003B20DA" w:rsidRPr="00C11E20" w:rsidRDefault="003B20DA" w:rsidP="00BE274F">
      <w:pPr>
        <w:pStyle w:val="ae"/>
        <w:jc w:val="center"/>
        <w:rPr>
          <w:b/>
        </w:rPr>
      </w:pPr>
      <w:r w:rsidRPr="00C11E20">
        <w:rPr>
          <w:b/>
        </w:rPr>
        <w:t>Критерии оценки проектной работы по технологии</w:t>
      </w:r>
    </w:p>
    <w:p w:rsidR="003B20DA" w:rsidRPr="00C11E20" w:rsidRDefault="003B20DA" w:rsidP="00BE274F">
      <w:pPr>
        <w:pStyle w:val="ac"/>
        <w:ind w:left="0"/>
        <w:jc w:val="left"/>
        <w:rPr>
          <w:b/>
          <w:sz w:val="22"/>
          <w:szCs w:val="22"/>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02"/>
        <w:gridCol w:w="2095"/>
        <w:gridCol w:w="2096"/>
        <w:gridCol w:w="1963"/>
        <w:gridCol w:w="1689"/>
      </w:tblGrid>
      <w:tr w:rsidR="003B20DA" w:rsidRPr="00C11E20" w:rsidTr="00B967FF">
        <w:trPr>
          <w:trHeight w:val="690"/>
        </w:trPr>
        <w:tc>
          <w:tcPr>
            <w:tcW w:w="626" w:type="pct"/>
            <w:vAlign w:val="center"/>
          </w:tcPr>
          <w:p w:rsidR="003B20DA" w:rsidRPr="00C11E20" w:rsidRDefault="003B20DA" w:rsidP="00BE274F">
            <w:pPr>
              <w:pStyle w:val="TableParagraph"/>
              <w:jc w:val="center"/>
              <w:rPr>
                <w:b/>
              </w:rPr>
            </w:pPr>
            <w:r w:rsidRPr="00C11E20">
              <w:rPr>
                <w:b/>
              </w:rPr>
              <w:t>Требования</w:t>
            </w:r>
          </w:p>
        </w:tc>
        <w:tc>
          <w:tcPr>
            <w:tcW w:w="1214" w:type="pct"/>
            <w:vAlign w:val="center"/>
          </w:tcPr>
          <w:p w:rsidR="003B20DA" w:rsidRPr="00C11E20" w:rsidRDefault="003B20DA" w:rsidP="00BE274F">
            <w:pPr>
              <w:pStyle w:val="TableParagraph"/>
              <w:jc w:val="center"/>
              <w:rPr>
                <w:b/>
              </w:rPr>
            </w:pPr>
            <w:r w:rsidRPr="00C11E20">
              <w:rPr>
                <w:b/>
              </w:rPr>
              <w:t>Оценка«5»</w:t>
            </w:r>
          </w:p>
          <w:p w:rsidR="003B20DA" w:rsidRPr="00C11E20" w:rsidRDefault="003B20DA" w:rsidP="00BE274F">
            <w:pPr>
              <w:pStyle w:val="TableParagraph"/>
              <w:jc w:val="center"/>
              <w:rPr>
                <w:b/>
                <w:lang w:val="ru-RU"/>
              </w:rPr>
            </w:pPr>
            <w:r w:rsidRPr="00C11E20">
              <w:rPr>
                <w:b/>
              </w:rPr>
              <w:t>ставится,</w:t>
            </w:r>
          </w:p>
          <w:p w:rsidR="003B20DA" w:rsidRPr="00C11E20" w:rsidRDefault="003B20DA" w:rsidP="00BE274F">
            <w:pPr>
              <w:pStyle w:val="TableParagraph"/>
              <w:jc w:val="center"/>
              <w:rPr>
                <w:b/>
              </w:rPr>
            </w:pPr>
            <w:r w:rsidRPr="00C11E20">
              <w:rPr>
                <w:b/>
              </w:rPr>
              <w:t>если учащийся:</w:t>
            </w:r>
          </w:p>
        </w:tc>
        <w:tc>
          <w:tcPr>
            <w:tcW w:w="1214" w:type="pct"/>
            <w:vAlign w:val="center"/>
          </w:tcPr>
          <w:p w:rsidR="003B20DA" w:rsidRPr="00C11E20" w:rsidRDefault="003B20DA" w:rsidP="00BE274F">
            <w:pPr>
              <w:pStyle w:val="TableParagraph"/>
              <w:jc w:val="center"/>
              <w:rPr>
                <w:b/>
              </w:rPr>
            </w:pPr>
            <w:r w:rsidRPr="00C11E20">
              <w:rPr>
                <w:b/>
              </w:rPr>
              <w:t>Оценка«4»</w:t>
            </w:r>
          </w:p>
          <w:p w:rsidR="003B20DA" w:rsidRPr="00C11E20" w:rsidRDefault="003B20DA" w:rsidP="00BE274F">
            <w:pPr>
              <w:pStyle w:val="TableParagraph"/>
              <w:jc w:val="center"/>
              <w:rPr>
                <w:b/>
                <w:lang w:val="ru-RU"/>
              </w:rPr>
            </w:pPr>
            <w:r w:rsidRPr="00C11E20">
              <w:rPr>
                <w:b/>
              </w:rPr>
              <w:t>ставится,</w:t>
            </w:r>
          </w:p>
          <w:p w:rsidR="003B20DA" w:rsidRPr="00C11E20" w:rsidRDefault="003B20DA" w:rsidP="00BE274F">
            <w:pPr>
              <w:pStyle w:val="TableParagraph"/>
              <w:jc w:val="center"/>
              <w:rPr>
                <w:b/>
              </w:rPr>
            </w:pPr>
            <w:r w:rsidRPr="00C11E20">
              <w:rPr>
                <w:b/>
              </w:rPr>
              <w:t>если учащийся:</w:t>
            </w:r>
          </w:p>
        </w:tc>
        <w:tc>
          <w:tcPr>
            <w:tcW w:w="1143" w:type="pct"/>
            <w:vAlign w:val="center"/>
          </w:tcPr>
          <w:p w:rsidR="003B20DA" w:rsidRPr="00C11E20" w:rsidRDefault="003B20DA" w:rsidP="00BE274F">
            <w:pPr>
              <w:pStyle w:val="TableParagraph"/>
              <w:jc w:val="center"/>
              <w:rPr>
                <w:b/>
              </w:rPr>
            </w:pPr>
            <w:r w:rsidRPr="00C11E20">
              <w:rPr>
                <w:b/>
              </w:rPr>
              <w:t>Оценка«3»</w:t>
            </w:r>
          </w:p>
          <w:p w:rsidR="003B20DA" w:rsidRPr="00C11E20" w:rsidRDefault="003B20DA" w:rsidP="00BE274F">
            <w:pPr>
              <w:pStyle w:val="TableParagraph"/>
              <w:jc w:val="center"/>
              <w:rPr>
                <w:b/>
                <w:lang w:val="ru-RU"/>
              </w:rPr>
            </w:pPr>
            <w:r w:rsidRPr="00C11E20">
              <w:rPr>
                <w:b/>
              </w:rPr>
              <w:t>ставится,</w:t>
            </w:r>
          </w:p>
          <w:p w:rsidR="003B20DA" w:rsidRPr="00C11E20" w:rsidRDefault="003B20DA" w:rsidP="00BE274F">
            <w:pPr>
              <w:pStyle w:val="TableParagraph"/>
              <w:jc w:val="center"/>
              <w:rPr>
                <w:b/>
              </w:rPr>
            </w:pPr>
            <w:r w:rsidRPr="00C11E20">
              <w:rPr>
                <w:b/>
              </w:rPr>
              <w:t>если учащийся:</w:t>
            </w:r>
          </w:p>
        </w:tc>
        <w:tc>
          <w:tcPr>
            <w:tcW w:w="802" w:type="pct"/>
            <w:vAlign w:val="center"/>
          </w:tcPr>
          <w:p w:rsidR="003B20DA" w:rsidRPr="00C11E20" w:rsidRDefault="003B20DA" w:rsidP="00BE274F">
            <w:pPr>
              <w:pStyle w:val="TableParagraph"/>
              <w:jc w:val="center"/>
              <w:rPr>
                <w:b/>
              </w:rPr>
            </w:pPr>
            <w:r w:rsidRPr="00C11E20">
              <w:rPr>
                <w:b/>
              </w:rPr>
              <w:t>Оценка«2»</w:t>
            </w:r>
          </w:p>
          <w:p w:rsidR="003B20DA" w:rsidRPr="00C11E20" w:rsidRDefault="003B20DA" w:rsidP="00BE274F">
            <w:pPr>
              <w:pStyle w:val="TableParagraph"/>
              <w:jc w:val="center"/>
              <w:rPr>
                <w:b/>
                <w:lang w:val="ru-RU"/>
              </w:rPr>
            </w:pPr>
            <w:r w:rsidRPr="00C11E20">
              <w:rPr>
                <w:b/>
              </w:rPr>
              <w:t>ставится,</w:t>
            </w:r>
          </w:p>
          <w:p w:rsidR="003B20DA" w:rsidRPr="00C11E20" w:rsidRDefault="003B20DA" w:rsidP="00BE274F">
            <w:pPr>
              <w:pStyle w:val="TableParagraph"/>
              <w:jc w:val="center"/>
              <w:rPr>
                <w:b/>
              </w:rPr>
            </w:pPr>
            <w:r w:rsidRPr="00C11E20">
              <w:rPr>
                <w:b/>
              </w:rPr>
              <w:t>если учащийся:</w:t>
            </w:r>
          </w:p>
        </w:tc>
      </w:tr>
      <w:tr w:rsidR="003B20DA" w:rsidRPr="00C11E20" w:rsidTr="00B967FF">
        <w:trPr>
          <w:trHeight w:val="3451"/>
        </w:trPr>
        <w:tc>
          <w:tcPr>
            <w:tcW w:w="626" w:type="pct"/>
          </w:tcPr>
          <w:p w:rsidR="003B20DA" w:rsidRPr="00C11E20" w:rsidRDefault="003B20DA" w:rsidP="00BE274F">
            <w:pPr>
              <w:pStyle w:val="TableParagraph"/>
            </w:pPr>
            <w:r w:rsidRPr="00C11E20">
              <w:t>Защита проекта</w:t>
            </w:r>
          </w:p>
        </w:tc>
        <w:tc>
          <w:tcPr>
            <w:tcW w:w="1214" w:type="pct"/>
          </w:tcPr>
          <w:p w:rsidR="003B20DA" w:rsidRPr="00C11E20" w:rsidRDefault="003B20DA" w:rsidP="00BE274F">
            <w:pPr>
              <w:pStyle w:val="TableParagraph"/>
              <w:rPr>
                <w:lang w:val="ru-RU"/>
              </w:rPr>
            </w:pPr>
            <w:r w:rsidRPr="00C11E20">
              <w:rPr>
                <w:lang w:val="ru-RU"/>
              </w:rPr>
              <w:t>Обнаруживает полное</w:t>
            </w:r>
          </w:p>
          <w:p w:rsidR="003B20DA" w:rsidRPr="00C11E20" w:rsidRDefault="003B20DA" w:rsidP="00BE274F">
            <w:pPr>
              <w:pStyle w:val="TableParagraph"/>
              <w:jc w:val="both"/>
              <w:rPr>
                <w:lang w:val="ru-RU"/>
              </w:rPr>
            </w:pPr>
            <w:r w:rsidRPr="00C11E20">
              <w:rPr>
                <w:lang w:val="ru-RU"/>
              </w:rPr>
              <w:t>соответствие содержания доклада им проделанной работы.</w:t>
            </w:r>
          </w:p>
          <w:p w:rsidR="003B20DA" w:rsidRPr="00C11E20" w:rsidRDefault="003B20DA" w:rsidP="00BE274F">
            <w:pPr>
              <w:pStyle w:val="TableParagraph"/>
              <w:tabs>
                <w:tab w:val="left" w:pos="1338"/>
                <w:tab w:val="left" w:pos="2026"/>
              </w:tabs>
              <w:rPr>
                <w:lang w:val="ru-RU"/>
              </w:rPr>
            </w:pPr>
            <w:r w:rsidRPr="00C11E20">
              <w:rPr>
                <w:lang w:val="ru-RU"/>
              </w:rPr>
              <w:t>Правильно и четко отвечает</w:t>
            </w:r>
            <w:r w:rsidRPr="00C11E20">
              <w:rPr>
                <w:lang w:val="ru-RU"/>
              </w:rPr>
              <w:tab/>
              <w:t xml:space="preserve">на </w:t>
            </w:r>
            <w:r w:rsidRPr="00C11E20">
              <w:rPr>
                <w:w w:val="95"/>
                <w:lang w:val="ru-RU"/>
              </w:rPr>
              <w:t xml:space="preserve">все </w:t>
            </w:r>
            <w:r w:rsidRPr="00C11E20">
              <w:rPr>
                <w:lang w:val="ru-RU"/>
              </w:rPr>
              <w:t>поставленные вопросы.</w:t>
            </w:r>
          </w:p>
          <w:p w:rsidR="003B20DA" w:rsidRPr="00C11E20" w:rsidRDefault="003B20DA" w:rsidP="00BE274F">
            <w:pPr>
              <w:pStyle w:val="TableParagraph"/>
              <w:rPr>
                <w:lang w:val="ru-RU"/>
              </w:rPr>
            </w:pPr>
            <w:r w:rsidRPr="00C11E20">
              <w:rPr>
                <w:lang w:val="ru-RU"/>
              </w:rPr>
              <w:t>Умеет самостоятельно подтвердить</w:t>
            </w:r>
          </w:p>
          <w:p w:rsidR="003B20DA" w:rsidRPr="00C11E20" w:rsidRDefault="003B20DA" w:rsidP="00BE274F">
            <w:pPr>
              <w:pStyle w:val="TableParagraph"/>
              <w:rPr>
                <w:lang w:val="ru-RU"/>
              </w:rPr>
            </w:pPr>
            <w:r w:rsidRPr="00C11E20">
              <w:rPr>
                <w:lang w:val="ru-RU"/>
              </w:rPr>
              <w:t>теоретические положения конкретными примерами.</w:t>
            </w:r>
          </w:p>
        </w:tc>
        <w:tc>
          <w:tcPr>
            <w:tcW w:w="1214" w:type="pct"/>
          </w:tcPr>
          <w:p w:rsidR="003B20DA" w:rsidRPr="00C11E20" w:rsidRDefault="003B20DA" w:rsidP="00BE274F">
            <w:pPr>
              <w:pStyle w:val="TableParagraph"/>
              <w:tabs>
                <w:tab w:val="left" w:pos="1705"/>
                <w:tab w:val="left" w:pos="2209"/>
              </w:tabs>
              <w:jc w:val="both"/>
              <w:rPr>
                <w:lang w:val="ru-RU"/>
              </w:rPr>
            </w:pPr>
            <w:r w:rsidRPr="00C11E20">
              <w:rPr>
                <w:lang w:val="ru-RU"/>
              </w:rPr>
              <w:t xml:space="preserve">Обнаруживает, в основном, </w:t>
            </w:r>
            <w:r w:rsidRPr="00C11E20">
              <w:rPr>
                <w:spacing w:val="-1"/>
                <w:lang w:val="ru-RU"/>
              </w:rPr>
              <w:t xml:space="preserve">полное </w:t>
            </w:r>
            <w:r w:rsidRPr="00C11E20">
              <w:rPr>
                <w:lang w:val="ru-RU"/>
              </w:rPr>
              <w:t>соответствие доклада и проделанной работы.</w:t>
            </w:r>
          </w:p>
          <w:p w:rsidR="003B20DA" w:rsidRPr="00C11E20" w:rsidRDefault="003B20DA" w:rsidP="00BE274F">
            <w:pPr>
              <w:pStyle w:val="TableParagraph"/>
              <w:tabs>
                <w:tab w:val="left" w:pos="1373"/>
                <w:tab w:val="left" w:pos="1833"/>
              </w:tabs>
              <w:rPr>
                <w:lang w:val="ru-RU"/>
              </w:rPr>
            </w:pPr>
            <w:r w:rsidRPr="00C11E20">
              <w:rPr>
                <w:spacing w:val="-3"/>
                <w:lang w:val="ru-RU"/>
              </w:rPr>
              <w:t xml:space="preserve">Правильно </w:t>
            </w:r>
            <w:r w:rsidRPr="00C11E20">
              <w:rPr>
                <w:lang w:val="ru-RU"/>
              </w:rPr>
              <w:t xml:space="preserve">и </w:t>
            </w:r>
            <w:r w:rsidRPr="00C11E20">
              <w:rPr>
                <w:spacing w:val="-1"/>
                <w:lang w:val="ru-RU"/>
              </w:rPr>
              <w:t xml:space="preserve">четко </w:t>
            </w:r>
            <w:r w:rsidRPr="00C11E20">
              <w:rPr>
                <w:lang w:val="ru-RU"/>
              </w:rPr>
              <w:t>отвечает почти</w:t>
            </w:r>
            <w:r w:rsidRPr="00C11E20">
              <w:rPr>
                <w:lang w:val="ru-RU"/>
              </w:rPr>
              <w:tab/>
              <w:t xml:space="preserve">на </w:t>
            </w:r>
            <w:r w:rsidRPr="00C11E20">
              <w:rPr>
                <w:w w:val="95"/>
                <w:lang w:val="ru-RU"/>
              </w:rPr>
              <w:t xml:space="preserve">все </w:t>
            </w:r>
            <w:r w:rsidRPr="00C11E20">
              <w:rPr>
                <w:lang w:val="ru-RU"/>
              </w:rPr>
              <w:t>поставленные</w:t>
            </w:r>
          </w:p>
          <w:p w:rsidR="003B20DA" w:rsidRPr="00C11E20" w:rsidRDefault="003B20DA" w:rsidP="00BE274F">
            <w:pPr>
              <w:pStyle w:val="TableParagraph"/>
              <w:rPr>
                <w:lang w:val="ru-RU"/>
              </w:rPr>
            </w:pPr>
            <w:r w:rsidRPr="00C11E20">
              <w:rPr>
                <w:lang w:val="ru-RU"/>
              </w:rPr>
              <w:t>вопросы.</w:t>
            </w:r>
          </w:p>
          <w:p w:rsidR="003B20DA" w:rsidRPr="00C11E20" w:rsidRDefault="003B20DA" w:rsidP="00BE274F">
            <w:pPr>
              <w:pStyle w:val="TableParagraph"/>
              <w:tabs>
                <w:tab w:val="left" w:pos="1009"/>
                <w:tab w:val="left" w:pos="1430"/>
              </w:tabs>
              <w:rPr>
                <w:lang w:val="ru-RU"/>
              </w:rPr>
            </w:pPr>
            <w:r w:rsidRPr="00C11E20">
              <w:rPr>
                <w:lang w:val="ru-RU"/>
              </w:rPr>
              <w:t>Умеет,</w:t>
            </w:r>
            <w:r w:rsidRPr="00C11E20">
              <w:rPr>
                <w:lang w:val="ru-RU"/>
              </w:rPr>
              <w:tab/>
              <w:t>в основном, самостоятельно</w:t>
            </w:r>
          </w:p>
          <w:p w:rsidR="003B20DA" w:rsidRPr="00C11E20" w:rsidRDefault="003B20DA" w:rsidP="00BE274F">
            <w:pPr>
              <w:pStyle w:val="TableParagraph"/>
              <w:rPr>
                <w:lang w:val="ru-RU"/>
              </w:rPr>
            </w:pPr>
            <w:r w:rsidRPr="00C11E20">
              <w:rPr>
                <w:lang w:val="ru-RU"/>
              </w:rPr>
              <w:t xml:space="preserve">подтвердить </w:t>
            </w:r>
            <w:r w:rsidRPr="00C11E20">
              <w:rPr>
                <w:w w:val="95"/>
                <w:lang w:val="ru-RU"/>
              </w:rPr>
              <w:t>теоретические</w:t>
            </w:r>
          </w:p>
          <w:p w:rsidR="003B20DA" w:rsidRPr="00C11E20" w:rsidRDefault="003B20DA" w:rsidP="00BE274F">
            <w:pPr>
              <w:pStyle w:val="TableParagraph"/>
              <w:rPr>
                <w:lang w:val="ru-RU"/>
              </w:rPr>
            </w:pPr>
            <w:r w:rsidRPr="00C11E20">
              <w:rPr>
                <w:lang w:val="ru-RU"/>
              </w:rPr>
              <w:t>положения конкретными примерами</w:t>
            </w:r>
          </w:p>
        </w:tc>
        <w:tc>
          <w:tcPr>
            <w:tcW w:w="1143" w:type="pct"/>
          </w:tcPr>
          <w:p w:rsidR="003B20DA" w:rsidRPr="00C11E20" w:rsidRDefault="003B20DA" w:rsidP="00BE274F">
            <w:pPr>
              <w:pStyle w:val="TableParagraph"/>
              <w:rPr>
                <w:lang w:val="ru-RU"/>
              </w:rPr>
            </w:pPr>
            <w:r w:rsidRPr="00C11E20">
              <w:rPr>
                <w:lang w:val="ru-RU"/>
              </w:rPr>
              <w:t>Обнаруживает</w:t>
            </w:r>
          </w:p>
          <w:p w:rsidR="003B20DA" w:rsidRPr="00C11E20" w:rsidRDefault="003B20DA" w:rsidP="00BE274F">
            <w:pPr>
              <w:pStyle w:val="TableParagraph"/>
              <w:jc w:val="both"/>
              <w:rPr>
                <w:lang w:val="ru-RU"/>
              </w:rPr>
            </w:pPr>
            <w:r w:rsidRPr="00C11E20">
              <w:rPr>
                <w:lang w:val="ru-RU"/>
              </w:rPr>
              <w:t xml:space="preserve">неполное соответствие доклада и проделанной </w:t>
            </w:r>
            <w:r w:rsidRPr="00C11E20">
              <w:rPr>
                <w:spacing w:val="-3"/>
                <w:lang w:val="ru-RU"/>
              </w:rPr>
              <w:t>проектной работы.</w:t>
            </w:r>
          </w:p>
          <w:p w:rsidR="003B20DA" w:rsidRPr="00C11E20" w:rsidRDefault="003B20DA" w:rsidP="00BE274F">
            <w:pPr>
              <w:pStyle w:val="TableParagraph"/>
              <w:jc w:val="both"/>
              <w:rPr>
                <w:lang w:val="ru-RU"/>
              </w:rPr>
            </w:pPr>
            <w:r w:rsidRPr="00C11E20">
              <w:rPr>
                <w:lang w:val="ru-RU"/>
              </w:rPr>
              <w:t>Не может правильно и четко  ответить на отдельные вопросы.</w:t>
            </w:r>
          </w:p>
          <w:p w:rsidR="003B20DA" w:rsidRPr="00C11E20" w:rsidRDefault="003B20DA" w:rsidP="00BE274F">
            <w:pPr>
              <w:pStyle w:val="TableParagraph"/>
              <w:rPr>
                <w:lang w:val="ru-RU"/>
              </w:rPr>
            </w:pPr>
            <w:r w:rsidRPr="00C11E20">
              <w:rPr>
                <w:lang w:val="ru-RU"/>
              </w:rPr>
              <w:t>Затрудняется</w:t>
            </w:r>
          </w:p>
          <w:p w:rsidR="003B20DA" w:rsidRPr="00C11E20" w:rsidRDefault="003B20DA" w:rsidP="00BE274F">
            <w:pPr>
              <w:pStyle w:val="TableParagraph"/>
              <w:rPr>
                <w:lang w:val="ru-RU"/>
              </w:rPr>
            </w:pPr>
            <w:r w:rsidRPr="00C11E20">
              <w:rPr>
                <w:w w:val="95"/>
                <w:lang w:val="ru-RU"/>
              </w:rPr>
              <w:t xml:space="preserve">самостоятельно </w:t>
            </w:r>
            <w:r w:rsidRPr="00C11E20">
              <w:rPr>
                <w:lang w:val="ru-RU"/>
              </w:rPr>
              <w:t>подтвердить</w:t>
            </w:r>
          </w:p>
          <w:p w:rsidR="003B20DA" w:rsidRPr="00C11E20" w:rsidRDefault="003B20DA" w:rsidP="00BE274F">
            <w:pPr>
              <w:pStyle w:val="TableParagraph"/>
              <w:rPr>
                <w:lang w:val="ru-RU"/>
              </w:rPr>
            </w:pPr>
            <w:r w:rsidRPr="00C11E20">
              <w:rPr>
                <w:w w:val="95"/>
                <w:lang w:val="ru-RU"/>
              </w:rPr>
              <w:t xml:space="preserve">теоретическое </w:t>
            </w:r>
            <w:r w:rsidRPr="00C11E20">
              <w:rPr>
                <w:lang w:val="ru-RU"/>
              </w:rPr>
              <w:t>положение конкретными примерами.</w:t>
            </w:r>
          </w:p>
        </w:tc>
        <w:tc>
          <w:tcPr>
            <w:tcW w:w="802" w:type="pct"/>
          </w:tcPr>
          <w:p w:rsidR="003B20DA" w:rsidRPr="00C11E20" w:rsidRDefault="003B20DA" w:rsidP="00BE274F">
            <w:pPr>
              <w:pStyle w:val="TableParagraph"/>
              <w:tabs>
                <w:tab w:val="left" w:pos="1160"/>
              </w:tabs>
              <w:rPr>
                <w:lang w:val="ru-RU"/>
              </w:rPr>
            </w:pPr>
            <w:r w:rsidRPr="00C11E20">
              <w:rPr>
                <w:lang w:val="ru-RU"/>
              </w:rPr>
              <w:t xml:space="preserve">Обнаруживает </w:t>
            </w:r>
            <w:r w:rsidRPr="00C11E20">
              <w:rPr>
                <w:spacing w:val="-4"/>
                <w:lang w:val="ru-RU"/>
              </w:rPr>
              <w:t xml:space="preserve">незнание большей </w:t>
            </w:r>
            <w:r w:rsidRPr="00C11E20">
              <w:rPr>
                <w:lang w:val="ru-RU"/>
              </w:rPr>
              <w:t xml:space="preserve">части проделанной </w:t>
            </w:r>
            <w:r w:rsidRPr="00C11E20">
              <w:rPr>
                <w:spacing w:val="-5"/>
                <w:lang w:val="ru-RU"/>
              </w:rPr>
              <w:t>проектной работы.</w:t>
            </w:r>
          </w:p>
          <w:p w:rsidR="003B20DA" w:rsidRPr="00C11E20" w:rsidRDefault="003B20DA" w:rsidP="00BE274F">
            <w:pPr>
              <w:pStyle w:val="TableParagraph"/>
              <w:jc w:val="both"/>
              <w:rPr>
                <w:lang w:val="ru-RU"/>
              </w:rPr>
            </w:pPr>
            <w:r w:rsidRPr="00C11E20">
              <w:rPr>
                <w:lang w:val="ru-RU"/>
              </w:rPr>
              <w:t>Не может правильно и четко ответить на многие вопросы.</w:t>
            </w:r>
          </w:p>
          <w:p w:rsidR="003B20DA" w:rsidRPr="00C11E20" w:rsidRDefault="003B20DA" w:rsidP="00BE274F">
            <w:pPr>
              <w:pStyle w:val="TableParagraph"/>
              <w:tabs>
                <w:tab w:val="left" w:pos="1333"/>
              </w:tabs>
              <w:rPr>
                <w:lang w:val="ru-RU"/>
              </w:rPr>
            </w:pPr>
            <w:r w:rsidRPr="00C11E20">
              <w:rPr>
                <w:lang w:val="ru-RU"/>
              </w:rPr>
              <w:t>Не может</w:t>
            </w:r>
          </w:p>
          <w:p w:rsidR="003B20DA" w:rsidRPr="00C11E20" w:rsidRDefault="003B20DA" w:rsidP="00BE274F">
            <w:pPr>
              <w:pStyle w:val="TableParagraph"/>
              <w:rPr>
                <w:lang w:val="ru-RU"/>
              </w:rPr>
            </w:pPr>
            <w:r w:rsidRPr="00C11E20">
              <w:rPr>
                <w:lang w:val="ru-RU"/>
              </w:rPr>
              <w:t>подтвердить теоретические положения конкретными примерами.</w:t>
            </w:r>
          </w:p>
        </w:tc>
      </w:tr>
      <w:tr w:rsidR="003B20DA" w:rsidRPr="00C11E20" w:rsidTr="00B967FF">
        <w:trPr>
          <w:trHeight w:val="918"/>
        </w:trPr>
        <w:tc>
          <w:tcPr>
            <w:tcW w:w="626" w:type="pct"/>
          </w:tcPr>
          <w:p w:rsidR="003B20DA" w:rsidRPr="00C11E20" w:rsidRDefault="003B20DA" w:rsidP="00BE274F">
            <w:pPr>
              <w:pStyle w:val="TableParagraph"/>
            </w:pPr>
            <w:r w:rsidRPr="00C11E20">
              <w:t>Оформление проекта</w:t>
            </w:r>
          </w:p>
        </w:tc>
        <w:tc>
          <w:tcPr>
            <w:tcW w:w="1214" w:type="pct"/>
            <w:tcBorders>
              <w:bottom w:val="single" w:sz="4" w:space="0" w:color="auto"/>
            </w:tcBorders>
          </w:tcPr>
          <w:p w:rsidR="003B20DA" w:rsidRPr="00C11E20" w:rsidRDefault="003B20DA" w:rsidP="00BE274F">
            <w:pPr>
              <w:pStyle w:val="TableParagraph"/>
              <w:rPr>
                <w:lang w:val="ru-RU"/>
              </w:rPr>
            </w:pPr>
            <w:r w:rsidRPr="00C11E20">
              <w:rPr>
                <w:lang w:val="ru-RU"/>
              </w:rPr>
              <w:t>Печатный вариант.</w:t>
            </w:r>
          </w:p>
          <w:p w:rsidR="003B20DA" w:rsidRPr="00C11E20" w:rsidRDefault="003B20DA" w:rsidP="00BE274F">
            <w:pPr>
              <w:pStyle w:val="TableParagraph"/>
              <w:rPr>
                <w:lang w:val="ru-RU"/>
              </w:rPr>
            </w:pPr>
            <w:r w:rsidRPr="00C11E20">
              <w:rPr>
                <w:w w:val="95"/>
                <w:lang w:val="ru-RU"/>
              </w:rPr>
              <w:t xml:space="preserve">Соответствие </w:t>
            </w:r>
            <w:r w:rsidRPr="00C11E20">
              <w:rPr>
                <w:lang w:val="ru-RU"/>
              </w:rPr>
              <w:t>требованиям</w:t>
            </w:r>
          </w:p>
          <w:p w:rsidR="003B20DA" w:rsidRPr="00C11E20" w:rsidRDefault="003B20DA" w:rsidP="00BE274F">
            <w:pPr>
              <w:pStyle w:val="TableParagraph"/>
              <w:rPr>
                <w:lang w:val="ru-RU"/>
              </w:rPr>
            </w:pPr>
            <w:r w:rsidRPr="00C11E20">
              <w:rPr>
                <w:lang w:val="ru-RU"/>
              </w:rPr>
              <w:t>последовательности</w:t>
            </w:r>
          </w:p>
        </w:tc>
        <w:tc>
          <w:tcPr>
            <w:tcW w:w="1214" w:type="pct"/>
            <w:tcBorders>
              <w:bottom w:val="single" w:sz="4" w:space="0" w:color="auto"/>
            </w:tcBorders>
          </w:tcPr>
          <w:p w:rsidR="003B20DA" w:rsidRPr="00C11E20" w:rsidRDefault="003B20DA" w:rsidP="00BE274F">
            <w:pPr>
              <w:pStyle w:val="TableParagraph"/>
              <w:rPr>
                <w:lang w:val="ru-RU"/>
              </w:rPr>
            </w:pPr>
            <w:r w:rsidRPr="00C11E20">
              <w:rPr>
                <w:lang w:val="ru-RU"/>
              </w:rPr>
              <w:t>Печатный вариант.</w:t>
            </w:r>
          </w:p>
          <w:p w:rsidR="003B20DA" w:rsidRPr="00C11E20" w:rsidRDefault="003B20DA" w:rsidP="00BE274F">
            <w:pPr>
              <w:pStyle w:val="TableParagraph"/>
              <w:rPr>
                <w:lang w:val="ru-RU"/>
              </w:rPr>
            </w:pPr>
            <w:r w:rsidRPr="00C11E20">
              <w:rPr>
                <w:lang w:val="ru-RU"/>
              </w:rPr>
              <w:t>Соответствие</w:t>
            </w:r>
          </w:p>
          <w:p w:rsidR="003B20DA" w:rsidRPr="00C11E20" w:rsidRDefault="003B20DA" w:rsidP="00BE274F">
            <w:pPr>
              <w:pStyle w:val="TableParagraph"/>
              <w:rPr>
                <w:lang w:val="ru-RU"/>
              </w:rPr>
            </w:pPr>
            <w:r w:rsidRPr="00C11E20">
              <w:rPr>
                <w:lang w:val="ru-RU"/>
              </w:rPr>
              <w:t>требованиям выполнения проекта.</w:t>
            </w:r>
          </w:p>
        </w:tc>
        <w:tc>
          <w:tcPr>
            <w:tcW w:w="1143" w:type="pct"/>
            <w:tcBorders>
              <w:bottom w:val="single" w:sz="4" w:space="0" w:color="auto"/>
            </w:tcBorders>
          </w:tcPr>
          <w:p w:rsidR="003B20DA" w:rsidRPr="00C11E20" w:rsidRDefault="003B20DA" w:rsidP="00BE274F">
            <w:pPr>
              <w:pStyle w:val="TableParagraph"/>
              <w:tabs>
                <w:tab w:val="left" w:pos="1468"/>
              </w:tabs>
              <w:jc w:val="both"/>
              <w:rPr>
                <w:lang w:val="ru-RU"/>
              </w:rPr>
            </w:pPr>
            <w:r w:rsidRPr="00C11E20">
              <w:rPr>
                <w:spacing w:val="-4"/>
                <w:lang w:val="ru-RU"/>
              </w:rPr>
              <w:t xml:space="preserve">Печатный  вариант. </w:t>
            </w:r>
            <w:r w:rsidRPr="00C11E20">
              <w:rPr>
                <w:lang w:val="ru-RU"/>
              </w:rPr>
              <w:t>Неполное соответствие требованиям проекта. Не совсем грамотное</w:t>
            </w:r>
          </w:p>
        </w:tc>
        <w:tc>
          <w:tcPr>
            <w:tcW w:w="802" w:type="pct"/>
            <w:tcBorders>
              <w:bottom w:val="single" w:sz="4" w:space="0" w:color="auto"/>
            </w:tcBorders>
          </w:tcPr>
          <w:p w:rsidR="003B20DA" w:rsidRPr="00C11E20" w:rsidRDefault="003B20DA" w:rsidP="00BE274F">
            <w:pPr>
              <w:pStyle w:val="TableParagraph"/>
              <w:rPr>
                <w:lang w:val="ru-RU"/>
              </w:rPr>
            </w:pPr>
            <w:r w:rsidRPr="00C11E20">
              <w:rPr>
                <w:w w:val="95"/>
                <w:lang w:val="ru-RU"/>
              </w:rPr>
              <w:t xml:space="preserve">Рукописный </w:t>
            </w:r>
            <w:r w:rsidRPr="00C11E20">
              <w:rPr>
                <w:lang w:val="ru-RU"/>
              </w:rPr>
              <w:t>вариант.</w:t>
            </w:r>
          </w:p>
          <w:p w:rsidR="003B20DA" w:rsidRPr="00C11E20" w:rsidRDefault="003B20DA" w:rsidP="00BE274F">
            <w:pPr>
              <w:pStyle w:val="TableParagraph"/>
              <w:tabs>
                <w:tab w:val="left" w:pos="822"/>
              </w:tabs>
              <w:rPr>
                <w:lang w:val="ru-RU"/>
              </w:rPr>
            </w:pPr>
            <w:r w:rsidRPr="00C11E20">
              <w:rPr>
                <w:spacing w:val="-3"/>
                <w:lang w:val="ru-RU"/>
              </w:rPr>
              <w:t xml:space="preserve">Не </w:t>
            </w:r>
            <w:r w:rsidRPr="00C11E20">
              <w:rPr>
                <w:spacing w:val="-5"/>
                <w:lang w:val="ru-RU"/>
              </w:rPr>
              <w:t xml:space="preserve">соответствие </w:t>
            </w:r>
            <w:r w:rsidRPr="00C11E20">
              <w:rPr>
                <w:lang w:val="ru-RU"/>
              </w:rPr>
              <w:t>требованиям</w:t>
            </w:r>
          </w:p>
        </w:tc>
      </w:tr>
      <w:tr w:rsidR="003B20DA" w:rsidRPr="00C11E20" w:rsidTr="00B967FF">
        <w:trPr>
          <w:trHeight w:val="4694"/>
        </w:trPr>
        <w:tc>
          <w:tcPr>
            <w:tcW w:w="626" w:type="pct"/>
            <w:tcBorders>
              <w:right w:val="single" w:sz="4" w:space="0" w:color="auto"/>
            </w:tcBorders>
          </w:tcPr>
          <w:p w:rsidR="003B20DA" w:rsidRPr="00C11E20" w:rsidRDefault="003B20DA" w:rsidP="00BE274F">
            <w:pPr>
              <w:pStyle w:val="TableParagraph"/>
              <w:rPr>
                <w:lang w:val="ru-RU"/>
              </w:rPr>
            </w:pPr>
          </w:p>
        </w:tc>
        <w:tc>
          <w:tcPr>
            <w:tcW w:w="1214" w:type="pct"/>
            <w:tcBorders>
              <w:top w:val="single" w:sz="4" w:space="0" w:color="auto"/>
              <w:left w:val="single" w:sz="4" w:space="0" w:color="auto"/>
              <w:right w:val="single" w:sz="4" w:space="0" w:color="auto"/>
            </w:tcBorders>
          </w:tcPr>
          <w:p w:rsidR="003B20DA" w:rsidRPr="00C11E20" w:rsidRDefault="003B20DA" w:rsidP="00BE274F">
            <w:pPr>
              <w:pStyle w:val="TableParagraph"/>
              <w:rPr>
                <w:lang w:val="ru-RU"/>
              </w:rPr>
            </w:pPr>
            <w:r w:rsidRPr="00C11E20">
              <w:rPr>
                <w:lang w:val="ru-RU"/>
              </w:rPr>
              <w:t>Выполнения  проекта. Грамотное, полное изложение всех  разделов. Наличие</w:t>
            </w:r>
            <w:r w:rsidRPr="00C11E20">
              <w:rPr>
                <w:lang w:val="ru-RU"/>
              </w:rPr>
              <w:tab/>
              <w:t>и качество наглядных материалов (иллюстрации</w:t>
            </w:r>
            <w:r w:rsidR="00EF462D" w:rsidRPr="00C11E20">
              <w:rPr>
                <w:lang w:val="ru-RU"/>
              </w:rPr>
              <w:t xml:space="preserve">, зарисовки, фотографии, схемы и </w:t>
            </w:r>
            <w:r w:rsidRPr="00C11E20">
              <w:rPr>
                <w:lang w:val="ru-RU"/>
              </w:rPr>
              <w:t>т.д.). Соответствие технологических разработок современным требованиям. Эстетичность выполнения.</w:t>
            </w:r>
          </w:p>
        </w:tc>
        <w:tc>
          <w:tcPr>
            <w:tcW w:w="1214" w:type="pct"/>
            <w:tcBorders>
              <w:top w:val="single" w:sz="4" w:space="0" w:color="auto"/>
              <w:left w:val="single" w:sz="4" w:space="0" w:color="auto"/>
              <w:right w:val="single" w:sz="4" w:space="0" w:color="auto"/>
            </w:tcBorders>
          </w:tcPr>
          <w:p w:rsidR="003B20DA" w:rsidRPr="00C11E20" w:rsidRDefault="003B20DA" w:rsidP="00BE274F">
            <w:pPr>
              <w:pStyle w:val="TableParagraph"/>
              <w:rPr>
                <w:lang w:val="ru-RU"/>
              </w:rPr>
            </w:pPr>
            <w:r w:rsidRPr="00C11E20">
              <w:rPr>
                <w:lang w:val="ru-RU"/>
              </w:rPr>
              <w:t>Грамотное, в основном,</w:t>
            </w:r>
          </w:p>
          <w:p w:rsidR="003B20DA" w:rsidRPr="00C11E20" w:rsidRDefault="003B20DA" w:rsidP="00BE274F">
            <w:pPr>
              <w:pStyle w:val="TableParagraph"/>
              <w:rPr>
                <w:lang w:val="ru-RU"/>
              </w:rPr>
            </w:pPr>
            <w:r w:rsidRPr="00C11E20">
              <w:rPr>
                <w:lang w:val="ru-RU"/>
              </w:rPr>
              <w:t>полное изложение всех разделов.</w:t>
            </w:r>
          </w:p>
          <w:p w:rsidR="003B20DA" w:rsidRPr="00C11E20" w:rsidRDefault="003B20DA" w:rsidP="00BE274F">
            <w:pPr>
              <w:pStyle w:val="TableParagraph"/>
              <w:rPr>
                <w:lang w:val="ru-RU"/>
              </w:rPr>
            </w:pPr>
            <w:r w:rsidRPr="00C11E20">
              <w:rPr>
                <w:lang w:val="ru-RU"/>
              </w:rPr>
              <w:t>Качественное,</w:t>
            </w:r>
          </w:p>
          <w:p w:rsidR="003B20DA" w:rsidRPr="00C11E20" w:rsidRDefault="003B20DA" w:rsidP="00BE274F">
            <w:pPr>
              <w:pStyle w:val="TableParagraph"/>
              <w:rPr>
                <w:lang w:val="ru-RU"/>
              </w:rPr>
            </w:pPr>
            <w:r w:rsidRPr="00C11E20">
              <w:rPr>
                <w:lang w:val="ru-RU"/>
              </w:rPr>
              <w:t>неполное количество</w:t>
            </w:r>
          </w:p>
          <w:p w:rsidR="003B20DA" w:rsidRPr="00C11E20" w:rsidRDefault="003B20DA" w:rsidP="00BE274F">
            <w:pPr>
              <w:pStyle w:val="TableParagraph"/>
              <w:rPr>
                <w:lang w:val="ru-RU"/>
              </w:rPr>
            </w:pPr>
            <w:r w:rsidRPr="00C11E20">
              <w:rPr>
                <w:lang w:val="ru-RU"/>
              </w:rPr>
              <w:t>наглядных  материалов.</w:t>
            </w:r>
          </w:p>
          <w:p w:rsidR="003B20DA" w:rsidRPr="00C11E20" w:rsidRDefault="003B20DA" w:rsidP="00BE274F">
            <w:pPr>
              <w:pStyle w:val="TableParagraph"/>
              <w:rPr>
                <w:lang w:val="ru-RU"/>
              </w:rPr>
            </w:pPr>
            <w:r w:rsidRPr="00C11E20">
              <w:rPr>
                <w:lang w:val="ru-RU"/>
              </w:rPr>
              <w:t>Соответствие</w:t>
            </w:r>
          </w:p>
          <w:p w:rsidR="003B20DA" w:rsidRPr="00C11E20" w:rsidRDefault="003B20DA" w:rsidP="00BE274F">
            <w:pPr>
              <w:pStyle w:val="TableParagraph"/>
              <w:rPr>
                <w:lang w:val="ru-RU"/>
              </w:rPr>
            </w:pPr>
            <w:r w:rsidRPr="00C11E20">
              <w:rPr>
                <w:lang w:val="ru-RU"/>
              </w:rPr>
              <w:t>технологических</w:t>
            </w:r>
          </w:p>
          <w:p w:rsidR="003B20DA" w:rsidRPr="00C11E20" w:rsidRDefault="003B20DA" w:rsidP="00BE274F">
            <w:pPr>
              <w:pStyle w:val="TableParagraph"/>
              <w:rPr>
                <w:lang w:val="ru-RU"/>
              </w:rPr>
            </w:pPr>
            <w:r w:rsidRPr="00C11E20">
              <w:rPr>
                <w:lang w:val="ru-RU"/>
              </w:rPr>
              <w:t>разработок современным</w:t>
            </w:r>
          </w:p>
          <w:p w:rsidR="003B20DA" w:rsidRPr="00C11E20" w:rsidRDefault="003B20DA" w:rsidP="00BE274F">
            <w:pPr>
              <w:pStyle w:val="TableParagraph"/>
              <w:rPr>
                <w:lang w:val="ru-RU"/>
              </w:rPr>
            </w:pPr>
            <w:r w:rsidRPr="00C11E20">
              <w:rPr>
                <w:lang w:val="ru-RU"/>
              </w:rPr>
              <w:t>требованиям.</w:t>
            </w:r>
          </w:p>
        </w:tc>
        <w:tc>
          <w:tcPr>
            <w:tcW w:w="1143" w:type="pct"/>
            <w:tcBorders>
              <w:top w:val="single" w:sz="4" w:space="0" w:color="auto"/>
              <w:left w:val="single" w:sz="4" w:space="0" w:color="auto"/>
              <w:right w:val="single" w:sz="4" w:space="0" w:color="auto"/>
            </w:tcBorders>
          </w:tcPr>
          <w:p w:rsidR="003B20DA" w:rsidRPr="00C11E20" w:rsidRDefault="003B20DA" w:rsidP="00BE274F">
            <w:pPr>
              <w:pStyle w:val="TableParagraph"/>
              <w:tabs>
                <w:tab w:val="left" w:pos="1355"/>
              </w:tabs>
              <w:rPr>
                <w:lang w:val="ru-RU"/>
              </w:rPr>
            </w:pPr>
            <w:r w:rsidRPr="00C11E20">
              <w:rPr>
                <w:lang w:val="ru-RU"/>
              </w:rPr>
              <w:t>Изложение разделов.</w:t>
            </w:r>
          </w:p>
          <w:p w:rsidR="003B20DA" w:rsidRPr="00C11E20" w:rsidRDefault="003B20DA" w:rsidP="00BE274F">
            <w:pPr>
              <w:pStyle w:val="TableParagraph"/>
              <w:rPr>
                <w:lang w:val="ru-RU"/>
              </w:rPr>
            </w:pPr>
            <w:r w:rsidRPr="00C11E20">
              <w:rPr>
                <w:lang w:val="ru-RU"/>
              </w:rPr>
              <w:t>Некачественные</w:t>
            </w:r>
          </w:p>
          <w:p w:rsidR="003B20DA" w:rsidRPr="00C11E20" w:rsidRDefault="003B20DA" w:rsidP="00BE274F">
            <w:pPr>
              <w:pStyle w:val="TableParagraph"/>
              <w:rPr>
                <w:lang w:val="ru-RU"/>
              </w:rPr>
            </w:pPr>
            <w:r w:rsidRPr="00C11E20">
              <w:rPr>
                <w:lang w:val="ru-RU"/>
              </w:rPr>
              <w:t>наглядные материалы.</w:t>
            </w:r>
          </w:p>
          <w:p w:rsidR="003B20DA" w:rsidRPr="00C11E20" w:rsidRDefault="003B20DA" w:rsidP="00BE274F">
            <w:pPr>
              <w:pStyle w:val="TableParagraph"/>
              <w:rPr>
                <w:lang w:val="ru-RU"/>
              </w:rPr>
            </w:pPr>
            <w:r w:rsidRPr="00C11E20">
              <w:rPr>
                <w:lang w:val="ru-RU"/>
              </w:rPr>
              <w:t>Неполное соответствие</w:t>
            </w:r>
          </w:p>
          <w:p w:rsidR="003B20DA" w:rsidRPr="00C11E20" w:rsidRDefault="003B20DA" w:rsidP="00BE274F">
            <w:pPr>
              <w:pStyle w:val="TableParagraph"/>
              <w:rPr>
                <w:lang w:val="ru-RU"/>
              </w:rPr>
            </w:pPr>
            <w:r w:rsidRPr="00C11E20">
              <w:rPr>
                <w:lang w:val="ru-RU"/>
              </w:rPr>
              <w:t>технологических</w:t>
            </w:r>
          </w:p>
          <w:p w:rsidR="003B20DA" w:rsidRPr="00C11E20" w:rsidRDefault="003B20DA" w:rsidP="00BE274F">
            <w:pPr>
              <w:pStyle w:val="TableParagraph"/>
              <w:rPr>
                <w:lang w:val="ru-RU"/>
              </w:rPr>
            </w:pPr>
            <w:r w:rsidRPr="00C11E20">
              <w:rPr>
                <w:lang w:val="ru-RU"/>
              </w:rPr>
              <w:t>разработок</w:t>
            </w:r>
          </w:p>
          <w:p w:rsidR="003B20DA" w:rsidRPr="00C11E20" w:rsidRDefault="003B20DA" w:rsidP="00BE274F">
            <w:pPr>
              <w:pStyle w:val="TableParagraph"/>
              <w:rPr>
                <w:lang w:val="ru-RU"/>
              </w:rPr>
            </w:pPr>
            <w:r w:rsidRPr="00C11E20">
              <w:rPr>
                <w:lang w:val="ru-RU"/>
              </w:rPr>
              <w:t>современным</w:t>
            </w:r>
          </w:p>
          <w:p w:rsidR="003B20DA" w:rsidRPr="00C11E20" w:rsidRDefault="003B20DA" w:rsidP="00BE274F">
            <w:pPr>
              <w:pStyle w:val="TableParagraph"/>
              <w:rPr>
                <w:lang w:val="ru-RU"/>
              </w:rPr>
            </w:pPr>
            <w:r w:rsidRPr="00C11E20">
              <w:rPr>
                <w:lang w:val="ru-RU"/>
              </w:rPr>
              <w:t>требованиям.</w:t>
            </w:r>
          </w:p>
        </w:tc>
        <w:tc>
          <w:tcPr>
            <w:tcW w:w="802" w:type="pct"/>
            <w:tcBorders>
              <w:top w:val="single" w:sz="4" w:space="0" w:color="auto"/>
              <w:left w:val="single" w:sz="4" w:space="0" w:color="auto"/>
              <w:right w:val="single" w:sz="4" w:space="0" w:color="auto"/>
            </w:tcBorders>
          </w:tcPr>
          <w:p w:rsidR="003B20DA" w:rsidRPr="00C11E20" w:rsidRDefault="003B20DA" w:rsidP="00BE274F">
            <w:pPr>
              <w:pStyle w:val="TableParagraph"/>
              <w:rPr>
                <w:lang w:val="ru-RU"/>
              </w:rPr>
            </w:pPr>
            <w:r w:rsidRPr="00C11E20">
              <w:rPr>
                <w:lang w:val="ru-RU"/>
              </w:rPr>
              <w:t xml:space="preserve">Выполнения </w:t>
            </w:r>
          </w:p>
          <w:p w:rsidR="003B20DA" w:rsidRPr="00C11E20" w:rsidRDefault="003B20DA" w:rsidP="00BE274F">
            <w:pPr>
              <w:pStyle w:val="TableParagraph"/>
              <w:rPr>
                <w:lang w:val="ru-RU"/>
              </w:rPr>
            </w:pPr>
            <w:r w:rsidRPr="00C11E20">
              <w:rPr>
                <w:lang w:val="ru-RU"/>
              </w:rPr>
              <w:t>проекта.</w:t>
            </w:r>
          </w:p>
          <w:p w:rsidR="003B20DA" w:rsidRPr="00C11E20" w:rsidRDefault="003B20DA" w:rsidP="00BE274F">
            <w:pPr>
              <w:pStyle w:val="TableParagraph"/>
              <w:rPr>
                <w:lang w:val="ru-RU"/>
              </w:rPr>
            </w:pPr>
            <w:r w:rsidRPr="00C11E20">
              <w:rPr>
                <w:lang w:val="ru-RU"/>
              </w:rPr>
              <w:t>Неграмотное</w:t>
            </w:r>
          </w:p>
          <w:p w:rsidR="003B20DA" w:rsidRPr="00C11E20" w:rsidRDefault="003B20DA" w:rsidP="00BE274F">
            <w:pPr>
              <w:pStyle w:val="TableParagraph"/>
              <w:rPr>
                <w:lang w:val="ru-RU"/>
              </w:rPr>
            </w:pPr>
            <w:r w:rsidRPr="00C11E20">
              <w:rPr>
                <w:lang w:val="ru-RU"/>
              </w:rPr>
              <w:t>изложение всех</w:t>
            </w:r>
          </w:p>
          <w:p w:rsidR="003B20DA" w:rsidRPr="00C11E20" w:rsidRDefault="003B20DA" w:rsidP="00BE274F">
            <w:pPr>
              <w:pStyle w:val="TableParagraph"/>
              <w:rPr>
                <w:lang w:val="ru-RU"/>
              </w:rPr>
            </w:pPr>
            <w:r w:rsidRPr="00C11E20">
              <w:rPr>
                <w:lang w:val="ru-RU"/>
              </w:rPr>
              <w:t>разделов.</w:t>
            </w:r>
          </w:p>
          <w:p w:rsidR="003B20DA" w:rsidRPr="00C11E20" w:rsidRDefault="003B20DA" w:rsidP="00BE274F">
            <w:pPr>
              <w:pStyle w:val="TableParagraph"/>
              <w:rPr>
                <w:lang w:val="ru-RU"/>
              </w:rPr>
            </w:pPr>
            <w:r w:rsidRPr="00C11E20">
              <w:rPr>
                <w:lang w:val="ru-RU"/>
              </w:rPr>
              <w:t>Отсутствие</w:t>
            </w:r>
          </w:p>
          <w:p w:rsidR="003B20DA" w:rsidRPr="00C11E20" w:rsidRDefault="003B20DA" w:rsidP="00BE274F">
            <w:pPr>
              <w:pStyle w:val="TableParagraph"/>
              <w:rPr>
                <w:lang w:val="ru-RU"/>
              </w:rPr>
            </w:pPr>
            <w:r w:rsidRPr="00C11E20">
              <w:rPr>
                <w:lang w:val="ru-RU"/>
              </w:rPr>
              <w:t>наглядных</w:t>
            </w:r>
          </w:p>
          <w:p w:rsidR="003B20DA" w:rsidRPr="00C11E20" w:rsidRDefault="003B20DA" w:rsidP="00BE274F">
            <w:pPr>
              <w:pStyle w:val="TableParagraph"/>
              <w:rPr>
                <w:lang w:val="ru-RU"/>
              </w:rPr>
            </w:pPr>
            <w:r w:rsidRPr="00C11E20">
              <w:rPr>
                <w:lang w:val="ru-RU"/>
              </w:rPr>
              <w:t>материалов.</w:t>
            </w:r>
          </w:p>
          <w:p w:rsidR="003B20DA" w:rsidRPr="00C11E20" w:rsidRDefault="003B20DA" w:rsidP="00BE274F">
            <w:pPr>
              <w:pStyle w:val="TableParagraph"/>
              <w:rPr>
                <w:lang w:val="ru-RU"/>
              </w:rPr>
            </w:pPr>
            <w:r w:rsidRPr="00C11E20">
              <w:rPr>
                <w:lang w:val="ru-RU"/>
              </w:rPr>
              <w:t>Устаревшие</w:t>
            </w:r>
          </w:p>
          <w:p w:rsidR="003B20DA" w:rsidRPr="00C11E20" w:rsidRDefault="003B20DA" w:rsidP="00BE274F">
            <w:pPr>
              <w:pStyle w:val="TableParagraph"/>
              <w:rPr>
                <w:lang w:val="ru-RU"/>
              </w:rPr>
            </w:pPr>
            <w:r w:rsidRPr="00C11E20">
              <w:rPr>
                <w:lang w:val="ru-RU"/>
              </w:rPr>
              <w:t>технологии</w:t>
            </w:r>
          </w:p>
          <w:p w:rsidR="003B20DA" w:rsidRPr="00C11E20" w:rsidRDefault="003B20DA" w:rsidP="00BE274F">
            <w:pPr>
              <w:pStyle w:val="TableParagraph"/>
              <w:rPr>
                <w:lang w:val="ru-RU"/>
              </w:rPr>
            </w:pPr>
            <w:r w:rsidRPr="00C11E20">
              <w:rPr>
                <w:lang w:val="ru-RU"/>
              </w:rPr>
              <w:t>обработки.</w:t>
            </w:r>
          </w:p>
        </w:tc>
      </w:tr>
      <w:tr w:rsidR="003E5987" w:rsidRPr="00C11E20" w:rsidTr="00B967FF">
        <w:trPr>
          <w:trHeight w:val="2724"/>
        </w:trPr>
        <w:tc>
          <w:tcPr>
            <w:tcW w:w="626" w:type="pct"/>
            <w:vMerge w:val="restart"/>
          </w:tcPr>
          <w:p w:rsidR="003E5987" w:rsidRPr="00C11E20" w:rsidRDefault="003E5987" w:rsidP="00BE274F">
            <w:pPr>
              <w:pStyle w:val="TableParagraph"/>
            </w:pPr>
            <w:r w:rsidRPr="00C11E20">
              <w:t>Практичес</w:t>
            </w:r>
          </w:p>
          <w:p w:rsidR="003E5987" w:rsidRPr="00C11E20" w:rsidRDefault="003E5987" w:rsidP="00BE274F">
            <w:pPr>
              <w:pStyle w:val="TableParagraph"/>
              <w:rPr>
                <w:lang w:val="ru-RU"/>
              </w:rPr>
            </w:pPr>
            <w:r w:rsidRPr="00C11E20">
              <w:t>кая</w:t>
            </w:r>
            <w:r w:rsidRPr="00C11E20">
              <w:rPr>
                <w:lang w:val="ru-RU"/>
              </w:rPr>
              <w:t xml:space="preserve">  </w:t>
            </w:r>
          </w:p>
          <w:p w:rsidR="003E5987" w:rsidRPr="00C11E20" w:rsidRDefault="003E5987" w:rsidP="00BE274F">
            <w:pPr>
              <w:pStyle w:val="TableParagraph"/>
            </w:pPr>
            <w:r w:rsidRPr="00C11E20">
              <w:t>направленность</w:t>
            </w:r>
          </w:p>
        </w:tc>
        <w:tc>
          <w:tcPr>
            <w:tcW w:w="1214" w:type="pct"/>
            <w:tcBorders>
              <w:top w:val="single" w:sz="4" w:space="0" w:color="auto"/>
            </w:tcBorders>
          </w:tcPr>
          <w:p w:rsidR="003E5987" w:rsidRPr="00C11E20" w:rsidRDefault="003E5987" w:rsidP="00BE274F">
            <w:pPr>
              <w:pStyle w:val="TableParagraph"/>
              <w:tabs>
                <w:tab w:val="left" w:pos="1643"/>
              </w:tabs>
              <w:rPr>
                <w:lang w:val="ru-RU"/>
              </w:rPr>
            </w:pPr>
            <w:r w:rsidRPr="00C11E20">
              <w:rPr>
                <w:lang w:val="ru-RU"/>
              </w:rPr>
              <w:t xml:space="preserve">Выполненное </w:t>
            </w:r>
            <w:r w:rsidRPr="00C11E20">
              <w:rPr>
                <w:spacing w:val="-2"/>
                <w:lang w:val="ru-RU"/>
              </w:rPr>
              <w:t>изделие</w:t>
            </w:r>
          </w:p>
          <w:p w:rsidR="003E5987" w:rsidRPr="00C11E20" w:rsidRDefault="003E5987" w:rsidP="00BE274F">
            <w:pPr>
              <w:pStyle w:val="TableParagraph"/>
              <w:rPr>
                <w:lang w:val="ru-RU"/>
              </w:rPr>
            </w:pPr>
            <w:r w:rsidRPr="00C11E20">
              <w:rPr>
                <w:lang w:val="ru-RU"/>
              </w:rPr>
              <w:t>соответствует и может</w:t>
            </w:r>
          </w:p>
          <w:p w:rsidR="003E5987" w:rsidRPr="00C11E20" w:rsidRDefault="003E5987" w:rsidP="00BE274F">
            <w:pPr>
              <w:pStyle w:val="TableParagraph"/>
              <w:tabs>
                <w:tab w:val="left" w:pos="2093"/>
              </w:tabs>
              <w:rPr>
                <w:lang w:val="ru-RU"/>
              </w:rPr>
            </w:pPr>
            <w:r w:rsidRPr="00C11E20">
              <w:rPr>
                <w:lang w:val="ru-RU"/>
              </w:rPr>
              <w:t>использоваться</w:t>
            </w:r>
            <w:r w:rsidRPr="00C11E20">
              <w:rPr>
                <w:lang w:val="ru-RU"/>
              </w:rPr>
              <w:tab/>
              <w:t>по</w:t>
            </w:r>
          </w:p>
          <w:p w:rsidR="003E5987" w:rsidRPr="00C11E20" w:rsidRDefault="003E5987" w:rsidP="00BE274F">
            <w:pPr>
              <w:pStyle w:val="TableParagraph"/>
              <w:rPr>
                <w:lang w:val="ru-RU"/>
              </w:rPr>
            </w:pPr>
            <w:r w:rsidRPr="00C11E20">
              <w:rPr>
                <w:lang w:val="ru-RU"/>
              </w:rPr>
              <w:t>назначению,</w:t>
            </w:r>
          </w:p>
          <w:p w:rsidR="003E5987" w:rsidRPr="00C11E20" w:rsidRDefault="003E5987" w:rsidP="00BE274F">
            <w:pPr>
              <w:pStyle w:val="TableParagraph"/>
              <w:tabs>
                <w:tab w:val="left" w:pos="1994"/>
              </w:tabs>
              <w:rPr>
                <w:lang w:val="ru-RU"/>
              </w:rPr>
            </w:pPr>
            <w:r w:rsidRPr="00C11E20">
              <w:rPr>
                <w:lang w:val="ru-RU"/>
              </w:rPr>
              <w:t xml:space="preserve">предусмотренному </w:t>
            </w:r>
            <w:r w:rsidRPr="00C11E20">
              <w:rPr>
                <w:spacing w:val="-2"/>
                <w:lang w:val="ru-RU"/>
              </w:rPr>
              <w:t xml:space="preserve">при </w:t>
            </w:r>
            <w:r w:rsidRPr="00C11E20">
              <w:rPr>
                <w:lang w:val="ru-RU"/>
              </w:rPr>
              <w:t>разработке проекта.</w:t>
            </w:r>
          </w:p>
        </w:tc>
        <w:tc>
          <w:tcPr>
            <w:tcW w:w="1214" w:type="pct"/>
            <w:vMerge w:val="restart"/>
            <w:tcBorders>
              <w:top w:val="single" w:sz="4" w:space="0" w:color="auto"/>
            </w:tcBorders>
          </w:tcPr>
          <w:p w:rsidR="003E5987" w:rsidRPr="00C11E20" w:rsidRDefault="003E5987" w:rsidP="00BE274F">
            <w:pPr>
              <w:pStyle w:val="TableParagraph"/>
              <w:tabs>
                <w:tab w:val="left" w:pos="1628"/>
              </w:tabs>
              <w:rPr>
                <w:lang w:val="ru-RU"/>
              </w:rPr>
            </w:pPr>
            <w:r w:rsidRPr="00C11E20">
              <w:rPr>
                <w:lang w:val="ru-RU"/>
              </w:rPr>
              <w:t>Выполненное изделие</w:t>
            </w:r>
          </w:p>
          <w:p w:rsidR="003E5987" w:rsidRPr="00C11E20" w:rsidRDefault="003E5987" w:rsidP="00BE274F">
            <w:pPr>
              <w:pStyle w:val="TableParagraph"/>
              <w:rPr>
                <w:lang w:val="ru-RU"/>
              </w:rPr>
            </w:pPr>
            <w:r w:rsidRPr="00C11E20">
              <w:rPr>
                <w:lang w:val="ru-RU"/>
              </w:rPr>
              <w:t xml:space="preserve">соответствует и может </w:t>
            </w:r>
            <w:r w:rsidRPr="00C11E20">
              <w:rPr>
                <w:spacing w:val="-3"/>
                <w:lang w:val="ru-RU"/>
              </w:rPr>
              <w:t xml:space="preserve">использоваться </w:t>
            </w:r>
            <w:r w:rsidRPr="00C11E20">
              <w:rPr>
                <w:lang w:val="ru-RU"/>
              </w:rPr>
              <w:t>по назначению</w:t>
            </w:r>
            <w:r w:rsidRPr="00C11E20">
              <w:rPr>
                <w:lang w:val="ru-RU"/>
              </w:rPr>
              <w:tab/>
              <w:t>и</w:t>
            </w:r>
          </w:p>
          <w:p w:rsidR="003E5987" w:rsidRPr="00C11E20" w:rsidRDefault="003E5987" w:rsidP="00BE274F">
            <w:pPr>
              <w:pStyle w:val="TableParagraph"/>
              <w:rPr>
                <w:lang w:val="ru-RU"/>
              </w:rPr>
            </w:pPr>
            <w:r w:rsidRPr="00C11E20">
              <w:rPr>
                <w:lang w:val="ru-RU"/>
              </w:rPr>
              <w:t>допущенные отклонения</w:t>
            </w:r>
          </w:p>
          <w:p w:rsidR="003E5987" w:rsidRPr="00C11E20" w:rsidRDefault="003E5987" w:rsidP="00BE274F">
            <w:pPr>
              <w:pStyle w:val="TableParagraph"/>
              <w:tabs>
                <w:tab w:val="left" w:pos="426"/>
                <w:tab w:val="left" w:pos="1318"/>
                <w:tab w:val="left" w:pos="1741"/>
              </w:tabs>
              <w:rPr>
                <w:lang w:val="ru-RU"/>
              </w:rPr>
            </w:pPr>
            <w:r w:rsidRPr="00C11E20">
              <w:rPr>
                <w:lang w:val="ru-RU"/>
              </w:rPr>
              <w:t>в</w:t>
            </w:r>
            <w:r w:rsidRPr="00C11E20">
              <w:rPr>
                <w:lang w:val="ru-RU"/>
              </w:rPr>
              <w:tab/>
              <w:t>проекте</w:t>
            </w:r>
            <w:r w:rsidRPr="00C11E20">
              <w:rPr>
                <w:lang w:val="ru-RU"/>
              </w:rPr>
              <w:tab/>
              <w:t>не имеют</w:t>
            </w:r>
          </w:p>
          <w:p w:rsidR="003E5987" w:rsidRPr="00C11E20" w:rsidRDefault="003E5987" w:rsidP="00BE274F">
            <w:pPr>
              <w:pStyle w:val="TableParagraph"/>
            </w:pPr>
            <w:r w:rsidRPr="00C11E20">
              <w:t>принципиального</w:t>
            </w:r>
          </w:p>
          <w:p w:rsidR="003E5987" w:rsidRPr="00C11E20" w:rsidRDefault="003E5987" w:rsidP="00BE274F">
            <w:pPr>
              <w:pStyle w:val="TableParagraph"/>
            </w:pPr>
            <w:r w:rsidRPr="00C11E20">
              <w:t>значения.</w:t>
            </w:r>
          </w:p>
        </w:tc>
        <w:tc>
          <w:tcPr>
            <w:tcW w:w="1143" w:type="pct"/>
            <w:tcBorders>
              <w:top w:val="single" w:sz="4" w:space="0" w:color="auto"/>
            </w:tcBorders>
          </w:tcPr>
          <w:p w:rsidR="003E5987" w:rsidRPr="00C11E20" w:rsidRDefault="003E5987" w:rsidP="00BE274F">
            <w:pPr>
              <w:pStyle w:val="TableParagraph"/>
              <w:tabs>
                <w:tab w:val="left" w:pos="1487"/>
              </w:tabs>
              <w:rPr>
                <w:lang w:val="ru-RU"/>
              </w:rPr>
            </w:pPr>
            <w:r w:rsidRPr="00C11E20">
              <w:rPr>
                <w:lang w:val="ru-RU"/>
              </w:rPr>
              <w:t>Выполненное изделие имеет отклонение от</w:t>
            </w:r>
          </w:p>
          <w:p w:rsidR="003E5987" w:rsidRPr="00C11E20" w:rsidRDefault="003E5987" w:rsidP="00BE274F">
            <w:pPr>
              <w:pStyle w:val="TableParagraph"/>
              <w:rPr>
                <w:lang w:val="ru-RU"/>
              </w:rPr>
            </w:pPr>
            <w:r w:rsidRPr="00C11E20">
              <w:rPr>
                <w:lang w:val="ru-RU"/>
              </w:rPr>
              <w:t>указанного назначения,</w:t>
            </w:r>
          </w:p>
          <w:p w:rsidR="003E5987" w:rsidRPr="00C11E20" w:rsidRDefault="003E5987" w:rsidP="00BE274F">
            <w:pPr>
              <w:pStyle w:val="TableParagraph"/>
              <w:tabs>
                <w:tab w:val="left" w:pos="2069"/>
              </w:tabs>
              <w:rPr>
                <w:lang w:val="ru-RU"/>
              </w:rPr>
            </w:pPr>
            <w:r w:rsidRPr="00C11E20">
              <w:rPr>
                <w:spacing w:val="-3"/>
                <w:lang w:val="ru-RU"/>
              </w:rPr>
              <w:t>предусмотренного</w:t>
            </w:r>
            <w:r w:rsidRPr="00C11E20">
              <w:rPr>
                <w:spacing w:val="-3"/>
                <w:lang w:val="ru-RU"/>
              </w:rPr>
              <w:tab/>
            </w:r>
            <w:r w:rsidRPr="00C11E20">
              <w:rPr>
                <w:lang w:val="ru-RU"/>
              </w:rPr>
              <w:t>в</w:t>
            </w:r>
          </w:p>
          <w:p w:rsidR="003E5987" w:rsidRPr="00C11E20" w:rsidRDefault="003E5987" w:rsidP="00BE274F">
            <w:pPr>
              <w:pStyle w:val="TableParagraph"/>
              <w:tabs>
                <w:tab w:val="left" w:pos="1117"/>
                <w:tab w:val="left" w:pos="1616"/>
              </w:tabs>
              <w:rPr>
                <w:lang w:val="ru-RU"/>
              </w:rPr>
            </w:pPr>
            <w:r w:rsidRPr="00C11E20">
              <w:rPr>
                <w:lang w:val="ru-RU"/>
              </w:rPr>
              <w:t>проекте,</w:t>
            </w:r>
            <w:r w:rsidRPr="00C11E20">
              <w:rPr>
                <w:lang w:val="ru-RU"/>
              </w:rPr>
              <w:tab/>
              <w:t>но может</w:t>
            </w:r>
          </w:p>
          <w:p w:rsidR="003E5987" w:rsidRPr="00C11E20" w:rsidRDefault="003E5987" w:rsidP="00BE274F">
            <w:pPr>
              <w:pStyle w:val="TableParagraph"/>
              <w:tabs>
                <w:tab w:val="left" w:pos="2071"/>
              </w:tabs>
              <w:rPr>
                <w:lang w:val="ru-RU"/>
              </w:rPr>
            </w:pPr>
            <w:r w:rsidRPr="00C11E20">
              <w:rPr>
                <w:spacing w:val="-3"/>
                <w:lang w:val="ru-RU"/>
              </w:rPr>
              <w:t>использоваться</w:t>
            </w:r>
            <w:r w:rsidRPr="00C11E20">
              <w:rPr>
                <w:spacing w:val="-3"/>
                <w:lang w:val="ru-RU"/>
              </w:rPr>
              <w:tab/>
            </w:r>
            <w:r w:rsidRPr="00C11E20">
              <w:rPr>
                <w:lang w:val="ru-RU"/>
              </w:rPr>
              <w:t>в</w:t>
            </w:r>
          </w:p>
          <w:p w:rsidR="003E5987" w:rsidRPr="00C11E20" w:rsidRDefault="003E5987" w:rsidP="00BE274F">
            <w:pPr>
              <w:pStyle w:val="TableParagraph"/>
              <w:tabs>
                <w:tab w:val="left" w:pos="968"/>
              </w:tabs>
              <w:rPr>
                <w:lang w:val="ru-RU"/>
              </w:rPr>
            </w:pPr>
            <w:r w:rsidRPr="00C11E20">
              <w:t>другом</w:t>
            </w:r>
            <w:r w:rsidRPr="00C11E20">
              <w:rPr>
                <w:lang w:val="ru-RU"/>
              </w:rPr>
              <w:t xml:space="preserve"> </w:t>
            </w:r>
            <w:r w:rsidRPr="00C11E20">
              <w:t>практическом</w:t>
            </w:r>
            <w:r w:rsidRPr="00C11E20">
              <w:rPr>
                <w:lang w:val="ru-RU"/>
              </w:rPr>
              <w:t xml:space="preserve"> </w:t>
            </w:r>
          </w:p>
        </w:tc>
        <w:tc>
          <w:tcPr>
            <w:tcW w:w="802" w:type="pct"/>
            <w:tcBorders>
              <w:top w:val="single" w:sz="4" w:space="0" w:color="auto"/>
            </w:tcBorders>
          </w:tcPr>
          <w:p w:rsidR="003E5987" w:rsidRPr="00C11E20" w:rsidRDefault="003E5987" w:rsidP="00BE274F">
            <w:pPr>
              <w:pStyle w:val="TableParagraph"/>
              <w:rPr>
                <w:lang w:val="ru-RU"/>
              </w:rPr>
            </w:pPr>
            <w:r w:rsidRPr="00C11E20">
              <w:rPr>
                <w:lang w:val="ru-RU"/>
              </w:rPr>
              <w:t>Выполненное</w:t>
            </w:r>
          </w:p>
          <w:p w:rsidR="003E5987" w:rsidRPr="00C11E20" w:rsidRDefault="003E5987" w:rsidP="00BE274F">
            <w:pPr>
              <w:pStyle w:val="TableParagraph"/>
              <w:tabs>
                <w:tab w:val="left" w:pos="1679"/>
              </w:tabs>
              <w:rPr>
                <w:lang w:val="ru-RU"/>
              </w:rPr>
            </w:pPr>
            <w:r w:rsidRPr="00C11E20">
              <w:rPr>
                <w:lang w:val="ru-RU"/>
              </w:rPr>
              <w:t>изделие</w:t>
            </w:r>
            <w:r w:rsidRPr="00C11E20">
              <w:rPr>
                <w:lang w:val="ru-RU"/>
              </w:rPr>
              <w:tab/>
              <w:t>не</w:t>
            </w:r>
          </w:p>
          <w:p w:rsidR="003E5987" w:rsidRPr="00C11E20" w:rsidRDefault="003E5987" w:rsidP="00BE274F">
            <w:pPr>
              <w:pStyle w:val="TableParagraph"/>
              <w:rPr>
                <w:lang w:val="ru-RU"/>
              </w:rPr>
            </w:pPr>
            <w:r w:rsidRPr="00C11E20">
              <w:rPr>
                <w:lang w:val="ru-RU"/>
              </w:rPr>
              <w:t>соответствует и не может</w:t>
            </w:r>
          </w:p>
          <w:p w:rsidR="003E5987" w:rsidRPr="00C11E20" w:rsidRDefault="003E5987" w:rsidP="00BE274F">
            <w:pPr>
              <w:pStyle w:val="TableParagraph"/>
              <w:tabs>
                <w:tab w:val="left" w:pos="1677"/>
              </w:tabs>
              <w:rPr>
                <w:lang w:val="ru-RU"/>
              </w:rPr>
            </w:pPr>
            <w:r w:rsidRPr="00C11E20">
              <w:rPr>
                <w:spacing w:val="-4"/>
                <w:lang w:val="ru-RU"/>
              </w:rPr>
              <w:t xml:space="preserve">использоваться </w:t>
            </w:r>
            <w:r w:rsidRPr="00C11E20">
              <w:rPr>
                <w:spacing w:val="-3"/>
                <w:lang w:val="ru-RU"/>
              </w:rPr>
              <w:t>по</w:t>
            </w:r>
          </w:p>
          <w:p w:rsidR="003E5987" w:rsidRPr="00C11E20" w:rsidRDefault="003E5987" w:rsidP="00BE274F">
            <w:pPr>
              <w:pStyle w:val="TableParagraph"/>
              <w:rPr>
                <w:lang w:val="ru-RU"/>
              </w:rPr>
            </w:pPr>
            <w:r w:rsidRPr="00C11E20">
              <w:rPr>
                <w:lang w:val="ru-RU"/>
              </w:rPr>
              <w:t>назначению.</w:t>
            </w:r>
          </w:p>
        </w:tc>
      </w:tr>
      <w:tr w:rsidR="003E5987" w:rsidRPr="00C11E20" w:rsidTr="00B967FF">
        <w:trPr>
          <w:trHeight w:val="256"/>
        </w:trPr>
        <w:tc>
          <w:tcPr>
            <w:tcW w:w="626" w:type="pct"/>
            <w:vMerge/>
          </w:tcPr>
          <w:p w:rsidR="003E5987" w:rsidRPr="00C11E20" w:rsidRDefault="003E5987" w:rsidP="00BE274F">
            <w:pPr>
              <w:pStyle w:val="TableParagraph"/>
              <w:rPr>
                <w:lang w:val="ru-RU"/>
              </w:rPr>
            </w:pPr>
          </w:p>
        </w:tc>
        <w:tc>
          <w:tcPr>
            <w:tcW w:w="1214" w:type="pct"/>
            <w:tcBorders>
              <w:top w:val="nil"/>
            </w:tcBorders>
          </w:tcPr>
          <w:p w:rsidR="003E5987" w:rsidRPr="00C11E20" w:rsidRDefault="003E5987" w:rsidP="00BE274F">
            <w:pPr>
              <w:pStyle w:val="TableParagraph"/>
              <w:rPr>
                <w:lang w:val="ru-RU"/>
              </w:rPr>
            </w:pPr>
          </w:p>
        </w:tc>
        <w:tc>
          <w:tcPr>
            <w:tcW w:w="1214" w:type="pct"/>
            <w:vMerge/>
          </w:tcPr>
          <w:p w:rsidR="003E5987" w:rsidRPr="00C11E20" w:rsidRDefault="003E5987" w:rsidP="00BE274F">
            <w:pPr>
              <w:pStyle w:val="TableParagraph"/>
              <w:rPr>
                <w:lang w:val="ru-RU"/>
              </w:rPr>
            </w:pPr>
          </w:p>
        </w:tc>
        <w:tc>
          <w:tcPr>
            <w:tcW w:w="1143" w:type="pct"/>
            <w:tcBorders>
              <w:top w:val="nil"/>
            </w:tcBorders>
          </w:tcPr>
          <w:p w:rsidR="003E5987" w:rsidRPr="00C11E20" w:rsidRDefault="003E5987" w:rsidP="00BE274F">
            <w:pPr>
              <w:pStyle w:val="TableParagraph"/>
            </w:pPr>
            <w:r w:rsidRPr="00C11E20">
              <w:t>применении.</w:t>
            </w:r>
          </w:p>
        </w:tc>
        <w:tc>
          <w:tcPr>
            <w:tcW w:w="802" w:type="pct"/>
            <w:tcBorders>
              <w:top w:val="nil"/>
            </w:tcBorders>
          </w:tcPr>
          <w:p w:rsidR="003E5987" w:rsidRPr="00C11E20" w:rsidRDefault="003E5987" w:rsidP="00BE274F">
            <w:pPr>
              <w:pStyle w:val="TableParagraph"/>
            </w:pPr>
          </w:p>
        </w:tc>
      </w:tr>
      <w:tr w:rsidR="003E5987" w:rsidRPr="00C11E20" w:rsidTr="00B967FF">
        <w:trPr>
          <w:trHeight w:val="2956"/>
        </w:trPr>
        <w:tc>
          <w:tcPr>
            <w:tcW w:w="626" w:type="pct"/>
          </w:tcPr>
          <w:p w:rsidR="003E5987" w:rsidRPr="00C11E20" w:rsidRDefault="003E5987" w:rsidP="00BE274F">
            <w:pPr>
              <w:pStyle w:val="TableParagraph"/>
            </w:pPr>
            <w:r w:rsidRPr="00C11E20">
              <w:t>Соответс</w:t>
            </w:r>
          </w:p>
          <w:p w:rsidR="003E5987" w:rsidRPr="00C11E20" w:rsidRDefault="003E5987" w:rsidP="00BE274F">
            <w:pPr>
              <w:pStyle w:val="TableParagraph"/>
            </w:pPr>
            <w:r w:rsidRPr="00C11E20">
              <w:t>твие</w:t>
            </w:r>
          </w:p>
          <w:p w:rsidR="003E5987" w:rsidRPr="00C11E20" w:rsidRDefault="003E5987" w:rsidP="00BE274F">
            <w:pPr>
              <w:pStyle w:val="TableParagraph"/>
            </w:pPr>
            <w:r w:rsidRPr="00C11E20">
              <w:t>технологии</w:t>
            </w:r>
          </w:p>
          <w:p w:rsidR="003E5987" w:rsidRPr="00C11E20" w:rsidRDefault="003E5987" w:rsidP="00BE274F">
            <w:pPr>
              <w:pStyle w:val="TableParagraph"/>
            </w:pPr>
            <w:r w:rsidRPr="00C11E20">
              <w:t>выполнения</w:t>
            </w:r>
          </w:p>
        </w:tc>
        <w:tc>
          <w:tcPr>
            <w:tcW w:w="1214" w:type="pct"/>
            <w:tcBorders>
              <w:bottom w:val="single" w:sz="4" w:space="0" w:color="000000"/>
            </w:tcBorders>
          </w:tcPr>
          <w:p w:rsidR="003E5987" w:rsidRPr="00C11E20" w:rsidRDefault="00B967FF" w:rsidP="00BE274F">
            <w:pPr>
              <w:pStyle w:val="TableParagraph"/>
              <w:tabs>
                <w:tab w:val="left" w:pos="986"/>
                <w:tab w:val="left" w:pos="2207"/>
              </w:tabs>
              <w:rPr>
                <w:lang w:val="ru-RU"/>
              </w:rPr>
            </w:pPr>
            <w:r w:rsidRPr="00C11E20">
              <w:rPr>
                <w:lang w:val="ru-RU"/>
              </w:rPr>
              <w:t xml:space="preserve">Работа </w:t>
            </w:r>
            <w:r w:rsidR="003E5987" w:rsidRPr="00C11E20">
              <w:rPr>
                <w:lang w:val="ru-RU"/>
              </w:rPr>
              <w:t>выполнена</w:t>
            </w:r>
            <w:r w:rsidRPr="00C11E20">
              <w:rPr>
                <w:lang w:val="ru-RU"/>
              </w:rPr>
              <w:t xml:space="preserve"> </w:t>
            </w:r>
            <w:r w:rsidR="003E5987" w:rsidRPr="00C11E20">
              <w:rPr>
                <w:lang w:val="ru-RU"/>
              </w:rPr>
              <w:t>в</w:t>
            </w:r>
            <w:r w:rsidRPr="00C11E20">
              <w:rPr>
                <w:lang w:val="ru-RU"/>
              </w:rPr>
              <w:t xml:space="preserve"> </w:t>
            </w:r>
            <w:r w:rsidR="003E5987" w:rsidRPr="00C11E20">
              <w:rPr>
                <w:lang w:val="ru-RU"/>
              </w:rPr>
              <w:t>соответствии с</w:t>
            </w:r>
          </w:p>
          <w:p w:rsidR="003E5987" w:rsidRPr="00C11E20" w:rsidRDefault="003E5987" w:rsidP="00BE274F">
            <w:pPr>
              <w:pStyle w:val="TableParagraph"/>
              <w:rPr>
                <w:lang w:val="ru-RU"/>
              </w:rPr>
            </w:pPr>
            <w:r w:rsidRPr="00C11E20">
              <w:rPr>
                <w:lang w:val="ru-RU"/>
              </w:rPr>
              <w:t>технологией.</w:t>
            </w:r>
          </w:p>
          <w:p w:rsidR="003E5987" w:rsidRPr="00C11E20" w:rsidRDefault="003E5987" w:rsidP="00BE274F">
            <w:pPr>
              <w:pStyle w:val="TableParagraph"/>
              <w:rPr>
                <w:lang w:val="ru-RU"/>
              </w:rPr>
            </w:pPr>
            <w:r w:rsidRPr="00C11E20">
              <w:rPr>
                <w:lang w:val="ru-RU"/>
              </w:rPr>
              <w:t>Правильность</w:t>
            </w:r>
          </w:p>
          <w:p w:rsidR="003E5987" w:rsidRPr="00C11E20" w:rsidRDefault="003E5987" w:rsidP="00BE274F">
            <w:pPr>
              <w:pStyle w:val="TableParagraph"/>
              <w:rPr>
                <w:lang w:val="ru-RU"/>
              </w:rPr>
            </w:pPr>
            <w:r w:rsidRPr="00C11E20">
              <w:rPr>
                <w:lang w:val="ru-RU"/>
              </w:rPr>
              <w:t>подбора</w:t>
            </w:r>
          </w:p>
          <w:p w:rsidR="003E5987" w:rsidRPr="00C11E20" w:rsidRDefault="003E5987" w:rsidP="00BE274F">
            <w:pPr>
              <w:pStyle w:val="TableParagraph"/>
              <w:rPr>
                <w:lang w:val="ru-RU"/>
              </w:rPr>
            </w:pPr>
            <w:r w:rsidRPr="00C11E20">
              <w:rPr>
                <w:lang w:val="ru-RU"/>
              </w:rPr>
              <w:t>технологических</w:t>
            </w:r>
          </w:p>
          <w:p w:rsidR="003E5987" w:rsidRPr="00C11E20" w:rsidRDefault="003E5987" w:rsidP="00BE274F">
            <w:pPr>
              <w:pStyle w:val="TableParagraph"/>
              <w:tabs>
                <w:tab w:val="left" w:pos="1986"/>
              </w:tabs>
              <w:rPr>
                <w:lang w:val="ru-RU"/>
              </w:rPr>
            </w:pPr>
            <w:r w:rsidRPr="00C11E20">
              <w:rPr>
                <w:lang w:val="ru-RU"/>
              </w:rPr>
              <w:t>операций</w:t>
            </w:r>
            <w:r w:rsidR="00B967FF" w:rsidRPr="00C11E20">
              <w:rPr>
                <w:lang w:val="ru-RU"/>
              </w:rPr>
              <w:t xml:space="preserve"> </w:t>
            </w:r>
            <w:r w:rsidRPr="00C11E20">
              <w:rPr>
                <w:lang w:val="ru-RU"/>
              </w:rPr>
              <w:t>при</w:t>
            </w:r>
          </w:p>
          <w:p w:rsidR="003E5987" w:rsidRPr="00C11E20" w:rsidRDefault="003E5987" w:rsidP="00BE274F">
            <w:pPr>
              <w:pStyle w:val="TableParagraph"/>
              <w:rPr>
                <w:lang w:val="ru-RU"/>
              </w:rPr>
            </w:pPr>
            <w:r w:rsidRPr="00C11E20">
              <w:rPr>
                <w:lang w:val="ru-RU"/>
              </w:rPr>
              <w:t>проектировании.</w:t>
            </w:r>
          </w:p>
        </w:tc>
        <w:tc>
          <w:tcPr>
            <w:tcW w:w="1214" w:type="pct"/>
            <w:tcBorders>
              <w:bottom w:val="single" w:sz="4" w:space="0" w:color="000000"/>
            </w:tcBorders>
          </w:tcPr>
          <w:p w:rsidR="003E5987" w:rsidRPr="00C11E20" w:rsidRDefault="00B967FF" w:rsidP="00BE274F">
            <w:pPr>
              <w:pStyle w:val="TableParagraph"/>
              <w:tabs>
                <w:tab w:val="left" w:pos="983"/>
                <w:tab w:val="left" w:pos="2210"/>
              </w:tabs>
              <w:rPr>
                <w:lang w:val="ru-RU"/>
              </w:rPr>
            </w:pPr>
            <w:r w:rsidRPr="00C11E20">
              <w:rPr>
                <w:lang w:val="ru-RU"/>
              </w:rPr>
              <w:t xml:space="preserve">Работа </w:t>
            </w:r>
            <w:r w:rsidR="003E5987" w:rsidRPr="00C11E20">
              <w:rPr>
                <w:lang w:val="ru-RU"/>
              </w:rPr>
              <w:t>выполнена</w:t>
            </w:r>
            <w:r w:rsidRPr="00C11E20">
              <w:rPr>
                <w:lang w:val="ru-RU"/>
              </w:rPr>
              <w:t xml:space="preserve"> </w:t>
            </w:r>
            <w:r w:rsidR="003E5987" w:rsidRPr="00C11E20">
              <w:rPr>
                <w:lang w:val="ru-RU"/>
              </w:rPr>
              <w:t>в</w:t>
            </w:r>
            <w:r w:rsidRPr="00C11E20">
              <w:rPr>
                <w:lang w:val="ru-RU"/>
              </w:rPr>
              <w:t xml:space="preserve"> </w:t>
            </w:r>
            <w:r w:rsidR="003E5987" w:rsidRPr="00C11E20">
              <w:rPr>
                <w:lang w:val="ru-RU"/>
              </w:rPr>
              <w:t>соответствии</w:t>
            </w:r>
            <w:r w:rsidR="003E5987" w:rsidRPr="00C11E20">
              <w:rPr>
                <w:lang w:val="ru-RU"/>
              </w:rPr>
              <w:tab/>
              <w:t>с</w:t>
            </w:r>
          </w:p>
          <w:p w:rsidR="003E5987" w:rsidRPr="00C11E20" w:rsidRDefault="003E5987" w:rsidP="00BE274F">
            <w:pPr>
              <w:pStyle w:val="TableParagraph"/>
              <w:rPr>
                <w:lang w:val="ru-RU"/>
              </w:rPr>
            </w:pPr>
            <w:r w:rsidRPr="00C11E20">
              <w:rPr>
                <w:lang w:val="ru-RU"/>
              </w:rPr>
              <w:t>технологией, отклонение</w:t>
            </w:r>
          </w:p>
          <w:p w:rsidR="003E5987" w:rsidRPr="00C11E20" w:rsidRDefault="003E5987" w:rsidP="00BE274F">
            <w:pPr>
              <w:pStyle w:val="TableParagraph"/>
              <w:tabs>
                <w:tab w:val="left" w:pos="1401"/>
              </w:tabs>
              <w:rPr>
                <w:lang w:val="ru-RU"/>
              </w:rPr>
            </w:pPr>
            <w:r w:rsidRPr="00C11E20">
              <w:rPr>
                <w:lang w:val="ru-RU"/>
              </w:rPr>
              <w:t>от указанных</w:t>
            </w:r>
          </w:p>
          <w:p w:rsidR="003E5987" w:rsidRPr="00C11E20" w:rsidRDefault="003E5987" w:rsidP="00BE274F">
            <w:pPr>
              <w:pStyle w:val="TableParagraph"/>
              <w:rPr>
                <w:lang w:val="ru-RU"/>
              </w:rPr>
            </w:pPr>
            <w:r w:rsidRPr="00C11E20">
              <w:rPr>
                <w:lang w:val="ru-RU"/>
              </w:rPr>
              <w:t>инструкционных карт не имеют  принципиального</w:t>
            </w:r>
          </w:p>
          <w:p w:rsidR="003E5987" w:rsidRPr="00C11E20" w:rsidRDefault="003E5987" w:rsidP="00BE274F">
            <w:pPr>
              <w:pStyle w:val="TableParagraph"/>
              <w:rPr>
                <w:lang w:val="ru-RU"/>
              </w:rPr>
            </w:pPr>
            <w:r w:rsidRPr="00C11E20">
              <w:rPr>
                <w:lang w:val="ru-RU"/>
              </w:rPr>
              <w:t>значения.</w:t>
            </w:r>
          </w:p>
        </w:tc>
        <w:tc>
          <w:tcPr>
            <w:tcW w:w="1143" w:type="pct"/>
            <w:tcBorders>
              <w:bottom w:val="single" w:sz="4" w:space="0" w:color="000000"/>
            </w:tcBorders>
          </w:tcPr>
          <w:p w:rsidR="003E5987" w:rsidRPr="00C11E20" w:rsidRDefault="00B967FF" w:rsidP="00BE274F">
            <w:pPr>
              <w:pStyle w:val="TableParagraph"/>
              <w:tabs>
                <w:tab w:val="left" w:pos="913"/>
                <w:tab w:val="left" w:pos="2067"/>
              </w:tabs>
              <w:rPr>
                <w:lang w:val="ru-RU"/>
              </w:rPr>
            </w:pPr>
            <w:r w:rsidRPr="00C11E20">
              <w:rPr>
                <w:lang w:val="ru-RU"/>
              </w:rPr>
              <w:t xml:space="preserve">Работа </w:t>
            </w:r>
            <w:r w:rsidR="003E5987" w:rsidRPr="00C11E20">
              <w:rPr>
                <w:lang w:val="ru-RU"/>
              </w:rPr>
              <w:t>выполнена</w:t>
            </w:r>
            <w:r w:rsidR="003E5987" w:rsidRPr="00C11E20">
              <w:rPr>
                <w:lang w:val="ru-RU"/>
              </w:rPr>
              <w:tab/>
              <w:t xml:space="preserve"> с</w:t>
            </w:r>
          </w:p>
          <w:p w:rsidR="003E5987" w:rsidRPr="00C11E20" w:rsidRDefault="00B967FF" w:rsidP="00BE274F">
            <w:pPr>
              <w:pStyle w:val="TableParagraph"/>
              <w:tabs>
                <w:tab w:val="left" w:pos="1971"/>
              </w:tabs>
              <w:rPr>
                <w:lang w:val="ru-RU"/>
              </w:rPr>
            </w:pPr>
            <w:r w:rsidRPr="00C11E20">
              <w:rPr>
                <w:lang w:val="ru-RU"/>
              </w:rPr>
              <w:t>О</w:t>
            </w:r>
            <w:r w:rsidR="003E5987" w:rsidRPr="00C11E20">
              <w:rPr>
                <w:lang w:val="ru-RU"/>
              </w:rPr>
              <w:t>тклонением</w:t>
            </w:r>
            <w:r w:rsidRPr="00C11E20">
              <w:rPr>
                <w:lang w:val="ru-RU"/>
              </w:rPr>
              <w:t xml:space="preserve"> </w:t>
            </w:r>
            <w:r w:rsidR="003E5987" w:rsidRPr="00C11E20">
              <w:rPr>
                <w:lang w:val="ru-RU"/>
              </w:rPr>
              <w:t>от</w:t>
            </w:r>
          </w:p>
          <w:p w:rsidR="003E5987" w:rsidRPr="00C11E20" w:rsidRDefault="003E5987" w:rsidP="00BE274F">
            <w:pPr>
              <w:pStyle w:val="TableParagraph"/>
              <w:rPr>
                <w:lang w:val="ru-RU"/>
              </w:rPr>
            </w:pPr>
            <w:r w:rsidRPr="00C11E20">
              <w:rPr>
                <w:lang w:val="ru-RU"/>
              </w:rPr>
              <w:t>технологии, но изделие</w:t>
            </w:r>
            <w:r w:rsidR="00B967FF" w:rsidRPr="00C11E20">
              <w:rPr>
                <w:lang w:val="ru-RU"/>
              </w:rPr>
              <w:t xml:space="preserve"> может </w:t>
            </w:r>
            <w:r w:rsidRPr="00C11E20">
              <w:rPr>
                <w:lang w:val="ru-RU"/>
              </w:rPr>
              <w:t>быть</w:t>
            </w:r>
            <w:r w:rsidR="00B967FF" w:rsidRPr="00C11E20">
              <w:rPr>
                <w:lang w:val="ru-RU"/>
              </w:rPr>
              <w:t xml:space="preserve"> использовано </w:t>
            </w:r>
            <w:r w:rsidRPr="00C11E20">
              <w:rPr>
                <w:lang w:val="ru-RU"/>
              </w:rPr>
              <w:t>по</w:t>
            </w:r>
          </w:p>
          <w:p w:rsidR="003E5987" w:rsidRPr="00C11E20" w:rsidRDefault="003E5987" w:rsidP="00BE274F">
            <w:pPr>
              <w:pStyle w:val="TableParagraph"/>
              <w:rPr>
                <w:lang w:val="ru-RU"/>
              </w:rPr>
            </w:pPr>
            <w:r w:rsidRPr="00C11E20">
              <w:rPr>
                <w:lang w:val="ru-RU"/>
              </w:rPr>
              <w:t>назначению.</w:t>
            </w:r>
          </w:p>
        </w:tc>
        <w:tc>
          <w:tcPr>
            <w:tcW w:w="802" w:type="pct"/>
            <w:tcBorders>
              <w:bottom w:val="single" w:sz="4" w:space="0" w:color="000000"/>
            </w:tcBorders>
          </w:tcPr>
          <w:p w:rsidR="003E5987" w:rsidRPr="00C11E20" w:rsidRDefault="003E5987" w:rsidP="00BE274F">
            <w:pPr>
              <w:pStyle w:val="TableParagraph"/>
              <w:rPr>
                <w:lang w:val="ru-RU"/>
              </w:rPr>
            </w:pPr>
            <w:r w:rsidRPr="00C11E20">
              <w:rPr>
                <w:lang w:val="ru-RU"/>
              </w:rPr>
              <w:t>Обработка изделий</w:t>
            </w:r>
          </w:p>
          <w:p w:rsidR="003E5987" w:rsidRPr="00C11E20" w:rsidRDefault="003E5987" w:rsidP="00BE274F">
            <w:pPr>
              <w:pStyle w:val="TableParagraph"/>
              <w:rPr>
                <w:lang w:val="ru-RU"/>
              </w:rPr>
            </w:pPr>
            <w:r w:rsidRPr="00C11E20">
              <w:rPr>
                <w:lang w:val="ru-RU"/>
              </w:rPr>
              <w:t>(детали) выполнена</w:t>
            </w:r>
          </w:p>
          <w:p w:rsidR="003E5987" w:rsidRPr="00C11E20" w:rsidRDefault="003E5987" w:rsidP="00BE274F">
            <w:pPr>
              <w:pStyle w:val="TableParagraph"/>
              <w:tabs>
                <w:tab w:val="left" w:pos="1122"/>
              </w:tabs>
              <w:rPr>
                <w:lang w:val="ru-RU"/>
              </w:rPr>
            </w:pPr>
            <w:r w:rsidRPr="00C11E20">
              <w:rPr>
                <w:lang w:val="ru-RU"/>
              </w:rPr>
              <w:t>с грубыми</w:t>
            </w:r>
          </w:p>
          <w:p w:rsidR="003E5987" w:rsidRPr="00C11E20" w:rsidRDefault="00B967FF" w:rsidP="00BE274F">
            <w:pPr>
              <w:pStyle w:val="TableParagraph"/>
              <w:tabs>
                <w:tab w:val="left" w:pos="1685"/>
              </w:tabs>
              <w:rPr>
                <w:lang w:val="ru-RU"/>
              </w:rPr>
            </w:pPr>
            <w:r w:rsidRPr="00C11E20">
              <w:rPr>
                <w:lang w:val="ru-RU"/>
              </w:rPr>
              <w:t xml:space="preserve">отклонениями </w:t>
            </w:r>
            <w:r w:rsidR="003E5987" w:rsidRPr="00C11E20">
              <w:rPr>
                <w:lang w:val="ru-RU"/>
              </w:rPr>
              <w:t>от</w:t>
            </w:r>
            <w:r w:rsidRPr="00C11E20">
              <w:rPr>
                <w:lang w:val="ru-RU"/>
              </w:rPr>
              <w:t xml:space="preserve"> </w:t>
            </w:r>
            <w:r w:rsidR="003E5987" w:rsidRPr="00C11E20">
              <w:rPr>
                <w:lang w:val="ru-RU"/>
              </w:rPr>
              <w:t>технологии,</w:t>
            </w:r>
          </w:p>
          <w:p w:rsidR="003E5987" w:rsidRPr="00C11E20" w:rsidRDefault="00B967FF" w:rsidP="00BE274F">
            <w:pPr>
              <w:pStyle w:val="TableParagraph"/>
              <w:tabs>
                <w:tab w:val="left" w:pos="1678"/>
              </w:tabs>
              <w:rPr>
                <w:lang w:val="ru-RU"/>
              </w:rPr>
            </w:pPr>
            <w:r w:rsidRPr="00C11E20">
              <w:rPr>
                <w:lang w:val="ru-RU"/>
              </w:rPr>
              <w:t xml:space="preserve">применялись </w:t>
            </w:r>
            <w:r w:rsidR="003E5987" w:rsidRPr="00C11E20">
              <w:rPr>
                <w:lang w:val="ru-RU"/>
              </w:rPr>
              <w:t>не</w:t>
            </w:r>
          </w:p>
          <w:p w:rsidR="003E5987" w:rsidRPr="00C11E20" w:rsidRDefault="003E5987" w:rsidP="00BE274F">
            <w:pPr>
              <w:pStyle w:val="TableParagraph"/>
              <w:rPr>
                <w:lang w:val="ru-RU"/>
              </w:rPr>
            </w:pPr>
            <w:r w:rsidRPr="00C11E20">
              <w:rPr>
                <w:lang w:val="ru-RU"/>
              </w:rPr>
              <w:t>предусмотренные  операции, изделие</w:t>
            </w:r>
          </w:p>
          <w:p w:rsidR="003E5987" w:rsidRPr="00C11E20" w:rsidRDefault="003E5987" w:rsidP="00BE274F">
            <w:pPr>
              <w:pStyle w:val="TableParagraph"/>
            </w:pPr>
            <w:r w:rsidRPr="00C11E20">
              <w:t>бракуется.</w:t>
            </w:r>
          </w:p>
        </w:tc>
      </w:tr>
      <w:tr w:rsidR="003E5987" w:rsidRPr="00C11E20" w:rsidTr="00B967FF">
        <w:trPr>
          <w:trHeight w:val="4001"/>
        </w:trPr>
        <w:tc>
          <w:tcPr>
            <w:tcW w:w="626" w:type="pct"/>
            <w:tcBorders>
              <w:bottom w:val="single" w:sz="4" w:space="0" w:color="000000"/>
            </w:tcBorders>
          </w:tcPr>
          <w:p w:rsidR="003E5987" w:rsidRPr="00C11E20" w:rsidRDefault="003E5987" w:rsidP="00BE274F">
            <w:pPr>
              <w:pStyle w:val="TableParagraph"/>
            </w:pPr>
            <w:r w:rsidRPr="00C11E20">
              <w:lastRenderedPageBreak/>
              <w:t>Качество</w:t>
            </w:r>
          </w:p>
          <w:p w:rsidR="003E5987" w:rsidRPr="00C11E20" w:rsidRDefault="003E5987" w:rsidP="00BE274F">
            <w:pPr>
              <w:pStyle w:val="TableParagraph"/>
            </w:pPr>
            <w:r w:rsidRPr="00C11E20">
              <w:t>проектного</w:t>
            </w:r>
          </w:p>
          <w:p w:rsidR="003E5987" w:rsidRPr="00C11E20" w:rsidRDefault="003E5987" w:rsidP="00BE274F">
            <w:pPr>
              <w:pStyle w:val="TableParagraph"/>
            </w:pPr>
            <w:r w:rsidRPr="00C11E20">
              <w:t>изделия</w:t>
            </w:r>
          </w:p>
        </w:tc>
        <w:tc>
          <w:tcPr>
            <w:tcW w:w="1214" w:type="pct"/>
            <w:tcBorders>
              <w:bottom w:val="single" w:sz="4" w:space="0" w:color="000000"/>
            </w:tcBorders>
          </w:tcPr>
          <w:p w:rsidR="003E5987" w:rsidRPr="00C11E20" w:rsidRDefault="003E5987" w:rsidP="00BE274F">
            <w:pPr>
              <w:pStyle w:val="TableParagraph"/>
              <w:tabs>
                <w:tab w:val="left" w:pos="1040"/>
                <w:tab w:val="left" w:pos="2203"/>
              </w:tabs>
              <w:rPr>
                <w:lang w:val="ru-RU"/>
              </w:rPr>
            </w:pPr>
            <w:r w:rsidRPr="00C11E20">
              <w:rPr>
                <w:lang w:val="ru-RU"/>
              </w:rPr>
              <w:t>Изделие</w:t>
            </w:r>
            <w:r w:rsidRPr="00C11E20">
              <w:rPr>
                <w:lang w:val="ru-RU"/>
              </w:rPr>
              <w:tab/>
              <w:t>выполнено в</w:t>
            </w:r>
          </w:p>
          <w:p w:rsidR="003E5987" w:rsidRPr="00C11E20" w:rsidRDefault="003E5987" w:rsidP="00BE274F">
            <w:pPr>
              <w:pStyle w:val="TableParagraph"/>
              <w:tabs>
                <w:tab w:val="left" w:pos="1741"/>
              </w:tabs>
              <w:rPr>
                <w:lang w:val="ru-RU"/>
              </w:rPr>
            </w:pPr>
            <w:r w:rsidRPr="00C11E20">
              <w:rPr>
                <w:lang w:val="ru-RU"/>
              </w:rPr>
              <w:t>соответствии эскизу</w:t>
            </w:r>
          </w:p>
          <w:p w:rsidR="003E5987" w:rsidRPr="00C11E20" w:rsidRDefault="003E5987" w:rsidP="00BE274F">
            <w:pPr>
              <w:pStyle w:val="TableParagraph"/>
              <w:rPr>
                <w:lang w:val="ru-RU"/>
              </w:rPr>
            </w:pPr>
            <w:r w:rsidRPr="00C11E20">
              <w:rPr>
                <w:lang w:val="ru-RU"/>
              </w:rPr>
              <w:t>чертежа. Размеры выдержаны. Отделка выполнена</w:t>
            </w:r>
            <w:r w:rsidRPr="00C11E20">
              <w:rPr>
                <w:lang w:val="ru-RU"/>
              </w:rPr>
              <w:tab/>
              <w:t>в</w:t>
            </w:r>
          </w:p>
          <w:p w:rsidR="003E5987" w:rsidRPr="00C11E20" w:rsidRDefault="003E5987" w:rsidP="00BE274F">
            <w:pPr>
              <w:pStyle w:val="TableParagraph"/>
              <w:tabs>
                <w:tab w:val="left" w:pos="2209"/>
              </w:tabs>
              <w:rPr>
                <w:lang w:val="ru-RU"/>
              </w:rPr>
            </w:pPr>
            <w:r w:rsidRPr="00C11E20">
              <w:rPr>
                <w:lang w:val="ru-RU"/>
              </w:rPr>
              <w:t>соответствии</w:t>
            </w:r>
            <w:r w:rsidRPr="00C11E20">
              <w:rPr>
                <w:lang w:val="ru-RU"/>
              </w:rPr>
              <w:tab/>
              <w:t>с</w:t>
            </w:r>
          </w:p>
          <w:p w:rsidR="003E5987" w:rsidRPr="00C11E20" w:rsidRDefault="003E5987" w:rsidP="00BE274F">
            <w:pPr>
              <w:pStyle w:val="TableParagraph"/>
              <w:rPr>
                <w:lang w:val="ru-RU"/>
              </w:rPr>
            </w:pPr>
            <w:r w:rsidRPr="00C11E20">
              <w:rPr>
                <w:lang w:val="ru-RU"/>
              </w:rPr>
              <w:t>требованиями,</w:t>
            </w:r>
          </w:p>
          <w:p w:rsidR="003E5987" w:rsidRPr="00C11E20" w:rsidRDefault="003E5987" w:rsidP="00BE274F">
            <w:pPr>
              <w:pStyle w:val="TableParagraph"/>
              <w:tabs>
                <w:tab w:val="left" w:pos="2203"/>
              </w:tabs>
              <w:rPr>
                <w:lang w:val="ru-RU"/>
              </w:rPr>
            </w:pPr>
            <w:r w:rsidRPr="00C11E20">
              <w:rPr>
                <w:lang w:val="ru-RU"/>
              </w:rPr>
              <w:t>предусмотренными</w:t>
            </w:r>
            <w:r w:rsidRPr="00C11E20">
              <w:rPr>
                <w:lang w:val="ru-RU"/>
              </w:rPr>
              <w:tab/>
              <w:t>в</w:t>
            </w:r>
          </w:p>
          <w:p w:rsidR="003E5987" w:rsidRPr="00C11E20" w:rsidRDefault="003E5987" w:rsidP="00BE274F">
            <w:pPr>
              <w:pStyle w:val="TableParagraph"/>
              <w:rPr>
                <w:lang w:val="ru-RU"/>
              </w:rPr>
            </w:pPr>
            <w:r w:rsidRPr="00C11E20">
              <w:rPr>
                <w:lang w:val="ru-RU"/>
              </w:rPr>
              <w:t>проекте. Эстетический внешний</w:t>
            </w:r>
          </w:p>
          <w:p w:rsidR="003E5987" w:rsidRPr="00C11E20" w:rsidRDefault="003E5987" w:rsidP="00BE274F">
            <w:pPr>
              <w:pStyle w:val="TableParagraph"/>
              <w:rPr>
                <w:lang w:val="ru-RU"/>
              </w:rPr>
            </w:pPr>
            <w:r w:rsidRPr="00C11E20">
              <w:rPr>
                <w:lang w:val="ru-RU"/>
              </w:rPr>
              <w:t>вид изделия.</w:t>
            </w:r>
          </w:p>
        </w:tc>
        <w:tc>
          <w:tcPr>
            <w:tcW w:w="1214" w:type="pct"/>
          </w:tcPr>
          <w:p w:rsidR="003E5987" w:rsidRPr="00C11E20" w:rsidRDefault="003E5987" w:rsidP="00BE274F">
            <w:pPr>
              <w:pStyle w:val="TableParagraph"/>
              <w:tabs>
                <w:tab w:val="left" w:pos="1040"/>
                <w:tab w:val="left" w:pos="2204"/>
              </w:tabs>
              <w:rPr>
                <w:lang w:val="ru-RU"/>
              </w:rPr>
            </w:pPr>
            <w:r w:rsidRPr="00C11E20">
              <w:rPr>
                <w:lang w:val="ru-RU"/>
              </w:rPr>
              <w:t>Изделие</w:t>
            </w:r>
            <w:r w:rsidRPr="00C11E20">
              <w:rPr>
                <w:lang w:val="ru-RU"/>
              </w:rPr>
              <w:tab/>
              <w:t>выполнено в</w:t>
            </w:r>
          </w:p>
          <w:p w:rsidR="003E5987" w:rsidRPr="00C11E20" w:rsidRDefault="003E5987" w:rsidP="00BE274F">
            <w:pPr>
              <w:pStyle w:val="TableParagraph"/>
              <w:tabs>
                <w:tab w:val="left" w:pos="1690"/>
              </w:tabs>
              <w:rPr>
                <w:lang w:val="ru-RU"/>
              </w:rPr>
            </w:pPr>
            <w:r w:rsidRPr="00C11E20">
              <w:rPr>
                <w:lang w:val="ru-RU"/>
              </w:rPr>
              <w:t>соответствии эскизу,</w:t>
            </w:r>
          </w:p>
          <w:p w:rsidR="003E5987" w:rsidRPr="00C11E20" w:rsidRDefault="003E5987" w:rsidP="00BE274F">
            <w:pPr>
              <w:pStyle w:val="TableParagraph"/>
              <w:tabs>
                <w:tab w:val="left" w:pos="1580"/>
              </w:tabs>
              <w:rPr>
                <w:lang w:val="ru-RU"/>
              </w:rPr>
            </w:pPr>
            <w:r w:rsidRPr="00C11E20">
              <w:rPr>
                <w:lang w:val="ru-RU"/>
              </w:rPr>
              <w:t>чертежу, размеры</w:t>
            </w:r>
          </w:p>
          <w:p w:rsidR="003E5987" w:rsidRPr="00C11E20" w:rsidRDefault="003E5987" w:rsidP="00BE274F">
            <w:pPr>
              <w:pStyle w:val="TableParagraph"/>
              <w:rPr>
                <w:lang w:val="ru-RU"/>
              </w:rPr>
            </w:pPr>
            <w:r w:rsidRPr="00C11E20">
              <w:rPr>
                <w:lang w:val="ru-RU"/>
              </w:rPr>
              <w:t>выдержаны, но качество</w:t>
            </w:r>
          </w:p>
          <w:p w:rsidR="003E5987" w:rsidRPr="00C11E20" w:rsidRDefault="003E5987" w:rsidP="00BE274F">
            <w:pPr>
              <w:pStyle w:val="TableParagraph"/>
              <w:tabs>
                <w:tab w:val="left" w:pos="1859"/>
              </w:tabs>
              <w:rPr>
                <w:lang w:val="ru-RU"/>
              </w:rPr>
            </w:pPr>
            <w:r w:rsidRPr="00C11E20">
              <w:rPr>
                <w:lang w:val="ru-RU"/>
              </w:rPr>
              <w:t>отделки ниже</w:t>
            </w:r>
          </w:p>
          <w:p w:rsidR="003E5987" w:rsidRPr="00C11E20" w:rsidRDefault="003E5987" w:rsidP="00BE274F">
            <w:pPr>
              <w:pStyle w:val="TableParagraph"/>
              <w:rPr>
                <w:lang w:val="ru-RU"/>
              </w:rPr>
            </w:pPr>
            <w:r w:rsidRPr="00C11E20">
              <w:rPr>
                <w:lang w:val="ru-RU"/>
              </w:rPr>
              <w:t>требуемого, в  основном внешний вид изделия не</w:t>
            </w:r>
          </w:p>
          <w:p w:rsidR="003E5987" w:rsidRPr="00C11E20" w:rsidRDefault="003E5987" w:rsidP="00BE274F">
            <w:pPr>
              <w:pStyle w:val="TableParagraph"/>
            </w:pPr>
            <w:r w:rsidRPr="00C11E20">
              <w:t>ухудшается.</w:t>
            </w:r>
          </w:p>
        </w:tc>
        <w:tc>
          <w:tcPr>
            <w:tcW w:w="1143" w:type="pct"/>
          </w:tcPr>
          <w:p w:rsidR="003E5987" w:rsidRPr="00C11E20" w:rsidRDefault="003E5987" w:rsidP="00BE274F">
            <w:pPr>
              <w:pStyle w:val="TableParagraph"/>
              <w:rPr>
                <w:lang w:val="ru-RU"/>
              </w:rPr>
            </w:pPr>
            <w:r w:rsidRPr="00C11E20">
              <w:rPr>
                <w:lang w:val="ru-RU"/>
              </w:rPr>
              <w:t>Изделие выполнено по чертежу и эскизу с небольшими</w:t>
            </w:r>
          </w:p>
          <w:p w:rsidR="003E5987" w:rsidRPr="00C11E20" w:rsidRDefault="003E5987" w:rsidP="00BE274F">
            <w:pPr>
              <w:pStyle w:val="TableParagraph"/>
              <w:rPr>
                <w:lang w:val="ru-RU"/>
              </w:rPr>
            </w:pPr>
            <w:r w:rsidRPr="00C11E20">
              <w:rPr>
                <w:lang w:val="ru-RU"/>
              </w:rPr>
              <w:t>отклонениями, ачество</w:t>
            </w:r>
            <w:r w:rsidRPr="00C11E20">
              <w:rPr>
                <w:lang w:val="ru-RU"/>
              </w:rPr>
              <w:tab/>
              <w:t>отделки</w:t>
            </w:r>
          </w:p>
          <w:p w:rsidR="003E5987" w:rsidRPr="00C11E20" w:rsidRDefault="003E5987" w:rsidP="00BE274F">
            <w:pPr>
              <w:pStyle w:val="TableParagraph"/>
              <w:rPr>
                <w:lang w:val="ru-RU"/>
              </w:rPr>
            </w:pPr>
            <w:r w:rsidRPr="00C11E20">
              <w:rPr>
                <w:lang w:val="ru-RU"/>
              </w:rPr>
              <w:t>удовлетворительно,</w:t>
            </w:r>
          </w:p>
          <w:p w:rsidR="003E5987" w:rsidRPr="00C11E20" w:rsidRDefault="003E5987" w:rsidP="00BE274F">
            <w:pPr>
              <w:pStyle w:val="TableParagraph"/>
              <w:tabs>
                <w:tab w:val="left" w:pos="1393"/>
              </w:tabs>
              <w:rPr>
                <w:lang w:val="ru-RU"/>
              </w:rPr>
            </w:pPr>
            <w:r w:rsidRPr="00C11E20">
              <w:rPr>
                <w:lang w:val="ru-RU"/>
              </w:rPr>
              <w:t>ухудшился внешний</w:t>
            </w:r>
          </w:p>
          <w:p w:rsidR="003E5987" w:rsidRPr="00C11E20" w:rsidRDefault="003E5987" w:rsidP="00BE274F">
            <w:pPr>
              <w:pStyle w:val="TableParagraph"/>
              <w:rPr>
                <w:lang w:val="ru-RU"/>
              </w:rPr>
            </w:pPr>
            <w:r w:rsidRPr="00C11E20">
              <w:rPr>
                <w:lang w:val="ru-RU"/>
              </w:rPr>
              <w:t>вид изделия, но может быть использован по</w:t>
            </w:r>
          </w:p>
          <w:p w:rsidR="003E5987" w:rsidRPr="00C11E20" w:rsidRDefault="003E5987" w:rsidP="00BE274F">
            <w:pPr>
              <w:pStyle w:val="TableParagraph"/>
              <w:rPr>
                <w:lang w:val="ru-RU"/>
              </w:rPr>
            </w:pPr>
            <w:r w:rsidRPr="00C11E20">
              <w:rPr>
                <w:lang w:val="ru-RU"/>
              </w:rPr>
              <w:t>назначению.</w:t>
            </w:r>
          </w:p>
        </w:tc>
        <w:tc>
          <w:tcPr>
            <w:tcW w:w="802" w:type="pct"/>
            <w:tcBorders>
              <w:bottom w:val="single" w:sz="4" w:space="0" w:color="000000"/>
            </w:tcBorders>
          </w:tcPr>
          <w:p w:rsidR="003E5987" w:rsidRPr="00C11E20" w:rsidRDefault="003E5987" w:rsidP="00BE274F">
            <w:pPr>
              <w:pStyle w:val="TableParagraph"/>
              <w:rPr>
                <w:lang w:val="ru-RU"/>
              </w:rPr>
            </w:pPr>
            <w:r w:rsidRPr="00C11E20">
              <w:rPr>
                <w:lang w:val="ru-RU"/>
              </w:rPr>
              <w:t>Изделие выполнено</w:t>
            </w:r>
          </w:p>
          <w:p w:rsidR="003E5987" w:rsidRPr="00C11E20" w:rsidRDefault="003E5987" w:rsidP="00BE274F">
            <w:pPr>
              <w:pStyle w:val="TableParagraph"/>
              <w:rPr>
                <w:lang w:val="ru-RU"/>
              </w:rPr>
            </w:pPr>
            <w:r w:rsidRPr="00C11E20">
              <w:rPr>
                <w:lang w:val="ru-RU"/>
              </w:rPr>
              <w:t>с  отступлениями от чертежа,не</w:t>
            </w:r>
          </w:p>
          <w:p w:rsidR="003E5987" w:rsidRPr="00C11E20" w:rsidRDefault="003E5987" w:rsidP="00BE274F">
            <w:pPr>
              <w:pStyle w:val="TableParagraph"/>
              <w:rPr>
                <w:lang w:val="ru-RU"/>
              </w:rPr>
            </w:pPr>
            <w:r w:rsidRPr="00C11E20">
              <w:rPr>
                <w:lang w:val="ru-RU"/>
              </w:rPr>
              <w:t>соответствует</w:t>
            </w:r>
          </w:p>
          <w:p w:rsidR="003E5987" w:rsidRPr="00C11E20" w:rsidRDefault="003E5987" w:rsidP="00BE274F">
            <w:pPr>
              <w:pStyle w:val="TableParagraph"/>
              <w:rPr>
                <w:lang w:val="ru-RU"/>
              </w:rPr>
            </w:pPr>
            <w:r w:rsidRPr="00C11E20">
              <w:rPr>
                <w:lang w:val="ru-RU"/>
              </w:rPr>
              <w:t>эскизу.</w:t>
            </w:r>
          </w:p>
          <w:p w:rsidR="003E5987" w:rsidRPr="00C11E20" w:rsidRDefault="003E5987" w:rsidP="00BE274F">
            <w:pPr>
              <w:pStyle w:val="TableParagraph"/>
              <w:rPr>
                <w:lang w:val="ru-RU"/>
              </w:rPr>
            </w:pPr>
            <w:r w:rsidRPr="00C11E20">
              <w:rPr>
                <w:lang w:val="ru-RU"/>
              </w:rPr>
              <w:t>Дополнительная доработка не может</w:t>
            </w:r>
          </w:p>
          <w:p w:rsidR="003E5987" w:rsidRPr="00C11E20" w:rsidRDefault="003E5987" w:rsidP="00BE274F">
            <w:pPr>
              <w:pStyle w:val="TableParagraph"/>
              <w:tabs>
                <w:tab w:val="left" w:pos="1777"/>
              </w:tabs>
              <w:rPr>
                <w:lang w:val="ru-RU"/>
              </w:rPr>
            </w:pPr>
            <w:r w:rsidRPr="00C11E20">
              <w:rPr>
                <w:lang w:val="ru-RU"/>
              </w:rPr>
              <w:t>привести</w:t>
            </w:r>
            <w:r w:rsidRPr="00C11E20">
              <w:rPr>
                <w:lang w:val="ru-RU"/>
              </w:rPr>
              <w:tab/>
              <w:t>к</w:t>
            </w:r>
          </w:p>
          <w:p w:rsidR="003E5987" w:rsidRPr="00C11E20" w:rsidRDefault="003E5987" w:rsidP="00BE274F">
            <w:pPr>
              <w:pStyle w:val="TableParagraph"/>
              <w:rPr>
                <w:lang w:val="ru-RU"/>
              </w:rPr>
            </w:pPr>
            <w:r w:rsidRPr="00C11E20">
              <w:rPr>
                <w:lang w:val="ru-RU"/>
              </w:rPr>
              <w:t xml:space="preserve">возможности </w:t>
            </w:r>
          </w:p>
          <w:p w:rsidR="003E5987" w:rsidRPr="00C11E20" w:rsidRDefault="003E5987" w:rsidP="00BE274F">
            <w:pPr>
              <w:pStyle w:val="TableParagraph"/>
              <w:rPr>
                <w:lang w:val="ru-RU"/>
              </w:rPr>
            </w:pPr>
            <w:r w:rsidRPr="00C11E20">
              <w:rPr>
                <w:lang w:val="ru-RU"/>
              </w:rPr>
              <w:t>использования изделия.</w:t>
            </w:r>
          </w:p>
        </w:tc>
      </w:tr>
    </w:tbl>
    <w:p w:rsidR="003B20DA" w:rsidRPr="00C11E20" w:rsidRDefault="003B20DA" w:rsidP="00BE274F">
      <w:pPr>
        <w:spacing w:after="0" w:line="240" w:lineRule="auto"/>
        <w:rPr>
          <w:rFonts w:ascii="Times New Roman" w:hAnsi="Times New Roman"/>
        </w:rPr>
      </w:pPr>
    </w:p>
    <w:p w:rsidR="003B20DA" w:rsidRPr="00C11E20" w:rsidRDefault="003B20DA" w:rsidP="00BE274F">
      <w:pPr>
        <w:pStyle w:val="ae"/>
        <w:jc w:val="center"/>
        <w:rPr>
          <w:b/>
        </w:rPr>
      </w:pPr>
      <w:r w:rsidRPr="00C11E20">
        <w:rPr>
          <w:b/>
        </w:rPr>
        <w:t>Презентация и защита</w:t>
      </w:r>
    </w:p>
    <w:p w:rsidR="003B20DA" w:rsidRPr="00C11E20" w:rsidRDefault="003B20DA" w:rsidP="00BE274F">
      <w:pPr>
        <w:pStyle w:val="ae"/>
        <w:jc w:val="center"/>
        <w:rPr>
          <w:b/>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321"/>
        <w:gridCol w:w="1024"/>
      </w:tblGrid>
      <w:tr w:rsidR="003B20DA" w:rsidRPr="00C11E20" w:rsidTr="00B967FF">
        <w:trPr>
          <w:trHeight w:val="302"/>
        </w:trPr>
        <w:tc>
          <w:tcPr>
            <w:tcW w:w="4452" w:type="pct"/>
          </w:tcPr>
          <w:p w:rsidR="003B20DA" w:rsidRPr="00C11E20" w:rsidRDefault="003B20DA" w:rsidP="00BE274F">
            <w:pPr>
              <w:pStyle w:val="ae"/>
              <w:ind w:firstLine="0"/>
              <w:jc w:val="center"/>
              <w:rPr>
                <w:b/>
              </w:rPr>
            </w:pPr>
            <w:r w:rsidRPr="00C11E20">
              <w:rPr>
                <w:b/>
              </w:rPr>
              <w:t>Критерии</w:t>
            </w:r>
          </w:p>
        </w:tc>
        <w:tc>
          <w:tcPr>
            <w:tcW w:w="548" w:type="pct"/>
          </w:tcPr>
          <w:p w:rsidR="003B20DA" w:rsidRPr="00C11E20" w:rsidRDefault="003B20DA" w:rsidP="00BE274F">
            <w:pPr>
              <w:pStyle w:val="ae"/>
              <w:ind w:firstLine="0"/>
              <w:jc w:val="center"/>
              <w:rPr>
                <w:b/>
              </w:rPr>
            </w:pPr>
            <w:r w:rsidRPr="00C11E20">
              <w:rPr>
                <w:b/>
              </w:rPr>
              <w:t>баллы</w:t>
            </w:r>
          </w:p>
        </w:tc>
      </w:tr>
      <w:tr w:rsidR="003B20DA" w:rsidRPr="00C11E20" w:rsidTr="00B967FF">
        <w:trPr>
          <w:trHeight w:val="294"/>
        </w:trPr>
        <w:tc>
          <w:tcPr>
            <w:tcW w:w="4452" w:type="pct"/>
          </w:tcPr>
          <w:p w:rsidR="003B20DA" w:rsidRPr="00C11E20" w:rsidRDefault="003B20DA" w:rsidP="00BE274F">
            <w:pPr>
              <w:pStyle w:val="ae"/>
              <w:ind w:firstLine="0"/>
              <w:rPr>
                <w:lang w:val="ru-RU"/>
              </w:rPr>
            </w:pPr>
            <w:r w:rsidRPr="00C11E20">
              <w:rPr>
                <w:lang w:val="ru-RU"/>
              </w:rPr>
              <w:t>Качество презентации. Эстетическое</w:t>
            </w:r>
            <w:r w:rsidR="003E5987" w:rsidRPr="00C11E20">
              <w:rPr>
                <w:lang w:val="ru-RU"/>
              </w:rPr>
              <w:t xml:space="preserve"> </w:t>
            </w:r>
            <w:r w:rsidRPr="00C11E20">
              <w:rPr>
                <w:lang w:val="ru-RU"/>
              </w:rPr>
              <w:t>оформление.</w:t>
            </w:r>
            <w:r w:rsidR="003E5987" w:rsidRPr="00C11E20">
              <w:rPr>
                <w:lang w:val="ru-RU"/>
              </w:rPr>
              <w:t xml:space="preserve"> </w:t>
            </w:r>
            <w:r w:rsidRPr="00C11E20">
              <w:rPr>
                <w:lang w:val="ru-RU"/>
              </w:rPr>
              <w:t>Инфографика.</w:t>
            </w:r>
          </w:p>
        </w:tc>
        <w:tc>
          <w:tcPr>
            <w:tcW w:w="548" w:type="pct"/>
          </w:tcPr>
          <w:p w:rsidR="003B20DA" w:rsidRPr="00C11E20" w:rsidRDefault="003B20DA" w:rsidP="00BE274F">
            <w:pPr>
              <w:pStyle w:val="ae"/>
              <w:ind w:firstLine="0"/>
              <w:rPr>
                <w:lang w:val="ru-RU"/>
              </w:rPr>
            </w:pPr>
            <w:r w:rsidRPr="00C11E20">
              <w:rPr>
                <w:lang w:val="ru-RU"/>
              </w:rPr>
              <w:t>1</w:t>
            </w:r>
          </w:p>
        </w:tc>
      </w:tr>
      <w:tr w:rsidR="003B20DA" w:rsidRPr="00C11E20" w:rsidTr="00B967FF">
        <w:trPr>
          <w:trHeight w:val="293"/>
        </w:trPr>
        <w:tc>
          <w:tcPr>
            <w:tcW w:w="4452" w:type="pct"/>
          </w:tcPr>
          <w:p w:rsidR="003B20DA" w:rsidRPr="00C11E20" w:rsidRDefault="003B20DA" w:rsidP="00BE274F">
            <w:pPr>
              <w:pStyle w:val="ae"/>
              <w:ind w:firstLine="0"/>
              <w:rPr>
                <w:lang w:val="ru-RU"/>
              </w:rPr>
            </w:pPr>
            <w:r w:rsidRPr="00C11E20">
              <w:rPr>
                <w:lang w:val="ru-RU"/>
              </w:rPr>
              <w:t>Соответствие содержания презентации заявленной</w:t>
            </w:r>
            <w:r w:rsidR="003E5987" w:rsidRPr="00C11E20">
              <w:rPr>
                <w:lang w:val="ru-RU"/>
              </w:rPr>
              <w:t xml:space="preserve"> </w:t>
            </w:r>
            <w:r w:rsidRPr="00C11E20">
              <w:rPr>
                <w:lang w:val="ru-RU"/>
              </w:rPr>
              <w:t>теме</w:t>
            </w:r>
          </w:p>
        </w:tc>
        <w:tc>
          <w:tcPr>
            <w:tcW w:w="548" w:type="pct"/>
          </w:tcPr>
          <w:p w:rsidR="003B20DA" w:rsidRPr="00C11E20" w:rsidRDefault="003B20DA" w:rsidP="00BE274F">
            <w:pPr>
              <w:pStyle w:val="ae"/>
              <w:ind w:firstLine="0"/>
              <w:rPr>
                <w:lang w:val="ru-RU"/>
              </w:rPr>
            </w:pPr>
            <w:r w:rsidRPr="00C11E20">
              <w:rPr>
                <w:lang w:val="ru-RU"/>
              </w:rPr>
              <w:t>1</w:t>
            </w:r>
          </w:p>
        </w:tc>
      </w:tr>
      <w:tr w:rsidR="003B20DA" w:rsidRPr="00C11E20" w:rsidTr="00B967FF">
        <w:trPr>
          <w:trHeight w:val="295"/>
        </w:trPr>
        <w:tc>
          <w:tcPr>
            <w:tcW w:w="4452" w:type="pct"/>
          </w:tcPr>
          <w:p w:rsidR="003B20DA" w:rsidRPr="00C11E20" w:rsidRDefault="003B20DA" w:rsidP="00BE274F">
            <w:pPr>
              <w:pStyle w:val="ae"/>
              <w:ind w:firstLine="0"/>
              <w:rPr>
                <w:lang w:val="ru-RU"/>
              </w:rPr>
            </w:pPr>
            <w:r w:rsidRPr="00C11E20">
              <w:rPr>
                <w:lang w:val="ru-RU"/>
              </w:rPr>
              <w:t>Доступность изложения</w:t>
            </w:r>
            <w:r w:rsidR="003E5987" w:rsidRPr="00C11E20">
              <w:rPr>
                <w:lang w:val="ru-RU"/>
              </w:rPr>
              <w:t xml:space="preserve"> </w:t>
            </w:r>
            <w:r w:rsidRPr="00C11E20">
              <w:rPr>
                <w:lang w:val="ru-RU"/>
              </w:rPr>
              <w:t>материала</w:t>
            </w:r>
          </w:p>
        </w:tc>
        <w:tc>
          <w:tcPr>
            <w:tcW w:w="548" w:type="pct"/>
          </w:tcPr>
          <w:p w:rsidR="003B20DA" w:rsidRPr="00C11E20" w:rsidRDefault="003B20DA" w:rsidP="00BE274F">
            <w:pPr>
              <w:pStyle w:val="ae"/>
              <w:ind w:firstLine="0"/>
              <w:rPr>
                <w:lang w:val="ru-RU"/>
              </w:rPr>
            </w:pPr>
            <w:r w:rsidRPr="00C11E20">
              <w:rPr>
                <w:lang w:val="ru-RU"/>
              </w:rPr>
              <w:t>1</w:t>
            </w:r>
          </w:p>
        </w:tc>
      </w:tr>
      <w:tr w:rsidR="003B20DA" w:rsidRPr="00C11E20" w:rsidTr="00B967FF">
        <w:trPr>
          <w:trHeight w:val="293"/>
        </w:trPr>
        <w:tc>
          <w:tcPr>
            <w:tcW w:w="4452" w:type="pct"/>
          </w:tcPr>
          <w:p w:rsidR="003B20DA" w:rsidRPr="00C11E20" w:rsidRDefault="003B20DA" w:rsidP="00BE274F">
            <w:pPr>
              <w:pStyle w:val="ae"/>
              <w:ind w:firstLine="0"/>
              <w:rPr>
                <w:lang w:val="ru-RU"/>
              </w:rPr>
            </w:pPr>
            <w:r w:rsidRPr="00C11E20">
              <w:rPr>
                <w:lang w:val="ru-RU"/>
              </w:rPr>
              <w:t>Самостоятельность выполнения</w:t>
            </w:r>
            <w:r w:rsidR="003E5987" w:rsidRPr="00C11E20">
              <w:rPr>
                <w:lang w:val="ru-RU"/>
              </w:rPr>
              <w:t xml:space="preserve"> </w:t>
            </w:r>
            <w:r w:rsidRPr="00C11E20">
              <w:rPr>
                <w:lang w:val="ru-RU"/>
              </w:rPr>
              <w:t>задания.</w:t>
            </w:r>
          </w:p>
        </w:tc>
        <w:tc>
          <w:tcPr>
            <w:tcW w:w="548" w:type="pct"/>
          </w:tcPr>
          <w:p w:rsidR="003B20DA" w:rsidRPr="00C11E20" w:rsidRDefault="003B20DA" w:rsidP="00BE274F">
            <w:pPr>
              <w:pStyle w:val="ae"/>
              <w:ind w:firstLine="0"/>
            </w:pPr>
            <w:r w:rsidRPr="00C11E20">
              <w:t>1</w:t>
            </w:r>
          </w:p>
        </w:tc>
      </w:tr>
      <w:tr w:rsidR="003B20DA" w:rsidRPr="00C11E20" w:rsidTr="00B967FF">
        <w:trPr>
          <w:trHeight w:val="293"/>
        </w:trPr>
        <w:tc>
          <w:tcPr>
            <w:tcW w:w="4452" w:type="pct"/>
          </w:tcPr>
          <w:p w:rsidR="003B20DA" w:rsidRPr="00C11E20" w:rsidRDefault="003B20DA" w:rsidP="00BE274F">
            <w:pPr>
              <w:pStyle w:val="ae"/>
              <w:ind w:firstLine="0"/>
            </w:pPr>
            <w:r w:rsidRPr="00C11E20">
              <w:t>Качество защиты</w:t>
            </w:r>
            <w:r w:rsidR="003E5987" w:rsidRPr="00C11E20">
              <w:rPr>
                <w:lang w:val="ru-RU"/>
              </w:rPr>
              <w:t xml:space="preserve"> </w:t>
            </w:r>
            <w:r w:rsidRPr="00C11E20">
              <w:t>презентации</w:t>
            </w:r>
          </w:p>
        </w:tc>
        <w:tc>
          <w:tcPr>
            <w:tcW w:w="548" w:type="pct"/>
          </w:tcPr>
          <w:p w:rsidR="003B20DA" w:rsidRPr="00C11E20" w:rsidRDefault="003B20DA" w:rsidP="00BE274F">
            <w:pPr>
              <w:pStyle w:val="ae"/>
              <w:ind w:firstLine="0"/>
            </w:pPr>
            <w:r w:rsidRPr="00C11E20">
              <w:t>1</w:t>
            </w:r>
          </w:p>
        </w:tc>
      </w:tr>
      <w:tr w:rsidR="003B20DA" w:rsidRPr="00C11E20" w:rsidTr="00B967FF">
        <w:trPr>
          <w:trHeight w:val="162"/>
        </w:trPr>
        <w:tc>
          <w:tcPr>
            <w:tcW w:w="5000" w:type="pct"/>
            <w:gridSpan w:val="2"/>
          </w:tcPr>
          <w:p w:rsidR="003B20DA" w:rsidRPr="00C11E20" w:rsidRDefault="003B20DA" w:rsidP="00BE274F">
            <w:pPr>
              <w:pStyle w:val="ae"/>
              <w:ind w:firstLine="0"/>
              <w:rPr>
                <w:lang w:val="ru-RU"/>
              </w:rPr>
            </w:pPr>
            <w:r w:rsidRPr="00C11E20">
              <w:rPr>
                <w:lang w:val="ru-RU"/>
              </w:rPr>
              <w:t>«5» высокий уровень - 5 баллов (выполнены правильно все критерии)</w:t>
            </w:r>
          </w:p>
        </w:tc>
      </w:tr>
      <w:tr w:rsidR="003B20DA" w:rsidRPr="00C11E20" w:rsidTr="00B967FF">
        <w:trPr>
          <w:trHeight w:val="265"/>
        </w:trPr>
        <w:tc>
          <w:tcPr>
            <w:tcW w:w="5000" w:type="pct"/>
            <w:gridSpan w:val="2"/>
          </w:tcPr>
          <w:p w:rsidR="003B20DA" w:rsidRPr="00C11E20" w:rsidRDefault="003B20DA" w:rsidP="00BE274F">
            <w:pPr>
              <w:pStyle w:val="ae"/>
              <w:ind w:firstLine="0"/>
              <w:rPr>
                <w:lang w:val="ru-RU"/>
              </w:rPr>
            </w:pPr>
            <w:r w:rsidRPr="00C11E20">
              <w:rPr>
                <w:lang w:val="ru-RU"/>
              </w:rPr>
              <w:t>«4» повышенный уровень - 4 балла (не соблюдены 1-2 критерия)</w:t>
            </w:r>
          </w:p>
        </w:tc>
      </w:tr>
      <w:tr w:rsidR="003B20DA" w:rsidRPr="00C11E20" w:rsidTr="00B967FF">
        <w:trPr>
          <w:trHeight w:val="214"/>
        </w:trPr>
        <w:tc>
          <w:tcPr>
            <w:tcW w:w="5000" w:type="pct"/>
            <w:gridSpan w:val="2"/>
          </w:tcPr>
          <w:p w:rsidR="003B20DA" w:rsidRPr="00C11E20" w:rsidRDefault="003B20DA" w:rsidP="00BE274F">
            <w:pPr>
              <w:pStyle w:val="ae"/>
              <w:ind w:firstLine="0"/>
              <w:rPr>
                <w:lang w:val="ru-RU"/>
              </w:rPr>
            </w:pPr>
            <w:r w:rsidRPr="00C11E20">
              <w:rPr>
                <w:lang w:val="ru-RU"/>
              </w:rPr>
              <w:t>«3» базовый уровень - 2 балла (допущены ошибки по трем требованиям);</w:t>
            </w:r>
          </w:p>
        </w:tc>
      </w:tr>
      <w:tr w:rsidR="003B20DA" w:rsidRPr="00C11E20" w:rsidTr="00B967FF">
        <w:trPr>
          <w:trHeight w:val="106"/>
        </w:trPr>
        <w:tc>
          <w:tcPr>
            <w:tcW w:w="5000" w:type="pct"/>
            <w:gridSpan w:val="2"/>
          </w:tcPr>
          <w:p w:rsidR="003B20DA" w:rsidRPr="00C11E20" w:rsidRDefault="003B20DA" w:rsidP="00BE274F">
            <w:pPr>
              <w:pStyle w:val="ae"/>
              <w:ind w:firstLine="0"/>
              <w:rPr>
                <w:lang w:val="ru-RU"/>
              </w:rPr>
            </w:pPr>
            <w:r w:rsidRPr="00C11E20">
              <w:rPr>
                <w:lang w:val="ru-RU"/>
              </w:rPr>
              <w:t>«2» низкий уровень - менее 2 баллов (допущены ошибки более чем по трем требованиям)</w:t>
            </w:r>
          </w:p>
        </w:tc>
      </w:tr>
    </w:tbl>
    <w:p w:rsidR="003B20DA" w:rsidRPr="00C11E20" w:rsidRDefault="003B20DA" w:rsidP="00BE274F">
      <w:pPr>
        <w:spacing w:after="0" w:line="240" w:lineRule="auto"/>
        <w:rPr>
          <w:rFonts w:ascii="Times New Roman" w:hAnsi="Times New Roman"/>
        </w:rPr>
      </w:pPr>
    </w:p>
    <w:p w:rsidR="003B20DA" w:rsidRPr="00C11E20" w:rsidRDefault="003B20DA" w:rsidP="00BE274F">
      <w:pPr>
        <w:pStyle w:val="ae"/>
        <w:jc w:val="center"/>
        <w:rPr>
          <w:b/>
        </w:rPr>
      </w:pPr>
      <w:r w:rsidRPr="00C11E20">
        <w:rPr>
          <w:b/>
        </w:rPr>
        <w:t>Критерии и нормы оценивания результатов обучения по физической культуре</w:t>
      </w:r>
    </w:p>
    <w:p w:rsidR="003B20DA" w:rsidRPr="00C11E20" w:rsidRDefault="003B20DA" w:rsidP="00BE274F">
      <w:pPr>
        <w:pStyle w:val="ae"/>
        <w:rPr>
          <w:b/>
        </w:rPr>
      </w:pPr>
      <w:r w:rsidRPr="00C11E20">
        <w:rPr>
          <w:b/>
        </w:rPr>
        <w:t>Оценивание упражнений:</w:t>
      </w:r>
    </w:p>
    <w:p w:rsidR="003B20DA" w:rsidRPr="00C11E20" w:rsidRDefault="003B20DA" w:rsidP="00BE274F">
      <w:pPr>
        <w:pStyle w:val="ae"/>
      </w:pPr>
      <w:r w:rsidRPr="00C11E20">
        <w:t>«5» - упражнение выполнено в соответствии с заданием, правильно, без напряжения, уверенно; в играх учащийся показал знание правил игры, умение пользоваться изученными упражнениями для быстрейшего достижения индивидуальных и коллективных целей в</w:t>
      </w:r>
      <w:r w:rsidR="003E5987" w:rsidRPr="00C11E20">
        <w:t xml:space="preserve"> </w:t>
      </w:r>
      <w:r w:rsidRPr="00C11E20">
        <w:t>игре.</w:t>
      </w:r>
    </w:p>
    <w:p w:rsidR="003B20DA" w:rsidRPr="00C11E20" w:rsidRDefault="003B20DA" w:rsidP="00BE274F">
      <w:pPr>
        <w:pStyle w:val="ae"/>
      </w:pPr>
      <w:r w:rsidRPr="00C11E20">
        <w:t>«4» - упражнение выполнено в соответствии с заданием, правильно, но с некоторым напряжением, недостаточно уверенно, в играх учащийся показал знание правил игры, но недостаточно уверенно умеет пользоваться изученными движениями для быстрейшего достижения результатов в игре.</w:t>
      </w:r>
    </w:p>
    <w:p w:rsidR="003B20DA" w:rsidRPr="00C11E20" w:rsidRDefault="003B20DA" w:rsidP="00BE274F">
      <w:pPr>
        <w:pStyle w:val="ae"/>
      </w:pPr>
      <w:r w:rsidRPr="00C11E20">
        <w:t>«3» - упражнение выполнено правильно, но недостаточно точно, с большим напряжением, допущены незначительные ошибки; в играх учащийся показал знание лишь основных правил, но не всегда умеет пользоваться изученными движениями.</w:t>
      </w:r>
    </w:p>
    <w:p w:rsidR="003B20DA" w:rsidRPr="00C11E20" w:rsidRDefault="003B20DA" w:rsidP="00BE274F">
      <w:pPr>
        <w:pStyle w:val="ae"/>
      </w:pPr>
      <w:r w:rsidRPr="00C11E20">
        <w:t>«2» - упражнение выполнено неправильно, с грубыми ошибками; в играх учащийся показал слабое знание правил, неумение пользоваться изученными упражнениям</w:t>
      </w:r>
    </w:p>
    <w:p w:rsidR="003B20DA" w:rsidRPr="00C11E20" w:rsidRDefault="003B20DA" w:rsidP="00BE274F">
      <w:pPr>
        <w:pStyle w:val="ae"/>
        <w:rPr>
          <w:b/>
        </w:rPr>
      </w:pPr>
      <w:r w:rsidRPr="00C11E20">
        <w:rPr>
          <w:b/>
        </w:rPr>
        <w:t>Устный ответ (ответ на вопрос, сообщение):</w:t>
      </w:r>
    </w:p>
    <w:p w:rsidR="003B20DA" w:rsidRPr="00C11E20" w:rsidRDefault="003B20DA" w:rsidP="00BE274F">
      <w:pPr>
        <w:pStyle w:val="ae"/>
      </w:pPr>
      <w:r w:rsidRPr="00C11E20">
        <w:t xml:space="preserve">«5» ставится, если учащийся: </w:t>
      </w:r>
    </w:p>
    <w:p w:rsidR="003B20DA" w:rsidRPr="00C11E20" w:rsidRDefault="003B20DA" w:rsidP="00BE274F">
      <w:pPr>
        <w:pStyle w:val="1"/>
        <w:ind w:firstLine="284"/>
        <w:rPr>
          <w:sz w:val="22"/>
          <w:szCs w:val="22"/>
        </w:rPr>
      </w:pPr>
      <w:r w:rsidRPr="00C11E20">
        <w:rPr>
          <w:sz w:val="22"/>
          <w:szCs w:val="22"/>
        </w:rPr>
        <w:t>полностью освоил учебный материал; умеет изложить его своими словами;</w:t>
      </w:r>
    </w:p>
    <w:p w:rsidR="003B20DA" w:rsidRPr="00C11E20" w:rsidRDefault="003B20DA" w:rsidP="00BE274F">
      <w:pPr>
        <w:pStyle w:val="1"/>
        <w:ind w:firstLine="284"/>
        <w:rPr>
          <w:sz w:val="22"/>
          <w:szCs w:val="22"/>
        </w:rPr>
      </w:pPr>
      <w:r w:rsidRPr="00C11E20">
        <w:rPr>
          <w:sz w:val="22"/>
          <w:szCs w:val="22"/>
        </w:rPr>
        <w:t>самостоятельно подтверждает ответ конкретными примерами;</w:t>
      </w:r>
    </w:p>
    <w:p w:rsidR="003B20DA" w:rsidRPr="00C11E20" w:rsidRDefault="003B20DA" w:rsidP="00BE274F">
      <w:pPr>
        <w:pStyle w:val="1"/>
        <w:ind w:firstLine="284"/>
        <w:rPr>
          <w:sz w:val="22"/>
          <w:szCs w:val="22"/>
        </w:rPr>
      </w:pPr>
      <w:r w:rsidRPr="00C11E20">
        <w:rPr>
          <w:sz w:val="22"/>
          <w:szCs w:val="22"/>
        </w:rPr>
        <w:t>правильно и обстоятельно отвечает на дополнительные вопросы учителя.</w:t>
      </w:r>
    </w:p>
    <w:p w:rsidR="003B20DA" w:rsidRPr="00C11E20" w:rsidRDefault="003B20DA" w:rsidP="00BE274F">
      <w:pPr>
        <w:pStyle w:val="ae"/>
        <w:ind w:firstLine="284"/>
      </w:pPr>
      <w:r w:rsidRPr="00C11E20">
        <w:t>«4» ставится, если учащийся:</w:t>
      </w:r>
    </w:p>
    <w:p w:rsidR="003B20DA" w:rsidRPr="00C11E20" w:rsidRDefault="003B20DA" w:rsidP="00BE274F">
      <w:pPr>
        <w:pStyle w:val="1"/>
        <w:ind w:firstLine="284"/>
        <w:rPr>
          <w:sz w:val="22"/>
          <w:szCs w:val="22"/>
        </w:rPr>
      </w:pPr>
      <w:r w:rsidRPr="00C11E20">
        <w:rPr>
          <w:sz w:val="22"/>
          <w:szCs w:val="22"/>
        </w:rPr>
        <w:t>в основном усвоил учебный материал, допускает незначительные ошибки при изложении своими словами;</w:t>
      </w:r>
    </w:p>
    <w:p w:rsidR="003B20DA" w:rsidRPr="00C11E20" w:rsidRDefault="003B20DA" w:rsidP="00BE274F">
      <w:pPr>
        <w:pStyle w:val="1"/>
        <w:ind w:firstLine="284"/>
        <w:rPr>
          <w:sz w:val="22"/>
          <w:szCs w:val="22"/>
        </w:rPr>
      </w:pPr>
      <w:r w:rsidRPr="00C11E20">
        <w:rPr>
          <w:sz w:val="22"/>
          <w:szCs w:val="22"/>
        </w:rPr>
        <w:t>подтверждает ответ конкретными примерами;</w:t>
      </w:r>
    </w:p>
    <w:p w:rsidR="003B20DA" w:rsidRPr="00C11E20" w:rsidRDefault="003B20DA" w:rsidP="00BE274F">
      <w:pPr>
        <w:pStyle w:val="1"/>
        <w:ind w:firstLine="284"/>
        <w:rPr>
          <w:sz w:val="22"/>
          <w:szCs w:val="22"/>
        </w:rPr>
      </w:pPr>
      <w:r w:rsidRPr="00C11E20">
        <w:rPr>
          <w:sz w:val="22"/>
          <w:szCs w:val="22"/>
        </w:rPr>
        <w:t>правильно отвечает на дополнительные вопросы учителя.</w:t>
      </w:r>
    </w:p>
    <w:p w:rsidR="003B20DA" w:rsidRPr="00C11E20" w:rsidRDefault="003B20DA" w:rsidP="00BE274F">
      <w:pPr>
        <w:pStyle w:val="ae"/>
        <w:ind w:firstLine="284"/>
      </w:pPr>
      <w:r w:rsidRPr="00C11E20">
        <w:lastRenderedPageBreak/>
        <w:t>«3» ставится, если учащийся:</w:t>
      </w:r>
    </w:p>
    <w:p w:rsidR="003B20DA" w:rsidRPr="00C11E20" w:rsidRDefault="003B20DA" w:rsidP="00BE274F">
      <w:pPr>
        <w:pStyle w:val="1"/>
        <w:ind w:firstLine="284"/>
        <w:rPr>
          <w:sz w:val="22"/>
          <w:szCs w:val="22"/>
        </w:rPr>
      </w:pPr>
      <w:r w:rsidRPr="00C11E20">
        <w:rPr>
          <w:sz w:val="22"/>
          <w:szCs w:val="22"/>
        </w:rPr>
        <w:t>не усвоил существенную часть учебного материала;</w:t>
      </w:r>
    </w:p>
    <w:p w:rsidR="003B20DA" w:rsidRPr="00C11E20" w:rsidRDefault="003B20DA" w:rsidP="00BE274F">
      <w:pPr>
        <w:pStyle w:val="1"/>
        <w:ind w:firstLine="284"/>
        <w:rPr>
          <w:sz w:val="22"/>
          <w:szCs w:val="22"/>
        </w:rPr>
      </w:pPr>
      <w:r w:rsidRPr="00C11E20">
        <w:rPr>
          <w:sz w:val="22"/>
          <w:szCs w:val="22"/>
        </w:rPr>
        <w:t>допускает значительные ошибки при его изложении своими словами; затрудняется подтвердить ответ конкретными примерами;</w:t>
      </w:r>
    </w:p>
    <w:p w:rsidR="003B20DA" w:rsidRPr="00C11E20" w:rsidRDefault="003B20DA" w:rsidP="00BE274F">
      <w:pPr>
        <w:pStyle w:val="1"/>
        <w:ind w:firstLine="284"/>
        <w:rPr>
          <w:sz w:val="22"/>
          <w:szCs w:val="22"/>
        </w:rPr>
      </w:pPr>
      <w:r w:rsidRPr="00C11E20">
        <w:rPr>
          <w:sz w:val="22"/>
          <w:szCs w:val="22"/>
        </w:rPr>
        <w:t>слабо отвечает на дополнительные вопросы.</w:t>
      </w:r>
    </w:p>
    <w:p w:rsidR="003B20DA" w:rsidRPr="00C11E20" w:rsidRDefault="003B20DA" w:rsidP="00BE274F">
      <w:pPr>
        <w:pStyle w:val="ae"/>
        <w:ind w:firstLine="284"/>
      </w:pPr>
      <w:r w:rsidRPr="00C11E20">
        <w:t>«2» ставится, если учащийся:</w:t>
      </w:r>
    </w:p>
    <w:p w:rsidR="003B20DA" w:rsidRPr="00C11E20" w:rsidRDefault="003B20DA" w:rsidP="00BE274F">
      <w:pPr>
        <w:pStyle w:val="1"/>
        <w:ind w:firstLine="284"/>
        <w:rPr>
          <w:sz w:val="22"/>
          <w:szCs w:val="22"/>
        </w:rPr>
      </w:pPr>
      <w:r w:rsidRPr="00C11E20">
        <w:rPr>
          <w:sz w:val="22"/>
          <w:szCs w:val="22"/>
        </w:rPr>
        <w:t>почти не усвоил учебный материал;</w:t>
      </w:r>
    </w:p>
    <w:p w:rsidR="003B20DA" w:rsidRPr="00C11E20" w:rsidRDefault="003B20DA" w:rsidP="00BE274F">
      <w:pPr>
        <w:pStyle w:val="1"/>
        <w:ind w:firstLine="284"/>
        <w:rPr>
          <w:sz w:val="22"/>
          <w:szCs w:val="22"/>
        </w:rPr>
      </w:pPr>
      <w:r w:rsidRPr="00C11E20">
        <w:rPr>
          <w:sz w:val="22"/>
          <w:szCs w:val="22"/>
        </w:rPr>
        <w:t>не может изложить его своими словами;</w:t>
      </w:r>
    </w:p>
    <w:p w:rsidR="003B20DA" w:rsidRPr="00C11E20" w:rsidRDefault="003B20DA" w:rsidP="00BE274F">
      <w:pPr>
        <w:pStyle w:val="1"/>
        <w:ind w:firstLine="284"/>
        <w:rPr>
          <w:sz w:val="22"/>
          <w:szCs w:val="22"/>
        </w:rPr>
      </w:pPr>
      <w:r w:rsidRPr="00C11E20">
        <w:rPr>
          <w:sz w:val="22"/>
          <w:szCs w:val="22"/>
        </w:rPr>
        <w:t>не может подтвердить ответ конкретными примерами;</w:t>
      </w:r>
    </w:p>
    <w:p w:rsidR="003B20DA" w:rsidRPr="00C11E20" w:rsidRDefault="003B20DA" w:rsidP="00BE274F">
      <w:pPr>
        <w:pStyle w:val="1"/>
        <w:ind w:firstLine="284"/>
        <w:rPr>
          <w:sz w:val="22"/>
          <w:szCs w:val="22"/>
        </w:rPr>
      </w:pPr>
      <w:r w:rsidRPr="00C11E20">
        <w:rPr>
          <w:sz w:val="22"/>
          <w:szCs w:val="22"/>
        </w:rPr>
        <w:t>не отвечает на большую часть дополнительных вопросов учителя.</w:t>
      </w:r>
    </w:p>
    <w:p w:rsidR="003B20DA" w:rsidRPr="00C11E20" w:rsidRDefault="003B20DA" w:rsidP="00BE274F">
      <w:pPr>
        <w:pStyle w:val="ae"/>
        <w:rPr>
          <w:b/>
        </w:rPr>
      </w:pPr>
      <w:r w:rsidRPr="00C11E20">
        <w:rPr>
          <w:b/>
        </w:rPr>
        <w:t>Диагностическая тестовая</w:t>
      </w:r>
      <w:r w:rsidR="003E5987" w:rsidRPr="00C11E20">
        <w:rPr>
          <w:b/>
        </w:rPr>
        <w:t xml:space="preserve"> </w:t>
      </w:r>
      <w:r w:rsidRPr="00C11E20">
        <w:rPr>
          <w:b/>
        </w:rPr>
        <w:t>работа:</w:t>
      </w:r>
    </w:p>
    <w:p w:rsidR="003B20DA" w:rsidRPr="00C11E20" w:rsidRDefault="003B20DA" w:rsidP="00BE274F">
      <w:pPr>
        <w:pStyle w:val="ae"/>
      </w:pPr>
      <w:r w:rsidRPr="00C11E20">
        <w:t>Отметка:</w:t>
      </w:r>
    </w:p>
    <w:p w:rsidR="003B20DA" w:rsidRPr="00C11E20" w:rsidRDefault="003B20DA" w:rsidP="00BE274F">
      <w:pPr>
        <w:pStyle w:val="ae"/>
      </w:pPr>
      <w:r w:rsidRPr="00C11E20">
        <w:t>«5» - 90% - 100%</w:t>
      </w:r>
    </w:p>
    <w:p w:rsidR="003B20DA" w:rsidRPr="00C11E20" w:rsidRDefault="003B20DA" w:rsidP="00BE274F">
      <w:pPr>
        <w:pStyle w:val="ae"/>
      </w:pPr>
      <w:r w:rsidRPr="00C11E20">
        <w:t>«4» - верно выполнено 70% -89% заданий.</w:t>
      </w:r>
    </w:p>
    <w:p w:rsidR="003B20DA" w:rsidRPr="00C11E20" w:rsidRDefault="003B20DA" w:rsidP="00BE274F">
      <w:pPr>
        <w:pStyle w:val="ae"/>
      </w:pPr>
      <w:r w:rsidRPr="00C11E20">
        <w:t>«3» - верно выполнено более 50 % -69% заданий.</w:t>
      </w:r>
    </w:p>
    <w:p w:rsidR="003B20DA" w:rsidRPr="00C11E20" w:rsidRDefault="003B20DA" w:rsidP="00BE274F">
      <w:pPr>
        <w:pStyle w:val="ae"/>
      </w:pPr>
      <w:r w:rsidRPr="00C11E20">
        <w:t>«2» - верно выполнено менее 50 % заданий.</w:t>
      </w:r>
    </w:p>
    <w:p w:rsidR="00EF462D" w:rsidRPr="00C11E20" w:rsidRDefault="00EF462D" w:rsidP="00BE274F">
      <w:pPr>
        <w:pStyle w:val="ae"/>
      </w:pPr>
    </w:p>
    <w:p w:rsidR="003B20DA" w:rsidRPr="00C11E20" w:rsidRDefault="003B20DA" w:rsidP="00BE274F">
      <w:pPr>
        <w:pStyle w:val="ae"/>
        <w:jc w:val="center"/>
        <w:rPr>
          <w:b/>
        </w:rPr>
      </w:pPr>
      <w:r w:rsidRPr="00C11E20">
        <w:rPr>
          <w:b/>
        </w:rPr>
        <w:t>Критерии и нормы оценивание результатов обучения по музыке</w:t>
      </w:r>
    </w:p>
    <w:p w:rsidR="003B20DA" w:rsidRPr="00C11E20" w:rsidRDefault="003B20DA" w:rsidP="00BE274F">
      <w:pPr>
        <w:pStyle w:val="ae"/>
        <w:ind w:firstLine="284"/>
      </w:pPr>
      <w:r w:rsidRPr="00C11E20">
        <w:rPr>
          <w:b/>
        </w:rPr>
        <w:t>Нормы и основные критерии оценки слушания музыкальных произведений:</w:t>
      </w:r>
    </w:p>
    <w:p w:rsidR="003B20DA" w:rsidRPr="00C11E20" w:rsidRDefault="003B20DA" w:rsidP="00BE274F">
      <w:pPr>
        <w:pStyle w:val="ae"/>
        <w:ind w:firstLine="284"/>
      </w:pPr>
      <w:r w:rsidRPr="00C11E20">
        <w:t>На уроках проверяется и оценивается умение учеников слушать музыкальные произведения, давать словесную характеристику их содержанию и средствам</w:t>
      </w:r>
      <w:r w:rsidR="003E5987" w:rsidRPr="00C11E20">
        <w:t xml:space="preserve"> </w:t>
      </w:r>
      <w:r w:rsidRPr="00C11E20">
        <w:t>музыкальной выразительности, умение сравнивать, обобщать; знание музыкальной литературы.</w:t>
      </w:r>
    </w:p>
    <w:p w:rsidR="003B20DA" w:rsidRPr="00C11E20" w:rsidRDefault="003B20DA" w:rsidP="00BE274F">
      <w:pPr>
        <w:pStyle w:val="ae"/>
        <w:ind w:firstLine="284"/>
      </w:pPr>
      <w:r w:rsidRPr="00C11E20">
        <w:t>Учитывается:</w:t>
      </w:r>
    </w:p>
    <w:p w:rsidR="003B20DA" w:rsidRPr="00C11E20" w:rsidRDefault="003B20DA" w:rsidP="00BE274F">
      <w:pPr>
        <w:pStyle w:val="1"/>
        <w:ind w:firstLine="284"/>
        <w:rPr>
          <w:sz w:val="22"/>
          <w:szCs w:val="22"/>
        </w:rPr>
      </w:pPr>
      <w:r w:rsidRPr="00C11E20">
        <w:rPr>
          <w:sz w:val="22"/>
          <w:szCs w:val="22"/>
        </w:rPr>
        <w:t>степень раскрытия эмоционального содержания музыкального произведения через средства музыкальной</w:t>
      </w:r>
      <w:r w:rsidR="003E5987" w:rsidRPr="00C11E20">
        <w:rPr>
          <w:sz w:val="22"/>
          <w:szCs w:val="22"/>
        </w:rPr>
        <w:t xml:space="preserve"> </w:t>
      </w:r>
      <w:r w:rsidRPr="00C11E20">
        <w:rPr>
          <w:sz w:val="22"/>
          <w:szCs w:val="22"/>
        </w:rPr>
        <w:t>выразительности;</w:t>
      </w:r>
    </w:p>
    <w:p w:rsidR="003B20DA" w:rsidRPr="00C11E20" w:rsidRDefault="003B20DA" w:rsidP="00BE274F">
      <w:pPr>
        <w:pStyle w:val="1"/>
        <w:ind w:firstLine="284"/>
        <w:rPr>
          <w:sz w:val="22"/>
          <w:szCs w:val="22"/>
        </w:rPr>
      </w:pPr>
      <w:r w:rsidRPr="00C11E20">
        <w:rPr>
          <w:sz w:val="22"/>
          <w:szCs w:val="22"/>
        </w:rPr>
        <w:t>самостоятельность в разборе музыкального</w:t>
      </w:r>
      <w:r w:rsidR="003E5987" w:rsidRPr="00C11E20">
        <w:rPr>
          <w:sz w:val="22"/>
          <w:szCs w:val="22"/>
        </w:rPr>
        <w:t xml:space="preserve"> </w:t>
      </w:r>
      <w:r w:rsidRPr="00C11E20">
        <w:rPr>
          <w:sz w:val="22"/>
          <w:szCs w:val="22"/>
        </w:rPr>
        <w:t>произведения;</w:t>
      </w:r>
    </w:p>
    <w:p w:rsidR="003B20DA" w:rsidRPr="00C11E20" w:rsidRDefault="003B20DA" w:rsidP="00BE274F">
      <w:pPr>
        <w:pStyle w:val="1"/>
        <w:ind w:firstLine="284"/>
        <w:rPr>
          <w:sz w:val="22"/>
          <w:szCs w:val="22"/>
        </w:rPr>
      </w:pPr>
      <w:r w:rsidRPr="00C11E20">
        <w:rPr>
          <w:sz w:val="22"/>
          <w:szCs w:val="22"/>
        </w:rPr>
        <w:t>умение учащегося сравнивать произведения и делать</w:t>
      </w:r>
      <w:r w:rsidR="003E5987" w:rsidRPr="00C11E20">
        <w:rPr>
          <w:sz w:val="22"/>
          <w:szCs w:val="22"/>
        </w:rPr>
        <w:t xml:space="preserve"> </w:t>
      </w:r>
      <w:r w:rsidRPr="00C11E20">
        <w:rPr>
          <w:sz w:val="22"/>
          <w:szCs w:val="22"/>
        </w:rPr>
        <w:t>самостоятельные обобщения на основе полученных знаний.</w:t>
      </w:r>
    </w:p>
    <w:p w:rsidR="003B20DA" w:rsidRPr="00C11E20" w:rsidRDefault="003B20DA" w:rsidP="00BE274F">
      <w:pPr>
        <w:pStyle w:val="ae"/>
        <w:ind w:firstLine="284"/>
      </w:pPr>
      <w:r w:rsidRPr="00C11E20">
        <w:t>«5» – ученик может обосновать свои суждения, даёт правильный и полный ответ, дающий характеристику содержания музыкального произведения, средств музыкальной выразительности, ответ</w:t>
      </w:r>
      <w:r w:rsidR="003E5987" w:rsidRPr="00C11E20">
        <w:t xml:space="preserve"> </w:t>
      </w:r>
      <w:r w:rsidRPr="00C11E20">
        <w:t>самостоятельный.</w:t>
      </w:r>
    </w:p>
    <w:p w:rsidR="003B20DA" w:rsidRPr="00C11E20" w:rsidRDefault="003B20DA" w:rsidP="00BE274F">
      <w:pPr>
        <w:pStyle w:val="ae"/>
        <w:ind w:firstLine="284"/>
      </w:pPr>
      <w:r w:rsidRPr="00C11E20">
        <w:t>«4» – ученик даёт ответ, удовлетворяющий тем же требованиям, что и для отметки «5»; ответ правильный, но неполный: дана характеристика содержания музыкального произведения, средств музыкальной выразительности с наводящими ( -2) вопросами учителя.</w:t>
      </w:r>
    </w:p>
    <w:p w:rsidR="003B20DA" w:rsidRPr="00C11E20" w:rsidRDefault="003B20DA" w:rsidP="00BE274F">
      <w:pPr>
        <w:pStyle w:val="ae"/>
        <w:ind w:firstLine="284"/>
      </w:pPr>
      <w:r w:rsidRPr="00C11E20">
        <w:t>«3» – ответ ученика правильный, но неполный, средства музыкальной выразительности раскрыты недостаточно, допустимы несколько наводящих вопросов учителя.</w:t>
      </w:r>
    </w:p>
    <w:p w:rsidR="003B20DA" w:rsidRPr="00C11E20" w:rsidRDefault="003B20DA" w:rsidP="00BE274F">
      <w:pPr>
        <w:pStyle w:val="ae"/>
        <w:ind w:firstLine="284"/>
      </w:pPr>
      <w:r w:rsidRPr="00C11E20">
        <w:t>«2» – ученик обнаруживает незнание и непонимание услышанного материала,</w:t>
      </w:r>
      <w:r w:rsidR="003E5987" w:rsidRPr="00C11E20">
        <w:t xml:space="preserve"> </w:t>
      </w:r>
      <w:r w:rsidRPr="00C11E20">
        <w:t>но отвечает на некоторые наводящие вопросы учителя, откликается эмоционально.</w:t>
      </w:r>
    </w:p>
    <w:p w:rsidR="003B20DA" w:rsidRPr="00C11E20" w:rsidRDefault="003B20DA" w:rsidP="00BE274F">
      <w:pPr>
        <w:pStyle w:val="ae"/>
        <w:rPr>
          <w:b/>
        </w:rPr>
      </w:pPr>
      <w:r w:rsidRPr="00C11E20">
        <w:rPr>
          <w:b/>
        </w:rPr>
        <w:t>Нормы и основные критерии оценки вокально-хорового исполнения:</w:t>
      </w:r>
    </w:p>
    <w:p w:rsidR="003B20DA" w:rsidRPr="00C11E20" w:rsidRDefault="003B20DA" w:rsidP="00BE274F">
      <w:pPr>
        <w:pStyle w:val="ae"/>
      </w:pPr>
      <w:r w:rsidRPr="00C11E20">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3B20DA" w:rsidRPr="00C11E20" w:rsidRDefault="003B20DA" w:rsidP="00BE274F">
      <w:pPr>
        <w:pStyle w:val="ae"/>
      </w:pPr>
      <w:r w:rsidRPr="00C11E20">
        <w:t>Учёт полученных данных позволит дать более объективную оценку качества выполнения учеником певческого задания, создать наиболее благоприятные</w:t>
      </w:r>
      <w:r w:rsidR="003E5987" w:rsidRPr="00C11E20">
        <w:t xml:space="preserve"> </w:t>
      </w:r>
      <w:r w:rsidRPr="00C11E20">
        <w:t>условия опроса, нужно знать рабочий диапазон голоса ученика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3B20DA" w:rsidRPr="00C11E20" w:rsidRDefault="003B20DA" w:rsidP="00BE274F">
      <w:pPr>
        <w:pStyle w:val="ae"/>
      </w:pPr>
      <w:r w:rsidRPr="00C11E20">
        <w:t>«5» ставится за знание мелодической линии и текста песни; чистое интонирование и ритмически точное исполнение; выразительное исполнение, умение петь в ансамбле, хоре (в унисон, первым или вторым голосом), исполнять произведение сольно под аккомпанемент учителя или фонограмму.</w:t>
      </w:r>
    </w:p>
    <w:p w:rsidR="003B20DA" w:rsidRPr="00C11E20" w:rsidRDefault="003B20DA" w:rsidP="00BE274F">
      <w:pPr>
        <w:pStyle w:val="ae"/>
      </w:pPr>
      <w:r w:rsidRPr="00C11E20">
        <w:t>«4» ставится за знание мелодической линии и текста песни; в основномчистое, ритмически правильное интонирование; умение петь в ансамбле, хоре (в унисон, первым или вторым голосом), исполнять произведение сольно под аккомпанемент учителя или фонограмму, но недостаточно выразительно.</w:t>
      </w:r>
    </w:p>
    <w:p w:rsidR="003B20DA" w:rsidRPr="00C11E20" w:rsidRDefault="003B20DA" w:rsidP="00BE274F">
      <w:pPr>
        <w:pStyle w:val="ae"/>
      </w:pPr>
      <w:r w:rsidRPr="00C11E20">
        <w:lastRenderedPageBreak/>
        <w:t>«3» ставится за неточности в исполнении мелодии и текста песни; неуверенное и не точное, иногда фальшивое исполнение в ансамбле, хоре, ритмические неточности; невыразительное исполнение.</w:t>
      </w:r>
    </w:p>
    <w:p w:rsidR="003B20DA" w:rsidRPr="00C11E20" w:rsidRDefault="003B20DA" w:rsidP="00BE274F">
      <w:pPr>
        <w:pStyle w:val="ae"/>
      </w:pPr>
      <w:r w:rsidRPr="00C11E20">
        <w:t>«2» ставится за исполнение неуверенное и фальшивое, за незнание вокального произведения и нежелание его исполнять сольно, в ансамбле, хоре.</w:t>
      </w:r>
    </w:p>
    <w:p w:rsidR="003B20DA" w:rsidRPr="00C11E20" w:rsidRDefault="003B20DA" w:rsidP="00BE274F">
      <w:pPr>
        <w:pStyle w:val="ae"/>
        <w:rPr>
          <w:b/>
        </w:rPr>
      </w:pPr>
      <w:r w:rsidRPr="00C11E20">
        <w:rPr>
          <w:b/>
        </w:rPr>
        <w:t>Устный ответ ( ответ на вопрос, сообщение):</w:t>
      </w:r>
    </w:p>
    <w:p w:rsidR="003B20DA" w:rsidRPr="00C11E20" w:rsidRDefault="003B20DA" w:rsidP="00BE274F">
      <w:pPr>
        <w:pStyle w:val="ae"/>
        <w:ind w:firstLine="284"/>
      </w:pPr>
      <w:r w:rsidRPr="00C11E20">
        <w:t xml:space="preserve">«5» ставится, если учащийся: </w:t>
      </w:r>
    </w:p>
    <w:p w:rsidR="003B20DA" w:rsidRPr="00C11E20" w:rsidRDefault="003B20DA" w:rsidP="00BE274F">
      <w:pPr>
        <w:pStyle w:val="1"/>
        <w:ind w:firstLine="284"/>
        <w:rPr>
          <w:sz w:val="22"/>
          <w:szCs w:val="22"/>
        </w:rPr>
      </w:pPr>
      <w:r w:rsidRPr="00C11E20">
        <w:rPr>
          <w:sz w:val="22"/>
          <w:szCs w:val="22"/>
        </w:rPr>
        <w:t>полностью освоил учебный материал; умеет изложить его своими словами;</w:t>
      </w:r>
    </w:p>
    <w:p w:rsidR="003B20DA" w:rsidRPr="00C11E20" w:rsidRDefault="003B20DA" w:rsidP="00BE274F">
      <w:pPr>
        <w:pStyle w:val="1"/>
        <w:ind w:firstLine="284"/>
        <w:rPr>
          <w:sz w:val="22"/>
          <w:szCs w:val="22"/>
        </w:rPr>
      </w:pPr>
      <w:r w:rsidRPr="00C11E20">
        <w:rPr>
          <w:sz w:val="22"/>
          <w:szCs w:val="22"/>
        </w:rPr>
        <w:t>самостоятельно подтверждает ответ конкретными примерами;</w:t>
      </w:r>
    </w:p>
    <w:p w:rsidR="003B20DA" w:rsidRPr="00C11E20" w:rsidRDefault="003B20DA" w:rsidP="00BE274F">
      <w:pPr>
        <w:pStyle w:val="1"/>
        <w:ind w:firstLine="284"/>
        <w:rPr>
          <w:sz w:val="22"/>
          <w:szCs w:val="22"/>
        </w:rPr>
      </w:pPr>
      <w:r w:rsidRPr="00C11E20">
        <w:rPr>
          <w:sz w:val="22"/>
          <w:szCs w:val="22"/>
        </w:rPr>
        <w:t>правильно и обстоятельно отвечает на дополнительные вопросы учителя.</w:t>
      </w:r>
    </w:p>
    <w:p w:rsidR="003B20DA" w:rsidRPr="00C11E20" w:rsidRDefault="003B20DA" w:rsidP="00BE274F">
      <w:pPr>
        <w:pStyle w:val="ae"/>
        <w:ind w:firstLine="284"/>
      </w:pPr>
      <w:r w:rsidRPr="00C11E20">
        <w:t>«4» ставится, если учащийся:</w:t>
      </w:r>
    </w:p>
    <w:p w:rsidR="003B20DA" w:rsidRPr="00C11E20" w:rsidRDefault="003B20DA" w:rsidP="00BE274F">
      <w:pPr>
        <w:pStyle w:val="1"/>
        <w:ind w:firstLine="284"/>
        <w:rPr>
          <w:sz w:val="22"/>
          <w:szCs w:val="22"/>
        </w:rPr>
      </w:pPr>
      <w:r w:rsidRPr="00C11E20">
        <w:rPr>
          <w:sz w:val="22"/>
          <w:szCs w:val="22"/>
        </w:rPr>
        <w:t>в основном усвоил учебный материал, допускает незначительные ошибки при изложении своими словами;</w:t>
      </w:r>
    </w:p>
    <w:p w:rsidR="003B20DA" w:rsidRPr="00C11E20" w:rsidRDefault="003B20DA" w:rsidP="00BE274F">
      <w:pPr>
        <w:pStyle w:val="1"/>
        <w:ind w:firstLine="284"/>
        <w:rPr>
          <w:sz w:val="22"/>
          <w:szCs w:val="22"/>
        </w:rPr>
      </w:pPr>
      <w:r w:rsidRPr="00C11E20">
        <w:rPr>
          <w:sz w:val="22"/>
          <w:szCs w:val="22"/>
        </w:rPr>
        <w:t>подтверждает ответ конкретными примерами;</w:t>
      </w:r>
    </w:p>
    <w:p w:rsidR="003B20DA" w:rsidRPr="00C11E20" w:rsidRDefault="003B20DA" w:rsidP="00BE274F">
      <w:pPr>
        <w:pStyle w:val="1"/>
        <w:ind w:firstLine="284"/>
        <w:rPr>
          <w:sz w:val="22"/>
          <w:szCs w:val="22"/>
        </w:rPr>
      </w:pPr>
      <w:r w:rsidRPr="00C11E20">
        <w:rPr>
          <w:sz w:val="22"/>
          <w:szCs w:val="22"/>
        </w:rPr>
        <w:t>правильно отвечает на дополнительные вопросы учителя.</w:t>
      </w:r>
    </w:p>
    <w:p w:rsidR="003B20DA" w:rsidRPr="00C11E20" w:rsidRDefault="003B20DA" w:rsidP="00BE274F">
      <w:pPr>
        <w:pStyle w:val="ae"/>
        <w:ind w:firstLine="284"/>
      </w:pPr>
      <w:r w:rsidRPr="00C11E20">
        <w:t>«3» ставится, если учащийся:</w:t>
      </w:r>
    </w:p>
    <w:p w:rsidR="003B20DA" w:rsidRPr="00C11E20" w:rsidRDefault="003B20DA" w:rsidP="00BE274F">
      <w:pPr>
        <w:pStyle w:val="1"/>
        <w:ind w:firstLine="284"/>
        <w:rPr>
          <w:sz w:val="22"/>
          <w:szCs w:val="22"/>
        </w:rPr>
      </w:pPr>
      <w:r w:rsidRPr="00C11E20">
        <w:rPr>
          <w:sz w:val="22"/>
          <w:szCs w:val="22"/>
        </w:rPr>
        <w:t>не усвоил существенную часть учебного материала;</w:t>
      </w:r>
    </w:p>
    <w:p w:rsidR="003B20DA" w:rsidRPr="00C11E20" w:rsidRDefault="003B20DA" w:rsidP="00BE274F">
      <w:pPr>
        <w:pStyle w:val="1"/>
        <w:ind w:firstLine="284"/>
        <w:rPr>
          <w:sz w:val="22"/>
          <w:szCs w:val="22"/>
        </w:rPr>
      </w:pPr>
      <w:r w:rsidRPr="00C11E20">
        <w:rPr>
          <w:sz w:val="22"/>
          <w:szCs w:val="22"/>
        </w:rPr>
        <w:t>допускает значительные ошибки при его изложении своими словами; затрудняется подтвердить ответ конкретными примерами;</w:t>
      </w:r>
    </w:p>
    <w:p w:rsidR="003B20DA" w:rsidRPr="00C11E20" w:rsidRDefault="003B20DA" w:rsidP="00BE274F">
      <w:pPr>
        <w:pStyle w:val="1"/>
        <w:ind w:firstLine="284"/>
        <w:rPr>
          <w:sz w:val="22"/>
          <w:szCs w:val="22"/>
        </w:rPr>
      </w:pPr>
      <w:r w:rsidRPr="00C11E20">
        <w:rPr>
          <w:sz w:val="22"/>
          <w:szCs w:val="22"/>
        </w:rPr>
        <w:t>слабо отвечает на дополнительные вопросы.</w:t>
      </w:r>
    </w:p>
    <w:p w:rsidR="003B20DA" w:rsidRPr="00C11E20" w:rsidRDefault="003B20DA" w:rsidP="00BE274F">
      <w:pPr>
        <w:pStyle w:val="ae"/>
        <w:ind w:firstLine="284"/>
      </w:pPr>
      <w:r w:rsidRPr="00C11E20">
        <w:t>«2» ставится, если учащийся:</w:t>
      </w:r>
    </w:p>
    <w:p w:rsidR="003B20DA" w:rsidRPr="00C11E20" w:rsidRDefault="003B20DA" w:rsidP="00BE274F">
      <w:pPr>
        <w:pStyle w:val="1"/>
        <w:ind w:firstLine="284"/>
        <w:rPr>
          <w:sz w:val="22"/>
          <w:szCs w:val="22"/>
        </w:rPr>
      </w:pPr>
      <w:r w:rsidRPr="00C11E20">
        <w:rPr>
          <w:sz w:val="22"/>
          <w:szCs w:val="22"/>
        </w:rPr>
        <w:t>почти не усвоил учебный материал;</w:t>
      </w:r>
    </w:p>
    <w:p w:rsidR="003B20DA" w:rsidRPr="00C11E20" w:rsidRDefault="003B20DA" w:rsidP="00BE274F">
      <w:pPr>
        <w:pStyle w:val="1"/>
        <w:ind w:firstLine="284"/>
        <w:rPr>
          <w:sz w:val="22"/>
          <w:szCs w:val="22"/>
        </w:rPr>
      </w:pPr>
      <w:r w:rsidRPr="00C11E20">
        <w:rPr>
          <w:sz w:val="22"/>
          <w:szCs w:val="22"/>
        </w:rPr>
        <w:t>не может изложить его своими словами;</w:t>
      </w:r>
    </w:p>
    <w:p w:rsidR="003B20DA" w:rsidRPr="00C11E20" w:rsidRDefault="003B20DA" w:rsidP="00BE274F">
      <w:pPr>
        <w:pStyle w:val="1"/>
        <w:ind w:firstLine="284"/>
        <w:rPr>
          <w:sz w:val="22"/>
          <w:szCs w:val="22"/>
        </w:rPr>
      </w:pPr>
      <w:r w:rsidRPr="00C11E20">
        <w:rPr>
          <w:sz w:val="22"/>
          <w:szCs w:val="22"/>
        </w:rPr>
        <w:t>не может подтвердить ответ конкретными примерами;</w:t>
      </w:r>
    </w:p>
    <w:p w:rsidR="003B20DA" w:rsidRPr="00C11E20" w:rsidRDefault="003B20DA" w:rsidP="00BE274F">
      <w:pPr>
        <w:pStyle w:val="1"/>
        <w:ind w:firstLine="284"/>
        <w:rPr>
          <w:sz w:val="22"/>
          <w:szCs w:val="22"/>
        </w:rPr>
      </w:pPr>
      <w:r w:rsidRPr="00C11E20">
        <w:rPr>
          <w:sz w:val="22"/>
          <w:szCs w:val="22"/>
        </w:rPr>
        <w:t>не отвечает на большую часть дополнительных вопросов учителя.</w:t>
      </w:r>
    </w:p>
    <w:p w:rsidR="003B20DA" w:rsidRPr="00C11E20" w:rsidRDefault="003B20DA" w:rsidP="00BE274F">
      <w:pPr>
        <w:pStyle w:val="ae"/>
        <w:rPr>
          <w:b/>
        </w:rPr>
      </w:pPr>
      <w:r w:rsidRPr="00C11E20">
        <w:rPr>
          <w:b/>
        </w:rPr>
        <w:t>Диагностическая тестовая</w:t>
      </w:r>
      <w:r w:rsidR="003E5987" w:rsidRPr="00C11E20">
        <w:rPr>
          <w:b/>
        </w:rPr>
        <w:t xml:space="preserve"> </w:t>
      </w:r>
      <w:r w:rsidRPr="00C11E20">
        <w:rPr>
          <w:b/>
        </w:rPr>
        <w:t>работа:</w:t>
      </w:r>
    </w:p>
    <w:p w:rsidR="003B20DA" w:rsidRPr="00C11E20" w:rsidRDefault="003B20DA" w:rsidP="00BE274F">
      <w:pPr>
        <w:pStyle w:val="ae"/>
      </w:pPr>
      <w:r w:rsidRPr="00C11E20">
        <w:t>Отметка:«5» - 90% - 100%</w:t>
      </w:r>
    </w:p>
    <w:p w:rsidR="003B20DA" w:rsidRPr="00C11E20" w:rsidRDefault="003B20DA" w:rsidP="00BE274F">
      <w:pPr>
        <w:pStyle w:val="ae"/>
      </w:pPr>
      <w:r w:rsidRPr="00C11E20">
        <w:t>«4» - верно выполнено 70% -89% заданий.</w:t>
      </w:r>
    </w:p>
    <w:p w:rsidR="003B20DA" w:rsidRPr="00C11E20" w:rsidRDefault="003B20DA" w:rsidP="00BE274F">
      <w:pPr>
        <w:pStyle w:val="ae"/>
      </w:pPr>
      <w:r w:rsidRPr="00C11E20">
        <w:t>«3» - верно выполнено более 50 % -69% заданий.</w:t>
      </w:r>
    </w:p>
    <w:p w:rsidR="003B20DA" w:rsidRPr="00C11E20" w:rsidRDefault="003B20DA" w:rsidP="00BE274F">
      <w:pPr>
        <w:pStyle w:val="ae"/>
      </w:pPr>
      <w:r w:rsidRPr="00C11E20">
        <w:t>«2» - верно выполнено менее 50 % заданий.</w:t>
      </w:r>
    </w:p>
    <w:p w:rsidR="005E401D" w:rsidRPr="00C11E20" w:rsidRDefault="005E401D" w:rsidP="00BE274F">
      <w:pPr>
        <w:pStyle w:val="ae"/>
        <w:jc w:val="center"/>
        <w:rPr>
          <w:b/>
        </w:rPr>
      </w:pPr>
    </w:p>
    <w:p w:rsidR="003B20DA" w:rsidRPr="00C11E20" w:rsidRDefault="003B20DA" w:rsidP="00BE274F">
      <w:pPr>
        <w:pStyle w:val="ae"/>
        <w:jc w:val="center"/>
        <w:rPr>
          <w:b/>
        </w:rPr>
      </w:pPr>
      <w:r w:rsidRPr="00C11E20">
        <w:rPr>
          <w:b/>
        </w:rPr>
        <w:t xml:space="preserve">Критерии и нормы оценивания по английскому языку </w:t>
      </w:r>
    </w:p>
    <w:p w:rsidR="003B20DA" w:rsidRPr="00C11E20" w:rsidRDefault="003B20DA" w:rsidP="00BE274F">
      <w:pPr>
        <w:pStyle w:val="ae"/>
        <w:rPr>
          <w:b/>
        </w:rPr>
      </w:pPr>
      <w:r w:rsidRPr="00C11E20">
        <w:rPr>
          <w:b/>
        </w:rPr>
        <w:t>Чтение с пониманием основного содержания прочитанного (ознакомительное):</w:t>
      </w:r>
    </w:p>
    <w:p w:rsidR="003B20DA" w:rsidRPr="00C11E20" w:rsidRDefault="003B20DA" w:rsidP="00BE274F">
      <w:pPr>
        <w:pStyle w:val="ae"/>
      </w:pPr>
      <w:r w:rsidRPr="00C11E20">
        <w:t>Отметка«5» ставится обучающемуся, если он понял основное содержание</w:t>
      </w:r>
      <w:r w:rsidR="005E401D" w:rsidRPr="00C11E20">
        <w:t xml:space="preserve"> </w:t>
      </w:r>
      <w:r w:rsidRPr="00C11E20">
        <w:t>адаптированного (2-4 классы)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w:t>
      </w:r>
    </w:p>
    <w:p w:rsidR="003B20DA" w:rsidRPr="00C11E20" w:rsidRDefault="003B20DA" w:rsidP="00BE274F">
      <w:pPr>
        <w:pStyle w:val="ae"/>
      </w:pPr>
      <w:r w:rsidRPr="00C11E20">
        <w:t>Отметка«4» ставится ученику, если он понял основное содержание адаптированного (2-4 классы)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w:t>
      </w:r>
    </w:p>
    <w:p w:rsidR="003B20DA" w:rsidRPr="00C11E20" w:rsidRDefault="003B20DA" w:rsidP="00BE274F">
      <w:pPr>
        <w:pStyle w:val="ae"/>
      </w:pPr>
      <w:r w:rsidRPr="00C11E20">
        <w:t>Отметка«3» ставится ученику, который не совсем точно понял основное</w:t>
      </w:r>
      <w:r w:rsidR="005E401D" w:rsidRPr="00C11E20">
        <w:t xml:space="preserve"> </w:t>
      </w:r>
      <w:r w:rsidRPr="00C11E20">
        <w:t>содержание прочитанного, умеет выделить в тексте только небольшое количество фактов, совсем не развита языковая догадка.</w:t>
      </w:r>
    </w:p>
    <w:p w:rsidR="003B20DA" w:rsidRPr="00C11E20" w:rsidRDefault="003B20DA" w:rsidP="00BE274F">
      <w:pPr>
        <w:pStyle w:val="ae"/>
      </w:pPr>
      <w:r w:rsidRPr="00C11E20">
        <w:t>Отметка«2» 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семантизировать (понимать значение) незнакомую</w:t>
      </w:r>
      <w:r w:rsidR="005E401D" w:rsidRPr="00C11E20">
        <w:t xml:space="preserve"> </w:t>
      </w:r>
      <w:r w:rsidRPr="00C11E20">
        <w:t>лексику.</w:t>
      </w:r>
    </w:p>
    <w:p w:rsidR="003B20DA" w:rsidRPr="00C11E20" w:rsidRDefault="003B20DA" w:rsidP="00BE274F">
      <w:pPr>
        <w:pStyle w:val="ae"/>
        <w:rPr>
          <w:b/>
        </w:rPr>
      </w:pPr>
      <w:r w:rsidRPr="00C11E20">
        <w:rPr>
          <w:b/>
        </w:rPr>
        <w:t>Чтение с полным пониманием содержания(изучающее):</w:t>
      </w:r>
    </w:p>
    <w:p w:rsidR="003B20DA" w:rsidRPr="00C11E20" w:rsidRDefault="003B20DA" w:rsidP="00BE274F">
      <w:pPr>
        <w:pStyle w:val="ae"/>
      </w:pPr>
      <w:r w:rsidRPr="00C11E20">
        <w:t>Отметка«5»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прочитанного (смысловую догадку,</w:t>
      </w:r>
      <w:r w:rsidR="005E401D" w:rsidRPr="00C11E20">
        <w:t xml:space="preserve"> </w:t>
      </w:r>
      <w:r w:rsidRPr="00C11E20">
        <w:t>анализ).</w:t>
      </w:r>
    </w:p>
    <w:p w:rsidR="003B20DA" w:rsidRPr="00C11E20" w:rsidRDefault="003B20DA" w:rsidP="00BE274F">
      <w:pPr>
        <w:pStyle w:val="ae"/>
      </w:pPr>
      <w:r w:rsidRPr="00C11E20">
        <w:t>Отметка«4» выставляется учащемуся, если он полностью понял текст, но многократно обращался к словарю.</w:t>
      </w:r>
    </w:p>
    <w:p w:rsidR="003B20DA" w:rsidRPr="00C11E20" w:rsidRDefault="003B20DA" w:rsidP="00BE274F">
      <w:pPr>
        <w:pStyle w:val="ae"/>
      </w:pPr>
      <w:r w:rsidRPr="00C11E20">
        <w:t>Отметка«3» ставится, если ученик понял текст не полностью, не владеет приемами его смысловой переработки.</w:t>
      </w:r>
    </w:p>
    <w:p w:rsidR="003B20DA" w:rsidRPr="00C11E20" w:rsidRDefault="003B20DA" w:rsidP="00BE274F">
      <w:pPr>
        <w:pStyle w:val="ae"/>
      </w:pPr>
      <w:r w:rsidRPr="00C11E20">
        <w:lastRenderedPageBreak/>
        <w:t>Отметка«2» ставится в том случае, когда текст учеником не понят. Он с трудом может найти незнакомые слова в словаре.</w:t>
      </w:r>
    </w:p>
    <w:p w:rsidR="003B20DA" w:rsidRPr="00C11E20" w:rsidRDefault="003B20DA" w:rsidP="00BE274F">
      <w:pPr>
        <w:pStyle w:val="ae"/>
        <w:rPr>
          <w:b/>
        </w:rPr>
      </w:pPr>
      <w:r w:rsidRPr="00C11E20">
        <w:rPr>
          <w:b/>
        </w:rPr>
        <w:t>Чтение с нахождением интересующей или нужной информации (просмотровое):</w:t>
      </w:r>
    </w:p>
    <w:p w:rsidR="003B20DA" w:rsidRPr="00C11E20" w:rsidRDefault="003B20DA" w:rsidP="00BE274F">
      <w:pPr>
        <w:pStyle w:val="ae"/>
      </w:pPr>
      <w:r w:rsidRPr="00C11E20">
        <w:t>Отметка«5» 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rsidR="003B20DA" w:rsidRPr="00C11E20" w:rsidRDefault="003B20DA" w:rsidP="00BE274F">
      <w:pPr>
        <w:pStyle w:val="ae"/>
      </w:pPr>
      <w:r w:rsidRPr="00C11E20">
        <w:t>Отметка«4» ставится ученику при достаточно быстром просмотре текста, но при этом он находит только примерно 2/3 заданнойинформации.</w:t>
      </w:r>
    </w:p>
    <w:p w:rsidR="003B20DA" w:rsidRPr="00C11E20" w:rsidRDefault="003B20DA" w:rsidP="00BE274F">
      <w:pPr>
        <w:pStyle w:val="ae"/>
      </w:pPr>
      <w:r w:rsidRPr="00C11E20">
        <w:t>Отметка«3» выставляется, если ученик находит в данном тексте (или данных текстах) примерно 1/2 заданной информации.</w:t>
      </w:r>
    </w:p>
    <w:p w:rsidR="003B20DA" w:rsidRPr="00C11E20" w:rsidRDefault="003B20DA" w:rsidP="00BE274F">
      <w:pPr>
        <w:pStyle w:val="ae"/>
      </w:pPr>
      <w:r w:rsidRPr="00C11E20">
        <w:t>Отметка«2» выставляется в том случае, если ученик практически не ориентируется в тексте.</w:t>
      </w:r>
    </w:p>
    <w:p w:rsidR="003B20DA" w:rsidRPr="00C11E20" w:rsidRDefault="003B20DA" w:rsidP="00BE274F">
      <w:pPr>
        <w:pStyle w:val="ae"/>
        <w:rPr>
          <w:b/>
        </w:rPr>
      </w:pPr>
      <w:r w:rsidRPr="00C11E20">
        <w:rPr>
          <w:b/>
        </w:rPr>
        <w:t>Аудирование:</w:t>
      </w:r>
    </w:p>
    <w:p w:rsidR="003B20DA" w:rsidRPr="00C11E20" w:rsidRDefault="003B20DA" w:rsidP="00BE274F">
      <w:pPr>
        <w:pStyle w:val="ae"/>
      </w:pPr>
      <w:r w:rsidRPr="00C11E20">
        <w:t>Основной речевой задачей при понимании звучащих текстов на слух является извлечение основной или заданной ученику информации.</w:t>
      </w:r>
    </w:p>
    <w:p w:rsidR="003B20DA" w:rsidRPr="00C11E20" w:rsidRDefault="003B20DA" w:rsidP="00BE274F">
      <w:pPr>
        <w:pStyle w:val="ae"/>
      </w:pPr>
      <w:r w:rsidRPr="00C11E20">
        <w:t>Отметка«5»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3B20DA" w:rsidRPr="00C11E20" w:rsidRDefault="003B20DA" w:rsidP="00BE274F">
      <w:pPr>
        <w:pStyle w:val="ae"/>
      </w:pPr>
      <w:r w:rsidRPr="00C11E20">
        <w:t>Отметка«4» ставится ученику, который понял не все основные факты. При решении коммуникативной задачи он использовал только 2/3 информации.</w:t>
      </w:r>
    </w:p>
    <w:p w:rsidR="003B20DA" w:rsidRPr="00C11E20" w:rsidRDefault="003B20DA" w:rsidP="00BE274F">
      <w:pPr>
        <w:pStyle w:val="ae"/>
      </w:pPr>
      <w:r w:rsidRPr="00C11E20">
        <w:t>Отметка«3» свидетельствует, что ученик понял только 1/2 текста. Отдельные факты понял неправильно. Не сумел полностью решить поставленную перед ним коммуникативную задачу.</w:t>
      </w:r>
    </w:p>
    <w:p w:rsidR="003B20DA" w:rsidRPr="00C11E20" w:rsidRDefault="003B20DA" w:rsidP="00BE274F">
      <w:pPr>
        <w:pStyle w:val="ae"/>
      </w:pPr>
      <w:r w:rsidRPr="00C11E20">
        <w:t>Отметка«2» ставится, если ученик понял менее 1/2 текста и выделил из него менее половины основных фактов. Он не смог решить поставленную перед ним речевую задачу.</w:t>
      </w:r>
    </w:p>
    <w:p w:rsidR="003B20DA" w:rsidRPr="00C11E20" w:rsidRDefault="003B20DA" w:rsidP="00BE274F">
      <w:pPr>
        <w:pStyle w:val="ae"/>
        <w:rPr>
          <w:b/>
        </w:rPr>
      </w:pPr>
      <w:r w:rsidRPr="00C11E20">
        <w:rPr>
          <w:b/>
        </w:rPr>
        <w:t>Говорение. Монологическая форма.</w:t>
      </w:r>
    </w:p>
    <w:p w:rsidR="003B20DA" w:rsidRPr="00C11E20" w:rsidRDefault="003B20DA" w:rsidP="00BE274F">
      <w:pPr>
        <w:pStyle w:val="ae"/>
      </w:pPr>
      <w:r w:rsidRPr="00C11E20">
        <w:t>Отметка«5». Ученик логично строит монологическое высказывание в соответствии с коммуникативной задачей, сформулированной в задании.</w:t>
      </w:r>
      <w:r w:rsidR="005E401D" w:rsidRPr="00C11E20">
        <w:t xml:space="preserve"> </w:t>
      </w:r>
      <w:r w:rsidRPr="00C11E20">
        <w:t>Лексические единицы и грамматические структуры используются уместно.</w:t>
      </w:r>
      <w:r w:rsidR="005E401D" w:rsidRPr="00C11E20">
        <w:t xml:space="preserve"> </w:t>
      </w:r>
      <w:r w:rsidRPr="00C11E20">
        <w:t>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7-8 фраз (2 - 4 классы).</w:t>
      </w:r>
    </w:p>
    <w:p w:rsidR="003B20DA" w:rsidRPr="00C11E20" w:rsidRDefault="003B20DA" w:rsidP="00BE274F">
      <w:pPr>
        <w:pStyle w:val="ae"/>
      </w:pPr>
      <w:r w:rsidRPr="00C11E20">
        <w:t>Отметка«4». Ученик логично строит монологическое высказывание в соответствии с коммуникативной задачей, сформулированной в задании.</w:t>
      </w:r>
      <w:r w:rsidR="005E401D" w:rsidRPr="00C11E20">
        <w:t xml:space="preserve"> </w:t>
      </w:r>
      <w:r w:rsidRPr="00C11E20">
        <w:t>Лексические единицы и грамматические структуры соответствуют поставленной коммуникативной задаче. Ученик допускает отдельные лексические или грамматические несистематические ошибки, которые не препятствуют пониманию его речи. Речь понятна, ученик не допускает фонематических ошибок. Объём высказывания не менее 7-8 фраз (2 - 4 классы).</w:t>
      </w:r>
    </w:p>
    <w:p w:rsidR="003B20DA" w:rsidRPr="00C11E20" w:rsidRDefault="003B20DA" w:rsidP="00BE274F">
      <w:pPr>
        <w:pStyle w:val="ae"/>
      </w:pPr>
      <w:r w:rsidRPr="00C11E20">
        <w:t>Отметка«3». Ученик логично строит монологическое высказывание в соответствии с коммуникативной задачей, сформулированной в задании. Но высказывание не всегда логично, имеются повторы. Допускаются лексические и грамматические ошибки, которые затрудняют понимание. Речь в целом понятна, ученик в основном соблюдает правильную интонацию. Объём высказывания –менее 5 фраз (2 - 4 классы).</w:t>
      </w:r>
    </w:p>
    <w:p w:rsidR="003B20DA" w:rsidRPr="00C11E20" w:rsidRDefault="003B20DA" w:rsidP="00BE274F">
      <w:pPr>
        <w:pStyle w:val="ae"/>
      </w:pPr>
      <w:r w:rsidRPr="00C11E20">
        <w:t>Отметка«2». Коммуникативная задача не выполнена. Допускаются многочисленные лексические и грамматические ошибки, которые затрудняют понимание. Большое количество фонематических</w:t>
      </w:r>
      <w:r w:rsidR="005E401D" w:rsidRPr="00C11E20">
        <w:t xml:space="preserve"> </w:t>
      </w:r>
      <w:r w:rsidRPr="00C11E20">
        <w:t>ошибок.</w:t>
      </w:r>
    </w:p>
    <w:p w:rsidR="003B20DA" w:rsidRPr="00C11E20" w:rsidRDefault="003B20DA" w:rsidP="00BE274F">
      <w:pPr>
        <w:pStyle w:val="ae"/>
        <w:rPr>
          <w:b/>
        </w:rPr>
      </w:pPr>
      <w:r w:rsidRPr="00C11E20">
        <w:rPr>
          <w:b/>
        </w:rPr>
        <w:t>Диалогическая форма</w:t>
      </w:r>
    </w:p>
    <w:p w:rsidR="003B20DA" w:rsidRPr="00C11E20" w:rsidRDefault="003B20DA" w:rsidP="00BE274F">
      <w:pPr>
        <w:pStyle w:val="ae"/>
      </w:pPr>
      <w:r w:rsidRPr="00C11E20">
        <w:t>Отметка«5». Ученик логично строит диалогическое общение в соответствии с коммуникативной задачей; демонстрирует умения речевого взаимодействия с партнёром: способен начать, поддержать и закончить разговор.</w:t>
      </w:r>
      <w:r w:rsidR="005E401D" w:rsidRPr="00C11E20">
        <w:t xml:space="preserve"> </w:t>
      </w:r>
      <w:r w:rsidRPr="00C11E20">
        <w:t>Лексические единицы и грамматические структуры соответствуют поставленной коммуникативной задаче. 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5 - 6 реплик (2 – 4 классы) с каждой стороны.</w:t>
      </w:r>
    </w:p>
    <w:p w:rsidR="003B20DA" w:rsidRPr="00C11E20" w:rsidRDefault="003B20DA" w:rsidP="00BE274F">
      <w:pPr>
        <w:pStyle w:val="ae"/>
      </w:pPr>
      <w:r w:rsidRPr="00C11E20">
        <w:t>Отметка«4». Ученик логично строит диалогическое общение в соответствии с коммуникативной задачей. Ученик в целом демонстрирует умения речевого взаимодействия с партнёром: способен начать, поддержать и закончить разговор. Используемый словарный запас и грамматические структуры соответствуют поставленной коммуникативной задаче. Могут допускаться некоторые лексико-грамматические ошибки, не препятствующие пониманию.</w:t>
      </w:r>
      <w:r w:rsidR="005E401D" w:rsidRPr="00C11E20">
        <w:t xml:space="preserve"> </w:t>
      </w:r>
      <w:r w:rsidRPr="00C11E20">
        <w:t xml:space="preserve">Речь </w:t>
      </w:r>
      <w:r w:rsidRPr="00C11E20">
        <w:lastRenderedPageBreak/>
        <w:t>понятна: практически все звуки произносятся правильно, в основном соблюдается правильная интонация. Объём высказывания не менее 5 - 6 реплик (2– 4 классы) с каждой стороны.</w:t>
      </w:r>
    </w:p>
    <w:p w:rsidR="003B20DA" w:rsidRPr="00C11E20" w:rsidRDefault="003B20DA" w:rsidP="00BE274F">
      <w:pPr>
        <w:pStyle w:val="ae"/>
      </w:pPr>
      <w:r w:rsidRPr="00C11E20">
        <w:t>Отметка«3». Ученик логично строит диалогическое общение в соответствии с коммуникативной задачей. Однако ученик не стремится поддерживать беседу, в основном преобладают односложные ответные реплики. Используемые лексические единицы и грамматические структуры соответствуют поставленной коммуникативной задаче. 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 ошибки. Объём высказывания – менее 4 реплик (2 – 4 классы) с каждой стороны.</w:t>
      </w:r>
    </w:p>
    <w:p w:rsidR="003B20DA" w:rsidRPr="00C11E20" w:rsidRDefault="003B20DA" w:rsidP="00BE274F">
      <w:pPr>
        <w:pStyle w:val="ae"/>
      </w:pPr>
      <w:r w:rsidRPr="00C11E20">
        <w:t>Отметка«2». Коммуникативная задача не выполнена. Ученик не умеет строить диалогическое общение, не может поддержать беседу. Используется крайне ограниченный словарный запас, допускаются многочисленные лексические и грамматические ошибки, которые затрудняют понимание. Большое количество фонематических ошибок.</w:t>
      </w:r>
    </w:p>
    <w:p w:rsidR="003B20DA" w:rsidRPr="00C11E20" w:rsidRDefault="003B20DA" w:rsidP="00BE274F">
      <w:pPr>
        <w:pStyle w:val="ae"/>
        <w:rPr>
          <w:b/>
        </w:rPr>
      </w:pPr>
      <w:r w:rsidRPr="00C11E20">
        <w:rPr>
          <w:b/>
        </w:rPr>
        <w:t>Письмо (сочинение, эссе):</w:t>
      </w:r>
    </w:p>
    <w:p w:rsidR="003B20DA" w:rsidRPr="00C11E20" w:rsidRDefault="003B20DA" w:rsidP="00BE274F">
      <w:pPr>
        <w:pStyle w:val="ae"/>
      </w:pPr>
      <w:r w:rsidRPr="00C11E20">
        <w:t>Отметка«5». Коммуникативная задача решена, соблюдены основные правила оформления 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Ученик показал знание большого запаса лексики и успешно использовал ее с учетом норм иностранного языка. Соблюдается правильный порядок слов. При использовании более сложных конструкций допустимо небольшое количество ошибок, которые не нарушают понимание</w:t>
      </w:r>
      <w:r w:rsidR="005E401D" w:rsidRPr="00C11E20">
        <w:t xml:space="preserve"> </w:t>
      </w:r>
      <w:r w:rsidRPr="00C11E20">
        <w:t>текста.</w:t>
      </w:r>
    </w:p>
    <w:p w:rsidR="003B20DA" w:rsidRPr="00C11E20" w:rsidRDefault="003B20DA" w:rsidP="00BE274F">
      <w:pPr>
        <w:pStyle w:val="ae"/>
      </w:pPr>
      <w:r w:rsidRPr="00C11E20">
        <w:t xml:space="preserve">Отметка«4». Коммуникативная задача решена, лексико-грамматические погрешности не препятствуют пониманию. Мысли изложены в основном логично. Допустимы отдельные недостатки при делении текста на абзацы и </w:t>
      </w:r>
      <w:r w:rsidRPr="00C11E20">
        <w:rPr>
          <w:spacing w:val="2"/>
        </w:rPr>
        <w:t xml:space="preserve">при </w:t>
      </w:r>
      <w:r w:rsidRPr="00C11E20">
        <w:t>использовании средств передачи логической связи между отдельными частями текста или в формате письма. Ученик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w:t>
      </w:r>
      <w:r w:rsidR="005E401D" w:rsidRPr="00C11E20">
        <w:t xml:space="preserve"> </w:t>
      </w:r>
      <w:r w:rsidRPr="00C11E20">
        <w:t>текста.</w:t>
      </w:r>
    </w:p>
    <w:p w:rsidR="003B20DA" w:rsidRPr="00C11E20" w:rsidRDefault="003B20DA" w:rsidP="00BE274F">
      <w:pPr>
        <w:pStyle w:val="ae"/>
      </w:pPr>
      <w:r w:rsidRPr="00C11E20">
        <w:t>Отметка«3». Коммуникативная задача решена частично. Мысли не всегда изложены логично. Деление текста на абзацы недостаточно последовательно или вообще отсутствует. Ученик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орфографические и грамматические ошибки, затрудняющие понимание текста.</w:t>
      </w:r>
    </w:p>
    <w:p w:rsidR="003B20DA" w:rsidRPr="00C11E20" w:rsidRDefault="003B20DA" w:rsidP="00BE274F">
      <w:pPr>
        <w:pStyle w:val="ae"/>
      </w:pPr>
      <w:r w:rsidRPr="00C11E20">
        <w:t>Отметка«2». Коммуникативная задача не решена. Отсутствует логика в построении высказывания. Не используются средства передачи логической связи между частямитекста.Формат письма не соблюдается. Ученик не смог</w:t>
      </w:r>
      <w:r w:rsidR="005E401D" w:rsidRPr="00C11E20">
        <w:t xml:space="preserve"> </w:t>
      </w:r>
      <w:r w:rsidRPr="00C11E20">
        <w:t>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3B20DA" w:rsidRPr="00C11E20" w:rsidRDefault="003B20DA" w:rsidP="00BE274F">
      <w:pPr>
        <w:pStyle w:val="ae"/>
      </w:pPr>
      <w:r w:rsidRPr="00C11E20">
        <w:rPr>
          <w:b/>
        </w:rPr>
        <w:t>За письменные работы</w:t>
      </w:r>
      <w:r w:rsidRPr="00C11E20">
        <w:t xml:space="preserve"> (контрольные работы, самостоятельные работы, словарные диктанты) оценка вычисляется исходя количества допущенных ошибок:</w:t>
      </w:r>
    </w:p>
    <w:p w:rsidR="003B20DA" w:rsidRPr="00C11E20" w:rsidRDefault="003B20DA" w:rsidP="00BE274F">
      <w:pPr>
        <w:pStyle w:val="ae"/>
      </w:pPr>
    </w:p>
    <w:tbl>
      <w:tblPr>
        <w:tblStyle w:val="TableNormal"/>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445"/>
        <w:gridCol w:w="1458"/>
        <w:gridCol w:w="1465"/>
        <w:gridCol w:w="1463"/>
        <w:gridCol w:w="2514"/>
      </w:tblGrid>
      <w:tr w:rsidR="003B20DA" w:rsidRPr="00C11E20" w:rsidTr="00B967FF">
        <w:trPr>
          <w:trHeight w:val="275"/>
          <w:jc w:val="center"/>
        </w:trPr>
        <w:tc>
          <w:tcPr>
            <w:tcW w:w="1308" w:type="pct"/>
            <w:vAlign w:val="center"/>
          </w:tcPr>
          <w:p w:rsidR="003B20DA" w:rsidRPr="00C11E20" w:rsidRDefault="003B20DA" w:rsidP="00BE274F">
            <w:pPr>
              <w:pStyle w:val="TableParagraph"/>
              <w:jc w:val="center"/>
            </w:pPr>
            <w:r w:rsidRPr="00C11E20">
              <w:t>Виды работ</w:t>
            </w:r>
          </w:p>
        </w:tc>
        <w:tc>
          <w:tcPr>
            <w:tcW w:w="780" w:type="pct"/>
            <w:vAlign w:val="center"/>
          </w:tcPr>
          <w:p w:rsidR="003B20DA" w:rsidRPr="00C11E20" w:rsidRDefault="003B20DA" w:rsidP="00BE274F">
            <w:pPr>
              <w:pStyle w:val="TableParagraph"/>
              <w:jc w:val="center"/>
            </w:pPr>
            <w:r w:rsidRPr="00C11E20">
              <w:t>Оценка «2»</w:t>
            </w:r>
          </w:p>
        </w:tc>
        <w:tc>
          <w:tcPr>
            <w:tcW w:w="784" w:type="pct"/>
            <w:vAlign w:val="center"/>
          </w:tcPr>
          <w:p w:rsidR="003B20DA" w:rsidRPr="00C11E20" w:rsidRDefault="003B20DA" w:rsidP="00BE274F">
            <w:pPr>
              <w:pStyle w:val="TableParagraph"/>
              <w:jc w:val="center"/>
            </w:pPr>
            <w:r w:rsidRPr="00C11E20">
              <w:t>Оценка «3»</w:t>
            </w:r>
          </w:p>
        </w:tc>
        <w:tc>
          <w:tcPr>
            <w:tcW w:w="783" w:type="pct"/>
            <w:vAlign w:val="center"/>
          </w:tcPr>
          <w:p w:rsidR="003B20DA" w:rsidRPr="00C11E20" w:rsidRDefault="003B20DA" w:rsidP="00BE274F">
            <w:pPr>
              <w:pStyle w:val="TableParagraph"/>
              <w:jc w:val="center"/>
            </w:pPr>
            <w:r w:rsidRPr="00C11E20">
              <w:t>Оценка «4»</w:t>
            </w:r>
          </w:p>
        </w:tc>
        <w:tc>
          <w:tcPr>
            <w:tcW w:w="1346" w:type="pct"/>
            <w:vAlign w:val="center"/>
          </w:tcPr>
          <w:p w:rsidR="003B20DA" w:rsidRPr="00C11E20" w:rsidRDefault="003B20DA" w:rsidP="00BE274F">
            <w:pPr>
              <w:pStyle w:val="TableParagraph"/>
              <w:jc w:val="center"/>
            </w:pPr>
            <w:r w:rsidRPr="00C11E20">
              <w:t>Оценка «5»</w:t>
            </w:r>
          </w:p>
        </w:tc>
      </w:tr>
      <w:tr w:rsidR="003B20DA" w:rsidRPr="00C11E20" w:rsidTr="00B967FF">
        <w:trPr>
          <w:trHeight w:val="827"/>
          <w:jc w:val="center"/>
        </w:trPr>
        <w:tc>
          <w:tcPr>
            <w:tcW w:w="1308" w:type="pct"/>
            <w:vAlign w:val="center"/>
          </w:tcPr>
          <w:p w:rsidR="003B20DA" w:rsidRPr="00C11E20" w:rsidRDefault="003B20DA" w:rsidP="00BE274F">
            <w:pPr>
              <w:pStyle w:val="TableParagraph"/>
              <w:jc w:val="center"/>
            </w:pPr>
            <w:r w:rsidRPr="00C11E20">
              <w:t>Контрольные работы</w:t>
            </w:r>
          </w:p>
        </w:tc>
        <w:tc>
          <w:tcPr>
            <w:tcW w:w="780" w:type="pct"/>
            <w:vAlign w:val="center"/>
          </w:tcPr>
          <w:p w:rsidR="003B20DA" w:rsidRPr="00C11E20" w:rsidRDefault="003B20DA" w:rsidP="00BE274F">
            <w:pPr>
              <w:pStyle w:val="TableParagraph"/>
              <w:jc w:val="center"/>
            </w:pPr>
            <w:r w:rsidRPr="00C11E20">
              <w:t>6 и более ошибок</w:t>
            </w:r>
          </w:p>
        </w:tc>
        <w:tc>
          <w:tcPr>
            <w:tcW w:w="784" w:type="pct"/>
            <w:vAlign w:val="center"/>
          </w:tcPr>
          <w:p w:rsidR="003B20DA" w:rsidRPr="00C11E20" w:rsidRDefault="003B20DA" w:rsidP="00BE274F">
            <w:pPr>
              <w:pStyle w:val="TableParagraph"/>
              <w:jc w:val="center"/>
            </w:pPr>
            <w:r w:rsidRPr="00C11E20">
              <w:t>4 - 5 ошибок</w:t>
            </w:r>
          </w:p>
        </w:tc>
        <w:tc>
          <w:tcPr>
            <w:tcW w:w="783" w:type="pct"/>
            <w:vAlign w:val="center"/>
          </w:tcPr>
          <w:p w:rsidR="003B20DA" w:rsidRPr="00C11E20" w:rsidRDefault="003B20DA" w:rsidP="00BE274F">
            <w:pPr>
              <w:pStyle w:val="TableParagraph"/>
              <w:jc w:val="center"/>
            </w:pPr>
            <w:r w:rsidRPr="00C11E20">
              <w:t>2 – 3</w:t>
            </w:r>
          </w:p>
          <w:p w:rsidR="003B20DA" w:rsidRPr="00C11E20" w:rsidRDefault="003B20DA" w:rsidP="00BE274F">
            <w:pPr>
              <w:pStyle w:val="TableParagraph"/>
              <w:jc w:val="center"/>
            </w:pPr>
            <w:r w:rsidRPr="00C11E20">
              <w:t>ошибки</w:t>
            </w:r>
          </w:p>
        </w:tc>
        <w:tc>
          <w:tcPr>
            <w:tcW w:w="1346" w:type="pct"/>
            <w:vAlign w:val="center"/>
          </w:tcPr>
          <w:p w:rsidR="003B20DA" w:rsidRPr="00C11E20" w:rsidRDefault="003B20DA" w:rsidP="00BE274F">
            <w:pPr>
              <w:pStyle w:val="TableParagraph"/>
              <w:jc w:val="center"/>
            </w:pPr>
            <w:r w:rsidRPr="00C11E20">
              <w:t>допускается 1незначначительная</w:t>
            </w:r>
          </w:p>
          <w:p w:rsidR="003B20DA" w:rsidRPr="00C11E20" w:rsidRDefault="003B20DA" w:rsidP="00BE274F">
            <w:pPr>
              <w:pStyle w:val="TableParagraph"/>
              <w:jc w:val="center"/>
            </w:pPr>
            <w:r w:rsidRPr="00C11E20">
              <w:t>ошибка</w:t>
            </w:r>
          </w:p>
        </w:tc>
      </w:tr>
      <w:tr w:rsidR="003B20DA" w:rsidRPr="00C11E20" w:rsidTr="00B967FF">
        <w:trPr>
          <w:trHeight w:val="830"/>
          <w:jc w:val="center"/>
        </w:trPr>
        <w:tc>
          <w:tcPr>
            <w:tcW w:w="1308" w:type="pct"/>
            <w:vAlign w:val="center"/>
          </w:tcPr>
          <w:p w:rsidR="003B20DA" w:rsidRPr="00C11E20" w:rsidRDefault="003B20DA" w:rsidP="00BE274F">
            <w:pPr>
              <w:pStyle w:val="TableParagraph"/>
              <w:jc w:val="center"/>
            </w:pPr>
            <w:r w:rsidRPr="00C11E20">
              <w:t>Самостоятельные работы, словарные</w:t>
            </w:r>
          </w:p>
          <w:p w:rsidR="003B20DA" w:rsidRPr="00C11E20" w:rsidRDefault="003B20DA" w:rsidP="00BE274F">
            <w:pPr>
              <w:pStyle w:val="TableParagraph"/>
              <w:jc w:val="center"/>
            </w:pPr>
            <w:r w:rsidRPr="00C11E20">
              <w:t>диктанты</w:t>
            </w:r>
          </w:p>
        </w:tc>
        <w:tc>
          <w:tcPr>
            <w:tcW w:w="780" w:type="pct"/>
            <w:vAlign w:val="center"/>
          </w:tcPr>
          <w:p w:rsidR="003B20DA" w:rsidRPr="00C11E20" w:rsidRDefault="003B20DA" w:rsidP="00BE274F">
            <w:pPr>
              <w:pStyle w:val="TableParagraph"/>
              <w:jc w:val="center"/>
            </w:pPr>
            <w:r w:rsidRPr="00C11E20">
              <w:t>5 и более ошибок</w:t>
            </w:r>
          </w:p>
        </w:tc>
        <w:tc>
          <w:tcPr>
            <w:tcW w:w="784" w:type="pct"/>
            <w:vAlign w:val="center"/>
          </w:tcPr>
          <w:p w:rsidR="003B20DA" w:rsidRPr="00C11E20" w:rsidRDefault="003B20DA" w:rsidP="00BE274F">
            <w:pPr>
              <w:pStyle w:val="TableParagraph"/>
              <w:jc w:val="center"/>
            </w:pPr>
            <w:r w:rsidRPr="00C11E20">
              <w:t>3 – 4</w:t>
            </w:r>
          </w:p>
          <w:p w:rsidR="003B20DA" w:rsidRPr="00C11E20" w:rsidRDefault="003B20DA" w:rsidP="00BE274F">
            <w:pPr>
              <w:pStyle w:val="TableParagraph"/>
              <w:jc w:val="center"/>
            </w:pPr>
            <w:r w:rsidRPr="00C11E20">
              <w:t>ошибки</w:t>
            </w:r>
          </w:p>
        </w:tc>
        <w:tc>
          <w:tcPr>
            <w:tcW w:w="783" w:type="pct"/>
            <w:vAlign w:val="center"/>
          </w:tcPr>
          <w:p w:rsidR="003B20DA" w:rsidRPr="00C11E20" w:rsidRDefault="003B20DA" w:rsidP="00BE274F">
            <w:pPr>
              <w:pStyle w:val="TableParagraph"/>
              <w:jc w:val="center"/>
            </w:pPr>
            <w:r w:rsidRPr="00C11E20">
              <w:t>2 ошибки</w:t>
            </w:r>
          </w:p>
        </w:tc>
        <w:tc>
          <w:tcPr>
            <w:tcW w:w="1346" w:type="pct"/>
            <w:vAlign w:val="center"/>
          </w:tcPr>
          <w:p w:rsidR="003B20DA" w:rsidRPr="00C11E20" w:rsidRDefault="003B20DA" w:rsidP="00BE274F">
            <w:pPr>
              <w:pStyle w:val="TableParagraph"/>
              <w:jc w:val="center"/>
            </w:pPr>
            <w:r w:rsidRPr="00C11E20">
              <w:t>допускается 1 незначительная</w:t>
            </w:r>
          </w:p>
          <w:p w:rsidR="003B20DA" w:rsidRPr="00C11E20" w:rsidRDefault="003B20DA" w:rsidP="00BE274F">
            <w:pPr>
              <w:pStyle w:val="TableParagraph"/>
              <w:jc w:val="center"/>
            </w:pPr>
            <w:r w:rsidRPr="00C11E20">
              <w:t>погрешность</w:t>
            </w:r>
          </w:p>
        </w:tc>
      </w:tr>
    </w:tbl>
    <w:p w:rsidR="00EF462D" w:rsidRPr="00C11E20" w:rsidRDefault="00EF462D" w:rsidP="00BE274F">
      <w:pPr>
        <w:pStyle w:val="ae"/>
        <w:rPr>
          <w:b/>
        </w:rPr>
      </w:pPr>
    </w:p>
    <w:p w:rsidR="003B20DA" w:rsidRPr="00C11E20" w:rsidRDefault="003B20DA" w:rsidP="00BE274F">
      <w:pPr>
        <w:pStyle w:val="ae"/>
        <w:rPr>
          <w:b/>
        </w:rPr>
      </w:pPr>
      <w:r w:rsidRPr="00C11E20">
        <w:rPr>
          <w:b/>
        </w:rPr>
        <w:t>Творческие письменные работы (письма, разные виды сочинений):</w:t>
      </w:r>
    </w:p>
    <w:p w:rsidR="003B20DA" w:rsidRPr="00C11E20" w:rsidRDefault="003B20DA" w:rsidP="00BE274F">
      <w:pPr>
        <w:pStyle w:val="ae"/>
      </w:pPr>
      <w:r w:rsidRPr="00C11E20">
        <w:t>оцениваются по пяти критериям:</w:t>
      </w:r>
    </w:p>
    <w:p w:rsidR="003B20DA" w:rsidRPr="00C11E20" w:rsidRDefault="003B20DA" w:rsidP="00BE274F">
      <w:pPr>
        <w:pStyle w:val="ae"/>
      </w:pPr>
      <w:r w:rsidRPr="00C11E20">
        <w:lastRenderedPageBreak/>
        <w:t>Содержание (соблюдение заданного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rsidR="003B20DA" w:rsidRPr="00C11E20" w:rsidRDefault="003B20DA" w:rsidP="00BE274F">
      <w:pPr>
        <w:pStyle w:val="ae"/>
      </w:pPr>
      <w:r w:rsidRPr="00C11E20">
        <w:t>Организация текста (логичность высказывания, использование средств логической связи на соответствующем уровне, соблюдение формата высказывания и деление текста на</w:t>
      </w:r>
      <w:r w:rsidR="005E401D" w:rsidRPr="00C11E20">
        <w:t xml:space="preserve"> </w:t>
      </w:r>
      <w:r w:rsidRPr="00C11E20">
        <w:t>абзацы);</w:t>
      </w:r>
    </w:p>
    <w:p w:rsidR="003B20DA" w:rsidRPr="00C11E20" w:rsidRDefault="003B20DA" w:rsidP="00BE274F">
      <w:pPr>
        <w:pStyle w:val="ae"/>
      </w:pPr>
      <w:r w:rsidRPr="00C11E20">
        <w:t>Лексика (словарный запас соответствует поставленной задаче и требованиям данного года обучения</w:t>
      </w:r>
      <w:r w:rsidR="005E401D" w:rsidRPr="00C11E20">
        <w:t xml:space="preserve"> </w:t>
      </w:r>
      <w:r w:rsidRPr="00C11E20">
        <w:t>языку);</w:t>
      </w:r>
    </w:p>
    <w:p w:rsidR="003B20DA" w:rsidRPr="00C11E20" w:rsidRDefault="003B20DA" w:rsidP="00BE274F">
      <w:pPr>
        <w:pStyle w:val="ae"/>
      </w:pPr>
      <w:r w:rsidRPr="00C11E20">
        <w:t>Грамматика (использование разнообразных грамматических конструкций в соответствии с поставленной задачей и требованиям данного года обучения</w:t>
      </w:r>
      <w:r w:rsidR="005E401D" w:rsidRPr="00C11E20">
        <w:t xml:space="preserve"> </w:t>
      </w:r>
      <w:r w:rsidRPr="00C11E20">
        <w:t>языку);</w:t>
      </w:r>
    </w:p>
    <w:p w:rsidR="003B20DA" w:rsidRPr="00C11E20" w:rsidRDefault="003B20DA" w:rsidP="00BE274F">
      <w:pPr>
        <w:pStyle w:val="ae"/>
      </w:pPr>
      <w:r w:rsidRPr="00C11E20">
        <w:t>Орфография и пунктуация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w:t>
      </w:r>
    </w:p>
    <w:p w:rsidR="003B20DA" w:rsidRPr="00C11E20" w:rsidRDefault="003B20DA" w:rsidP="00BE274F">
      <w:pPr>
        <w:pStyle w:val="ac"/>
        <w:ind w:left="0"/>
        <w:jc w:val="left"/>
        <w:rPr>
          <w:sz w:val="22"/>
          <w:szCs w:val="22"/>
          <w:lang w:val="tt-RU"/>
        </w:rPr>
      </w:pPr>
    </w:p>
    <w:p w:rsidR="00B967FF" w:rsidRPr="00C11E20" w:rsidRDefault="00B967FF" w:rsidP="00BE274F">
      <w:pPr>
        <w:pStyle w:val="ac"/>
        <w:ind w:left="0"/>
        <w:jc w:val="left"/>
        <w:rPr>
          <w:sz w:val="22"/>
          <w:szCs w:val="22"/>
          <w:lang w:val="tt-RU"/>
        </w:rPr>
      </w:pPr>
    </w:p>
    <w:tbl>
      <w:tblPr>
        <w:tblStyle w:val="TableNormal"/>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82"/>
        <w:gridCol w:w="1554"/>
        <w:gridCol w:w="1604"/>
        <w:gridCol w:w="1653"/>
        <w:gridCol w:w="1681"/>
        <w:gridCol w:w="1971"/>
      </w:tblGrid>
      <w:tr w:rsidR="003B20DA" w:rsidRPr="00C11E20" w:rsidTr="00B967FF">
        <w:trPr>
          <w:trHeight w:val="474"/>
          <w:jc w:val="center"/>
        </w:trPr>
        <w:tc>
          <w:tcPr>
            <w:tcW w:w="500" w:type="pct"/>
            <w:vAlign w:val="center"/>
          </w:tcPr>
          <w:p w:rsidR="003B20DA" w:rsidRPr="00C11E20" w:rsidRDefault="003B20DA" w:rsidP="00BE274F">
            <w:pPr>
              <w:pStyle w:val="TableParagraph"/>
              <w:jc w:val="center"/>
              <w:rPr>
                <w:b/>
              </w:rPr>
            </w:pPr>
            <w:r w:rsidRPr="00C11E20">
              <w:rPr>
                <w:b/>
              </w:rPr>
              <w:t>Отметка</w:t>
            </w:r>
          </w:p>
        </w:tc>
        <w:tc>
          <w:tcPr>
            <w:tcW w:w="857" w:type="pct"/>
            <w:vAlign w:val="center"/>
          </w:tcPr>
          <w:p w:rsidR="003B20DA" w:rsidRPr="00C11E20" w:rsidRDefault="003B20DA" w:rsidP="00BE274F">
            <w:pPr>
              <w:pStyle w:val="TableParagraph"/>
              <w:jc w:val="center"/>
              <w:rPr>
                <w:b/>
              </w:rPr>
            </w:pPr>
            <w:r w:rsidRPr="00C11E20">
              <w:rPr>
                <w:b/>
              </w:rPr>
              <w:t>Содержание</w:t>
            </w:r>
          </w:p>
        </w:tc>
        <w:tc>
          <w:tcPr>
            <w:tcW w:w="929" w:type="pct"/>
            <w:vAlign w:val="center"/>
          </w:tcPr>
          <w:p w:rsidR="003B20DA" w:rsidRPr="00C11E20" w:rsidRDefault="003B20DA" w:rsidP="00BE274F">
            <w:pPr>
              <w:pStyle w:val="TableParagraph"/>
              <w:jc w:val="center"/>
              <w:rPr>
                <w:b/>
              </w:rPr>
            </w:pPr>
            <w:r w:rsidRPr="00C11E20">
              <w:rPr>
                <w:b/>
                <w:w w:val="95"/>
              </w:rPr>
              <w:t xml:space="preserve">Организация </w:t>
            </w:r>
            <w:r w:rsidRPr="00C11E20">
              <w:rPr>
                <w:b/>
              </w:rPr>
              <w:t>текста</w:t>
            </w:r>
          </w:p>
        </w:tc>
        <w:tc>
          <w:tcPr>
            <w:tcW w:w="929" w:type="pct"/>
            <w:vAlign w:val="center"/>
          </w:tcPr>
          <w:p w:rsidR="003B20DA" w:rsidRPr="00C11E20" w:rsidRDefault="003B20DA" w:rsidP="00BE274F">
            <w:pPr>
              <w:pStyle w:val="TableParagraph"/>
              <w:jc w:val="center"/>
              <w:rPr>
                <w:b/>
              </w:rPr>
            </w:pPr>
            <w:r w:rsidRPr="00C11E20">
              <w:rPr>
                <w:b/>
              </w:rPr>
              <w:t>Лексическое оформление речи</w:t>
            </w:r>
          </w:p>
        </w:tc>
        <w:tc>
          <w:tcPr>
            <w:tcW w:w="929" w:type="pct"/>
            <w:vAlign w:val="center"/>
          </w:tcPr>
          <w:p w:rsidR="003B20DA" w:rsidRPr="00C11E20" w:rsidRDefault="003B20DA" w:rsidP="00BE274F">
            <w:pPr>
              <w:pStyle w:val="TableParagraph"/>
              <w:jc w:val="center"/>
              <w:rPr>
                <w:b/>
              </w:rPr>
            </w:pPr>
            <w:r w:rsidRPr="00C11E20">
              <w:rPr>
                <w:b/>
              </w:rPr>
              <w:t>Грамматическое оформление речи</w:t>
            </w:r>
          </w:p>
        </w:tc>
        <w:tc>
          <w:tcPr>
            <w:tcW w:w="856" w:type="pct"/>
            <w:vAlign w:val="center"/>
          </w:tcPr>
          <w:p w:rsidR="003B20DA" w:rsidRPr="00C11E20" w:rsidRDefault="003B20DA" w:rsidP="00BE274F">
            <w:pPr>
              <w:pStyle w:val="TableParagraph"/>
              <w:jc w:val="center"/>
              <w:rPr>
                <w:b/>
              </w:rPr>
            </w:pPr>
            <w:r w:rsidRPr="00C11E20">
              <w:rPr>
                <w:b/>
              </w:rPr>
              <w:t>Орфография и пунктуация</w:t>
            </w:r>
          </w:p>
        </w:tc>
      </w:tr>
      <w:tr w:rsidR="003B20DA" w:rsidRPr="00C11E20" w:rsidTr="00B967FF">
        <w:trPr>
          <w:trHeight w:val="5943"/>
          <w:jc w:val="center"/>
        </w:trPr>
        <w:tc>
          <w:tcPr>
            <w:tcW w:w="500" w:type="pct"/>
            <w:vAlign w:val="center"/>
          </w:tcPr>
          <w:p w:rsidR="003B20DA" w:rsidRPr="00C11E20" w:rsidRDefault="003B20DA" w:rsidP="00BE274F">
            <w:pPr>
              <w:pStyle w:val="TableParagraph"/>
              <w:jc w:val="center"/>
            </w:pPr>
            <w:r w:rsidRPr="00C11E20">
              <w:t>«5»</w:t>
            </w:r>
          </w:p>
        </w:tc>
        <w:tc>
          <w:tcPr>
            <w:tcW w:w="857" w:type="pct"/>
          </w:tcPr>
          <w:p w:rsidR="003B20DA" w:rsidRPr="00C11E20" w:rsidRDefault="003B20DA" w:rsidP="00BE274F">
            <w:pPr>
              <w:pStyle w:val="TableParagraph"/>
              <w:rPr>
                <w:lang w:val="ru-RU"/>
              </w:rPr>
            </w:pPr>
            <w:r w:rsidRPr="00C11E20">
              <w:rPr>
                <w:lang w:val="ru-RU"/>
              </w:rPr>
              <w:t>Задание выполнено полностью: содержание отражаетвсе аспекты,</w:t>
            </w:r>
          </w:p>
          <w:p w:rsidR="003B20DA" w:rsidRPr="00C11E20" w:rsidRDefault="003B20DA" w:rsidP="00BE274F">
            <w:pPr>
              <w:pStyle w:val="TableParagraph"/>
              <w:rPr>
                <w:lang w:val="ru-RU"/>
              </w:rPr>
            </w:pPr>
            <w:r w:rsidRPr="00C11E20">
              <w:rPr>
                <w:lang w:val="ru-RU"/>
              </w:rPr>
              <w:t>указанныев задании;</w:t>
            </w:r>
          </w:p>
          <w:p w:rsidR="003B20DA" w:rsidRPr="00C11E20" w:rsidRDefault="003B20DA" w:rsidP="00BE274F">
            <w:pPr>
              <w:pStyle w:val="TableParagraph"/>
              <w:rPr>
                <w:lang w:val="ru-RU"/>
              </w:rPr>
            </w:pPr>
            <w:r w:rsidRPr="00C11E20">
              <w:rPr>
                <w:lang w:val="ru-RU"/>
              </w:rPr>
              <w:t>стилевое</w:t>
            </w:r>
          </w:p>
          <w:p w:rsidR="003B20DA" w:rsidRPr="00C11E20" w:rsidRDefault="003B20DA" w:rsidP="00BE274F">
            <w:pPr>
              <w:pStyle w:val="TableParagraph"/>
              <w:rPr>
                <w:lang w:val="ru-RU"/>
              </w:rPr>
            </w:pPr>
            <w:r w:rsidRPr="00C11E20">
              <w:rPr>
                <w:lang w:val="ru-RU"/>
              </w:rPr>
              <w:t>оформление речи выбрано правильно с учетом цели</w:t>
            </w:r>
          </w:p>
          <w:p w:rsidR="003B20DA" w:rsidRPr="00C11E20" w:rsidRDefault="003B20DA" w:rsidP="00BE274F">
            <w:pPr>
              <w:pStyle w:val="TableParagraph"/>
              <w:rPr>
                <w:lang w:val="ru-RU"/>
              </w:rPr>
            </w:pPr>
            <w:r w:rsidRPr="00C11E20">
              <w:rPr>
                <w:lang w:val="ru-RU"/>
              </w:rPr>
              <w:t>высказывания и адресата;</w:t>
            </w:r>
          </w:p>
          <w:p w:rsidR="003B20DA" w:rsidRPr="00C11E20" w:rsidRDefault="003B20DA" w:rsidP="00BE274F">
            <w:pPr>
              <w:pStyle w:val="TableParagraph"/>
              <w:rPr>
                <w:lang w:val="ru-RU"/>
              </w:rPr>
            </w:pPr>
            <w:r w:rsidRPr="00C11E20">
              <w:rPr>
                <w:w w:val="95"/>
                <w:lang w:val="ru-RU"/>
              </w:rPr>
              <w:t xml:space="preserve">соблюдены </w:t>
            </w:r>
            <w:r w:rsidRPr="00C11E20">
              <w:rPr>
                <w:lang w:val="ru-RU"/>
              </w:rPr>
              <w:t>принятыев</w:t>
            </w:r>
          </w:p>
          <w:p w:rsidR="003B20DA" w:rsidRPr="00C11E20" w:rsidRDefault="003B20DA" w:rsidP="00BE274F">
            <w:pPr>
              <w:pStyle w:val="TableParagraph"/>
              <w:rPr>
                <w:lang w:val="ru-RU"/>
              </w:rPr>
            </w:pPr>
            <w:r w:rsidRPr="00C11E20">
              <w:rPr>
                <w:lang w:val="ru-RU"/>
              </w:rPr>
              <w:t>языкенормы вежливости</w:t>
            </w:r>
          </w:p>
        </w:tc>
        <w:tc>
          <w:tcPr>
            <w:tcW w:w="929" w:type="pct"/>
          </w:tcPr>
          <w:p w:rsidR="003B20DA" w:rsidRPr="00C11E20" w:rsidRDefault="003B20DA" w:rsidP="00BE274F">
            <w:pPr>
              <w:pStyle w:val="TableParagraph"/>
              <w:rPr>
                <w:lang w:val="ru-RU"/>
              </w:rPr>
            </w:pPr>
            <w:r w:rsidRPr="00C11E20">
              <w:rPr>
                <w:lang w:val="ru-RU"/>
              </w:rPr>
              <w:t>Высказывание логично: средства логической связи использованы правильно; текст разделен на</w:t>
            </w:r>
          </w:p>
          <w:p w:rsidR="003B20DA" w:rsidRPr="00C11E20" w:rsidRDefault="003B20DA" w:rsidP="00BE274F">
            <w:pPr>
              <w:pStyle w:val="TableParagraph"/>
              <w:rPr>
                <w:lang w:val="ru-RU"/>
              </w:rPr>
            </w:pPr>
            <w:r w:rsidRPr="00C11E20">
              <w:rPr>
                <w:lang w:val="ru-RU"/>
              </w:rPr>
              <w:t>абзацы;</w:t>
            </w:r>
          </w:p>
          <w:p w:rsidR="003B20DA" w:rsidRPr="00C11E20" w:rsidRDefault="003B20DA" w:rsidP="00BE274F">
            <w:pPr>
              <w:pStyle w:val="TableParagraph"/>
              <w:rPr>
                <w:lang w:val="ru-RU"/>
              </w:rPr>
            </w:pPr>
            <w:r w:rsidRPr="00C11E20">
              <w:rPr>
                <w:w w:val="95"/>
                <w:lang w:val="ru-RU"/>
              </w:rPr>
              <w:t xml:space="preserve">оформление </w:t>
            </w:r>
            <w:r w:rsidRPr="00C11E20">
              <w:rPr>
                <w:lang w:val="ru-RU"/>
              </w:rPr>
              <w:t>текста</w:t>
            </w:r>
          </w:p>
          <w:p w:rsidR="003B20DA" w:rsidRPr="00C11E20" w:rsidRDefault="003B20DA" w:rsidP="00BE274F">
            <w:pPr>
              <w:pStyle w:val="TableParagraph"/>
              <w:rPr>
                <w:lang w:val="ru-RU"/>
              </w:rPr>
            </w:pPr>
            <w:r w:rsidRPr="00C11E20">
              <w:rPr>
                <w:lang w:val="ru-RU"/>
              </w:rPr>
              <w:t>соответствует нормам, принятым в стране</w:t>
            </w:r>
          </w:p>
          <w:p w:rsidR="003B20DA" w:rsidRPr="00C11E20" w:rsidRDefault="003B20DA" w:rsidP="00BE274F">
            <w:pPr>
              <w:pStyle w:val="TableParagraph"/>
            </w:pPr>
            <w:r w:rsidRPr="00C11E20">
              <w:t>изучаемого языка.</w:t>
            </w:r>
          </w:p>
        </w:tc>
        <w:tc>
          <w:tcPr>
            <w:tcW w:w="929" w:type="pct"/>
          </w:tcPr>
          <w:p w:rsidR="003B20DA" w:rsidRPr="00C11E20" w:rsidRDefault="003B20DA" w:rsidP="00BE274F">
            <w:pPr>
              <w:pStyle w:val="TableParagraph"/>
              <w:rPr>
                <w:lang w:val="ru-RU"/>
              </w:rPr>
            </w:pPr>
            <w:r w:rsidRPr="00C11E20">
              <w:rPr>
                <w:lang w:val="ru-RU"/>
              </w:rPr>
              <w:t>Используемый</w:t>
            </w:r>
          </w:p>
          <w:p w:rsidR="003B20DA" w:rsidRPr="00C11E20" w:rsidRDefault="003B20DA" w:rsidP="00BE274F">
            <w:pPr>
              <w:pStyle w:val="TableParagraph"/>
              <w:rPr>
                <w:lang w:val="ru-RU"/>
              </w:rPr>
            </w:pPr>
            <w:r w:rsidRPr="00C11E20">
              <w:rPr>
                <w:lang w:val="ru-RU"/>
              </w:rPr>
              <w:t>словарный запас соответствует поставленной задаче;</w:t>
            </w:r>
          </w:p>
          <w:p w:rsidR="003B20DA" w:rsidRPr="00C11E20" w:rsidRDefault="003B20DA" w:rsidP="00BE274F">
            <w:pPr>
              <w:pStyle w:val="TableParagraph"/>
              <w:rPr>
                <w:lang w:val="ru-RU"/>
              </w:rPr>
            </w:pPr>
            <w:r w:rsidRPr="00C11E20">
              <w:rPr>
                <w:lang w:val="ru-RU"/>
              </w:rPr>
              <w:t>практически нет нарушений в</w:t>
            </w:r>
          </w:p>
          <w:p w:rsidR="003B20DA" w:rsidRPr="00C11E20" w:rsidRDefault="003B20DA" w:rsidP="00BE274F">
            <w:pPr>
              <w:pStyle w:val="TableParagraph"/>
              <w:rPr>
                <w:lang w:val="ru-RU"/>
              </w:rPr>
            </w:pPr>
            <w:r w:rsidRPr="00C11E20">
              <w:rPr>
                <w:w w:val="95"/>
                <w:lang w:val="ru-RU"/>
              </w:rPr>
              <w:t xml:space="preserve">использовании </w:t>
            </w:r>
            <w:r w:rsidRPr="00C11E20">
              <w:rPr>
                <w:lang w:val="ru-RU"/>
              </w:rPr>
              <w:t>лексики</w:t>
            </w:r>
          </w:p>
        </w:tc>
        <w:tc>
          <w:tcPr>
            <w:tcW w:w="929" w:type="pct"/>
          </w:tcPr>
          <w:p w:rsidR="003B20DA" w:rsidRPr="00C11E20" w:rsidRDefault="003B20DA" w:rsidP="00BE274F">
            <w:pPr>
              <w:pStyle w:val="TableParagraph"/>
              <w:rPr>
                <w:lang w:val="ru-RU"/>
              </w:rPr>
            </w:pPr>
            <w:r w:rsidRPr="00C11E20">
              <w:rPr>
                <w:lang w:val="ru-RU"/>
              </w:rPr>
              <w:t>Используются</w:t>
            </w:r>
          </w:p>
          <w:p w:rsidR="003B20DA" w:rsidRPr="00C11E20" w:rsidRDefault="003B20DA" w:rsidP="00BE274F">
            <w:pPr>
              <w:pStyle w:val="TableParagraph"/>
              <w:rPr>
                <w:lang w:val="ru-RU"/>
              </w:rPr>
            </w:pPr>
            <w:r w:rsidRPr="00C11E20">
              <w:rPr>
                <w:w w:val="95"/>
                <w:lang w:val="ru-RU"/>
              </w:rPr>
              <w:t xml:space="preserve">грамм-матические </w:t>
            </w:r>
            <w:r w:rsidRPr="00C11E20">
              <w:rPr>
                <w:lang w:val="ru-RU"/>
              </w:rPr>
              <w:t>структуры в</w:t>
            </w:r>
          </w:p>
          <w:p w:rsidR="003B20DA" w:rsidRPr="00C11E20" w:rsidRDefault="003B20DA" w:rsidP="00BE274F">
            <w:pPr>
              <w:pStyle w:val="TableParagraph"/>
              <w:rPr>
                <w:lang w:val="ru-RU"/>
              </w:rPr>
            </w:pPr>
            <w:r w:rsidRPr="00C11E20">
              <w:rPr>
                <w:lang w:val="ru-RU"/>
              </w:rPr>
              <w:t>соответствиис поставленной задачей.</w:t>
            </w:r>
          </w:p>
          <w:p w:rsidR="003B20DA" w:rsidRPr="00C11E20" w:rsidRDefault="003B20DA" w:rsidP="00BE274F">
            <w:pPr>
              <w:pStyle w:val="TableParagraph"/>
              <w:jc w:val="both"/>
            </w:pPr>
            <w:r w:rsidRPr="00C11E20">
              <w:rPr>
                <w:w w:val="95"/>
              </w:rPr>
              <w:t xml:space="preserve">Практически </w:t>
            </w:r>
            <w:r w:rsidRPr="00C11E20">
              <w:t>отсутствуют ошибки.</w:t>
            </w:r>
          </w:p>
        </w:tc>
        <w:tc>
          <w:tcPr>
            <w:tcW w:w="856" w:type="pct"/>
          </w:tcPr>
          <w:p w:rsidR="003B20DA" w:rsidRPr="00C11E20" w:rsidRDefault="003B20DA" w:rsidP="00BE274F">
            <w:pPr>
              <w:pStyle w:val="TableParagraph"/>
              <w:rPr>
                <w:lang w:val="ru-RU"/>
              </w:rPr>
            </w:pPr>
            <w:r w:rsidRPr="00C11E20">
              <w:rPr>
                <w:w w:val="95"/>
                <w:lang w:val="ru-RU"/>
              </w:rPr>
              <w:t xml:space="preserve">Высказывание </w:t>
            </w:r>
            <w:r w:rsidRPr="00C11E20">
              <w:rPr>
                <w:lang w:val="ru-RU"/>
              </w:rPr>
              <w:t>логично;</w:t>
            </w:r>
          </w:p>
          <w:p w:rsidR="003B20DA" w:rsidRPr="00C11E20" w:rsidRDefault="003B20DA" w:rsidP="00BE274F">
            <w:pPr>
              <w:pStyle w:val="TableParagraph"/>
              <w:rPr>
                <w:lang w:val="ru-RU"/>
              </w:rPr>
            </w:pPr>
            <w:r w:rsidRPr="00C11E20">
              <w:rPr>
                <w:lang w:val="ru-RU"/>
              </w:rPr>
              <w:t xml:space="preserve">средства </w:t>
            </w:r>
            <w:r w:rsidRPr="00C11E20">
              <w:rPr>
                <w:w w:val="95"/>
                <w:lang w:val="ru-RU"/>
              </w:rPr>
              <w:t xml:space="preserve">логической </w:t>
            </w:r>
            <w:r w:rsidRPr="00C11E20">
              <w:rPr>
                <w:lang w:val="ru-RU"/>
              </w:rPr>
              <w:t>связи</w:t>
            </w:r>
          </w:p>
          <w:p w:rsidR="003B20DA" w:rsidRPr="00C11E20" w:rsidRDefault="003B20DA" w:rsidP="00BE274F">
            <w:pPr>
              <w:pStyle w:val="TableParagraph"/>
              <w:rPr>
                <w:lang w:val="ru-RU"/>
              </w:rPr>
            </w:pPr>
            <w:r w:rsidRPr="00C11E20">
              <w:rPr>
                <w:lang w:val="ru-RU"/>
              </w:rPr>
              <w:t>использованы правильно; текст разделен наабзацы;</w:t>
            </w:r>
          </w:p>
          <w:p w:rsidR="003B20DA" w:rsidRPr="00C11E20" w:rsidRDefault="003B20DA" w:rsidP="00BE274F">
            <w:pPr>
              <w:pStyle w:val="TableParagraph"/>
              <w:rPr>
                <w:lang w:val="ru-RU"/>
              </w:rPr>
            </w:pPr>
            <w:r w:rsidRPr="00C11E20">
              <w:rPr>
                <w:w w:val="95"/>
                <w:lang w:val="ru-RU"/>
              </w:rPr>
              <w:t xml:space="preserve">оформление </w:t>
            </w:r>
            <w:r w:rsidRPr="00C11E20">
              <w:rPr>
                <w:lang w:val="ru-RU"/>
              </w:rPr>
              <w:t>текста</w:t>
            </w:r>
          </w:p>
          <w:p w:rsidR="003B20DA" w:rsidRPr="00C11E20" w:rsidRDefault="003B20DA" w:rsidP="00BE274F">
            <w:pPr>
              <w:pStyle w:val="TableParagraph"/>
              <w:rPr>
                <w:lang w:val="ru-RU"/>
              </w:rPr>
            </w:pPr>
            <w:r w:rsidRPr="00C11E20">
              <w:rPr>
                <w:w w:val="95"/>
                <w:lang w:val="ru-RU"/>
              </w:rPr>
              <w:t>соответствует</w:t>
            </w:r>
            <w:r w:rsidRPr="00C11E20">
              <w:rPr>
                <w:lang w:val="ru-RU"/>
              </w:rPr>
              <w:t>нормам принятым в</w:t>
            </w:r>
          </w:p>
          <w:p w:rsidR="003B20DA" w:rsidRPr="00C11E20" w:rsidRDefault="003B20DA" w:rsidP="00BE274F">
            <w:pPr>
              <w:pStyle w:val="TableParagraph"/>
              <w:rPr>
                <w:lang w:val="ru-RU"/>
              </w:rPr>
            </w:pPr>
            <w:r w:rsidRPr="00C11E20">
              <w:rPr>
                <w:lang w:val="ru-RU"/>
              </w:rPr>
              <w:t xml:space="preserve">стране </w:t>
            </w:r>
            <w:r w:rsidRPr="00C11E20">
              <w:rPr>
                <w:w w:val="95"/>
                <w:lang w:val="ru-RU"/>
              </w:rPr>
              <w:t xml:space="preserve">изучаемого </w:t>
            </w:r>
            <w:r w:rsidRPr="00C11E20">
              <w:rPr>
                <w:lang w:val="ru-RU"/>
              </w:rPr>
              <w:t>языка.</w:t>
            </w:r>
          </w:p>
          <w:p w:rsidR="003B20DA" w:rsidRPr="00C11E20" w:rsidRDefault="003B20DA" w:rsidP="00BE274F">
            <w:pPr>
              <w:pStyle w:val="TableParagraph"/>
              <w:rPr>
                <w:lang w:val="ru-RU"/>
              </w:rPr>
            </w:pPr>
            <w:r w:rsidRPr="00C11E20">
              <w:rPr>
                <w:lang w:val="ru-RU"/>
              </w:rPr>
              <w:t xml:space="preserve">Используемые лексические и </w:t>
            </w:r>
            <w:r w:rsidRPr="00C11E20">
              <w:rPr>
                <w:w w:val="95"/>
                <w:lang w:val="ru-RU"/>
              </w:rPr>
              <w:t xml:space="preserve">грамматические </w:t>
            </w:r>
            <w:r w:rsidRPr="00C11E20">
              <w:rPr>
                <w:lang w:val="ru-RU"/>
              </w:rPr>
              <w:t>структуры</w:t>
            </w:r>
          </w:p>
          <w:p w:rsidR="003B20DA" w:rsidRPr="00C11E20" w:rsidRDefault="003B20DA" w:rsidP="00BE274F">
            <w:pPr>
              <w:pStyle w:val="TableParagraph"/>
              <w:rPr>
                <w:lang w:val="ru-RU"/>
              </w:rPr>
            </w:pPr>
            <w:r w:rsidRPr="00C11E20">
              <w:rPr>
                <w:lang w:val="ru-RU"/>
              </w:rPr>
              <w:t xml:space="preserve">соответствуют поставленной </w:t>
            </w:r>
            <w:r w:rsidRPr="00C11E20">
              <w:rPr>
                <w:w w:val="95"/>
                <w:lang w:val="ru-RU"/>
              </w:rPr>
              <w:t xml:space="preserve">коммуникативно </w:t>
            </w:r>
            <w:r w:rsidRPr="00C11E20">
              <w:rPr>
                <w:lang w:val="ru-RU"/>
              </w:rPr>
              <w:t>й задаче.</w:t>
            </w:r>
          </w:p>
          <w:p w:rsidR="003B20DA" w:rsidRPr="00C11E20" w:rsidRDefault="003B20DA" w:rsidP="00BE274F">
            <w:pPr>
              <w:pStyle w:val="TableParagraph"/>
              <w:rPr>
                <w:lang w:val="ru-RU"/>
              </w:rPr>
            </w:pPr>
            <w:r w:rsidRPr="00C11E20">
              <w:rPr>
                <w:lang w:val="ru-RU"/>
              </w:rPr>
              <w:t xml:space="preserve">Лексические, </w:t>
            </w:r>
            <w:r w:rsidRPr="00C11E20">
              <w:rPr>
                <w:w w:val="95"/>
                <w:lang w:val="ru-RU"/>
              </w:rPr>
              <w:t xml:space="preserve">грамматические </w:t>
            </w:r>
            <w:r w:rsidRPr="00C11E20">
              <w:rPr>
                <w:lang w:val="ru-RU"/>
              </w:rPr>
              <w:t>и</w:t>
            </w:r>
          </w:p>
          <w:p w:rsidR="003B20DA" w:rsidRPr="00C11E20" w:rsidRDefault="003B20DA" w:rsidP="00BE274F">
            <w:pPr>
              <w:pStyle w:val="TableParagraph"/>
              <w:rPr>
                <w:lang w:val="ru-RU"/>
              </w:rPr>
            </w:pPr>
            <w:r w:rsidRPr="00C11E20">
              <w:rPr>
                <w:w w:val="95"/>
                <w:lang w:val="ru-RU"/>
              </w:rPr>
              <w:t>орфографически</w:t>
            </w:r>
            <w:r w:rsidRPr="00C11E20">
              <w:rPr>
                <w:lang w:val="ru-RU"/>
              </w:rPr>
              <w:t>е ошибки отсутствуют</w:t>
            </w:r>
          </w:p>
        </w:tc>
      </w:tr>
      <w:tr w:rsidR="003B20DA" w:rsidRPr="00C11E20" w:rsidTr="00B967FF">
        <w:trPr>
          <w:trHeight w:val="1973"/>
          <w:jc w:val="center"/>
        </w:trPr>
        <w:tc>
          <w:tcPr>
            <w:tcW w:w="500" w:type="pct"/>
            <w:vAlign w:val="center"/>
          </w:tcPr>
          <w:p w:rsidR="003B20DA" w:rsidRPr="00C11E20" w:rsidRDefault="003B20DA" w:rsidP="00BE274F">
            <w:pPr>
              <w:pStyle w:val="TableParagraph"/>
              <w:jc w:val="center"/>
            </w:pPr>
            <w:r w:rsidRPr="00C11E20">
              <w:t>«4»</w:t>
            </w:r>
          </w:p>
        </w:tc>
        <w:tc>
          <w:tcPr>
            <w:tcW w:w="857" w:type="pct"/>
          </w:tcPr>
          <w:p w:rsidR="003B20DA" w:rsidRPr="00C11E20" w:rsidRDefault="003B20DA" w:rsidP="00BE274F">
            <w:pPr>
              <w:pStyle w:val="TableParagraph"/>
              <w:rPr>
                <w:lang w:val="ru-RU"/>
              </w:rPr>
            </w:pPr>
            <w:r w:rsidRPr="00C11E20">
              <w:rPr>
                <w:lang w:val="ru-RU"/>
              </w:rPr>
              <w:t>Задание выполнено: некоторые аспекты, указанные в задании</w:t>
            </w:r>
          </w:p>
          <w:p w:rsidR="003B20DA" w:rsidRPr="00C11E20" w:rsidRDefault="003B20DA" w:rsidP="00BE274F">
            <w:pPr>
              <w:pStyle w:val="TableParagraph"/>
              <w:rPr>
                <w:lang w:val="ru-RU"/>
              </w:rPr>
            </w:pPr>
            <w:r w:rsidRPr="00C11E20">
              <w:rPr>
                <w:lang w:val="ru-RU"/>
              </w:rPr>
              <w:t>раскрыты не полностью; имеются отдельные нарушения</w:t>
            </w:r>
          </w:p>
          <w:p w:rsidR="003B20DA" w:rsidRPr="00C11E20" w:rsidRDefault="003B20DA" w:rsidP="00BE274F">
            <w:pPr>
              <w:pStyle w:val="TableParagraph"/>
              <w:rPr>
                <w:lang w:val="ru-RU"/>
              </w:rPr>
            </w:pPr>
            <w:r w:rsidRPr="00C11E20">
              <w:rPr>
                <w:lang w:val="ru-RU"/>
              </w:rPr>
              <w:t>стилевого</w:t>
            </w:r>
            <w:r w:rsidRPr="00C11E20">
              <w:rPr>
                <w:w w:val="95"/>
                <w:lang w:val="ru-RU"/>
              </w:rPr>
              <w:t xml:space="preserve"> оформления </w:t>
            </w:r>
            <w:r w:rsidRPr="00C11E20">
              <w:rPr>
                <w:lang w:val="ru-RU"/>
              </w:rPr>
              <w:lastRenderedPageBreak/>
              <w:t>речи; в</w:t>
            </w:r>
          </w:p>
          <w:p w:rsidR="003B20DA" w:rsidRPr="00C11E20" w:rsidRDefault="003B20DA" w:rsidP="00BE274F">
            <w:pPr>
              <w:pStyle w:val="TableParagraph"/>
              <w:rPr>
                <w:lang w:val="ru-RU"/>
              </w:rPr>
            </w:pPr>
            <w:r w:rsidRPr="00C11E20">
              <w:rPr>
                <w:lang w:val="ru-RU"/>
              </w:rPr>
              <w:t>основном</w:t>
            </w:r>
          </w:p>
          <w:p w:rsidR="003B20DA" w:rsidRPr="00C11E20" w:rsidRDefault="003B20DA" w:rsidP="00BE274F">
            <w:pPr>
              <w:pStyle w:val="TableParagraph"/>
              <w:rPr>
                <w:lang w:val="ru-RU"/>
              </w:rPr>
            </w:pPr>
            <w:r w:rsidRPr="00C11E20">
              <w:rPr>
                <w:w w:val="95"/>
                <w:lang w:val="ru-RU"/>
              </w:rPr>
              <w:t xml:space="preserve">соблюдены </w:t>
            </w:r>
            <w:r w:rsidRPr="00C11E20">
              <w:rPr>
                <w:lang w:val="ru-RU"/>
              </w:rPr>
              <w:t>принятые в</w:t>
            </w:r>
          </w:p>
          <w:p w:rsidR="003B20DA" w:rsidRPr="00C11E20" w:rsidRDefault="003B20DA" w:rsidP="00BE274F">
            <w:pPr>
              <w:pStyle w:val="TableParagraph"/>
            </w:pPr>
            <w:r w:rsidRPr="00C11E20">
              <w:t>языке нормы вежливости.</w:t>
            </w:r>
          </w:p>
        </w:tc>
        <w:tc>
          <w:tcPr>
            <w:tcW w:w="929" w:type="pct"/>
          </w:tcPr>
          <w:p w:rsidR="003B20DA" w:rsidRPr="00C11E20" w:rsidRDefault="003B20DA" w:rsidP="00BE274F">
            <w:pPr>
              <w:pStyle w:val="TableParagraph"/>
              <w:rPr>
                <w:lang w:val="ru-RU"/>
              </w:rPr>
            </w:pPr>
            <w:r w:rsidRPr="00C11E20">
              <w:rPr>
                <w:lang w:val="ru-RU"/>
              </w:rPr>
              <w:lastRenderedPageBreak/>
              <w:t>Высказывание в основном логично; имеются отдельные</w:t>
            </w:r>
          </w:p>
          <w:p w:rsidR="003B20DA" w:rsidRPr="00C11E20" w:rsidRDefault="003B20DA" w:rsidP="00BE274F">
            <w:pPr>
              <w:pStyle w:val="TableParagraph"/>
              <w:jc w:val="both"/>
              <w:rPr>
                <w:lang w:val="ru-RU"/>
              </w:rPr>
            </w:pPr>
            <w:r w:rsidRPr="00C11E20">
              <w:rPr>
                <w:lang w:val="ru-RU"/>
              </w:rPr>
              <w:t>недостатки при использовании средств</w:t>
            </w:r>
          </w:p>
          <w:p w:rsidR="003B20DA" w:rsidRPr="00C11E20" w:rsidRDefault="003B20DA" w:rsidP="00BE274F">
            <w:pPr>
              <w:pStyle w:val="TableParagraph"/>
              <w:rPr>
                <w:lang w:val="ru-RU"/>
              </w:rPr>
            </w:pPr>
            <w:r w:rsidRPr="00C11E20">
              <w:rPr>
                <w:lang w:val="ru-RU"/>
              </w:rPr>
              <w:t>логической связи; имеются</w:t>
            </w:r>
          </w:p>
          <w:p w:rsidR="003B20DA" w:rsidRPr="00C11E20" w:rsidRDefault="003B20DA" w:rsidP="00BE274F">
            <w:pPr>
              <w:pStyle w:val="TableParagraph"/>
              <w:rPr>
                <w:lang w:val="ru-RU"/>
              </w:rPr>
            </w:pPr>
            <w:r w:rsidRPr="00C11E20">
              <w:rPr>
                <w:lang w:val="ru-RU"/>
              </w:rPr>
              <w:t>отдельные</w:t>
            </w:r>
          </w:p>
          <w:p w:rsidR="003B20DA" w:rsidRPr="00C11E20" w:rsidRDefault="003B20DA" w:rsidP="00BE274F">
            <w:pPr>
              <w:pStyle w:val="TableParagraph"/>
              <w:rPr>
                <w:lang w:val="ru-RU"/>
              </w:rPr>
            </w:pPr>
            <w:r w:rsidRPr="00C11E20">
              <w:rPr>
                <w:lang w:val="ru-RU"/>
              </w:rPr>
              <w:t>недостатки при</w:t>
            </w:r>
          </w:p>
          <w:p w:rsidR="003B20DA" w:rsidRPr="00C11E20" w:rsidRDefault="003B20DA" w:rsidP="00BE274F">
            <w:pPr>
              <w:pStyle w:val="TableParagraph"/>
              <w:rPr>
                <w:lang w:val="ru-RU"/>
              </w:rPr>
            </w:pPr>
            <w:r w:rsidRPr="00C11E20">
              <w:rPr>
                <w:lang w:val="ru-RU"/>
              </w:rPr>
              <w:t xml:space="preserve">делении текста </w:t>
            </w:r>
            <w:r w:rsidRPr="00C11E20">
              <w:rPr>
                <w:lang w:val="ru-RU"/>
              </w:rPr>
              <w:lastRenderedPageBreak/>
              <w:t>на абзацы; имеются отдельные</w:t>
            </w:r>
          </w:p>
          <w:p w:rsidR="003B20DA" w:rsidRPr="00C11E20" w:rsidRDefault="003B20DA" w:rsidP="00BE274F">
            <w:pPr>
              <w:pStyle w:val="TableParagraph"/>
              <w:rPr>
                <w:lang w:val="ru-RU"/>
              </w:rPr>
            </w:pPr>
            <w:r w:rsidRPr="00C11E20">
              <w:rPr>
                <w:lang w:val="ru-RU"/>
              </w:rPr>
              <w:t>нарушения в оформлении текста.</w:t>
            </w:r>
          </w:p>
        </w:tc>
        <w:tc>
          <w:tcPr>
            <w:tcW w:w="929" w:type="pct"/>
          </w:tcPr>
          <w:p w:rsidR="003B20DA" w:rsidRPr="00C11E20" w:rsidRDefault="003B20DA" w:rsidP="00BE274F">
            <w:pPr>
              <w:pStyle w:val="TableParagraph"/>
              <w:rPr>
                <w:lang w:val="ru-RU"/>
              </w:rPr>
            </w:pPr>
            <w:r w:rsidRPr="00C11E20">
              <w:rPr>
                <w:lang w:val="ru-RU"/>
              </w:rPr>
              <w:lastRenderedPageBreak/>
              <w:t>Используемый</w:t>
            </w:r>
          </w:p>
          <w:p w:rsidR="003B20DA" w:rsidRPr="00C11E20" w:rsidRDefault="003B20DA" w:rsidP="00BE274F">
            <w:pPr>
              <w:pStyle w:val="TableParagraph"/>
              <w:rPr>
                <w:lang w:val="ru-RU"/>
              </w:rPr>
            </w:pPr>
            <w:r w:rsidRPr="00C11E20">
              <w:rPr>
                <w:lang w:val="ru-RU"/>
              </w:rPr>
              <w:t>словарный запас соответствует поставленной задаче, однако встречаются</w:t>
            </w:r>
          </w:p>
          <w:p w:rsidR="003B20DA" w:rsidRPr="00C11E20" w:rsidRDefault="003B20DA" w:rsidP="00BE274F">
            <w:pPr>
              <w:pStyle w:val="TableParagraph"/>
              <w:rPr>
                <w:lang w:val="ru-RU"/>
              </w:rPr>
            </w:pPr>
            <w:r w:rsidRPr="00C11E20">
              <w:rPr>
                <w:lang w:val="ru-RU"/>
              </w:rPr>
              <w:t>отдельные неточности в</w:t>
            </w:r>
          </w:p>
          <w:p w:rsidR="003B20DA" w:rsidRPr="00C11E20" w:rsidRDefault="003B20DA" w:rsidP="00BE274F">
            <w:pPr>
              <w:pStyle w:val="TableParagraph"/>
              <w:rPr>
                <w:lang w:val="ru-RU"/>
              </w:rPr>
            </w:pPr>
            <w:r w:rsidRPr="00C11E20">
              <w:rPr>
                <w:w w:val="95"/>
                <w:lang w:val="ru-RU"/>
              </w:rPr>
              <w:t xml:space="preserve">употреблении </w:t>
            </w:r>
            <w:r w:rsidRPr="00C11E20">
              <w:rPr>
                <w:lang w:val="ru-RU"/>
              </w:rPr>
              <w:t>слов, либо</w:t>
            </w:r>
          </w:p>
          <w:p w:rsidR="003B20DA" w:rsidRPr="00C11E20" w:rsidRDefault="003B20DA" w:rsidP="00BE274F">
            <w:pPr>
              <w:pStyle w:val="TableParagraph"/>
              <w:rPr>
                <w:lang w:val="ru-RU"/>
              </w:rPr>
            </w:pPr>
            <w:r w:rsidRPr="00C11E20">
              <w:rPr>
                <w:lang w:val="ru-RU"/>
              </w:rPr>
              <w:t>словарный запас ограничен, но лексика</w:t>
            </w:r>
          </w:p>
          <w:p w:rsidR="003B20DA" w:rsidRPr="00C11E20" w:rsidRDefault="003B20DA" w:rsidP="00BE274F">
            <w:pPr>
              <w:pStyle w:val="TableParagraph"/>
              <w:rPr>
                <w:lang w:val="ru-RU"/>
              </w:rPr>
            </w:pPr>
            <w:r w:rsidRPr="00C11E20">
              <w:rPr>
                <w:w w:val="95"/>
                <w:lang w:val="ru-RU"/>
              </w:rPr>
              <w:lastRenderedPageBreak/>
              <w:t xml:space="preserve">использована </w:t>
            </w:r>
            <w:r w:rsidRPr="00C11E20">
              <w:rPr>
                <w:lang w:val="ru-RU"/>
              </w:rPr>
              <w:t>правильно.</w:t>
            </w:r>
          </w:p>
        </w:tc>
        <w:tc>
          <w:tcPr>
            <w:tcW w:w="929" w:type="pct"/>
          </w:tcPr>
          <w:p w:rsidR="003B20DA" w:rsidRPr="00C11E20" w:rsidRDefault="003B20DA" w:rsidP="00BE274F">
            <w:pPr>
              <w:pStyle w:val="TableParagraph"/>
              <w:rPr>
                <w:lang w:val="ru-RU"/>
              </w:rPr>
            </w:pPr>
            <w:r w:rsidRPr="00C11E20">
              <w:rPr>
                <w:lang w:val="ru-RU"/>
              </w:rPr>
              <w:lastRenderedPageBreak/>
              <w:t>Имеется ряд</w:t>
            </w:r>
          </w:p>
          <w:p w:rsidR="003B20DA" w:rsidRPr="00C11E20" w:rsidRDefault="003B20DA" w:rsidP="00BE274F">
            <w:pPr>
              <w:pStyle w:val="TableParagraph"/>
              <w:rPr>
                <w:lang w:val="ru-RU"/>
              </w:rPr>
            </w:pPr>
            <w:r w:rsidRPr="00C11E20">
              <w:rPr>
                <w:lang w:val="ru-RU"/>
              </w:rPr>
              <w:t>грамматических ошибок, не затрудняющих понимание текста.</w:t>
            </w:r>
          </w:p>
        </w:tc>
        <w:tc>
          <w:tcPr>
            <w:tcW w:w="856" w:type="pct"/>
          </w:tcPr>
          <w:p w:rsidR="003B20DA" w:rsidRPr="00C11E20" w:rsidRDefault="003B20DA" w:rsidP="00BE274F">
            <w:pPr>
              <w:pStyle w:val="TableParagraph"/>
              <w:rPr>
                <w:lang w:val="ru-RU"/>
              </w:rPr>
            </w:pPr>
            <w:r w:rsidRPr="00C11E20">
              <w:rPr>
                <w:w w:val="95"/>
                <w:lang w:val="ru-RU"/>
              </w:rPr>
              <w:t xml:space="preserve">Орфографически </w:t>
            </w:r>
            <w:r w:rsidRPr="00C11E20">
              <w:rPr>
                <w:lang w:val="ru-RU"/>
              </w:rPr>
              <w:t>е ошибки</w:t>
            </w:r>
          </w:p>
          <w:p w:rsidR="003B20DA" w:rsidRPr="00C11E20" w:rsidRDefault="003B20DA" w:rsidP="00BE274F">
            <w:pPr>
              <w:pStyle w:val="TableParagraph"/>
              <w:rPr>
                <w:lang w:val="ru-RU"/>
              </w:rPr>
            </w:pPr>
            <w:r w:rsidRPr="00C11E20">
              <w:rPr>
                <w:lang w:val="ru-RU"/>
              </w:rPr>
              <w:t>практически отсутствуют. Текст разделен на предложения с правильным пунктуационным оформлением.</w:t>
            </w:r>
          </w:p>
        </w:tc>
      </w:tr>
      <w:tr w:rsidR="003B20DA" w:rsidRPr="00C11E20" w:rsidTr="00B967FF">
        <w:trPr>
          <w:trHeight w:val="3908"/>
          <w:jc w:val="center"/>
        </w:trPr>
        <w:tc>
          <w:tcPr>
            <w:tcW w:w="500" w:type="pct"/>
            <w:vAlign w:val="center"/>
          </w:tcPr>
          <w:p w:rsidR="003B20DA" w:rsidRPr="00C11E20" w:rsidRDefault="003B20DA" w:rsidP="00BE274F">
            <w:pPr>
              <w:pStyle w:val="TableParagraph"/>
              <w:jc w:val="center"/>
            </w:pPr>
            <w:r w:rsidRPr="00C11E20">
              <w:lastRenderedPageBreak/>
              <w:t>«3»</w:t>
            </w:r>
          </w:p>
        </w:tc>
        <w:tc>
          <w:tcPr>
            <w:tcW w:w="857" w:type="pct"/>
          </w:tcPr>
          <w:p w:rsidR="003B20DA" w:rsidRPr="00C11E20" w:rsidRDefault="003B20DA" w:rsidP="00BE274F">
            <w:pPr>
              <w:pStyle w:val="TableParagraph"/>
              <w:rPr>
                <w:lang w:val="ru-RU"/>
              </w:rPr>
            </w:pPr>
            <w:r w:rsidRPr="00C11E20">
              <w:rPr>
                <w:lang w:val="ru-RU"/>
              </w:rPr>
              <w:t>Задание выполнено не полностью:</w:t>
            </w:r>
          </w:p>
          <w:p w:rsidR="003B20DA" w:rsidRPr="00C11E20" w:rsidRDefault="003B20DA" w:rsidP="00BE274F">
            <w:pPr>
              <w:pStyle w:val="TableParagraph"/>
              <w:rPr>
                <w:lang w:val="ru-RU"/>
              </w:rPr>
            </w:pPr>
            <w:r w:rsidRPr="00C11E20">
              <w:rPr>
                <w:lang w:val="ru-RU"/>
              </w:rPr>
              <w:t>содержание отражает невсе аспекты,</w:t>
            </w:r>
          </w:p>
          <w:p w:rsidR="003B20DA" w:rsidRPr="00C11E20" w:rsidRDefault="003B20DA" w:rsidP="00BE274F">
            <w:pPr>
              <w:pStyle w:val="TableParagraph"/>
              <w:rPr>
                <w:lang w:val="ru-RU"/>
              </w:rPr>
            </w:pPr>
            <w:r w:rsidRPr="00C11E20">
              <w:rPr>
                <w:lang w:val="ru-RU"/>
              </w:rPr>
              <w:t>указанныев задании;</w:t>
            </w:r>
          </w:p>
          <w:p w:rsidR="003B20DA" w:rsidRPr="00C11E20" w:rsidRDefault="003B20DA" w:rsidP="00BE274F">
            <w:pPr>
              <w:pStyle w:val="TableParagraph"/>
              <w:rPr>
                <w:lang w:val="ru-RU"/>
              </w:rPr>
            </w:pPr>
            <w:r w:rsidRPr="00C11E20">
              <w:rPr>
                <w:lang w:val="ru-RU"/>
              </w:rPr>
              <w:t xml:space="preserve">нарушение стилевого </w:t>
            </w:r>
            <w:r w:rsidRPr="00C11E20">
              <w:rPr>
                <w:w w:val="95"/>
                <w:lang w:val="ru-RU"/>
              </w:rPr>
              <w:t xml:space="preserve">оформления </w:t>
            </w:r>
            <w:r w:rsidRPr="00C11E20">
              <w:rPr>
                <w:lang w:val="ru-RU"/>
              </w:rPr>
              <w:t>речи</w:t>
            </w:r>
          </w:p>
          <w:p w:rsidR="003B20DA" w:rsidRPr="00C11E20" w:rsidRDefault="003B20DA" w:rsidP="00BE274F">
            <w:pPr>
              <w:pStyle w:val="TableParagraph"/>
              <w:rPr>
                <w:lang w:val="ru-RU"/>
              </w:rPr>
            </w:pPr>
            <w:r w:rsidRPr="00C11E20">
              <w:rPr>
                <w:w w:val="95"/>
                <w:lang w:val="ru-RU"/>
              </w:rPr>
              <w:t xml:space="preserve">встречаются </w:t>
            </w:r>
            <w:r w:rsidRPr="00C11E20">
              <w:rPr>
                <w:lang w:val="ru-RU"/>
              </w:rPr>
              <w:t>достаточно часто; в</w:t>
            </w:r>
          </w:p>
          <w:p w:rsidR="003B20DA" w:rsidRPr="00C11E20" w:rsidRDefault="003B20DA" w:rsidP="00BE274F">
            <w:pPr>
              <w:pStyle w:val="TableParagraph"/>
              <w:jc w:val="both"/>
              <w:rPr>
                <w:lang w:val="ru-RU"/>
              </w:rPr>
            </w:pPr>
            <w:r w:rsidRPr="00C11E20">
              <w:rPr>
                <w:lang w:val="ru-RU"/>
              </w:rPr>
              <w:t>основном не соблюдены принятые в</w:t>
            </w:r>
          </w:p>
          <w:p w:rsidR="003B20DA" w:rsidRPr="00C11E20" w:rsidRDefault="003B20DA" w:rsidP="00BE274F">
            <w:pPr>
              <w:pStyle w:val="TableParagraph"/>
              <w:rPr>
                <w:lang w:val="ru-RU"/>
              </w:rPr>
            </w:pPr>
            <w:r w:rsidRPr="00C11E20">
              <w:rPr>
                <w:lang w:val="ru-RU"/>
              </w:rPr>
              <w:t>языке нормы вежливости.</w:t>
            </w:r>
          </w:p>
        </w:tc>
        <w:tc>
          <w:tcPr>
            <w:tcW w:w="929" w:type="pct"/>
          </w:tcPr>
          <w:p w:rsidR="003B20DA" w:rsidRPr="00C11E20" w:rsidRDefault="003B20DA" w:rsidP="00BE274F">
            <w:pPr>
              <w:pStyle w:val="TableParagraph"/>
              <w:rPr>
                <w:lang w:val="ru-RU"/>
              </w:rPr>
            </w:pPr>
            <w:r w:rsidRPr="00C11E20">
              <w:rPr>
                <w:lang w:val="ru-RU"/>
              </w:rPr>
              <w:t>Высказывание не всегда логично; имеются многочисленные ошибки в</w:t>
            </w:r>
          </w:p>
          <w:p w:rsidR="003B20DA" w:rsidRPr="00C11E20" w:rsidRDefault="003B20DA" w:rsidP="00BE274F">
            <w:pPr>
              <w:pStyle w:val="TableParagraph"/>
              <w:rPr>
                <w:lang w:val="ru-RU"/>
              </w:rPr>
            </w:pPr>
            <w:r w:rsidRPr="00C11E20">
              <w:rPr>
                <w:w w:val="95"/>
                <w:lang w:val="ru-RU"/>
              </w:rPr>
              <w:t xml:space="preserve">использовании </w:t>
            </w:r>
            <w:r w:rsidRPr="00C11E20">
              <w:rPr>
                <w:lang w:val="ru-RU"/>
              </w:rPr>
              <w:t>средств</w:t>
            </w:r>
          </w:p>
          <w:p w:rsidR="003B20DA" w:rsidRPr="00C11E20" w:rsidRDefault="003B20DA" w:rsidP="00BE274F">
            <w:pPr>
              <w:pStyle w:val="TableParagraph"/>
              <w:rPr>
                <w:lang w:val="ru-RU"/>
              </w:rPr>
            </w:pPr>
            <w:r w:rsidRPr="00C11E20">
              <w:rPr>
                <w:lang w:val="ru-RU"/>
              </w:rPr>
              <w:t>логической связи, их выбор</w:t>
            </w:r>
          </w:p>
          <w:p w:rsidR="003B20DA" w:rsidRPr="00C11E20" w:rsidRDefault="003B20DA" w:rsidP="00BE274F">
            <w:pPr>
              <w:pStyle w:val="TableParagraph"/>
              <w:rPr>
                <w:lang w:val="ru-RU"/>
              </w:rPr>
            </w:pPr>
            <w:r w:rsidRPr="00C11E20">
              <w:rPr>
                <w:lang w:val="ru-RU"/>
              </w:rPr>
              <w:t>ограничен;</w:t>
            </w:r>
          </w:p>
          <w:p w:rsidR="003B20DA" w:rsidRPr="00C11E20" w:rsidRDefault="003B20DA" w:rsidP="00BE274F">
            <w:pPr>
              <w:pStyle w:val="TableParagraph"/>
              <w:rPr>
                <w:lang w:val="ru-RU"/>
              </w:rPr>
            </w:pPr>
            <w:r w:rsidRPr="00C11E20">
              <w:rPr>
                <w:lang w:val="ru-RU"/>
              </w:rPr>
              <w:t>деление текста на абзацы отсутствует;</w:t>
            </w:r>
          </w:p>
          <w:p w:rsidR="003B20DA" w:rsidRPr="00C11E20" w:rsidRDefault="003B20DA" w:rsidP="00BE274F">
            <w:pPr>
              <w:pStyle w:val="TableParagraph"/>
              <w:rPr>
                <w:lang w:val="ru-RU"/>
              </w:rPr>
            </w:pPr>
            <w:r w:rsidRPr="00C11E20">
              <w:rPr>
                <w:lang w:val="ru-RU"/>
              </w:rPr>
              <w:t xml:space="preserve">имеются </w:t>
            </w:r>
            <w:r w:rsidRPr="00C11E20">
              <w:rPr>
                <w:w w:val="95"/>
                <w:lang w:val="ru-RU"/>
              </w:rPr>
              <w:t xml:space="preserve">многочисленные </w:t>
            </w:r>
            <w:r w:rsidRPr="00C11E20">
              <w:rPr>
                <w:lang w:val="ru-RU"/>
              </w:rPr>
              <w:t>ошибки в</w:t>
            </w:r>
          </w:p>
          <w:p w:rsidR="003B20DA" w:rsidRPr="00C11E20" w:rsidRDefault="003B20DA" w:rsidP="00BE274F">
            <w:pPr>
              <w:pStyle w:val="TableParagraph"/>
              <w:rPr>
                <w:lang w:val="ru-RU"/>
              </w:rPr>
            </w:pPr>
            <w:r w:rsidRPr="00C11E20">
              <w:rPr>
                <w:w w:val="95"/>
                <w:lang w:val="ru-RU"/>
              </w:rPr>
              <w:t xml:space="preserve">оформлении </w:t>
            </w:r>
            <w:r w:rsidRPr="00C11E20">
              <w:rPr>
                <w:lang w:val="ru-RU"/>
              </w:rPr>
              <w:t>текста.</w:t>
            </w:r>
          </w:p>
        </w:tc>
        <w:tc>
          <w:tcPr>
            <w:tcW w:w="929" w:type="pct"/>
          </w:tcPr>
          <w:p w:rsidR="003B20DA" w:rsidRPr="00C11E20" w:rsidRDefault="003B20DA" w:rsidP="00BE274F">
            <w:pPr>
              <w:pStyle w:val="TableParagraph"/>
              <w:rPr>
                <w:lang w:val="ru-RU"/>
              </w:rPr>
            </w:pPr>
            <w:r w:rsidRPr="00C11E20">
              <w:rPr>
                <w:lang w:val="ru-RU"/>
              </w:rPr>
              <w:t xml:space="preserve">Использован неоправданно </w:t>
            </w:r>
            <w:r w:rsidRPr="00C11E20">
              <w:rPr>
                <w:w w:val="95"/>
                <w:lang w:val="ru-RU"/>
              </w:rPr>
              <w:t>ограниченный</w:t>
            </w:r>
          </w:p>
          <w:p w:rsidR="003B20DA" w:rsidRPr="00C11E20" w:rsidRDefault="003B20DA" w:rsidP="00BE274F">
            <w:pPr>
              <w:pStyle w:val="TableParagraph"/>
              <w:rPr>
                <w:lang w:val="ru-RU"/>
              </w:rPr>
            </w:pPr>
            <w:r w:rsidRPr="00C11E20">
              <w:rPr>
                <w:lang w:val="ru-RU"/>
              </w:rPr>
              <w:t>словарный запас; часто встречаются нарушения в</w:t>
            </w:r>
          </w:p>
          <w:p w:rsidR="003B20DA" w:rsidRPr="00C11E20" w:rsidRDefault="003B20DA" w:rsidP="00BE274F">
            <w:pPr>
              <w:pStyle w:val="TableParagraph"/>
              <w:rPr>
                <w:lang w:val="ru-RU"/>
              </w:rPr>
            </w:pPr>
            <w:r w:rsidRPr="00C11E20">
              <w:rPr>
                <w:w w:val="95"/>
                <w:lang w:val="ru-RU"/>
              </w:rPr>
              <w:t xml:space="preserve">использовании </w:t>
            </w:r>
            <w:r w:rsidRPr="00C11E20">
              <w:rPr>
                <w:lang w:val="ru-RU"/>
              </w:rPr>
              <w:t>лексики,</w:t>
            </w:r>
          </w:p>
          <w:p w:rsidR="003B20DA" w:rsidRPr="00C11E20" w:rsidRDefault="003B20DA" w:rsidP="00BE274F">
            <w:pPr>
              <w:pStyle w:val="TableParagraph"/>
              <w:jc w:val="both"/>
              <w:rPr>
                <w:lang w:val="ru-RU"/>
              </w:rPr>
            </w:pPr>
            <w:r w:rsidRPr="00C11E20">
              <w:rPr>
                <w:lang w:val="ru-RU"/>
              </w:rPr>
              <w:t>некоторые из них могут затруднять понимание текста.</w:t>
            </w:r>
          </w:p>
        </w:tc>
        <w:tc>
          <w:tcPr>
            <w:tcW w:w="929" w:type="pct"/>
          </w:tcPr>
          <w:p w:rsidR="003B20DA" w:rsidRPr="00C11E20" w:rsidRDefault="003B20DA" w:rsidP="00BE274F">
            <w:pPr>
              <w:pStyle w:val="TableParagraph"/>
              <w:rPr>
                <w:lang w:val="ru-RU"/>
              </w:rPr>
            </w:pPr>
            <w:r w:rsidRPr="00C11E20">
              <w:rPr>
                <w:lang w:val="ru-RU"/>
              </w:rPr>
              <w:t xml:space="preserve">Либо часто </w:t>
            </w:r>
            <w:r w:rsidRPr="00C11E20">
              <w:rPr>
                <w:w w:val="95"/>
                <w:lang w:val="ru-RU"/>
              </w:rPr>
              <w:t xml:space="preserve">встречаются </w:t>
            </w:r>
            <w:r w:rsidRPr="00C11E20">
              <w:rPr>
                <w:lang w:val="ru-RU"/>
              </w:rPr>
              <w:t>ошибки</w:t>
            </w:r>
          </w:p>
          <w:p w:rsidR="003B20DA" w:rsidRPr="00C11E20" w:rsidRDefault="003B20DA" w:rsidP="00BE274F">
            <w:pPr>
              <w:pStyle w:val="TableParagraph"/>
              <w:rPr>
                <w:lang w:val="ru-RU"/>
              </w:rPr>
            </w:pPr>
            <w:r w:rsidRPr="00C11E20">
              <w:rPr>
                <w:w w:val="95"/>
                <w:lang w:val="ru-RU"/>
              </w:rPr>
              <w:t xml:space="preserve">элементарного </w:t>
            </w:r>
            <w:r w:rsidRPr="00C11E20">
              <w:rPr>
                <w:lang w:val="ru-RU"/>
              </w:rPr>
              <w:t>уровня, либо ошибки</w:t>
            </w:r>
          </w:p>
          <w:p w:rsidR="003B20DA" w:rsidRPr="00C11E20" w:rsidRDefault="003B20DA" w:rsidP="00BE274F">
            <w:pPr>
              <w:pStyle w:val="TableParagraph"/>
              <w:rPr>
                <w:lang w:val="ru-RU"/>
              </w:rPr>
            </w:pPr>
            <w:r w:rsidRPr="00C11E20">
              <w:rPr>
                <w:w w:val="95"/>
                <w:lang w:val="ru-RU"/>
              </w:rPr>
              <w:t xml:space="preserve">немногочисленны, </w:t>
            </w:r>
            <w:r w:rsidRPr="00C11E20">
              <w:rPr>
                <w:lang w:val="ru-RU"/>
              </w:rPr>
              <w:t>но затрудняют понимание текста</w:t>
            </w:r>
          </w:p>
        </w:tc>
        <w:tc>
          <w:tcPr>
            <w:tcW w:w="856" w:type="pct"/>
          </w:tcPr>
          <w:p w:rsidR="003B20DA" w:rsidRPr="00C11E20" w:rsidRDefault="003B20DA" w:rsidP="00BE274F">
            <w:pPr>
              <w:pStyle w:val="TableParagraph"/>
              <w:rPr>
                <w:lang w:val="ru-RU"/>
              </w:rPr>
            </w:pPr>
            <w:r w:rsidRPr="00C11E20">
              <w:rPr>
                <w:lang w:val="ru-RU"/>
              </w:rPr>
              <w:t xml:space="preserve">Имеется ряд </w:t>
            </w:r>
            <w:r w:rsidRPr="00C11E20">
              <w:rPr>
                <w:w w:val="95"/>
                <w:lang w:val="ru-RU"/>
              </w:rPr>
              <w:t xml:space="preserve">орфографически </w:t>
            </w:r>
            <w:r w:rsidRPr="00C11E20">
              <w:rPr>
                <w:lang w:val="ru-RU"/>
              </w:rPr>
              <w:t>х и/или</w:t>
            </w:r>
          </w:p>
          <w:p w:rsidR="003B20DA" w:rsidRPr="00C11E20" w:rsidRDefault="003B20DA" w:rsidP="00BE274F">
            <w:pPr>
              <w:pStyle w:val="TableParagraph"/>
              <w:rPr>
                <w:lang w:val="ru-RU"/>
              </w:rPr>
            </w:pPr>
            <w:r w:rsidRPr="00C11E20">
              <w:rPr>
                <w:lang w:val="ru-RU"/>
              </w:rPr>
              <w:t>пунктуационных ошибок, которые не значительно затрудняют понимание</w:t>
            </w:r>
          </w:p>
          <w:p w:rsidR="003B20DA" w:rsidRPr="00C11E20" w:rsidRDefault="003B20DA" w:rsidP="00BE274F">
            <w:pPr>
              <w:pStyle w:val="TableParagraph"/>
            </w:pPr>
            <w:r w:rsidRPr="00C11E20">
              <w:t>текста.</w:t>
            </w:r>
          </w:p>
        </w:tc>
      </w:tr>
      <w:tr w:rsidR="003B20DA" w:rsidRPr="00C11E20" w:rsidTr="00B967FF">
        <w:trPr>
          <w:trHeight w:val="2168"/>
          <w:jc w:val="center"/>
        </w:trPr>
        <w:tc>
          <w:tcPr>
            <w:tcW w:w="500" w:type="pct"/>
            <w:vAlign w:val="center"/>
          </w:tcPr>
          <w:p w:rsidR="003B20DA" w:rsidRPr="00C11E20" w:rsidRDefault="003B20DA" w:rsidP="00BE274F">
            <w:pPr>
              <w:pStyle w:val="TableParagraph"/>
              <w:jc w:val="center"/>
            </w:pPr>
            <w:r w:rsidRPr="00C11E20">
              <w:t>«2»</w:t>
            </w:r>
          </w:p>
        </w:tc>
        <w:tc>
          <w:tcPr>
            <w:tcW w:w="857" w:type="pct"/>
          </w:tcPr>
          <w:p w:rsidR="003B20DA" w:rsidRPr="00C11E20" w:rsidRDefault="003B20DA" w:rsidP="00BE274F">
            <w:pPr>
              <w:pStyle w:val="TableParagraph"/>
              <w:rPr>
                <w:lang w:val="ru-RU"/>
              </w:rPr>
            </w:pPr>
            <w:r w:rsidRPr="00C11E20">
              <w:rPr>
                <w:lang w:val="ru-RU"/>
              </w:rPr>
              <w:t>Задание не</w:t>
            </w:r>
          </w:p>
          <w:p w:rsidR="003B20DA" w:rsidRPr="00C11E20" w:rsidRDefault="003B20DA" w:rsidP="00BE274F">
            <w:pPr>
              <w:pStyle w:val="TableParagraph"/>
              <w:rPr>
                <w:lang w:val="ru-RU"/>
              </w:rPr>
            </w:pPr>
            <w:r w:rsidRPr="00C11E20">
              <w:rPr>
                <w:lang w:val="ru-RU"/>
              </w:rPr>
              <w:t>выполнено:</w:t>
            </w:r>
          </w:p>
          <w:p w:rsidR="003B20DA" w:rsidRPr="00C11E20" w:rsidRDefault="003B20DA" w:rsidP="00BE274F">
            <w:pPr>
              <w:pStyle w:val="TableParagraph"/>
              <w:rPr>
                <w:lang w:val="ru-RU"/>
              </w:rPr>
            </w:pPr>
            <w:r w:rsidRPr="00C11E20">
              <w:rPr>
                <w:lang w:val="ru-RU"/>
              </w:rPr>
              <w:t>содержаниене отражаетте</w:t>
            </w:r>
          </w:p>
          <w:p w:rsidR="003B20DA" w:rsidRPr="00C11E20" w:rsidRDefault="003B20DA" w:rsidP="00BE274F">
            <w:pPr>
              <w:pStyle w:val="TableParagraph"/>
              <w:rPr>
                <w:lang w:val="ru-RU"/>
              </w:rPr>
            </w:pPr>
            <w:r w:rsidRPr="00C11E20">
              <w:rPr>
                <w:lang w:val="ru-RU"/>
              </w:rPr>
              <w:t>аспекты,</w:t>
            </w:r>
          </w:p>
          <w:p w:rsidR="003B20DA" w:rsidRPr="00C11E20" w:rsidRDefault="003B20DA" w:rsidP="00BE274F">
            <w:pPr>
              <w:pStyle w:val="TableParagraph"/>
              <w:rPr>
                <w:lang w:val="ru-RU"/>
              </w:rPr>
            </w:pPr>
            <w:r w:rsidRPr="00C11E20">
              <w:rPr>
                <w:lang w:val="ru-RU"/>
              </w:rPr>
              <w:t>которыеуказаны в задании, или не</w:t>
            </w:r>
          </w:p>
          <w:p w:rsidR="003B20DA" w:rsidRPr="00C11E20" w:rsidRDefault="003B20DA" w:rsidP="00BE274F">
            <w:pPr>
              <w:pStyle w:val="TableParagraph"/>
              <w:rPr>
                <w:lang w:val="ru-RU"/>
              </w:rPr>
            </w:pPr>
            <w:r w:rsidRPr="00C11E20">
              <w:rPr>
                <w:w w:val="95"/>
                <w:lang w:val="ru-RU"/>
              </w:rPr>
              <w:t xml:space="preserve">соответствуют </w:t>
            </w:r>
            <w:r w:rsidRPr="00C11E20">
              <w:rPr>
                <w:lang w:val="ru-RU"/>
              </w:rPr>
              <w:t>требуемому объему.</w:t>
            </w:r>
          </w:p>
        </w:tc>
        <w:tc>
          <w:tcPr>
            <w:tcW w:w="929" w:type="pct"/>
          </w:tcPr>
          <w:p w:rsidR="003B20DA" w:rsidRPr="00C11E20" w:rsidRDefault="003B20DA" w:rsidP="00BE274F">
            <w:pPr>
              <w:pStyle w:val="TableParagraph"/>
              <w:rPr>
                <w:lang w:val="ru-RU"/>
              </w:rPr>
            </w:pPr>
            <w:r w:rsidRPr="00C11E20">
              <w:rPr>
                <w:lang w:val="ru-RU"/>
              </w:rPr>
              <w:t>Отсутствует</w:t>
            </w:r>
          </w:p>
          <w:p w:rsidR="003B20DA" w:rsidRPr="00C11E20" w:rsidRDefault="003B20DA" w:rsidP="00BE274F">
            <w:pPr>
              <w:pStyle w:val="TableParagraph"/>
              <w:rPr>
                <w:lang w:val="ru-RU"/>
              </w:rPr>
            </w:pPr>
            <w:r w:rsidRPr="00C11E20">
              <w:rPr>
                <w:lang w:val="ru-RU"/>
              </w:rPr>
              <w:t xml:space="preserve">логика в </w:t>
            </w:r>
            <w:r w:rsidRPr="00C11E20">
              <w:rPr>
                <w:w w:val="95"/>
                <w:lang w:val="ru-RU"/>
              </w:rPr>
              <w:t>построении</w:t>
            </w:r>
          </w:p>
          <w:p w:rsidR="003B20DA" w:rsidRPr="00C11E20" w:rsidRDefault="003B20DA" w:rsidP="00BE274F">
            <w:pPr>
              <w:pStyle w:val="TableParagraph"/>
              <w:rPr>
                <w:lang w:val="ru-RU"/>
              </w:rPr>
            </w:pPr>
            <w:r w:rsidRPr="00C11E20">
              <w:rPr>
                <w:w w:val="95"/>
                <w:lang w:val="ru-RU"/>
              </w:rPr>
              <w:t xml:space="preserve">высказывания; </w:t>
            </w:r>
            <w:r w:rsidRPr="00C11E20">
              <w:rPr>
                <w:lang w:val="ru-RU"/>
              </w:rPr>
              <w:t>текст не</w:t>
            </w:r>
          </w:p>
          <w:p w:rsidR="003B20DA" w:rsidRPr="00C11E20" w:rsidRDefault="003B20DA" w:rsidP="00BE274F">
            <w:pPr>
              <w:pStyle w:val="TableParagraph"/>
            </w:pPr>
            <w:r w:rsidRPr="00C11E20">
              <w:t>оформлен.</w:t>
            </w:r>
          </w:p>
        </w:tc>
        <w:tc>
          <w:tcPr>
            <w:tcW w:w="929" w:type="pct"/>
          </w:tcPr>
          <w:p w:rsidR="003B20DA" w:rsidRPr="00C11E20" w:rsidRDefault="003B20DA" w:rsidP="00BE274F">
            <w:pPr>
              <w:pStyle w:val="TableParagraph"/>
              <w:rPr>
                <w:lang w:val="ru-RU"/>
              </w:rPr>
            </w:pPr>
            <w:r w:rsidRPr="00C11E20">
              <w:rPr>
                <w:lang w:val="ru-RU"/>
              </w:rPr>
              <w:t>Крайне</w:t>
            </w:r>
          </w:p>
          <w:p w:rsidR="003B20DA" w:rsidRPr="00C11E20" w:rsidRDefault="003B20DA" w:rsidP="00BE274F">
            <w:pPr>
              <w:pStyle w:val="TableParagraph"/>
              <w:rPr>
                <w:lang w:val="ru-RU"/>
              </w:rPr>
            </w:pPr>
            <w:r w:rsidRPr="00C11E20">
              <w:rPr>
                <w:lang w:val="ru-RU"/>
              </w:rPr>
              <w:t>ограниченный</w:t>
            </w:r>
          </w:p>
          <w:p w:rsidR="003B20DA" w:rsidRPr="00C11E20" w:rsidRDefault="003B20DA" w:rsidP="00BE274F">
            <w:pPr>
              <w:pStyle w:val="TableParagraph"/>
              <w:rPr>
                <w:lang w:val="ru-RU"/>
              </w:rPr>
            </w:pPr>
            <w:r w:rsidRPr="00C11E20">
              <w:rPr>
                <w:lang w:val="ru-RU"/>
              </w:rPr>
              <w:t>словарный запас не позволяет выполнить</w:t>
            </w:r>
          </w:p>
          <w:p w:rsidR="003B20DA" w:rsidRPr="00C11E20" w:rsidRDefault="003B20DA" w:rsidP="00BE274F">
            <w:pPr>
              <w:pStyle w:val="TableParagraph"/>
            </w:pPr>
            <w:r w:rsidRPr="00C11E20">
              <w:rPr>
                <w:w w:val="95"/>
              </w:rPr>
              <w:t xml:space="preserve">поставленную </w:t>
            </w:r>
            <w:r w:rsidRPr="00C11E20">
              <w:t>задачу.</w:t>
            </w:r>
          </w:p>
        </w:tc>
        <w:tc>
          <w:tcPr>
            <w:tcW w:w="929" w:type="pct"/>
          </w:tcPr>
          <w:p w:rsidR="003B20DA" w:rsidRPr="00C11E20" w:rsidRDefault="003B20DA" w:rsidP="00BE274F">
            <w:pPr>
              <w:pStyle w:val="TableParagraph"/>
            </w:pPr>
            <w:r w:rsidRPr="00C11E20">
              <w:t>Грамматические</w:t>
            </w:r>
          </w:p>
          <w:p w:rsidR="003B20DA" w:rsidRPr="00C11E20" w:rsidRDefault="003B20DA" w:rsidP="00BE274F">
            <w:pPr>
              <w:pStyle w:val="TableParagraph"/>
            </w:pPr>
            <w:r w:rsidRPr="00C11E20">
              <w:t>правила не</w:t>
            </w:r>
          </w:p>
          <w:p w:rsidR="003B20DA" w:rsidRPr="00C11E20" w:rsidRDefault="003B20DA" w:rsidP="00BE274F">
            <w:pPr>
              <w:pStyle w:val="TableParagraph"/>
            </w:pPr>
            <w:r w:rsidRPr="00C11E20">
              <w:t>соблюдаются</w:t>
            </w:r>
          </w:p>
        </w:tc>
        <w:tc>
          <w:tcPr>
            <w:tcW w:w="856" w:type="pct"/>
          </w:tcPr>
          <w:p w:rsidR="003B20DA" w:rsidRPr="00C11E20" w:rsidRDefault="003B20DA" w:rsidP="00BE274F">
            <w:pPr>
              <w:pStyle w:val="TableParagraph"/>
              <w:rPr>
                <w:lang w:val="ru-RU"/>
              </w:rPr>
            </w:pPr>
            <w:r w:rsidRPr="00C11E20">
              <w:rPr>
                <w:lang w:val="ru-RU"/>
              </w:rPr>
              <w:t>Правила</w:t>
            </w:r>
          </w:p>
          <w:p w:rsidR="003B20DA" w:rsidRPr="00C11E20" w:rsidRDefault="003B20DA" w:rsidP="00BE274F">
            <w:pPr>
              <w:pStyle w:val="TableParagraph"/>
              <w:jc w:val="both"/>
              <w:rPr>
                <w:lang w:val="ru-RU"/>
              </w:rPr>
            </w:pPr>
            <w:r w:rsidRPr="00C11E20">
              <w:rPr>
                <w:lang w:val="ru-RU"/>
              </w:rPr>
              <w:t>орфографии и пунктуациине соблюдаются.</w:t>
            </w:r>
          </w:p>
        </w:tc>
      </w:tr>
    </w:tbl>
    <w:p w:rsidR="003B20DA" w:rsidRPr="00C11E20" w:rsidRDefault="003B20DA" w:rsidP="00BE274F">
      <w:pPr>
        <w:pStyle w:val="2"/>
        <w:ind w:left="0" w:firstLine="709"/>
        <w:rPr>
          <w:sz w:val="22"/>
          <w:szCs w:val="22"/>
        </w:rPr>
      </w:pPr>
      <w:bookmarkStart w:id="251" w:name="_Toc528027975"/>
      <w:bookmarkStart w:id="252" w:name="_Toc528028453"/>
      <w:r w:rsidRPr="00C11E20">
        <w:rPr>
          <w:sz w:val="22"/>
          <w:szCs w:val="22"/>
        </w:rPr>
        <w:t>Выполнение заданий по лексике и грамматике:</w:t>
      </w:r>
      <w:bookmarkEnd w:id="251"/>
      <w:bookmarkEnd w:id="252"/>
    </w:p>
    <w:p w:rsidR="003B20DA" w:rsidRPr="00C11E20" w:rsidRDefault="003B20DA" w:rsidP="00BE274F">
      <w:pPr>
        <w:pStyle w:val="ac"/>
        <w:ind w:left="0" w:firstLine="709"/>
        <w:jc w:val="left"/>
        <w:rPr>
          <w:sz w:val="22"/>
          <w:szCs w:val="22"/>
        </w:rPr>
      </w:pPr>
      <w:r w:rsidRPr="00C11E20">
        <w:rPr>
          <w:sz w:val="22"/>
          <w:szCs w:val="22"/>
        </w:rPr>
        <w:t>Выполнение заданий в тестовой форме.</w:t>
      </w:r>
    </w:p>
    <w:p w:rsidR="003B20DA" w:rsidRPr="00C11E20" w:rsidRDefault="003B20DA" w:rsidP="00BE274F">
      <w:pPr>
        <w:pStyle w:val="ac"/>
        <w:ind w:left="0" w:firstLine="709"/>
        <w:jc w:val="left"/>
        <w:rPr>
          <w:sz w:val="22"/>
          <w:szCs w:val="22"/>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278"/>
        <w:gridCol w:w="3067"/>
      </w:tblGrid>
      <w:tr w:rsidR="003B20DA" w:rsidRPr="00C11E20" w:rsidTr="00B967FF">
        <w:trPr>
          <w:trHeight w:val="364"/>
        </w:trPr>
        <w:tc>
          <w:tcPr>
            <w:tcW w:w="3359" w:type="pct"/>
            <w:vAlign w:val="center"/>
          </w:tcPr>
          <w:p w:rsidR="003B20DA" w:rsidRPr="00C11E20" w:rsidRDefault="003B20DA" w:rsidP="00BE274F">
            <w:pPr>
              <w:pStyle w:val="TableParagraph"/>
              <w:jc w:val="center"/>
              <w:rPr>
                <w:b/>
              </w:rPr>
            </w:pPr>
            <w:r w:rsidRPr="00C11E20">
              <w:rPr>
                <w:b/>
                <w:lang w:val="ru-RU"/>
              </w:rPr>
              <w:t>П</w:t>
            </w:r>
            <w:r w:rsidRPr="00C11E20">
              <w:rPr>
                <w:b/>
              </w:rPr>
              <w:t>роцент выполненных задач</w:t>
            </w:r>
          </w:p>
        </w:tc>
        <w:tc>
          <w:tcPr>
            <w:tcW w:w="1641" w:type="pct"/>
            <w:vAlign w:val="center"/>
          </w:tcPr>
          <w:p w:rsidR="003B20DA" w:rsidRPr="00C11E20" w:rsidRDefault="003B20DA" w:rsidP="00BE274F">
            <w:pPr>
              <w:pStyle w:val="TableParagraph"/>
              <w:jc w:val="center"/>
              <w:rPr>
                <w:b/>
              </w:rPr>
            </w:pPr>
            <w:r w:rsidRPr="00C11E20">
              <w:rPr>
                <w:b/>
                <w:lang w:val="ru-RU"/>
              </w:rPr>
              <w:t>О</w:t>
            </w:r>
            <w:r w:rsidRPr="00C11E20">
              <w:rPr>
                <w:b/>
              </w:rPr>
              <w:t>тметка</w:t>
            </w:r>
          </w:p>
        </w:tc>
      </w:tr>
      <w:tr w:rsidR="003B20DA" w:rsidRPr="00C11E20" w:rsidTr="00B967FF">
        <w:trPr>
          <w:trHeight w:val="345"/>
        </w:trPr>
        <w:tc>
          <w:tcPr>
            <w:tcW w:w="3359" w:type="pct"/>
            <w:vAlign w:val="center"/>
          </w:tcPr>
          <w:p w:rsidR="003B20DA" w:rsidRPr="00C11E20" w:rsidRDefault="003B20DA" w:rsidP="00BE274F">
            <w:pPr>
              <w:pStyle w:val="TableParagraph"/>
              <w:jc w:val="center"/>
            </w:pPr>
            <w:r w:rsidRPr="00C11E20">
              <w:t>100 - 90 % работы</w:t>
            </w:r>
          </w:p>
        </w:tc>
        <w:tc>
          <w:tcPr>
            <w:tcW w:w="1641" w:type="pct"/>
            <w:vAlign w:val="center"/>
          </w:tcPr>
          <w:p w:rsidR="003B20DA" w:rsidRPr="00C11E20" w:rsidRDefault="003B20DA" w:rsidP="00BE274F">
            <w:pPr>
              <w:pStyle w:val="TableParagraph"/>
              <w:jc w:val="center"/>
            </w:pPr>
            <w:r w:rsidRPr="00C11E20">
              <w:t>«5»</w:t>
            </w:r>
          </w:p>
        </w:tc>
      </w:tr>
      <w:tr w:rsidR="003B20DA" w:rsidRPr="00C11E20" w:rsidTr="00B967FF">
        <w:trPr>
          <w:trHeight w:val="350"/>
        </w:trPr>
        <w:tc>
          <w:tcPr>
            <w:tcW w:w="3359" w:type="pct"/>
            <w:vAlign w:val="center"/>
          </w:tcPr>
          <w:p w:rsidR="003B20DA" w:rsidRPr="00C11E20" w:rsidRDefault="003B20DA" w:rsidP="00BE274F">
            <w:pPr>
              <w:pStyle w:val="TableParagraph"/>
              <w:jc w:val="center"/>
            </w:pPr>
            <w:r w:rsidRPr="00C11E20">
              <w:t>89 - 70 % работы</w:t>
            </w:r>
          </w:p>
        </w:tc>
        <w:tc>
          <w:tcPr>
            <w:tcW w:w="1641" w:type="pct"/>
            <w:vAlign w:val="center"/>
          </w:tcPr>
          <w:p w:rsidR="003B20DA" w:rsidRPr="00C11E20" w:rsidRDefault="003B20DA" w:rsidP="00BE274F">
            <w:pPr>
              <w:pStyle w:val="TableParagraph"/>
              <w:jc w:val="center"/>
            </w:pPr>
            <w:r w:rsidRPr="00C11E20">
              <w:t>«4»</w:t>
            </w:r>
          </w:p>
        </w:tc>
      </w:tr>
      <w:tr w:rsidR="003B20DA" w:rsidRPr="00C11E20" w:rsidTr="00B967FF">
        <w:trPr>
          <w:trHeight w:val="349"/>
        </w:trPr>
        <w:tc>
          <w:tcPr>
            <w:tcW w:w="3359" w:type="pct"/>
            <w:vAlign w:val="center"/>
          </w:tcPr>
          <w:p w:rsidR="003B20DA" w:rsidRPr="00C11E20" w:rsidRDefault="003B20DA" w:rsidP="00BE274F">
            <w:pPr>
              <w:pStyle w:val="TableParagraph"/>
              <w:jc w:val="center"/>
            </w:pPr>
            <w:r w:rsidRPr="00C11E20">
              <w:t>69 - 50 % работы</w:t>
            </w:r>
          </w:p>
        </w:tc>
        <w:tc>
          <w:tcPr>
            <w:tcW w:w="1641" w:type="pct"/>
            <w:vAlign w:val="center"/>
          </w:tcPr>
          <w:p w:rsidR="003B20DA" w:rsidRPr="00C11E20" w:rsidRDefault="003B20DA" w:rsidP="00BE274F">
            <w:pPr>
              <w:pStyle w:val="TableParagraph"/>
              <w:jc w:val="center"/>
            </w:pPr>
            <w:r w:rsidRPr="00C11E20">
              <w:t>«3»</w:t>
            </w:r>
          </w:p>
        </w:tc>
      </w:tr>
      <w:tr w:rsidR="003B20DA" w:rsidRPr="00C11E20" w:rsidTr="00B967FF">
        <w:trPr>
          <w:trHeight w:val="374"/>
        </w:trPr>
        <w:tc>
          <w:tcPr>
            <w:tcW w:w="3359" w:type="pct"/>
            <w:vAlign w:val="center"/>
          </w:tcPr>
          <w:p w:rsidR="003B20DA" w:rsidRPr="00C11E20" w:rsidRDefault="003B20DA" w:rsidP="00BE274F">
            <w:pPr>
              <w:pStyle w:val="TableParagraph"/>
              <w:jc w:val="center"/>
            </w:pPr>
            <w:r w:rsidRPr="00C11E20">
              <w:t>менее 50 %</w:t>
            </w:r>
          </w:p>
        </w:tc>
        <w:tc>
          <w:tcPr>
            <w:tcW w:w="1641" w:type="pct"/>
            <w:vAlign w:val="center"/>
          </w:tcPr>
          <w:p w:rsidR="003B20DA" w:rsidRPr="00C11E20" w:rsidRDefault="003B20DA" w:rsidP="00BE274F">
            <w:pPr>
              <w:pStyle w:val="TableParagraph"/>
              <w:jc w:val="center"/>
            </w:pPr>
            <w:r w:rsidRPr="00C11E20">
              <w:t>«2»</w:t>
            </w:r>
          </w:p>
        </w:tc>
      </w:tr>
    </w:tbl>
    <w:p w:rsidR="003B20DA" w:rsidRPr="00C11E20" w:rsidRDefault="003B20DA" w:rsidP="00BE274F">
      <w:pPr>
        <w:pStyle w:val="2"/>
        <w:ind w:left="0" w:firstLine="709"/>
        <w:rPr>
          <w:sz w:val="22"/>
          <w:szCs w:val="22"/>
        </w:rPr>
      </w:pPr>
      <w:bookmarkStart w:id="253" w:name="_Toc528027976"/>
      <w:bookmarkStart w:id="254" w:name="_Toc528028454"/>
      <w:r w:rsidRPr="00C11E20">
        <w:rPr>
          <w:sz w:val="22"/>
          <w:szCs w:val="22"/>
        </w:rPr>
        <w:t>Самостоятельные работы, словарные диктанты:</w:t>
      </w:r>
      <w:bookmarkEnd w:id="253"/>
      <w:bookmarkEnd w:id="254"/>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235"/>
        <w:gridCol w:w="3110"/>
      </w:tblGrid>
      <w:tr w:rsidR="003B20DA" w:rsidRPr="00C11E20" w:rsidTr="00B967FF">
        <w:trPr>
          <w:trHeight w:val="292"/>
        </w:trPr>
        <w:tc>
          <w:tcPr>
            <w:tcW w:w="3336" w:type="pct"/>
            <w:vAlign w:val="center"/>
          </w:tcPr>
          <w:p w:rsidR="003B20DA" w:rsidRPr="00C11E20" w:rsidRDefault="003B20DA" w:rsidP="00BE274F">
            <w:pPr>
              <w:pStyle w:val="TableParagraph"/>
              <w:jc w:val="center"/>
              <w:rPr>
                <w:b/>
              </w:rPr>
            </w:pPr>
            <w:r w:rsidRPr="00C11E20">
              <w:rPr>
                <w:b/>
                <w:lang w:val="ru-RU"/>
              </w:rPr>
              <w:t>П</w:t>
            </w:r>
            <w:r w:rsidRPr="00C11E20">
              <w:rPr>
                <w:b/>
              </w:rPr>
              <w:t>роцент выполненных задач</w:t>
            </w:r>
          </w:p>
        </w:tc>
        <w:tc>
          <w:tcPr>
            <w:tcW w:w="1664" w:type="pct"/>
            <w:vAlign w:val="center"/>
          </w:tcPr>
          <w:p w:rsidR="003B20DA" w:rsidRPr="00C11E20" w:rsidRDefault="003B20DA" w:rsidP="00BE274F">
            <w:pPr>
              <w:pStyle w:val="TableParagraph"/>
              <w:jc w:val="center"/>
              <w:rPr>
                <w:b/>
              </w:rPr>
            </w:pPr>
            <w:r w:rsidRPr="00C11E20">
              <w:rPr>
                <w:b/>
                <w:lang w:val="ru-RU"/>
              </w:rPr>
              <w:t>О</w:t>
            </w:r>
            <w:r w:rsidRPr="00C11E20">
              <w:rPr>
                <w:b/>
              </w:rPr>
              <w:t>тметка</w:t>
            </w:r>
          </w:p>
        </w:tc>
      </w:tr>
      <w:tr w:rsidR="003B20DA" w:rsidRPr="00C11E20" w:rsidTr="00B967FF">
        <w:trPr>
          <w:trHeight w:val="294"/>
        </w:trPr>
        <w:tc>
          <w:tcPr>
            <w:tcW w:w="3336" w:type="pct"/>
            <w:vAlign w:val="center"/>
          </w:tcPr>
          <w:p w:rsidR="003B20DA" w:rsidRPr="00C11E20" w:rsidRDefault="003B20DA" w:rsidP="00BE274F">
            <w:pPr>
              <w:pStyle w:val="TableParagraph"/>
              <w:jc w:val="center"/>
            </w:pPr>
            <w:r w:rsidRPr="00C11E20">
              <w:t>100 - 90 % работы</w:t>
            </w:r>
          </w:p>
        </w:tc>
        <w:tc>
          <w:tcPr>
            <w:tcW w:w="1664" w:type="pct"/>
            <w:vAlign w:val="center"/>
          </w:tcPr>
          <w:p w:rsidR="003B20DA" w:rsidRPr="00C11E20" w:rsidRDefault="003B20DA" w:rsidP="00BE274F">
            <w:pPr>
              <w:pStyle w:val="TableParagraph"/>
              <w:jc w:val="center"/>
            </w:pPr>
            <w:r w:rsidRPr="00C11E20">
              <w:t>«5»</w:t>
            </w:r>
          </w:p>
        </w:tc>
      </w:tr>
      <w:tr w:rsidR="003B20DA" w:rsidRPr="00C11E20" w:rsidTr="00B967FF">
        <w:trPr>
          <w:trHeight w:val="292"/>
        </w:trPr>
        <w:tc>
          <w:tcPr>
            <w:tcW w:w="3336" w:type="pct"/>
            <w:vAlign w:val="center"/>
          </w:tcPr>
          <w:p w:rsidR="003B20DA" w:rsidRPr="00C11E20" w:rsidRDefault="003B20DA" w:rsidP="00BE274F">
            <w:pPr>
              <w:pStyle w:val="TableParagraph"/>
              <w:jc w:val="center"/>
            </w:pPr>
            <w:r w:rsidRPr="00C11E20">
              <w:t>89 - 70 % работы</w:t>
            </w:r>
          </w:p>
        </w:tc>
        <w:tc>
          <w:tcPr>
            <w:tcW w:w="1664" w:type="pct"/>
            <w:vAlign w:val="center"/>
          </w:tcPr>
          <w:p w:rsidR="003B20DA" w:rsidRPr="00C11E20" w:rsidRDefault="003B20DA" w:rsidP="00BE274F">
            <w:pPr>
              <w:pStyle w:val="TableParagraph"/>
              <w:jc w:val="center"/>
            </w:pPr>
            <w:r w:rsidRPr="00C11E20">
              <w:t>«4»</w:t>
            </w:r>
          </w:p>
        </w:tc>
      </w:tr>
      <w:tr w:rsidR="003B20DA" w:rsidRPr="00C11E20" w:rsidTr="00B967FF">
        <w:trPr>
          <w:trHeight w:val="282"/>
        </w:trPr>
        <w:tc>
          <w:tcPr>
            <w:tcW w:w="3336" w:type="pct"/>
            <w:vAlign w:val="center"/>
          </w:tcPr>
          <w:p w:rsidR="003B20DA" w:rsidRPr="00C11E20" w:rsidRDefault="003B20DA" w:rsidP="00BE274F">
            <w:pPr>
              <w:pStyle w:val="TableParagraph"/>
              <w:jc w:val="center"/>
            </w:pPr>
            <w:r w:rsidRPr="00C11E20">
              <w:t>69 - 50 % работы</w:t>
            </w:r>
          </w:p>
        </w:tc>
        <w:tc>
          <w:tcPr>
            <w:tcW w:w="1664" w:type="pct"/>
            <w:vAlign w:val="center"/>
          </w:tcPr>
          <w:p w:rsidR="003B20DA" w:rsidRPr="00C11E20" w:rsidRDefault="003B20DA" w:rsidP="00BE274F">
            <w:pPr>
              <w:pStyle w:val="TableParagraph"/>
              <w:jc w:val="center"/>
            </w:pPr>
            <w:r w:rsidRPr="00C11E20">
              <w:t>«3»</w:t>
            </w:r>
          </w:p>
        </w:tc>
      </w:tr>
      <w:tr w:rsidR="003B20DA" w:rsidRPr="00C11E20" w:rsidTr="00B967FF">
        <w:trPr>
          <w:trHeight w:val="301"/>
        </w:trPr>
        <w:tc>
          <w:tcPr>
            <w:tcW w:w="3336" w:type="pct"/>
            <w:vAlign w:val="center"/>
          </w:tcPr>
          <w:p w:rsidR="003B20DA" w:rsidRPr="00C11E20" w:rsidRDefault="003B20DA" w:rsidP="00BE274F">
            <w:pPr>
              <w:pStyle w:val="TableParagraph"/>
              <w:jc w:val="center"/>
            </w:pPr>
            <w:r w:rsidRPr="00C11E20">
              <w:t>менее 50 %</w:t>
            </w:r>
          </w:p>
        </w:tc>
        <w:tc>
          <w:tcPr>
            <w:tcW w:w="1664" w:type="pct"/>
            <w:vAlign w:val="center"/>
          </w:tcPr>
          <w:p w:rsidR="003B20DA" w:rsidRPr="00C11E20" w:rsidRDefault="003B20DA" w:rsidP="00BE274F">
            <w:pPr>
              <w:pStyle w:val="TableParagraph"/>
              <w:jc w:val="center"/>
            </w:pPr>
            <w:r w:rsidRPr="00C11E20">
              <w:t>«2»</w:t>
            </w:r>
          </w:p>
        </w:tc>
      </w:tr>
    </w:tbl>
    <w:p w:rsidR="003B20DA" w:rsidRPr="00C11E20" w:rsidRDefault="003B20DA" w:rsidP="00BE274F">
      <w:pPr>
        <w:pStyle w:val="ae"/>
        <w:jc w:val="center"/>
        <w:rPr>
          <w:b/>
        </w:rPr>
      </w:pPr>
      <w:r w:rsidRPr="00C11E20">
        <w:rPr>
          <w:b/>
        </w:rPr>
        <w:lastRenderedPageBreak/>
        <w:t>Критерии и нормы оценивания по курсу</w:t>
      </w:r>
    </w:p>
    <w:p w:rsidR="003B20DA" w:rsidRPr="00C11E20" w:rsidRDefault="003B20DA" w:rsidP="00BE274F">
      <w:pPr>
        <w:pStyle w:val="ae"/>
        <w:jc w:val="center"/>
        <w:rPr>
          <w:b/>
        </w:rPr>
      </w:pPr>
      <w:r w:rsidRPr="00C11E20">
        <w:rPr>
          <w:b/>
        </w:rPr>
        <w:t>«Основы религиозной культуры и светской этики»</w:t>
      </w:r>
    </w:p>
    <w:p w:rsidR="002237EB" w:rsidRPr="00C11E20" w:rsidRDefault="0042771F" w:rsidP="00BE274F">
      <w:pPr>
        <w:pStyle w:val="ae"/>
      </w:pPr>
      <w:r w:rsidRPr="00C11E20">
        <w:t>При использовании тестовой формы контроля руководствуются следующими критериями оценивания:</w:t>
      </w:r>
    </w:p>
    <w:p w:rsidR="0042771F" w:rsidRPr="00C11E20" w:rsidRDefault="0042771F" w:rsidP="00BE274F">
      <w:pPr>
        <w:pStyle w:val="ae"/>
      </w:pPr>
      <w:r w:rsidRPr="00C11E20">
        <w:t>«зачёт» - правильно выполнено 50% и более.</w:t>
      </w:r>
    </w:p>
    <w:p w:rsidR="0042771F" w:rsidRPr="00C11E20" w:rsidRDefault="0042771F" w:rsidP="00BE274F">
      <w:pPr>
        <w:pStyle w:val="ae"/>
      </w:pPr>
      <w:r w:rsidRPr="00C11E20">
        <w:t>«незачёт» - менее 50% работы.</w:t>
      </w:r>
    </w:p>
    <w:p w:rsidR="0042771F" w:rsidRPr="00C11E20" w:rsidRDefault="0042771F" w:rsidP="00BE274F">
      <w:pPr>
        <w:pStyle w:val="ae"/>
      </w:pPr>
      <w:r w:rsidRPr="00C11E20">
        <w:t>В случае невыполнения теста с обучающимися проводится работа надошибками, выполняются повторные тестирования.</w:t>
      </w:r>
    </w:p>
    <w:p w:rsidR="0042771F" w:rsidRPr="00C11E20" w:rsidRDefault="0042771F" w:rsidP="00BE274F">
      <w:pPr>
        <w:pStyle w:val="ae"/>
      </w:pPr>
      <w:r w:rsidRPr="00C11E20">
        <w:t>При проверки творческих работ</w:t>
      </w:r>
    </w:p>
    <w:p w:rsidR="0042771F" w:rsidRPr="00C11E20" w:rsidRDefault="0042771F" w:rsidP="00BE274F">
      <w:pPr>
        <w:pStyle w:val="ae"/>
      </w:pPr>
      <w:r w:rsidRPr="00C11E20">
        <w:t>«зачёт» - за правильное и логически последовательное раскрытие темы, отсутствие фактических ошибок, богатство словаря, правильное речевое оформление; или правильно, достаточно полно раскрыта тема, но имеются незначительные нарушения последовательности изложения мысли, отдельные речевые неточности.</w:t>
      </w:r>
    </w:p>
    <w:p w:rsidR="0042771F" w:rsidRPr="00C11E20" w:rsidRDefault="0042771F" w:rsidP="00BE274F">
      <w:pPr>
        <w:pStyle w:val="ae"/>
      </w:pPr>
      <w:r w:rsidRPr="00C11E20">
        <w:t>«незачёт» - нарушена логика изложения мыслей, тема творческой работы раскрыта поверхностно, требования творческой работы не выполнены.</w:t>
      </w:r>
    </w:p>
    <w:p w:rsidR="0042771F" w:rsidRPr="00C11E20" w:rsidRDefault="0042771F" w:rsidP="00BE274F">
      <w:pPr>
        <w:pStyle w:val="ae"/>
      </w:pPr>
      <w:r w:rsidRPr="00C11E20">
        <w:rPr>
          <w:b/>
        </w:rPr>
        <w:t>Проектная деятельность</w:t>
      </w:r>
      <w:r w:rsidRPr="00C11E20">
        <w:t xml:space="preserve"> предусматривант защиту проектов в ходе, </w:t>
      </w:r>
      <w:r w:rsidR="007D7321" w:rsidRPr="00C11E20">
        <w:t>которой каждый обучающийся в конце каждого полугодия должен продемонстрировать (показать)  все, на что он способен. Главным моментом в проектной деятельности является – защита проекта, которая оценивается учителем.</w:t>
      </w:r>
    </w:p>
    <w:p w:rsidR="007D7321" w:rsidRPr="00C11E20" w:rsidRDefault="007D7321" w:rsidP="00BE274F">
      <w:pPr>
        <w:pStyle w:val="ae"/>
      </w:pPr>
      <w:r w:rsidRPr="00C11E20">
        <w:t>«зачёт» - за качественное выступление, коорое включает объём, глубину знаний по выбранной теме, наглядность, умение отвечать на вопросы, культуру речи выступающего и чувство времени.</w:t>
      </w:r>
    </w:p>
    <w:p w:rsidR="007D7321" w:rsidRPr="00C11E20" w:rsidRDefault="007D7321" w:rsidP="00BE274F">
      <w:pPr>
        <w:pStyle w:val="ae"/>
      </w:pPr>
      <w:r w:rsidRPr="00C11E20">
        <w:t>«зезачёт» - за выступление с недочётами (мало наглядности, при защите проекта речь сбивчива, не всегда знает ответ на вопрос).</w:t>
      </w:r>
    </w:p>
    <w:p w:rsidR="00C36C75" w:rsidRPr="00C11E20" w:rsidRDefault="00C36C75" w:rsidP="00BE274F">
      <w:pPr>
        <w:pStyle w:val="ae"/>
      </w:pPr>
    </w:p>
    <w:tbl>
      <w:tblPr>
        <w:tblW w:w="9181" w:type="dxa"/>
        <w:tblLayout w:type="fixed"/>
        <w:tblLook w:val="0400" w:firstRow="0" w:lastRow="0" w:firstColumn="0" w:lastColumn="0" w:noHBand="0" w:noVBand="1"/>
      </w:tblPr>
      <w:tblGrid>
        <w:gridCol w:w="1193"/>
        <w:gridCol w:w="7988"/>
      </w:tblGrid>
      <w:tr w:rsidR="005E401D" w:rsidRPr="00C11E20" w:rsidTr="005E401D">
        <w:tc>
          <w:tcPr>
            <w:tcW w:w="1101" w:type="dxa"/>
          </w:tcPr>
          <w:p w:rsidR="005E401D" w:rsidRPr="00C11E20" w:rsidRDefault="005E401D" w:rsidP="00BE274F">
            <w:pPr>
              <w:pStyle w:val="31"/>
              <w:ind w:right="0"/>
              <w:rPr>
                <w:sz w:val="22"/>
                <w:szCs w:val="22"/>
              </w:rPr>
            </w:pPr>
            <w:r w:rsidRPr="00C11E20">
              <w:rPr>
                <w:sz w:val="22"/>
                <w:szCs w:val="22"/>
              </w:rPr>
              <w:t>1.3.3.</w:t>
            </w:r>
          </w:p>
        </w:tc>
        <w:tc>
          <w:tcPr>
            <w:tcW w:w="7371" w:type="dxa"/>
          </w:tcPr>
          <w:p w:rsidR="005E401D" w:rsidRPr="00C11E20" w:rsidRDefault="00010CA7" w:rsidP="00BE274F">
            <w:pPr>
              <w:pStyle w:val="31"/>
              <w:ind w:right="0"/>
              <w:rPr>
                <w:sz w:val="22"/>
                <w:szCs w:val="22"/>
              </w:rPr>
            </w:pPr>
            <w:hyperlink w:anchor="_Toc528028455" w:history="1">
              <w:r w:rsidR="005E401D" w:rsidRPr="00C11E20">
                <w:rPr>
                  <w:rStyle w:val="a3"/>
                  <w:b/>
                  <w:color w:val="auto"/>
                  <w:sz w:val="22"/>
                  <w:szCs w:val="22"/>
                </w:rPr>
                <w:t xml:space="preserve">Портфель достижений как инструмент оценки динамики индивидуальных образовательных достижений       </w:t>
              </w:r>
            </w:hyperlink>
          </w:p>
        </w:tc>
      </w:tr>
    </w:tbl>
    <w:p w:rsidR="005E401D" w:rsidRPr="00C11E20" w:rsidRDefault="005E401D" w:rsidP="00BE274F">
      <w:pPr>
        <w:pStyle w:val="ae"/>
      </w:pPr>
    </w:p>
    <w:p w:rsidR="005E401D" w:rsidRPr="00C11E20" w:rsidRDefault="005E401D" w:rsidP="00BE274F">
      <w:pPr>
        <w:pStyle w:val="ac"/>
        <w:ind w:left="0" w:firstLine="567"/>
        <w:rPr>
          <w:sz w:val="22"/>
          <w:szCs w:val="22"/>
        </w:rPr>
      </w:pPr>
      <w:r w:rsidRPr="00C11E20">
        <w:rPr>
          <w:spacing w:val="-3"/>
          <w:sz w:val="22"/>
          <w:szCs w:val="22"/>
        </w:rPr>
        <w:t xml:space="preserve">Показатель динамики образовательных достижений </w:t>
      </w:r>
      <w:r w:rsidRPr="00C11E20">
        <w:rPr>
          <w:sz w:val="22"/>
          <w:szCs w:val="22"/>
          <w:lang w:val="tt-RU"/>
        </w:rPr>
        <w:t>–</w:t>
      </w:r>
      <w:r w:rsidRPr="00C11E20">
        <w:rPr>
          <w:sz w:val="22"/>
          <w:szCs w:val="22"/>
        </w:rPr>
        <w:t xml:space="preserve"> один из основных показателей в оценке образовательных достижений. На основе выявления характера динамики образовательных достижений обучающихся </w:t>
      </w:r>
      <w:r w:rsidR="007D7321" w:rsidRPr="00C11E20">
        <w:rPr>
          <w:sz w:val="22"/>
          <w:szCs w:val="22"/>
        </w:rPr>
        <w:t>МБОУ «Гимназия №1» имени Мусы Джалиля НМР РТ</w:t>
      </w:r>
      <w:r w:rsidRPr="00C11E20">
        <w:rPr>
          <w:sz w:val="22"/>
          <w:szCs w:val="22"/>
          <w:lang w:val="tt-RU"/>
        </w:rPr>
        <w:t xml:space="preserve">” </w:t>
      </w:r>
      <w:r w:rsidRPr="00C11E20">
        <w:rPr>
          <w:sz w:val="22"/>
          <w:szCs w:val="22"/>
        </w:rPr>
        <w:t>оценивается эффективность учебной деятельности, работы учителя и школы в целом. Оценка динамики образовательных достижений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развитииребенка.</w:t>
      </w:r>
    </w:p>
    <w:p w:rsidR="005E401D" w:rsidRPr="00C11E20" w:rsidRDefault="005E401D" w:rsidP="00BE274F">
      <w:pPr>
        <w:pStyle w:val="ac"/>
        <w:ind w:left="0" w:firstLine="567"/>
        <w:rPr>
          <w:sz w:val="22"/>
          <w:szCs w:val="22"/>
        </w:rPr>
      </w:pPr>
      <w:r w:rsidRPr="00C11E20">
        <w:rPr>
          <w:sz w:val="22"/>
          <w:szCs w:val="22"/>
        </w:rPr>
        <w:t xml:space="preserve">Инструментом для оценки динамики образовательных достижений в </w:t>
      </w:r>
      <w:r w:rsidR="007D7321" w:rsidRPr="00C11E20">
        <w:rPr>
          <w:sz w:val="22"/>
          <w:szCs w:val="22"/>
        </w:rPr>
        <w:t>МБОУ «Гимназия №1» имени Мусы Джалиля НМР РТ</w:t>
      </w:r>
      <w:r w:rsidRPr="00C11E20">
        <w:rPr>
          <w:sz w:val="22"/>
          <w:szCs w:val="22"/>
          <w:lang w:val="tt-RU"/>
        </w:rPr>
        <w:t xml:space="preserve"> </w:t>
      </w:r>
      <w:r w:rsidRPr="00C11E20">
        <w:rPr>
          <w:sz w:val="22"/>
          <w:szCs w:val="22"/>
        </w:rPr>
        <w:t xml:space="preserve">служит </w:t>
      </w:r>
      <w:r w:rsidRPr="00C11E20">
        <w:rPr>
          <w:b/>
          <w:sz w:val="22"/>
          <w:szCs w:val="22"/>
        </w:rPr>
        <w:t xml:space="preserve">портфель достижений </w:t>
      </w:r>
      <w:r w:rsidRPr="00C11E20">
        <w:rPr>
          <w:sz w:val="22"/>
          <w:szCs w:val="22"/>
        </w:rPr>
        <w:t>обучающегося (д</w:t>
      </w:r>
      <w:r w:rsidR="00C94038" w:rsidRPr="00C11E20">
        <w:rPr>
          <w:sz w:val="22"/>
          <w:szCs w:val="22"/>
        </w:rPr>
        <w:t>алее –портфолио). Портфолио отно</w:t>
      </w:r>
      <w:r w:rsidRPr="00C11E20">
        <w:rPr>
          <w:sz w:val="22"/>
          <w:szCs w:val="22"/>
        </w:rPr>
        <w:t>сится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5E401D" w:rsidRPr="00C11E20" w:rsidRDefault="005E401D" w:rsidP="00BE274F">
      <w:pPr>
        <w:pStyle w:val="ac"/>
        <w:ind w:left="0" w:firstLine="567"/>
        <w:rPr>
          <w:sz w:val="22"/>
          <w:szCs w:val="22"/>
        </w:rPr>
      </w:pPr>
      <w:r w:rsidRPr="00C11E20">
        <w:rPr>
          <w:sz w:val="22"/>
          <w:szCs w:val="22"/>
        </w:rPr>
        <w:t>Портфолио – это не только современная эффективная форма оценивания, но и действенное средство для решения ряда важных педагогических задач, позволяющее:</w:t>
      </w:r>
    </w:p>
    <w:p w:rsidR="005E401D" w:rsidRPr="00C11E20" w:rsidRDefault="005E401D" w:rsidP="00BE274F">
      <w:pPr>
        <w:pStyle w:val="1"/>
        <w:ind w:firstLine="567"/>
        <w:rPr>
          <w:sz w:val="22"/>
          <w:szCs w:val="22"/>
        </w:rPr>
      </w:pPr>
      <w:r w:rsidRPr="00C11E20">
        <w:rPr>
          <w:sz w:val="22"/>
          <w:szCs w:val="22"/>
        </w:rPr>
        <w:t>поддерживать высокую учебную мотивацию</w:t>
      </w:r>
      <w:r w:rsidR="00C94038" w:rsidRPr="00C11E20">
        <w:rPr>
          <w:sz w:val="22"/>
          <w:szCs w:val="22"/>
        </w:rPr>
        <w:t xml:space="preserve"> </w:t>
      </w:r>
      <w:r w:rsidRPr="00C11E20">
        <w:rPr>
          <w:sz w:val="22"/>
          <w:szCs w:val="22"/>
        </w:rPr>
        <w:t>обучающихся;</w:t>
      </w:r>
    </w:p>
    <w:p w:rsidR="005E401D" w:rsidRPr="00C11E20" w:rsidRDefault="005E401D" w:rsidP="00BE274F">
      <w:pPr>
        <w:pStyle w:val="1"/>
        <w:ind w:firstLine="567"/>
        <w:rPr>
          <w:sz w:val="22"/>
          <w:szCs w:val="22"/>
        </w:rPr>
      </w:pPr>
      <w:r w:rsidRPr="00C11E20">
        <w:rPr>
          <w:sz w:val="22"/>
          <w:szCs w:val="22"/>
        </w:rPr>
        <w:t>поощрять их активность и самостоятельность, расширять возможности обучения и самообучения;</w:t>
      </w:r>
    </w:p>
    <w:p w:rsidR="005E401D" w:rsidRPr="00C11E20" w:rsidRDefault="005E401D" w:rsidP="00BE274F">
      <w:pPr>
        <w:pStyle w:val="1"/>
        <w:ind w:firstLine="567"/>
        <w:rPr>
          <w:sz w:val="22"/>
          <w:szCs w:val="22"/>
        </w:rPr>
      </w:pPr>
      <w:r w:rsidRPr="00C11E20">
        <w:rPr>
          <w:sz w:val="22"/>
          <w:szCs w:val="22"/>
        </w:rPr>
        <w:t>развивать навыки рефлексивной и оценочной (в том числе самооценочной) деятельности</w:t>
      </w:r>
      <w:r w:rsidR="00C94038" w:rsidRPr="00C11E20">
        <w:rPr>
          <w:sz w:val="22"/>
          <w:szCs w:val="22"/>
        </w:rPr>
        <w:t xml:space="preserve"> </w:t>
      </w:r>
      <w:r w:rsidRPr="00C11E20">
        <w:rPr>
          <w:sz w:val="22"/>
          <w:szCs w:val="22"/>
        </w:rPr>
        <w:t>обучающихся;</w:t>
      </w:r>
    </w:p>
    <w:p w:rsidR="005E401D" w:rsidRPr="00C11E20" w:rsidRDefault="005E401D" w:rsidP="00BE274F">
      <w:pPr>
        <w:pStyle w:val="1"/>
        <w:ind w:firstLine="567"/>
        <w:rPr>
          <w:sz w:val="22"/>
          <w:szCs w:val="22"/>
        </w:rPr>
      </w:pPr>
      <w:r w:rsidRPr="00C11E20">
        <w:rPr>
          <w:sz w:val="22"/>
          <w:szCs w:val="22"/>
        </w:rPr>
        <w:t>формировать умение учиться – ставить цели, планировать и организовывать собственную учебную</w:t>
      </w:r>
      <w:r w:rsidR="00C94038" w:rsidRPr="00C11E20">
        <w:rPr>
          <w:sz w:val="22"/>
          <w:szCs w:val="22"/>
        </w:rPr>
        <w:t xml:space="preserve"> </w:t>
      </w:r>
      <w:r w:rsidRPr="00C11E20">
        <w:rPr>
          <w:sz w:val="22"/>
          <w:szCs w:val="22"/>
        </w:rPr>
        <w:t>деятельность.</w:t>
      </w:r>
    </w:p>
    <w:p w:rsidR="00D405A1" w:rsidRPr="00C11E20" w:rsidRDefault="00D405A1" w:rsidP="00BE274F">
      <w:pPr>
        <w:pStyle w:val="ac"/>
        <w:ind w:left="0" w:firstLine="567"/>
        <w:rPr>
          <w:b/>
          <w:sz w:val="22"/>
          <w:szCs w:val="22"/>
        </w:rPr>
      </w:pPr>
    </w:p>
    <w:p w:rsidR="005E401D" w:rsidRPr="00C11E20" w:rsidRDefault="005E401D" w:rsidP="00BE274F">
      <w:pPr>
        <w:pStyle w:val="ac"/>
        <w:ind w:left="0" w:firstLine="567"/>
        <w:rPr>
          <w:sz w:val="22"/>
          <w:szCs w:val="22"/>
        </w:rPr>
      </w:pPr>
      <w:r w:rsidRPr="00C11E20">
        <w:rPr>
          <w:b/>
          <w:sz w:val="22"/>
          <w:szCs w:val="22"/>
        </w:rPr>
        <w:t xml:space="preserve">Портфолио ученика </w:t>
      </w:r>
      <w:r w:rsidR="00B97A4D" w:rsidRPr="00C11E20">
        <w:rPr>
          <w:sz w:val="22"/>
          <w:szCs w:val="22"/>
        </w:rPr>
        <w:t>МБОУ «Гимназия №1» имени Мусы Джалиля НМР РТ</w:t>
      </w:r>
      <w:r w:rsidR="00C94038" w:rsidRPr="00C11E20">
        <w:rPr>
          <w:sz w:val="22"/>
          <w:szCs w:val="22"/>
        </w:rPr>
        <w:t xml:space="preserve"> </w:t>
      </w:r>
      <w:r w:rsidRPr="00C11E20">
        <w:rPr>
          <w:sz w:val="22"/>
          <w:szCs w:val="22"/>
        </w:rPr>
        <w:t>представляет собой специально организованную подборку работ, которые демонстрируют усилия, прогресс и достижения обучающегося в различных областях, является оптимальным способом организации текущей системы оценки.</w:t>
      </w:r>
    </w:p>
    <w:p w:rsidR="005E401D" w:rsidRPr="00C11E20" w:rsidRDefault="005E401D" w:rsidP="00BE274F">
      <w:pPr>
        <w:pStyle w:val="ac"/>
        <w:ind w:left="0" w:firstLine="567"/>
        <w:rPr>
          <w:sz w:val="22"/>
          <w:szCs w:val="22"/>
        </w:rPr>
      </w:pPr>
      <w:r w:rsidRPr="00C11E20">
        <w:rPr>
          <w:sz w:val="22"/>
          <w:szCs w:val="22"/>
        </w:rPr>
        <w:t xml:space="preserve">В состав портфолио ученика </w:t>
      </w:r>
      <w:r w:rsidR="00B97A4D" w:rsidRPr="00C11E20">
        <w:rPr>
          <w:sz w:val="22"/>
          <w:szCs w:val="22"/>
        </w:rPr>
        <w:t xml:space="preserve">МБОУ «Гимназия №1» имени Мусы Джалиля НМР РТ </w:t>
      </w:r>
      <w:r w:rsidRPr="00C11E20">
        <w:rPr>
          <w:sz w:val="22"/>
          <w:szCs w:val="22"/>
        </w:rPr>
        <w:t xml:space="preserve">включаются результаты, достигнутые обучающимся не только в ходе учебной деятельности, но и в </w:t>
      </w:r>
      <w:r w:rsidRPr="00C11E20">
        <w:rPr>
          <w:sz w:val="22"/>
          <w:szCs w:val="22"/>
        </w:rPr>
        <w:lastRenderedPageBreak/>
        <w:t>иных формах активности: творческой, социальной, коммуникативной, физкультурно­оздоровительной, трудовой</w:t>
      </w:r>
      <w:r w:rsidR="00C94038" w:rsidRPr="00C11E20">
        <w:rPr>
          <w:sz w:val="22"/>
          <w:szCs w:val="22"/>
        </w:rPr>
        <w:t xml:space="preserve"> </w:t>
      </w:r>
      <w:r w:rsidRPr="00C11E20">
        <w:rPr>
          <w:sz w:val="22"/>
          <w:szCs w:val="22"/>
        </w:rPr>
        <w:t>деятельности, протекающей как в рамках повседневной школьной практики, так и за ее пределами.</w:t>
      </w:r>
    </w:p>
    <w:p w:rsidR="005E401D" w:rsidRPr="00C11E20" w:rsidRDefault="005E401D" w:rsidP="00BE274F">
      <w:pPr>
        <w:pStyle w:val="ac"/>
        <w:ind w:left="0" w:firstLine="567"/>
        <w:rPr>
          <w:sz w:val="22"/>
          <w:szCs w:val="22"/>
        </w:rPr>
      </w:pPr>
      <w:r w:rsidRPr="00C11E20">
        <w:rPr>
          <w:sz w:val="22"/>
          <w:szCs w:val="22"/>
        </w:rPr>
        <w:t>В портфолио ученика</w:t>
      </w:r>
      <w:r w:rsidRPr="00C11E20">
        <w:rPr>
          <w:sz w:val="22"/>
          <w:szCs w:val="22"/>
          <w:lang w:val="tt-RU"/>
        </w:rPr>
        <w:t xml:space="preserve"> </w:t>
      </w:r>
      <w:r w:rsidR="00B97A4D" w:rsidRPr="00C11E20">
        <w:rPr>
          <w:sz w:val="22"/>
          <w:szCs w:val="22"/>
        </w:rPr>
        <w:t>МБОУ «Гимназия №1» имени Мусы Джалиля НМР РТ</w:t>
      </w:r>
      <w:r w:rsidRPr="00C11E20">
        <w:rPr>
          <w:sz w:val="22"/>
          <w:szCs w:val="22"/>
        </w:rPr>
        <w:t>, который используется для оценки достижения планируемых результатов начального общего образования, включаются следующие материалы.</w:t>
      </w:r>
    </w:p>
    <w:p w:rsidR="005E401D" w:rsidRPr="00C11E20" w:rsidRDefault="005E401D" w:rsidP="007B5F92">
      <w:pPr>
        <w:pStyle w:val="a4"/>
        <w:widowControl w:val="0"/>
        <w:numPr>
          <w:ilvl w:val="3"/>
          <w:numId w:val="63"/>
        </w:numPr>
        <w:tabs>
          <w:tab w:val="left" w:pos="1716"/>
        </w:tabs>
        <w:autoSpaceDE w:val="0"/>
        <w:autoSpaceDN w:val="0"/>
        <w:spacing w:after="0" w:line="240" w:lineRule="auto"/>
        <w:ind w:left="0" w:firstLine="567"/>
        <w:contextualSpacing w:val="0"/>
        <w:jc w:val="both"/>
        <w:rPr>
          <w:rFonts w:ascii="Times New Roman" w:hAnsi="Times New Roman"/>
        </w:rPr>
      </w:pPr>
      <w:r w:rsidRPr="00C11E20">
        <w:rPr>
          <w:rFonts w:ascii="Times New Roman" w:hAnsi="Times New Roman"/>
          <w:b/>
        </w:rPr>
        <w:t xml:space="preserve">Выборки детских работ </w:t>
      </w:r>
      <w:r w:rsidRPr="00C11E20">
        <w:rPr>
          <w:rFonts w:ascii="Times New Roman" w:hAnsi="Times New Roman"/>
        </w:rPr>
        <w:t>–</w:t>
      </w:r>
      <w:r w:rsidRPr="00C11E20">
        <w:rPr>
          <w:rFonts w:ascii="Times New Roman" w:hAnsi="Times New Roman"/>
          <w:b/>
        </w:rPr>
        <w:t xml:space="preserve"> формальных и творческих</w:t>
      </w:r>
      <w:r w:rsidRPr="00C11E20">
        <w:rPr>
          <w:rFonts w:ascii="Times New Roman" w:hAnsi="Times New Roman"/>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ООП НОО </w:t>
      </w:r>
      <w:r w:rsidR="00B97A4D" w:rsidRPr="00C11E20">
        <w:rPr>
          <w:rFonts w:ascii="Times New Roman" w:hAnsi="Times New Roman"/>
        </w:rPr>
        <w:t>МБОУ «Гимназия №1» имени Мусы Джалиля НМР РТ</w:t>
      </w:r>
      <w:r w:rsidRPr="00C11E20">
        <w:rPr>
          <w:rFonts w:ascii="Times New Roman" w:hAnsi="Times New Roman"/>
        </w:rPr>
        <w:t>.</w:t>
      </w:r>
    </w:p>
    <w:p w:rsidR="005E401D" w:rsidRPr="00C11E20" w:rsidRDefault="005E401D" w:rsidP="00BE274F">
      <w:pPr>
        <w:pStyle w:val="ac"/>
        <w:ind w:left="0" w:firstLine="567"/>
        <w:rPr>
          <w:sz w:val="22"/>
          <w:szCs w:val="22"/>
        </w:rPr>
      </w:pPr>
      <w:r w:rsidRPr="00C11E20">
        <w:rPr>
          <w:sz w:val="22"/>
          <w:szCs w:val="22"/>
        </w:rPr>
        <w:t>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w:t>
      </w:r>
    </w:p>
    <w:p w:rsidR="005E401D" w:rsidRPr="00C11E20" w:rsidRDefault="005E401D" w:rsidP="00BE274F">
      <w:pPr>
        <w:pStyle w:val="ac"/>
        <w:ind w:left="0" w:firstLine="567"/>
        <w:rPr>
          <w:sz w:val="22"/>
          <w:szCs w:val="22"/>
        </w:rPr>
      </w:pPr>
      <w:r w:rsidRPr="00C11E20">
        <w:rPr>
          <w:sz w:val="22"/>
          <w:szCs w:val="22"/>
        </w:rPr>
        <w:t>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w:t>
      </w:r>
      <w:r w:rsidR="00C94038" w:rsidRPr="00C11E20">
        <w:rPr>
          <w:sz w:val="22"/>
          <w:szCs w:val="22"/>
        </w:rPr>
        <w:t xml:space="preserve"> </w:t>
      </w:r>
      <w:r w:rsidRPr="00C11E20">
        <w:rPr>
          <w:sz w:val="22"/>
          <w:szCs w:val="22"/>
        </w:rPr>
        <w:t>являются:</w:t>
      </w:r>
    </w:p>
    <w:p w:rsidR="005E401D" w:rsidRPr="00C11E20" w:rsidRDefault="005E401D" w:rsidP="00BE274F">
      <w:pPr>
        <w:pStyle w:val="1"/>
        <w:ind w:firstLine="567"/>
        <w:rPr>
          <w:sz w:val="22"/>
          <w:szCs w:val="22"/>
        </w:rPr>
      </w:pPr>
      <w:r w:rsidRPr="00C11E20">
        <w:rPr>
          <w:sz w:val="22"/>
          <w:szCs w:val="22"/>
        </w:rPr>
        <w:t xml:space="preserve">по русскому, родному языку и литературному чтению, литературному чтению на родном языке, иностранному </w:t>
      </w:r>
      <w:r w:rsidRPr="00C11E20">
        <w:rPr>
          <w:spacing w:val="2"/>
          <w:sz w:val="22"/>
          <w:szCs w:val="22"/>
        </w:rPr>
        <w:t xml:space="preserve">языку </w:t>
      </w:r>
      <w:r w:rsidRPr="00C11E20">
        <w:rPr>
          <w:sz w:val="22"/>
          <w:szCs w:val="22"/>
        </w:rPr>
        <w:t>– диктанты и изложения, сочинения на заданную тему, сочинения на произвольную тему, «дневники читателя», иллюстрированные «авторские» работы детей, материалы их самоанализа и рефлексии и т.п.;</w:t>
      </w:r>
    </w:p>
    <w:p w:rsidR="005E401D" w:rsidRPr="00C11E20" w:rsidRDefault="005E401D" w:rsidP="00BE274F">
      <w:pPr>
        <w:pStyle w:val="1"/>
        <w:ind w:firstLine="567"/>
        <w:rPr>
          <w:sz w:val="22"/>
          <w:szCs w:val="22"/>
        </w:rPr>
      </w:pPr>
      <w:r w:rsidRPr="00C11E20">
        <w:rPr>
          <w:sz w:val="22"/>
          <w:szCs w:val="22"/>
        </w:rPr>
        <w:t>по математике – математические диктанты, оформленные результаты мини-исследований,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материалы самоанализа и рефлексии и т.п.;</w:t>
      </w:r>
    </w:p>
    <w:p w:rsidR="005E401D" w:rsidRPr="00C11E20" w:rsidRDefault="005E401D" w:rsidP="00BE274F">
      <w:pPr>
        <w:pStyle w:val="1"/>
        <w:ind w:firstLine="567"/>
        <w:rPr>
          <w:sz w:val="22"/>
          <w:szCs w:val="22"/>
        </w:rPr>
      </w:pPr>
      <w:r w:rsidRPr="00C11E20">
        <w:rPr>
          <w:sz w:val="22"/>
          <w:szCs w:val="22"/>
        </w:rPr>
        <w:t>по окружающему миру –</w:t>
      </w:r>
      <w:r w:rsidRPr="00C11E20">
        <w:rPr>
          <w:spacing w:val="-3"/>
          <w:sz w:val="22"/>
          <w:szCs w:val="22"/>
        </w:rPr>
        <w:t xml:space="preserve">дневники наблюдений, </w:t>
      </w:r>
      <w:r w:rsidRPr="00C11E20">
        <w:rPr>
          <w:sz w:val="22"/>
          <w:szCs w:val="22"/>
        </w:rPr>
        <w:t>оформленные результаты мини­исследований и мини­проектов, интервью, творческие работы, материалы самоанализа и рефлексии и т.п.;</w:t>
      </w:r>
    </w:p>
    <w:p w:rsidR="005E401D" w:rsidRPr="00C11E20" w:rsidRDefault="005E401D" w:rsidP="00BE274F">
      <w:pPr>
        <w:pStyle w:val="1"/>
        <w:ind w:firstLine="567"/>
        <w:rPr>
          <w:sz w:val="22"/>
          <w:szCs w:val="22"/>
        </w:rPr>
      </w:pPr>
      <w:r w:rsidRPr="00C11E20">
        <w:rPr>
          <w:sz w:val="22"/>
          <w:szCs w:val="22"/>
        </w:rPr>
        <w:t>по предметам эстетического цикла –фото­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материалы самоанализа и рефлексии и  т. п.;</w:t>
      </w:r>
    </w:p>
    <w:p w:rsidR="005E401D" w:rsidRPr="00C11E20" w:rsidRDefault="005E401D" w:rsidP="00BE274F">
      <w:pPr>
        <w:pStyle w:val="1"/>
        <w:ind w:firstLine="567"/>
        <w:rPr>
          <w:sz w:val="22"/>
          <w:szCs w:val="22"/>
        </w:rPr>
      </w:pPr>
      <w:r w:rsidRPr="00C11E20">
        <w:rPr>
          <w:sz w:val="22"/>
          <w:szCs w:val="22"/>
        </w:rPr>
        <w:t>по технологии – фото­ и видеоизображения продуктов исполнительской деятельности, продукты собственного творчества, материалы самоанализа и рефлексии и т.п.;</w:t>
      </w:r>
    </w:p>
    <w:p w:rsidR="005E401D" w:rsidRPr="00C11E20" w:rsidRDefault="005E401D" w:rsidP="00BE274F">
      <w:pPr>
        <w:pStyle w:val="1"/>
        <w:ind w:firstLine="567"/>
        <w:rPr>
          <w:sz w:val="22"/>
          <w:szCs w:val="22"/>
        </w:rPr>
      </w:pPr>
      <w:r w:rsidRPr="00C11E20">
        <w:rPr>
          <w:sz w:val="22"/>
          <w:szCs w:val="22"/>
        </w:rPr>
        <w:t>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т.п.</w:t>
      </w:r>
    </w:p>
    <w:p w:rsidR="005E401D" w:rsidRPr="00C11E20" w:rsidRDefault="005E401D" w:rsidP="007B5F92">
      <w:pPr>
        <w:pStyle w:val="a4"/>
        <w:widowControl w:val="0"/>
        <w:numPr>
          <w:ilvl w:val="3"/>
          <w:numId w:val="63"/>
        </w:numPr>
        <w:tabs>
          <w:tab w:val="left" w:pos="1706"/>
        </w:tabs>
        <w:autoSpaceDE w:val="0"/>
        <w:autoSpaceDN w:val="0"/>
        <w:spacing w:after="0" w:line="240" w:lineRule="auto"/>
        <w:ind w:left="0" w:firstLine="567"/>
        <w:contextualSpacing w:val="0"/>
        <w:jc w:val="both"/>
        <w:rPr>
          <w:rFonts w:ascii="Times New Roman" w:hAnsi="Times New Roman"/>
        </w:rPr>
      </w:pPr>
      <w:r w:rsidRPr="00C11E20">
        <w:rPr>
          <w:rFonts w:ascii="Times New Roman" w:hAnsi="Times New Roman"/>
          <w:b/>
          <w:spacing w:val="-3"/>
        </w:rPr>
        <w:t xml:space="preserve">Систематизированные материалы наблюдений </w:t>
      </w:r>
      <w:r w:rsidRPr="00C11E20">
        <w:rPr>
          <w:rFonts w:ascii="Times New Roman" w:hAnsi="Times New Roman"/>
        </w:rPr>
        <w:t xml:space="preserve">(оценочные листы, материалы и листы наблюдений и т.п.) за процессом овладения универсальными учебными действиями, </w:t>
      </w:r>
      <w:r w:rsidRPr="00C11E20">
        <w:rPr>
          <w:rFonts w:ascii="Times New Roman" w:hAnsi="Times New Roman"/>
          <w:spacing w:val="-3"/>
        </w:rPr>
        <w:t xml:space="preserve">которые ведут учителя начальных классов (выступающие </w:t>
      </w:r>
      <w:r w:rsidRPr="00C11E20">
        <w:rPr>
          <w:rFonts w:ascii="Times New Roman" w:hAnsi="Times New Roman"/>
        </w:rPr>
        <w:t>и в роли учителя­предметника, и в роли классного руководителя), иные учителя­предметники, школьный психолог, педагоги-орг</w:t>
      </w:r>
      <w:r w:rsidR="00C94038" w:rsidRPr="00C11E20">
        <w:rPr>
          <w:rFonts w:ascii="Times New Roman" w:hAnsi="Times New Roman"/>
        </w:rPr>
        <w:t>а</w:t>
      </w:r>
      <w:r w:rsidRPr="00C11E20">
        <w:rPr>
          <w:rFonts w:ascii="Times New Roman" w:hAnsi="Times New Roman"/>
        </w:rPr>
        <w:t>низаторы и другие непосредственные участники образовательных</w:t>
      </w:r>
      <w:r w:rsidR="00C94038" w:rsidRPr="00C11E20">
        <w:rPr>
          <w:rFonts w:ascii="Times New Roman" w:hAnsi="Times New Roman"/>
        </w:rPr>
        <w:t xml:space="preserve"> </w:t>
      </w:r>
      <w:r w:rsidRPr="00C11E20">
        <w:rPr>
          <w:rFonts w:ascii="Times New Roman" w:hAnsi="Times New Roman"/>
        </w:rPr>
        <w:t>отношений.</w:t>
      </w:r>
    </w:p>
    <w:p w:rsidR="00992816" w:rsidRPr="00C11E20" w:rsidRDefault="005E401D" w:rsidP="007B5F92">
      <w:pPr>
        <w:pStyle w:val="a4"/>
        <w:widowControl w:val="0"/>
        <w:numPr>
          <w:ilvl w:val="3"/>
          <w:numId w:val="63"/>
        </w:numPr>
        <w:tabs>
          <w:tab w:val="left" w:pos="1706"/>
        </w:tabs>
        <w:autoSpaceDE w:val="0"/>
        <w:autoSpaceDN w:val="0"/>
        <w:spacing w:after="0" w:line="240" w:lineRule="auto"/>
        <w:ind w:left="0" w:firstLine="567"/>
        <w:contextualSpacing w:val="0"/>
        <w:jc w:val="both"/>
        <w:rPr>
          <w:rFonts w:ascii="Times New Roman" w:hAnsi="Times New Roman"/>
        </w:rPr>
      </w:pPr>
      <w:r w:rsidRPr="00C11E20">
        <w:rPr>
          <w:rFonts w:ascii="Times New Roman" w:hAnsi="Times New Roman"/>
          <w:b/>
        </w:rPr>
        <w:t>Материалы, характеризующие достижения обучающихся в рамках внеурочной и досуговой деятельности</w:t>
      </w:r>
      <w:r w:rsidRPr="00C11E20">
        <w:rPr>
          <w:rFonts w:ascii="Times New Roman" w:hAnsi="Times New Roman"/>
        </w:rPr>
        <w:t>, например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результатов освоения примерной образовательной программы начального общего</w:t>
      </w:r>
      <w:r w:rsidR="00C94038" w:rsidRPr="00C11E20">
        <w:rPr>
          <w:rFonts w:ascii="Times New Roman" w:hAnsi="Times New Roman"/>
        </w:rPr>
        <w:t xml:space="preserve"> </w:t>
      </w:r>
      <w:r w:rsidRPr="00C11E20">
        <w:rPr>
          <w:rFonts w:ascii="Times New Roman" w:hAnsi="Times New Roman"/>
        </w:rPr>
        <w:t>образования.</w:t>
      </w:r>
    </w:p>
    <w:p w:rsidR="007F03C1" w:rsidRPr="00C11E20" w:rsidRDefault="007F03C1" w:rsidP="00BE274F">
      <w:pPr>
        <w:pStyle w:val="a4"/>
        <w:widowControl w:val="0"/>
        <w:tabs>
          <w:tab w:val="left" w:pos="1706"/>
        </w:tabs>
        <w:autoSpaceDE w:val="0"/>
        <w:autoSpaceDN w:val="0"/>
        <w:spacing w:after="0" w:line="240" w:lineRule="auto"/>
        <w:ind w:left="0"/>
        <w:contextualSpacing w:val="0"/>
        <w:jc w:val="both"/>
        <w:rPr>
          <w:rFonts w:ascii="Times New Roman" w:hAnsi="Times New Roman"/>
        </w:rPr>
      </w:pPr>
    </w:p>
    <w:tbl>
      <w:tblPr>
        <w:tblW w:w="9181" w:type="dxa"/>
        <w:tblLayout w:type="fixed"/>
        <w:tblLook w:val="0400" w:firstRow="0" w:lastRow="0" w:firstColumn="0" w:lastColumn="0" w:noHBand="0" w:noVBand="1"/>
      </w:tblPr>
      <w:tblGrid>
        <w:gridCol w:w="1193"/>
        <w:gridCol w:w="7988"/>
      </w:tblGrid>
      <w:tr w:rsidR="00685BED" w:rsidRPr="00C11E20" w:rsidTr="00685BED">
        <w:trPr>
          <w:trHeight w:val="358"/>
        </w:trPr>
        <w:tc>
          <w:tcPr>
            <w:tcW w:w="1193" w:type="dxa"/>
          </w:tcPr>
          <w:p w:rsidR="00685BED" w:rsidRPr="00C11E20" w:rsidRDefault="00685BED" w:rsidP="00BE274F">
            <w:pPr>
              <w:spacing w:after="0" w:line="240" w:lineRule="auto"/>
              <w:rPr>
                <w:rFonts w:ascii="Times New Roman" w:hAnsi="Times New Roman"/>
                <w:b/>
              </w:rPr>
            </w:pPr>
            <w:r w:rsidRPr="00C11E20">
              <w:rPr>
                <w:rFonts w:ascii="Times New Roman" w:hAnsi="Times New Roman"/>
                <w:b/>
              </w:rPr>
              <w:t>1.3.4.</w:t>
            </w:r>
          </w:p>
        </w:tc>
        <w:tc>
          <w:tcPr>
            <w:tcW w:w="7988" w:type="dxa"/>
          </w:tcPr>
          <w:p w:rsidR="00685BED" w:rsidRPr="00C11E20" w:rsidRDefault="00010CA7" w:rsidP="00BE274F">
            <w:pPr>
              <w:spacing w:after="0" w:line="240" w:lineRule="auto"/>
              <w:rPr>
                <w:rFonts w:ascii="Times New Roman" w:hAnsi="Times New Roman"/>
                <w:b/>
              </w:rPr>
            </w:pPr>
            <w:hyperlink w:anchor="_Toc528028456" w:history="1">
              <w:r w:rsidR="00685BED" w:rsidRPr="00C11E20">
                <w:rPr>
                  <w:rStyle w:val="a3"/>
                  <w:rFonts w:ascii="Times New Roman" w:hAnsi="Times New Roman"/>
                  <w:b/>
                  <w:noProof/>
                  <w:color w:val="auto"/>
                </w:rPr>
                <w:t>Итоговая оценка выпускника</w:t>
              </w:r>
              <w:r w:rsidR="00685BED" w:rsidRPr="00C11E20">
                <w:rPr>
                  <w:rFonts w:ascii="Times New Roman" w:hAnsi="Times New Roman"/>
                  <w:b/>
                  <w:noProof/>
                  <w:webHidden/>
                </w:rPr>
                <w:t xml:space="preserve">   </w:t>
              </w:r>
            </w:hyperlink>
          </w:p>
        </w:tc>
      </w:tr>
    </w:tbl>
    <w:p w:rsidR="00685BED" w:rsidRPr="00C11E20" w:rsidRDefault="00685BED" w:rsidP="00BE274F">
      <w:pPr>
        <w:pStyle w:val="ae"/>
        <w:ind w:firstLine="567"/>
      </w:pPr>
      <w:r w:rsidRPr="00C11E20">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685BED" w:rsidRPr="00C11E20" w:rsidRDefault="00685BED" w:rsidP="00BE274F">
      <w:pPr>
        <w:pStyle w:val="ae"/>
        <w:ind w:firstLine="567"/>
      </w:pPr>
      <w:r w:rsidRPr="00C11E20">
        <w:t xml:space="preserve">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w:t>
      </w:r>
      <w:r w:rsidRPr="00C11E20">
        <w:rPr>
          <w:spacing w:val="3"/>
        </w:rPr>
        <w:t xml:space="preserve">предметов,  </w:t>
      </w:r>
      <w:r w:rsidRPr="00C11E20">
        <w:t>в 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w:t>
      </w:r>
    </w:p>
    <w:p w:rsidR="00685BED" w:rsidRPr="00C11E20" w:rsidRDefault="00685BED" w:rsidP="00BE274F">
      <w:pPr>
        <w:pStyle w:val="ae"/>
        <w:ind w:firstLine="567"/>
      </w:pPr>
      <w:r w:rsidRPr="00C11E20">
        <w:lastRenderedPageBreak/>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математике и окружающему миру и овладение следующими метапредметными действиями:</w:t>
      </w:r>
    </w:p>
    <w:p w:rsidR="00685BED" w:rsidRPr="00C11E20" w:rsidRDefault="00685BED" w:rsidP="00BE274F">
      <w:pPr>
        <w:pStyle w:val="1"/>
        <w:ind w:firstLine="567"/>
        <w:rPr>
          <w:sz w:val="22"/>
          <w:szCs w:val="22"/>
        </w:rPr>
      </w:pPr>
      <w:r w:rsidRPr="00C11E20">
        <w:rPr>
          <w:sz w:val="22"/>
          <w:szCs w:val="22"/>
        </w:rPr>
        <w:t>речевыми, среди которых следует выделить навыки осознанного чтения и работы с информацией;</w:t>
      </w:r>
    </w:p>
    <w:p w:rsidR="00685BED" w:rsidRPr="00C11E20" w:rsidRDefault="00685BED" w:rsidP="00BE274F">
      <w:pPr>
        <w:pStyle w:val="1"/>
        <w:ind w:firstLine="567"/>
        <w:rPr>
          <w:sz w:val="22"/>
          <w:szCs w:val="22"/>
        </w:rPr>
      </w:pPr>
      <w:r w:rsidRPr="00C11E20">
        <w:rPr>
          <w:sz w:val="22"/>
          <w:szCs w:val="22"/>
        </w:rPr>
        <w:t>коммуникативными, необходимыми для учебного сотрудничества с учителем и сверстниками.</w:t>
      </w:r>
    </w:p>
    <w:p w:rsidR="00685BED" w:rsidRPr="00C11E20" w:rsidRDefault="00685BED" w:rsidP="00BE274F">
      <w:pPr>
        <w:pStyle w:val="ae"/>
        <w:ind w:firstLine="567"/>
      </w:pPr>
      <w:r w:rsidRPr="00C11E20">
        <w:t xml:space="preserve">Итоговая оценка выпускника формируется </w:t>
      </w:r>
      <w:r w:rsidR="00C36C75" w:rsidRPr="00C11E20">
        <w:t xml:space="preserve">на основе накопленной  оценки, </w:t>
      </w:r>
      <w:r w:rsidRPr="00C11E20">
        <w:t>зафиксированной в портфолио, по всем учебным предм</w:t>
      </w:r>
      <w:r w:rsidR="00FD79B3" w:rsidRPr="00C11E20">
        <w:t>етам и оценок за выполнение</w:t>
      </w:r>
      <w:r w:rsidRPr="00C11E20">
        <w:t xml:space="preserve"> итоговых работ (по русскому языку, окружающему миру, математике и комплексной ра</w:t>
      </w:r>
      <w:r w:rsidR="00C36C75" w:rsidRPr="00C11E20">
        <w:t>боты на межпредметной основе).</w:t>
      </w:r>
    </w:p>
    <w:p w:rsidR="00FD79B3" w:rsidRPr="00C11E20" w:rsidRDefault="00C36C75" w:rsidP="00BE274F">
      <w:pPr>
        <w:pStyle w:val="1"/>
        <w:numPr>
          <w:ilvl w:val="0"/>
          <w:numId w:val="0"/>
        </w:numPr>
        <w:ind w:firstLine="709"/>
        <w:rPr>
          <w:sz w:val="22"/>
          <w:szCs w:val="22"/>
        </w:rPr>
      </w:pPr>
      <w:r w:rsidRPr="00C11E20">
        <w:rPr>
          <w:sz w:val="22"/>
          <w:szCs w:val="22"/>
        </w:rPr>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w:t>
      </w:r>
      <w:r w:rsidR="00FD79B3" w:rsidRPr="00C11E20">
        <w:rPr>
          <w:sz w:val="22"/>
          <w:szCs w:val="22"/>
        </w:rPr>
        <w:t>вания.</w:t>
      </w:r>
    </w:p>
    <w:p w:rsidR="00FD79B3" w:rsidRPr="00C11E20" w:rsidRDefault="00C36C75" w:rsidP="00BE274F">
      <w:pPr>
        <w:pStyle w:val="1"/>
        <w:numPr>
          <w:ilvl w:val="0"/>
          <w:numId w:val="0"/>
        </w:numPr>
        <w:ind w:firstLine="709"/>
        <w:rPr>
          <w:sz w:val="22"/>
          <w:szCs w:val="22"/>
        </w:rPr>
      </w:pPr>
      <w:r w:rsidRPr="00C11E20">
        <w:rPr>
          <w:sz w:val="22"/>
          <w:szCs w:val="22"/>
        </w:rPr>
        <w:t>Предметом итоговой оценки является способность обучающихся решать</w:t>
      </w:r>
      <w:r w:rsidR="00FD79B3" w:rsidRPr="00C11E20">
        <w:rPr>
          <w:sz w:val="22"/>
          <w:szCs w:val="22"/>
        </w:rPr>
        <w:t xml:space="preserve"> учебно</w:t>
      </w:r>
      <w:r w:rsidR="00FD79B3" w:rsidRPr="00C11E20">
        <w:rPr>
          <w:sz w:val="22"/>
          <w:szCs w:val="22"/>
        </w:rPr>
        <w:softHyphen/>
        <w:t>познавательные и учебно-</w:t>
      </w:r>
      <w:r w:rsidRPr="00C11E20">
        <w:rPr>
          <w:sz w:val="22"/>
          <w:szCs w:val="22"/>
        </w:rPr>
        <w:t>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метапредметных действий. Способность к решению иного класса задач является предметом различного рода непе</w:t>
      </w:r>
      <w:r w:rsidR="00FD79B3" w:rsidRPr="00C11E20">
        <w:rPr>
          <w:sz w:val="22"/>
          <w:szCs w:val="22"/>
        </w:rPr>
        <w:t>рсонифицированных обследований.</w:t>
      </w:r>
    </w:p>
    <w:p w:rsidR="00FD79B3" w:rsidRPr="00C11E20" w:rsidRDefault="00C36C75" w:rsidP="00BE274F">
      <w:pPr>
        <w:pStyle w:val="1"/>
        <w:numPr>
          <w:ilvl w:val="0"/>
          <w:numId w:val="0"/>
        </w:numPr>
        <w:ind w:firstLine="709"/>
        <w:rPr>
          <w:sz w:val="22"/>
          <w:szCs w:val="22"/>
        </w:rPr>
      </w:pPr>
      <w:r w:rsidRPr="00C11E20">
        <w:rPr>
          <w:sz w:val="22"/>
          <w:szCs w:val="22"/>
        </w:rPr>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родному языку и математике и овладение следующими метапредметными действиями:</w:t>
      </w:r>
    </w:p>
    <w:p w:rsidR="00FD79B3" w:rsidRPr="00C11E20" w:rsidRDefault="00C36C75" w:rsidP="00BE274F">
      <w:pPr>
        <w:pStyle w:val="1"/>
        <w:numPr>
          <w:ilvl w:val="0"/>
          <w:numId w:val="0"/>
        </w:numPr>
        <w:ind w:firstLine="709"/>
        <w:rPr>
          <w:sz w:val="22"/>
          <w:szCs w:val="22"/>
        </w:rPr>
      </w:pPr>
      <w:r w:rsidRPr="00C11E20">
        <w:rPr>
          <w:sz w:val="22"/>
          <w:szCs w:val="22"/>
        </w:rPr>
        <w:t xml:space="preserve"> - речевыми, среди которых следует выделить навыки осознанного чтения и работы с информацией; </w:t>
      </w:r>
    </w:p>
    <w:p w:rsidR="00FD79B3" w:rsidRPr="00C11E20" w:rsidRDefault="00C36C75" w:rsidP="00BE274F">
      <w:pPr>
        <w:pStyle w:val="1"/>
        <w:numPr>
          <w:ilvl w:val="0"/>
          <w:numId w:val="0"/>
        </w:numPr>
        <w:ind w:firstLine="709"/>
        <w:rPr>
          <w:sz w:val="22"/>
          <w:szCs w:val="22"/>
        </w:rPr>
      </w:pPr>
      <w:r w:rsidRPr="00C11E20">
        <w:rPr>
          <w:sz w:val="22"/>
          <w:szCs w:val="22"/>
        </w:rPr>
        <w:t>- коммуникативными, необходимыми для учебного сотрудниче</w:t>
      </w:r>
      <w:r w:rsidR="00FD79B3" w:rsidRPr="00C11E20">
        <w:rPr>
          <w:sz w:val="22"/>
          <w:szCs w:val="22"/>
        </w:rPr>
        <w:t>ства с учителем и сверстниками.</w:t>
      </w:r>
    </w:p>
    <w:p w:rsidR="00FD79B3" w:rsidRPr="00C11E20" w:rsidRDefault="00C36C75" w:rsidP="00BE274F">
      <w:pPr>
        <w:pStyle w:val="1"/>
        <w:numPr>
          <w:ilvl w:val="0"/>
          <w:numId w:val="0"/>
        </w:numPr>
        <w:ind w:firstLine="709"/>
        <w:rPr>
          <w:sz w:val="22"/>
          <w:szCs w:val="22"/>
        </w:rPr>
      </w:pPr>
      <w:r w:rsidRPr="00C11E20">
        <w:rPr>
          <w:sz w:val="22"/>
          <w:szCs w:val="22"/>
        </w:rPr>
        <w:t>Итоговая оценка выпускника формируется на основе накопленной оценки по всем учебным предметам и оценок за выполнение итоговых работ (по русскому языку, родному языку, математике и комплексной работы на ме</w:t>
      </w:r>
      <w:r w:rsidR="00FD79B3" w:rsidRPr="00C11E20">
        <w:rPr>
          <w:sz w:val="22"/>
          <w:szCs w:val="22"/>
        </w:rPr>
        <w:t>жпредметной основе).</w:t>
      </w:r>
    </w:p>
    <w:p w:rsidR="00FD79B3" w:rsidRPr="00C11E20" w:rsidRDefault="00C36C75" w:rsidP="00BE274F">
      <w:pPr>
        <w:pStyle w:val="1"/>
        <w:numPr>
          <w:ilvl w:val="0"/>
          <w:numId w:val="0"/>
        </w:numPr>
        <w:ind w:firstLine="709"/>
        <w:rPr>
          <w:sz w:val="22"/>
          <w:szCs w:val="22"/>
        </w:rPr>
      </w:pPr>
      <w:r w:rsidRPr="00C11E20">
        <w:rPr>
          <w:sz w:val="22"/>
          <w:szCs w:val="22"/>
        </w:rPr>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 а также уровень овладе</w:t>
      </w:r>
      <w:r w:rsidR="00FD79B3" w:rsidRPr="00C11E20">
        <w:rPr>
          <w:sz w:val="22"/>
          <w:szCs w:val="22"/>
        </w:rPr>
        <w:t>ния метапредметными действиями.</w:t>
      </w:r>
    </w:p>
    <w:p w:rsidR="00FD79B3" w:rsidRPr="00C11E20" w:rsidRDefault="00C36C75" w:rsidP="00BE274F">
      <w:pPr>
        <w:pStyle w:val="1"/>
        <w:numPr>
          <w:ilvl w:val="0"/>
          <w:numId w:val="0"/>
        </w:numPr>
        <w:ind w:firstLine="709"/>
        <w:rPr>
          <w:sz w:val="22"/>
          <w:szCs w:val="22"/>
        </w:rPr>
      </w:pPr>
      <w:r w:rsidRPr="00C11E20">
        <w:rPr>
          <w:sz w:val="22"/>
          <w:szCs w:val="22"/>
        </w:rPr>
        <w:t>На основании этих оценок по каждому предмету и по программе формирования универсальных учебных действий делаются следующие выводы о дост</w:t>
      </w:r>
      <w:r w:rsidR="00FD79B3" w:rsidRPr="00C11E20">
        <w:rPr>
          <w:sz w:val="22"/>
          <w:szCs w:val="22"/>
        </w:rPr>
        <w:t>ижении планируемых результатов.</w:t>
      </w:r>
    </w:p>
    <w:p w:rsidR="00FD79B3" w:rsidRPr="00C11E20" w:rsidRDefault="00C36C75" w:rsidP="00BE274F">
      <w:pPr>
        <w:pStyle w:val="1"/>
        <w:numPr>
          <w:ilvl w:val="0"/>
          <w:numId w:val="0"/>
        </w:numPr>
        <w:ind w:firstLine="709"/>
        <w:rPr>
          <w:sz w:val="22"/>
          <w:szCs w:val="22"/>
        </w:rPr>
      </w:pPr>
      <w:r w:rsidRPr="00C11E20">
        <w:rPr>
          <w:sz w:val="22"/>
          <w:szCs w:val="22"/>
        </w:rPr>
        <w:t>1) 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w:t>
      </w:r>
      <w:r w:rsidRPr="00C11E20">
        <w:rPr>
          <w:sz w:val="22"/>
          <w:szCs w:val="22"/>
        </w:rPr>
        <w:softHyphen/>
        <w:t>познавательных и учебно</w:t>
      </w:r>
      <w:r w:rsidRPr="00C11E20">
        <w:rPr>
          <w:sz w:val="22"/>
          <w:szCs w:val="22"/>
        </w:rPr>
        <w:softHyphen/>
        <w:t>практических задач средствами данного предмета. 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w:t>
      </w:r>
      <w:r w:rsidR="00FD79B3" w:rsidRPr="00C11E20">
        <w:rPr>
          <w:sz w:val="22"/>
          <w:szCs w:val="22"/>
        </w:rPr>
        <w:t>ее 50% заданий базового уровня.</w:t>
      </w:r>
    </w:p>
    <w:p w:rsidR="00FD79B3" w:rsidRPr="00C11E20" w:rsidRDefault="00C36C75" w:rsidP="00BE274F">
      <w:pPr>
        <w:pStyle w:val="1"/>
        <w:numPr>
          <w:ilvl w:val="0"/>
          <w:numId w:val="0"/>
        </w:numPr>
        <w:ind w:firstLine="709"/>
        <w:rPr>
          <w:sz w:val="22"/>
          <w:szCs w:val="22"/>
        </w:rPr>
      </w:pPr>
      <w:r w:rsidRPr="00C11E20">
        <w:rPr>
          <w:sz w:val="22"/>
          <w:szCs w:val="22"/>
        </w:rPr>
        <w:t>2) Выпускник овладел опорной системой знаний, необходимой для продолжения образования на следующем уровне образования, на уровне осознанного произвольного овладения учебными действиями. 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w:t>
      </w:r>
      <w:r w:rsidR="00FD79B3" w:rsidRPr="00C11E20">
        <w:rPr>
          <w:sz w:val="22"/>
          <w:szCs w:val="22"/>
        </w:rPr>
        <w:t>ного уровня.</w:t>
      </w:r>
    </w:p>
    <w:p w:rsidR="00FD79B3" w:rsidRPr="00C11E20" w:rsidRDefault="00C36C75" w:rsidP="00BE274F">
      <w:pPr>
        <w:pStyle w:val="1"/>
        <w:numPr>
          <w:ilvl w:val="0"/>
          <w:numId w:val="0"/>
        </w:numPr>
        <w:ind w:firstLine="709"/>
        <w:rPr>
          <w:sz w:val="22"/>
          <w:szCs w:val="22"/>
        </w:rPr>
      </w:pPr>
      <w:r w:rsidRPr="00C11E20">
        <w:rPr>
          <w:sz w:val="22"/>
          <w:szCs w:val="22"/>
        </w:rPr>
        <w:t>3) Выпускник не овладел опорной системой знаний и учебными действиями, необходимыми для продолжения образования н</w:t>
      </w:r>
      <w:r w:rsidR="00FD79B3" w:rsidRPr="00C11E20">
        <w:rPr>
          <w:sz w:val="22"/>
          <w:szCs w:val="22"/>
        </w:rPr>
        <w:t>а следующем уровне образования.</w:t>
      </w:r>
    </w:p>
    <w:p w:rsidR="00FD79B3" w:rsidRPr="00C11E20" w:rsidRDefault="00C36C75" w:rsidP="00BE274F">
      <w:pPr>
        <w:pStyle w:val="1"/>
        <w:numPr>
          <w:ilvl w:val="0"/>
          <w:numId w:val="0"/>
        </w:numPr>
        <w:ind w:firstLine="709"/>
        <w:rPr>
          <w:sz w:val="22"/>
          <w:szCs w:val="22"/>
        </w:rPr>
      </w:pPr>
      <w:r w:rsidRPr="00C11E20">
        <w:rPr>
          <w:sz w:val="22"/>
          <w:szCs w:val="22"/>
        </w:rPr>
        <w:t>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w:t>
      </w:r>
      <w:r w:rsidR="00FD79B3" w:rsidRPr="00C11E20">
        <w:rPr>
          <w:sz w:val="22"/>
          <w:szCs w:val="22"/>
        </w:rPr>
        <w:t xml:space="preserve">ее 50% </w:t>
      </w:r>
      <w:r w:rsidR="00FD79B3" w:rsidRPr="00C11E20">
        <w:rPr>
          <w:sz w:val="22"/>
          <w:szCs w:val="22"/>
        </w:rPr>
        <w:lastRenderedPageBreak/>
        <w:t>заданий базового уровня.</w:t>
      </w:r>
    </w:p>
    <w:p w:rsidR="00FD79B3" w:rsidRPr="00C11E20" w:rsidRDefault="00C36C75" w:rsidP="00BE274F">
      <w:pPr>
        <w:pStyle w:val="1"/>
        <w:numPr>
          <w:ilvl w:val="0"/>
          <w:numId w:val="0"/>
        </w:numPr>
        <w:ind w:firstLine="709"/>
        <w:rPr>
          <w:sz w:val="22"/>
          <w:szCs w:val="22"/>
        </w:rPr>
      </w:pPr>
      <w:r w:rsidRPr="00C11E20">
        <w:rPr>
          <w:sz w:val="22"/>
          <w:szCs w:val="22"/>
        </w:rPr>
        <w:t>Педагогический совет образовательной организации на основе выводов, сделанных по каждому обучающемуся, рассматривает вопрос</w:t>
      </w:r>
      <w:r w:rsidR="00FD79B3" w:rsidRPr="00C11E20">
        <w:rPr>
          <w:sz w:val="22"/>
          <w:szCs w:val="22"/>
        </w:rPr>
        <w:t xml:space="preserve"> об успешном освоении данным </w:t>
      </w:r>
      <w:r w:rsidRPr="00C11E20">
        <w:rPr>
          <w:sz w:val="22"/>
          <w:szCs w:val="22"/>
        </w:rPr>
        <w:t>обучающимся основной образовательной программы начального общего образования и переводе его на следующий уровень общего образования. 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w:t>
      </w:r>
      <w:r w:rsidR="00FD79B3" w:rsidRPr="00C11E20">
        <w:rPr>
          <w:sz w:val="22"/>
          <w:szCs w:val="22"/>
        </w:rPr>
        <w:t>ливаемых на федеральном уровне.</w:t>
      </w:r>
    </w:p>
    <w:p w:rsidR="00FD79B3" w:rsidRPr="00C11E20" w:rsidRDefault="00C36C75" w:rsidP="00BE274F">
      <w:pPr>
        <w:pStyle w:val="1"/>
        <w:numPr>
          <w:ilvl w:val="0"/>
          <w:numId w:val="0"/>
        </w:numPr>
        <w:ind w:firstLine="709"/>
        <w:rPr>
          <w:sz w:val="22"/>
          <w:szCs w:val="22"/>
        </w:rPr>
      </w:pPr>
      <w:r w:rsidRPr="00C11E20">
        <w:rPr>
          <w:sz w:val="22"/>
          <w:szCs w:val="22"/>
        </w:rPr>
        <w:t xml:space="preserve">Решение о переводе обучающегося на следующий уровень общего образования принимается одновременно с рассмотрением и утверждением характеристики обучающегося, в которой: </w:t>
      </w:r>
    </w:p>
    <w:p w:rsidR="00FD79B3" w:rsidRPr="00C11E20" w:rsidRDefault="00C36C75" w:rsidP="00BE274F">
      <w:pPr>
        <w:pStyle w:val="1"/>
        <w:numPr>
          <w:ilvl w:val="0"/>
          <w:numId w:val="0"/>
        </w:numPr>
        <w:ind w:firstLine="709"/>
        <w:rPr>
          <w:sz w:val="22"/>
          <w:szCs w:val="22"/>
        </w:rPr>
      </w:pPr>
      <w:r w:rsidRPr="00C11E20">
        <w:rPr>
          <w:sz w:val="22"/>
          <w:szCs w:val="22"/>
        </w:rPr>
        <w:t xml:space="preserve">- отмечаются образовательные достижения и положительные качества обучающегося; </w:t>
      </w:r>
    </w:p>
    <w:p w:rsidR="00FD79B3" w:rsidRPr="00C11E20" w:rsidRDefault="00C36C75" w:rsidP="00BE274F">
      <w:pPr>
        <w:pStyle w:val="1"/>
        <w:numPr>
          <w:ilvl w:val="0"/>
          <w:numId w:val="0"/>
        </w:numPr>
        <w:ind w:firstLine="709"/>
        <w:rPr>
          <w:sz w:val="22"/>
          <w:szCs w:val="22"/>
        </w:rPr>
      </w:pPr>
      <w:r w:rsidRPr="00C11E20">
        <w:rPr>
          <w:sz w:val="22"/>
          <w:szCs w:val="22"/>
        </w:rPr>
        <w:t>- определяются приоритетные задачи и направления личностного развития с учетом как достижений, так и психологических проблем развития реб</w:t>
      </w:r>
      <w:r w:rsidR="00FD79B3" w:rsidRPr="00C11E20">
        <w:rPr>
          <w:sz w:val="22"/>
          <w:szCs w:val="22"/>
        </w:rPr>
        <w:t>енка;</w:t>
      </w:r>
    </w:p>
    <w:p w:rsidR="00FD79B3" w:rsidRPr="00C11E20" w:rsidRDefault="00C36C75" w:rsidP="00BE274F">
      <w:pPr>
        <w:pStyle w:val="1"/>
        <w:numPr>
          <w:ilvl w:val="0"/>
          <w:numId w:val="0"/>
        </w:numPr>
        <w:ind w:firstLine="709"/>
        <w:rPr>
          <w:sz w:val="22"/>
          <w:szCs w:val="22"/>
        </w:rPr>
      </w:pPr>
      <w:r w:rsidRPr="00C11E20">
        <w:rPr>
          <w:sz w:val="22"/>
          <w:szCs w:val="22"/>
        </w:rPr>
        <w:t xml:space="preserve">- даются психолого-педагогические рекомендации, призванные обеспечить успешную реализацию намеченных задач на следующем уровне обучения. Оценка результатов деятельности образовательной организации начального общего образования проводится на основе результатов итоговой оценки достижения планируемых результатов освоения основной образовательной программы начального общего образования с учетом: </w:t>
      </w:r>
    </w:p>
    <w:p w:rsidR="00FD79B3" w:rsidRPr="00C11E20" w:rsidRDefault="00C36C75" w:rsidP="00BE274F">
      <w:pPr>
        <w:pStyle w:val="1"/>
        <w:numPr>
          <w:ilvl w:val="0"/>
          <w:numId w:val="0"/>
        </w:numPr>
        <w:ind w:firstLine="709"/>
        <w:rPr>
          <w:sz w:val="22"/>
          <w:szCs w:val="22"/>
        </w:rPr>
      </w:pPr>
      <w:r w:rsidRPr="00C11E20">
        <w:rPr>
          <w:sz w:val="22"/>
          <w:szCs w:val="22"/>
        </w:rPr>
        <w:t xml:space="preserve">- результатов мониторинговых исследований разного уровня (федерального, </w:t>
      </w:r>
      <w:r w:rsidR="00FD79B3" w:rsidRPr="00C11E20">
        <w:rPr>
          <w:sz w:val="22"/>
          <w:szCs w:val="22"/>
        </w:rPr>
        <w:t>регионального, муниципального);</w:t>
      </w:r>
    </w:p>
    <w:p w:rsidR="00FD79B3" w:rsidRPr="00C11E20" w:rsidRDefault="00C36C75" w:rsidP="00BE274F">
      <w:pPr>
        <w:pStyle w:val="1"/>
        <w:numPr>
          <w:ilvl w:val="0"/>
          <w:numId w:val="0"/>
        </w:numPr>
        <w:ind w:firstLine="709"/>
        <w:rPr>
          <w:sz w:val="22"/>
          <w:szCs w:val="22"/>
        </w:rPr>
      </w:pPr>
      <w:r w:rsidRPr="00C11E20">
        <w:rPr>
          <w:sz w:val="22"/>
          <w:szCs w:val="22"/>
        </w:rPr>
        <w:t>- условий реализации основной образовательной программы</w:t>
      </w:r>
      <w:r w:rsidR="00FD79B3" w:rsidRPr="00C11E20">
        <w:rPr>
          <w:sz w:val="22"/>
          <w:szCs w:val="22"/>
        </w:rPr>
        <w:t xml:space="preserve"> начального общего образования;</w:t>
      </w:r>
    </w:p>
    <w:p w:rsidR="00C36C75" w:rsidRPr="00C11E20" w:rsidRDefault="00C36C75" w:rsidP="00BE274F">
      <w:pPr>
        <w:pStyle w:val="1"/>
        <w:numPr>
          <w:ilvl w:val="0"/>
          <w:numId w:val="0"/>
        </w:numPr>
        <w:ind w:firstLine="709"/>
        <w:rPr>
          <w:sz w:val="22"/>
          <w:szCs w:val="22"/>
        </w:rPr>
      </w:pPr>
      <w:r w:rsidRPr="00C11E20">
        <w:rPr>
          <w:sz w:val="22"/>
          <w:szCs w:val="22"/>
        </w:rPr>
        <w:t xml:space="preserve">- особенностей контингента обучающихся. </w:t>
      </w:r>
    </w:p>
    <w:p w:rsidR="00FA4B2F" w:rsidRPr="00C11E20" w:rsidRDefault="00FA4B2F" w:rsidP="00BE274F">
      <w:pPr>
        <w:spacing w:after="0" w:line="240" w:lineRule="auto"/>
        <w:ind w:firstLine="709"/>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Педагогический совет МБОУ «Гимназия №1» имени Мусы Джалиля НМР РТ на основе выводов, сделанных по каждому обучающемуся, рассматривает вопрос об успешном освоении данным обучающимся основной образовательной программы начального общего образования и переводе его на следующий уровень общего образования.</w:t>
      </w:r>
    </w:p>
    <w:p w:rsidR="00FA4B2F" w:rsidRPr="00C11E20" w:rsidRDefault="00FA4B2F" w:rsidP="00BE274F">
      <w:pPr>
        <w:spacing w:after="0" w:line="240" w:lineRule="auto"/>
        <w:ind w:firstLine="709"/>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FA4B2F" w:rsidRPr="00C11E20" w:rsidRDefault="00FA4B2F" w:rsidP="00BE274F">
      <w:pPr>
        <w:spacing w:after="0" w:line="240" w:lineRule="auto"/>
        <w:ind w:firstLine="709"/>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Решение о переводе обучающегося на следующий уровень общего образования принимается одновременно с рассмотрением и утверждением характеристики обучающегося (см. образец), в которой:</w:t>
      </w:r>
    </w:p>
    <w:p w:rsidR="00FA4B2F" w:rsidRPr="00C11E20" w:rsidRDefault="00FA4B2F" w:rsidP="00BE274F">
      <w:pPr>
        <w:spacing w:after="0" w:line="240" w:lineRule="auto"/>
        <w:ind w:firstLine="709"/>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отмечаются образовательные достижения и положительные качества обучающегося;</w:t>
      </w:r>
    </w:p>
    <w:p w:rsidR="00FA4B2F" w:rsidRPr="00C11E20" w:rsidRDefault="00FA4B2F" w:rsidP="00BE274F">
      <w:pPr>
        <w:spacing w:after="0" w:line="240" w:lineRule="auto"/>
        <w:ind w:firstLine="709"/>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FA4B2F" w:rsidRPr="00C11E20" w:rsidRDefault="00FA4B2F" w:rsidP="00BE274F">
      <w:pPr>
        <w:spacing w:after="0" w:line="240" w:lineRule="auto"/>
        <w:ind w:firstLine="709"/>
        <w:jc w:val="both"/>
        <w:rPr>
          <w:rFonts w:ascii="Times New Roman" w:eastAsia="Times New Roman" w:hAnsi="Times New Roman"/>
          <w:color w:val="000000"/>
          <w:lang w:eastAsia="ru-RU"/>
        </w:rPr>
      </w:pPr>
      <w:r w:rsidRPr="00C11E20">
        <w:rPr>
          <w:rFonts w:ascii="Times New Roman" w:eastAsia="Times New Roman" w:hAnsi="Times New Roman"/>
          <w:color w:val="000000"/>
          <w:lang w:eastAsia="ru-RU"/>
        </w:rPr>
        <w:t>– даются психолого-педагогические рекомендации, призванные обеспечить успешную реализацию намеченных задач на следующем уровне обучения.</w:t>
      </w:r>
    </w:p>
    <w:p w:rsidR="00FA4B2F" w:rsidRPr="00C11E20" w:rsidRDefault="00FA4B2F" w:rsidP="00BE274F">
      <w:pPr>
        <w:pStyle w:val="1"/>
        <w:numPr>
          <w:ilvl w:val="0"/>
          <w:numId w:val="0"/>
        </w:numPr>
        <w:ind w:firstLine="709"/>
        <w:rPr>
          <w:sz w:val="22"/>
          <w:szCs w:val="22"/>
        </w:rPr>
      </w:pPr>
    </w:p>
    <w:p w:rsidR="00FA4B2F" w:rsidRPr="00C11E20" w:rsidRDefault="00FA4B2F" w:rsidP="00BE274F">
      <w:pPr>
        <w:pStyle w:val="35"/>
        <w:tabs>
          <w:tab w:val="left" w:pos="4962"/>
        </w:tabs>
        <w:jc w:val="both"/>
        <w:rPr>
          <w:sz w:val="22"/>
          <w:szCs w:val="22"/>
          <w:lang w:eastAsia="en-US"/>
        </w:rPr>
      </w:pPr>
      <w:r w:rsidRPr="00C11E20">
        <w:rPr>
          <w:sz w:val="22"/>
          <w:szCs w:val="22"/>
          <w:lang w:eastAsia="en-US"/>
        </w:rPr>
        <w:t>РАССМОТРЕНО</w:t>
      </w:r>
      <w:r w:rsidRPr="00C11E20">
        <w:rPr>
          <w:sz w:val="22"/>
          <w:szCs w:val="22"/>
          <w:lang w:eastAsia="en-US"/>
        </w:rPr>
        <w:tab/>
        <w:t>УТВЕРЖДАЮ</w:t>
      </w:r>
    </w:p>
    <w:p w:rsidR="00FA4B2F" w:rsidRPr="00C11E20" w:rsidRDefault="00FA4B2F" w:rsidP="00BE274F">
      <w:pPr>
        <w:pStyle w:val="35"/>
        <w:tabs>
          <w:tab w:val="left" w:pos="4962"/>
        </w:tabs>
        <w:jc w:val="both"/>
        <w:rPr>
          <w:sz w:val="22"/>
          <w:szCs w:val="22"/>
          <w:lang w:eastAsia="en-US"/>
        </w:rPr>
      </w:pPr>
      <w:r w:rsidRPr="00C11E20">
        <w:rPr>
          <w:sz w:val="22"/>
          <w:szCs w:val="22"/>
        </w:rPr>
        <w:t>на педагогическом совете</w:t>
      </w:r>
      <w:r w:rsidRPr="00C11E20">
        <w:rPr>
          <w:sz w:val="22"/>
          <w:szCs w:val="22"/>
          <w:lang w:eastAsia="en-US"/>
        </w:rPr>
        <w:tab/>
        <w:t xml:space="preserve">Директор МБОУ «Гимназия №1» </w:t>
      </w:r>
    </w:p>
    <w:p w:rsidR="00FA4B2F" w:rsidRPr="00C11E20" w:rsidRDefault="00FA4B2F" w:rsidP="00BE274F">
      <w:pPr>
        <w:tabs>
          <w:tab w:val="left" w:pos="4962"/>
        </w:tabs>
        <w:spacing w:after="0" w:line="240" w:lineRule="auto"/>
        <w:rPr>
          <w:rFonts w:ascii="Times New Roman" w:hAnsi="Times New Roman"/>
        </w:rPr>
      </w:pPr>
      <w:r w:rsidRPr="00C11E20">
        <w:rPr>
          <w:rFonts w:ascii="Times New Roman" w:hAnsi="Times New Roman"/>
        </w:rPr>
        <w:t>Протокол №______</w:t>
      </w:r>
      <w:r w:rsidRPr="00C11E20">
        <w:rPr>
          <w:rFonts w:ascii="Times New Roman" w:hAnsi="Times New Roman"/>
        </w:rPr>
        <w:tab/>
        <w:t>имени Мусы Джалиля НМР РТ</w:t>
      </w:r>
    </w:p>
    <w:p w:rsidR="00FA4B2F" w:rsidRPr="00C11E20" w:rsidRDefault="00FA4B2F" w:rsidP="00BE274F">
      <w:pPr>
        <w:tabs>
          <w:tab w:val="left" w:pos="4962"/>
        </w:tabs>
        <w:spacing w:after="0" w:line="240" w:lineRule="auto"/>
        <w:rPr>
          <w:rFonts w:ascii="Times New Roman" w:hAnsi="Times New Roman"/>
        </w:rPr>
      </w:pPr>
      <w:r w:rsidRPr="00C11E20">
        <w:rPr>
          <w:rFonts w:ascii="Times New Roman" w:hAnsi="Times New Roman"/>
        </w:rPr>
        <w:t>от «____» _______ года</w:t>
      </w:r>
      <w:r w:rsidRPr="00C11E20">
        <w:rPr>
          <w:rFonts w:ascii="Times New Roman" w:hAnsi="Times New Roman"/>
        </w:rPr>
        <w:tab/>
        <w:t>___________________________</w:t>
      </w:r>
    </w:p>
    <w:p w:rsidR="00FA4B2F" w:rsidRPr="00C11E20" w:rsidRDefault="00FA4B2F" w:rsidP="00BE274F">
      <w:pPr>
        <w:tabs>
          <w:tab w:val="left" w:pos="4962"/>
        </w:tabs>
        <w:spacing w:after="0" w:line="240" w:lineRule="auto"/>
        <w:rPr>
          <w:rFonts w:ascii="Times New Roman" w:hAnsi="Times New Roman"/>
        </w:rPr>
      </w:pPr>
      <w:r w:rsidRPr="00C11E20">
        <w:rPr>
          <w:rFonts w:ascii="Times New Roman" w:hAnsi="Times New Roman"/>
        </w:rPr>
        <w:tab/>
        <w:t>Приказ №____ от «____» _______ года</w:t>
      </w:r>
    </w:p>
    <w:p w:rsidR="00FA4B2F" w:rsidRPr="00C11E20" w:rsidRDefault="00FA4B2F" w:rsidP="00BE274F">
      <w:pPr>
        <w:tabs>
          <w:tab w:val="left" w:pos="5529"/>
        </w:tabs>
        <w:spacing w:after="0" w:line="240" w:lineRule="auto"/>
        <w:rPr>
          <w:rFonts w:ascii="Times New Roman" w:hAnsi="Times New Roman"/>
        </w:rPr>
      </w:pPr>
    </w:p>
    <w:p w:rsidR="00FA4B2F" w:rsidRPr="00C11E20" w:rsidRDefault="00FA4B2F" w:rsidP="00BE274F">
      <w:pPr>
        <w:tabs>
          <w:tab w:val="left" w:pos="5529"/>
        </w:tabs>
        <w:spacing w:after="0" w:line="240" w:lineRule="auto"/>
        <w:rPr>
          <w:rFonts w:ascii="Times New Roman" w:hAnsi="Times New Roman"/>
        </w:rPr>
      </w:pPr>
    </w:p>
    <w:p w:rsidR="00FA4B2F" w:rsidRPr="00C11E20" w:rsidRDefault="00FA4B2F" w:rsidP="00BE274F">
      <w:pPr>
        <w:pStyle w:val="10"/>
        <w:spacing w:before="0" w:line="240" w:lineRule="auto"/>
        <w:ind w:firstLine="533"/>
        <w:jc w:val="center"/>
        <w:rPr>
          <w:rFonts w:ascii="Times New Roman" w:hAnsi="Times New Roman" w:cs="Times New Roman"/>
          <w:b w:val="0"/>
          <w:bCs w:val="0"/>
          <w:color w:val="auto"/>
          <w:sz w:val="22"/>
          <w:szCs w:val="22"/>
        </w:rPr>
      </w:pPr>
      <w:r w:rsidRPr="00C11E20">
        <w:rPr>
          <w:rFonts w:ascii="Times New Roman" w:hAnsi="Times New Roman" w:cs="Times New Roman"/>
          <w:color w:val="auto"/>
          <w:sz w:val="22"/>
          <w:szCs w:val="22"/>
        </w:rPr>
        <w:t>ХАРАКТЕРИСТИКА</w:t>
      </w:r>
    </w:p>
    <w:p w:rsidR="00FA4B2F" w:rsidRPr="00C11E20" w:rsidRDefault="00FA4B2F" w:rsidP="00BE274F">
      <w:pPr>
        <w:spacing w:after="0" w:line="240" w:lineRule="auto"/>
        <w:ind w:firstLine="533"/>
        <w:jc w:val="center"/>
        <w:rPr>
          <w:rFonts w:ascii="Times New Roman" w:hAnsi="Times New Roman"/>
          <w:b/>
          <w:bCs/>
        </w:rPr>
      </w:pPr>
      <w:r w:rsidRPr="00C11E20">
        <w:rPr>
          <w:rFonts w:ascii="Times New Roman" w:hAnsi="Times New Roman"/>
          <w:b/>
          <w:bCs/>
        </w:rPr>
        <w:t>ученика/ученицы 4 ___ класса МБОУ «Гимназия №1»</w:t>
      </w:r>
    </w:p>
    <w:p w:rsidR="00FA4B2F" w:rsidRPr="00C11E20" w:rsidRDefault="00FA4B2F" w:rsidP="00BE274F">
      <w:pPr>
        <w:spacing w:after="0" w:line="240" w:lineRule="auto"/>
        <w:ind w:firstLine="533"/>
        <w:jc w:val="center"/>
        <w:rPr>
          <w:rFonts w:ascii="Times New Roman" w:hAnsi="Times New Roman"/>
          <w:b/>
          <w:bCs/>
        </w:rPr>
      </w:pPr>
      <w:r w:rsidRPr="00C11E20">
        <w:rPr>
          <w:rFonts w:ascii="Times New Roman" w:hAnsi="Times New Roman"/>
          <w:b/>
          <w:bCs/>
        </w:rPr>
        <w:t>имени Мусы Джалиля НМР РТ</w:t>
      </w:r>
    </w:p>
    <w:p w:rsidR="00FA4B2F" w:rsidRPr="00C11E20" w:rsidRDefault="00FA4B2F" w:rsidP="00BE274F">
      <w:pPr>
        <w:pStyle w:val="ac"/>
        <w:ind w:left="0" w:firstLine="533"/>
        <w:jc w:val="center"/>
        <w:rPr>
          <w:bCs/>
          <w:sz w:val="22"/>
          <w:szCs w:val="22"/>
        </w:rPr>
      </w:pPr>
      <w:r w:rsidRPr="00C11E20">
        <w:rPr>
          <w:bCs/>
          <w:sz w:val="22"/>
          <w:szCs w:val="22"/>
        </w:rPr>
        <w:t>_________________________________________________________________</w:t>
      </w:r>
    </w:p>
    <w:p w:rsidR="00FA4B2F" w:rsidRPr="00C11E20" w:rsidRDefault="00FA4B2F" w:rsidP="00BE274F">
      <w:pPr>
        <w:pStyle w:val="ac"/>
        <w:ind w:left="0" w:firstLine="533"/>
        <w:jc w:val="center"/>
        <w:rPr>
          <w:bCs/>
          <w:sz w:val="22"/>
          <w:szCs w:val="22"/>
        </w:rPr>
      </w:pPr>
      <w:r w:rsidRPr="00C11E20">
        <w:rPr>
          <w:bCs/>
          <w:sz w:val="22"/>
          <w:szCs w:val="22"/>
        </w:rPr>
        <w:t>(ФИО учащегося)</w:t>
      </w:r>
    </w:p>
    <w:p w:rsidR="00FA4B2F" w:rsidRPr="00C11E20" w:rsidRDefault="00FA4B2F" w:rsidP="00BE274F">
      <w:pPr>
        <w:pStyle w:val="ac"/>
        <w:ind w:left="0" w:firstLine="533"/>
        <w:jc w:val="left"/>
        <w:rPr>
          <w:bCs/>
          <w:sz w:val="22"/>
          <w:szCs w:val="22"/>
        </w:rPr>
      </w:pPr>
      <w:r w:rsidRPr="00C11E20">
        <w:rPr>
          <w:bCs/>
          <w:sz w:val="22"/>
          <w:szCs w:val="22"/>
        </w:rPr>
        <w:t xml:space="preserve">Дата рождения: </w:t>
      </w:r>
    </w:p>
    <w:p w:rsidR="00FA4B2F" w:rsidRPr="00C11E20" w:rsidRDefault="00FA4B2F" w:rsidP="00BE274F">
      <w:pPr>
        <w:pStyle w:val="ac"/>
        <w:ind w:left="0" w:firstLine="533"/>
        <w:jc w:val="left"/>
        <w:rPr>
          <w:bCs/>
          <w:sz w:val="22"/>
          <w:szCs w:val="22"/>
        </w:rPr>
      </w:pPr>
      <w:r w:rsidRPr="00C11E20">
        <w:rPr>
          <w:bCs/>
          <w:sz w:val="22"/>
          <w:szCs w:val="22"/>
          <w:u w:val="single"/>
        </w:rPr>
        <w:lastRenderedPageBreak/>
        <w:t>Обучался/</w:t>
      </w:r>
      <w:r w:rsidRPr="00C11E20">
        <w:rPr>
          <w:bCs/>
          <w:sz w:val="22"/>
          <w:szCs w:val="22"/>
        </w:rPr>
        <w:t>обучалась в данном коллективе с 1/2/3/4 класса.</w:t>
      </w:r>
    </w:p>
    <w:p w:rsidR="00FA4B2F" w:rsidRPr="00C11E20" w:rsidRDefault="00FA4B2F" w:rsidP="00BE274F">
      <w:pPr>
        <w:pStyle w:val="2"/>
        <w:ind w:left="0" w:firstLine="533"/>
        <w:rPr>
          <w:b w:val="0"/>
          <w:bCs w:val="0"/>
          <w:sz w:val="22"/>
          <w:szCs w:val="22"/>
        </w:rPr>
      </w:pPr>
      <w:r w:rsidRPr="00C11E20">
        <w:rPr>
          <w:b w:val="0"/>
          <w:bCs w:val="0"/>
          <w:sz w:val="22"/>
          <w:szCs w:val="22"/>
        </w:rPr>
        <w:t>МЕЖЛИЧНОСТНЫЕ ОТНОШЕНИЯ</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Положение в коллективе: </w:t>
      </w:r>
      <w:r w:rsidRPr="00C11E20">
        <w:rPr>
          <w:rFonts w:ascii="Times New Roman" w:hAnsi="Times New Roman"/>
          <w:i/>
          <w:iCs/>
        </w:rPr>
        <w:t>лидер, популярный, приятный, непопулярный, изолированный, отверженный.</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Отношение к мнению коллектива, к требованиям, критическим замечаниям: </w:t>
      </w:r>
      <w:r w:rsidRPr="00C11E20">
        <w:rPr>
          <w:rFonts w:ascii="Times New Roman" w:hAnsi="Times New Roman"/>
          <w:i/>
          <w:iCs/>
        </w:rPr>
        <w:t>благожелательно, серьёзно, болезненно, равнодушно, враждебно.</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Стиль отношений со сверстниками: </w:t>
      </w:r>
      <w:r w:rsidRPr="00C11E20">
        <w:rPr>
          <w:rFonts w:ascii="Times New Roman" w:hAnsi="Times New Roman"/>
          <w:i/>
          <w:iCs/>
        </w:rPr>
        <w:t>спокойно-доброжелательный, агрессивный, неустойчивый, обособленный.</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Пользуется авторитетом в коллективе: </w:t>
      </w:r>
      <w:r w:rsidRPr="00C11E20">
        <w:rPr>
          <w:rFonts w:ascii="Times New Roman" w:hAnsi="Times New Roman"/>
          <w:i/>
          <w:iCs/>
        </w:rPr>
        <w:t>у</w:t>
      </w:r>
      <w:r w:rsidRPr="00C11E20">
        <w:rPr>
          <w:rFonts w:ascii="Times New Roman" w:hAnsi="Times New Roman"/>
        </w:rPr>
        <w:t xml:space="preserve"> </w:t>
      </w:r>
      <w:r w:rsidRPr="00C11E20">
        <w:rPr>
          <w:rFonts w:ascii="Times New Roman" w:hAnsi="Times New Roman"/>
          <w:i/>
          <w:iCs/>
        </w:rPr>
        <w:t xml:space="preserve">большинства учащихся, только у мальчиков, только у девочек, у небольшой группы, не пользуется авторитетом. </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Имеет друзей: </w:t>
      </w:r>
      <w:r w:rsidRPr="00C11E20">
        <w:rPr>
          <w:rFonts w:ascii="Times New Roman" w:hAnsi="Times New Roman"/>
          <w:i/>
          <w:iCs/>
        </w:rPr>
        <w:t>только в своём классе, вне класса, в классе и вне класса, сверстников, старше себя, младше себя, ни с кем не дружит.</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Как участвует в мероприятиях гимназии: </w:t>
      </w:r>
      <w:r w:rsidRPr="00C11E20">
        <w:rPr>
          <w:rFonts w:ascii="Times New Roman" w:hAnsi="Times New Roman"/>
          <w:i/>
          <w:iCs/>
        </w:rPr>
        <w:t>инициатор, организатор, активный участник, пассивный участник, дезорганизатор, не участвует.</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Выполняет общественные поручения: </w:t>
      </w:r>
      <w:r w:rsidRPr="00C11E20">
        <w:rPr>
          <w:rFonts w:ascii="Times New Roman" w:hAnsi="Times New Roman"/>
          <w:i/>
          <w:iCs/>
        </w:rPr>
        <w:t>с удовольствием, хорошо, удовлетворительно, плохо, уклоняется от поручений.</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Чаще бывают конфликты: </w:t>
      </w:r>
      <w:r w:rsidRPr="00C11E20">
        <w:rPr>
          <w:rFonts w:ascii="Times New Roman" w:hAnsi="Times New Roman"/>
          <w:i/>
          <w:iCs/>
        </w:rPr>
        <w:t>с одноклассниками, учащимися других классов, учителями, родителями и родственниками, не бывает конфликтов.</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Участвует в общественно-полезном труде: </w:t>
      </w:r>
      <w:r w:rsidRPr="00C11E20">
        <w:rPr>
          <w:rFonts w:ascii="Times New Roman" w:hAnsi="Times New Roman"/>
          <w:i/>
          <w:iCs/>
        </w:rPr>
        <w:t>всегда, иногда, не участвует.</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Предпочитает труд: </w:t>
      </w:r>
      <w:r w:rsidRPr="00C11E20">
        <w:rPr>
          <w:rFonts w:ascii="Times New Roman" w:hAnsi="Times New Roman"/>
          <w:i/>
          <w:iCs/>
        </w:rPr>
        <w:t>умственный, физический, и тот и другой в равной мере, не любит трудиться.</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Отношение к себе: </w:t>
      </w:r>
      <w:r w:rsidRPr="00C11E20">
        <w:rPr>
          <w:rFonts w:ascii="Times New Roman" w:hAnsi="Times New Roman"/>
          <w:i/>
          <w:iCs/>
        </w:rPr>
        <w:t>уверенность в себе, стремление к новому познанию, скромность, неуверенность в себе, самокритичность, самоконтроль, недостаточный самоконтроль.</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Культура поведения: </w:t>
      </w:r>
      <w:r w:rsidRPr="00C11E20">
        <w:rPr>
          <w:rFonts w:ascii="Times New Roman" w:hAnsi="Times New Roman"/>
          <w:i/>
          <w:iCs/>
        </w:rPr>
        <w:t>культурен(на) в общении, допускает срывы, не владеет культурой общения.</w:t>
      </w:r>
    </w:p>
    <w:p w:rsidR="00FA4B2F" w:rsidRPr="00C11E20" w:rsidRDefault="00FA4B2F" w:rsidP="00BE274F">
      <w:pPr>
        <w:pStyle w:val="2"/>
        <w:ind w:left="0" w:firstLine="533"/>
        <w:rPr>
          <w:b w:val="0"/>
          <w:bCs w:val="0"/>
          <w:sz w:val="22"/>
          <w:szCs w:val="22"/>
        </w:rPr>
      </w:pPr>
      <w:r w:rsidRPr="00C11E20">
        <w:rPr>
          <w:b w:val="0"/>
          <w:bCs w:val="0"/>
          <w:sz w:val="22"/>
          <w:szCs w:val="22"/>
        </w:rPr>
        <w:t>УЧЕБНАЯ ДЕЯТЕЛЬНОСТЬ</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Отношение к учёбе: </w:t>
      </w:r>
      <w:r w:rsidRPr="00C11E20">
        <w:rPr>
          <w:rFonts w:ascii="Times New Roman" w:hAnsi="Times New Roman"/>
          <w:i/>
          <w:iCs/>
        </w:rPr>
        <w:t>заинтересованность, увлечение, безразличие, отрицательное.</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Качество выполнения работы: </w:t>
      </w:r>
      <w:r w:rsidRPr="00C11E20">
        <w:rPr>
          <w:rFonts w:ascii="Times New Roman" w:hAnsi="Times New Roman"/>
          <w:i/>
          <w:iCs/>
        </w:rPr>
        <w:t>старательность, аккуратность, постоянство, организованность, нет старания, нет аккуратности, нет организованности, нет постоянства.</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Уровень развития внимания: </w:t>
      </w:r>
      <w:r w:rsidRPr="00C11E20">
        <w:rPr>
          <w:rFonts w:ascii="Times New Roman" w:hAnsi="Times New Roman"/>
          <w:i/>
          <w:iCs/>
        </w:rPr>
        <w:t>высокий, выше среднего, средний, ниже среднего, низкий.</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Запоминание учебного материала: </w:t>
      </w:r>
      <w:r w:rsidRPr="00C11E20">
        <w:rPr>
          <w:rFonts w:ascii="Times New Roman" w:hAnsi="Times New Roman"/>
          <w:i/>
          <w:iCs/>
        </w:rPr>
        <w:t>быстрое, медленное, не запоминает, хорошо запоминает в ходе урока, запоминает путём заучивания.</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Испытывает существенные трудности: </w:t>
      </w:r>
      <w:r w:rsidRPr="00C11E20">
        <w:rPr>
          <w:rFonts w:ascii="Times New Roman" w:hAnsi="Times New Roman"/>
          <w:i/>
          <w:iCs/>
        </w:rPr>
        <w:t>математика, литературное чтение, окружающий мир, ОРКСЭ, русский язык, татарский язык, татарская литература, английский язык, технология, изобразительное искусство, физическая культура, музыка.</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Уровень соблюдения дисциплины и правил гимназии: </w:t>
      </w:r>
      <w:r w:rsidRPr="00C11E20">
        <w:rPr>
          <w:rFonts w:ascii="Times New Roman" w:hAnsi="Times New Roman"/>
          <w:i/>
          <w:iCs/>
        </w:rPr>
        <w:t>высокий, выше среднего, средний, ниже среднего, низкий.</w:t>
      </w:r>
    </w:p>
    <w:p w:rsidR="00FA4B2F" w:rsidRPr="00C11E20" w:rsidRDefault="00FA4B2F" w:rsidP="00BE274F">
      <w:pPr>
        <w:spacing w:after="0" w:line="240" w:lineRule="auto"/>
        <w:ind w:firstLine="533"/>
        <w:jc w:val="both"/>
        <w:rPr>
          <w:rFonts w:ascii="Times New Roman" w:hAnsi="Times New Roman"/>
        </w:rPr>
      </w:pPr>
      <w:r w:rsidRPr="00C11E20">
        <w:rPr>
          <w:rFonts w:ascii="Times New Roman" w:hAnsi="Times New Roman"/>
        </w:rPr>
        <w:t xml:space="preserve">Внешняя реакция на критические замечания учителя и на оценки: </w:t>
      </w:r>
      <w:r w:rsidRPr="00C11E20">
        <w:rPr>
          <w:rFonts w:ascii="Times New Roman" w:hAnsi="Times New Roman"/>
          <w:i/>
          <w:iCs/>
        </w:rPr>
        <w:t>спокойная, заинтересованная, пассивная, агрессивная, непредсказуемая.</w:t>
      </w:r>
      <w:r w:rsidRPr="00C11E20">
        <w:rPr>
          <w:rFonts w:ascii="Times New Roman" w:hAnsi="Times New Roman"/>
        </w:rPr>
        <w:t xml:space="preserve"> </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Внешняя реакция на неудачи в учёбе: </w:t>
      </w:r>
      <w:r w:rsidRPr="00C11E20">
        <w:rPr>
          <w:rFonts w:ascii="Times New Roman" w:hAnsi="Times New Roman"/>
          <w:i/>
          <w:iCs/>
        </w:rPr>
        <w:t>переживание, подъём активности, спад активности, пассивность, равнодушие.</w:t>
      </w:r>
    </w:p>
    <w:p w:rsidR="00FA4B2F" w:rsidRPr="00C11E20" w:rsidRDefault="00FA4B2F" w:rsidP="00BE274F">
      <w:pPr>
        <w:spacing w:after="0" w:line="240" w:lineRule="auto"/>
        <w:ind w:firstLine="533"/>
        <w:jc w:val="both"/>
        <w:rPr>
          <w:rFonts w:ascii="Times New Roman" w:hAnsi="Times New Roman"/>
          <w:i/>
          <w:iCs/>
        </w:rPr>
      </w:pPr>
      <w:r w:rsidRPr="00C11E20">
        <w:rPr>
          <w:rFonts w:ascii="Times New Roman" w:hAnsi="Times New Roman"/>
        </w:rPr>
        <w:t xml:space="preserve">Уровень самооценки: </w:t>
      </w:r>
      <w:r w:rsidRPr="00C11E20">
        <w:rPr>
          <w:rFonts w:ascii="Times New Roman" w:hAnsi="Times New Roman"/>
          <w:i/>
          <w:iCs/>
        </w:rPr>
        <w:t>завышенный, заниженный, адекватный.</w:t>
      </w:r>
    </w:p>
    <w:p w:rsidR="00FA4B2F" w:rsidRPr="00C11E20" w:rsidRDefault="00FA4B2F" w:rsidP="00BE274F">
      <w:pPr>
        <w:spacing w:after="0" w:line="240" w:lineRule="auto"/>
        <w:ind w:firstLine="533"/>
        <w:jc w:val="both"/>
        <w:rPr>
          <w:rFonts w:ascii="Times New Roman" w:hAnsi="Times New Roman"/>
          <w:i/>
          <w:iCs/>
        </w:rPr>
      </w:pPr>
    </w:p>
    <w:p w:rsidR="00FA4B2F" w:rsidRPr="00C11E20" w:rsidRDefault="00FA4B2F" w:rsidP="00BE274F">
      <w:pPr>
        <w:spacing w:after="0" w:line="240" w:lineRule="auto"/>
        <w:ind w:firstLine="533"/>
        <w:jc w:val="center"/>
        <w:rPr>
          <w:rFonts w:ascii="Times New Roman" w:hAnsi="Times New Roman"/>
          <w:b/>
        </w:rPr>
      </w:pPr>
      <w:r w:rsidRPr="00C11E20">
        <w:rPr>
          <w:rFonts w:ascii="Times New Roman" w:hAnsi="Times New Roman"/>
          <w:b/>
        </w:rPr>
        <w:t>КРАТКАЯ ХАРАКТЕРИСТИКА СФОРМИРОВАННОСТИ УУД</w:t>
      </w:r>
    </w:p>
    <w:p w:rsidR="00FA4B2F" w:rsidRPr="00C11E20" w:rsidRDefault="00FA4B2F" w:rsidP="00BE274F">
      <w:pPr>
        <w:spacing w:after="0" w:line="240" w:lineRule="auto"/>
        <w:ind w:firstLine="533"/>
        <w:jc w:val="center"/>
        <w:rPr>
          <w:rFonts w:ascii="Times New Roman" w:hAnsi="Times New Roman"/>
          <w:b/>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2"/>
        <w:gridCol w:w="5469"/>
        <w:gridCol w:w="1824"/>
      </w:tblGrid>
      <w:tr w:rsidR="00FA4B2F" w:rsidRPr="00C11E20" w:rsidTr="00B967FF">
        <w:tc>
          <w:tcPr>
            <w:tcW w:w="1098" w:type="pct"/>
            <w:vAlign w:val="center"/>
          </w:tcPr>
          <w:p w:rsidR="00FA4B2F" w:rsidRPr="00C11E20" w:rsidRDefault="00FA4B2F" w:rsidP="00BE274F">
            <w:pPr>
              <w:spacing w:after="0" w:line="240" w:lineRule="auto"/>
              <w:jc w:val="center"/>
              <w:rPr>
                <w:rFonts w:ascii="Times New Roman" w:hAnsi="Times New Roman"/>
                <w:b/>
                <w:bCs/>
              </w:rPr>
            </w:pPr>
            <w:r w:rsidRPr="00C11E20">
              <w:rPr>
                <w:rFonts w:ascii="Times New Roman" w:hAnsi="Times New Roman"/>
                <w:b/>
                <w:iCs/>
              </w:rPr>
              <w:t>УУД</w:t>
            </w:r>
          </w:p>
        </w:tc>
        <w:tc>
          <w:tcPr>
            <w:tcW w:w="2926" w:type="pct"/>
            <w:shd w:val="clear" w:color="auto" w:fill="auto"/>
            <w:vAlign w:val="center"/>
          </w:tcPr>
          <w:p w:rsidR="00FA4B2F" w:rsidRPr="00C11E20" w:rsidRDefault="00FA4B2F" w:rsidP="00BE274F">
            <w:pPr>
              <w:spacing w:after="0" w:line="240" w:lineRule="auto"/>
              <w:ind w:firstLine="533"/>
              <w:jc w:val="center"/>
              <w:rPr>
                <w:rFonts w:ascii="Times New Roman" w:hAnsi="Times New Roman"/>
              </w:rPr>
            </w:pPr>
            <w:r w:rsidRPr="00C11E20">
              <w:rPr>
                <w:rFonts w:ascii="Times New Roman" w:hAnsi="Times New Roman"/>
                <w:b/>
                <w:bCs/>
              </w:rPr>
              <w:t xml:space="preserve">Описание </w:t>
            </w:r>
            <w:r w:rsidRPr="00C11E20">
              <w:rPr>
                <w:rFonts w:ascii="Times New Roman" w:hAnsi="Times New Roman"/>
                <w:b/>
              </w:rPr>
              <w:t>универсальных учебных действий</w:t>
            </w:r>
          </w:p>
        </w:tc>
        <w:tc>
          <w:tcPr>
            <w:tcW w:w="976" w:type="pct"/>
            <w:shd w:val="clear" w:color="auto" w:fill="auto"/>
            <w:vAlign w:val="center"/>
          </w:tcPr>
          <w:p w:rsidR="00FA4B2F" w:rsidRPr="00C11E20" w:rsidRDefault="00FA4B2F" w:rsidP="00BE274F">
            <w:pPr>
              <w:spacing w:after="0" w:line="240" w:lineRule="auto"/>
              <w:ind w:firstLine="63"/>
              <w:jc w:val="center"/>
              <w:rPr>
                <w:rFonts w:ascii="Times New Roman" w:hAnsi="Times New Roman"/>
                <w:b/>
                <w:iCs/>
              </w:rPr>
            </w:pPr>
            <w:r w:rsidRPr="00C11E20">
              <w:rPr>
                <w:rFonts w:ascii="Times New Roman" w:hAnsi="Times New Roman"/>
                <w:b/>
                <w:iCs/>
              </w:rPr>
              <w:t>УРОВЕНЬ</w:t>
            </w:r>
          </w:p>
          <w:p w:rsidR="00FA4B2F" w:rsidRPr="00C11E20" w:rsidRDefault="00FA4B2F" w:rsidP="00BE274F">
            <w:pPr>
              <w:spacing w:after="0" w:line="240" w:lineRule="auto"/>
              <w:ind w:firstLine="63"/>
              <w:jc w:val="center"/>
              <w:rPr>
                <w:rFonts w:ascii="Times New Roman" w:hAnsi="Times New Roman"/>
                <w:b/>
                <w:iCs/>
              </w:rPr>
            </w:pPr>
            <w:r w:rsidRPr="00C11E20">
              <w:rPr>
                <w:rFonts w:ascii="Times New Roman" w:hAnsi="Times New Roman"/>
                <w:b/>
                <w:iCs/>
              </w:rPr>
              <w:t>(высокий,</w:t>
            </w:r>
          </w:p>
          <w:p w:rsidR="00FA4B2F" w:rsidRPr="00C11E20" w:rsidRDefault="00FA4B2F" w:rsidP="00BE274F">
            <w:pPr>
              <w:spacing w:after="0" w:line="240" w:lineRule="auto"/>
              <w:ind w:firstLine="63"/>
              <w:jc w:val="center"/>
              <w:rPr>
                <w:rFonts w:ascii="Times New Roman" w:hAnsi="Times New Roman"/>
                <w:b/>
                <w:iCs/>
              </w:rPr>
            </w:pPr>
            <w:r w:rsidRPr="00C11E20">
              <w:rPr>
                <w:rFonts w:ascii="Times New Roman" w:hAnsi="Times New Roman"/>
                <w:b/>
                <w:iCs/>
              </w:rPr>
              <w:t>выше среднего, средний, ниже среднего, низкий)</w:t>
            </w:r>
          </w:p>
        </w:tc>
      </w:tr>
      <w:tr w:rsidR="00FA4B2F" w:rsidRPr="00C11E20" w:rsidTr="00B967FF">
        <w:tc>
          <w:tcPr>
            <w:tcW w:w="1098" w:type="pct"/>
            <w:vAlign w:val="center"/>
          </w:tcPr>
          <w:p w:rsidR="00FA4B2F" w:rsidRPr="00C11E20" w:rsidRDefault="00FA4B2F" w:rsidP="00BE274F">
            <w:pPr>
              <w:spacing w:after="0" w:line="240" w:lineRule="auto"/>
              <w:jc w:val="center"/>
              <w:rPr>
                <w:rFonts w:ascii="Times New Roman" w:hAnsi="Times New Roman"/>
                <w:iCs/>
              </w:rPr>
            </w:pPr>
            <w:r w:rsidRPr="00C11E20">
              <w:rPr>
                <w:rFonts w:ascii="Times New Roman" w:hAnsi="Times New Roman"/>
              </w:rPr>
              <w:t>Личностные УУД</w:t>
            </w:r>
          </w:p>
        </w:tc>
        <w:tc>
          <w:tcPr>
            <w:tcW w:w="2926" w:type="pct"/>
            <w:shd w:val="clear" w:color="auto" w:fill="auto"/>
            <w:vAlign w:val="center"/>
          </w:tcPr>
          <w:p w:rsidR="00FA4B2F" w:rsidRPr="00C11E20" w:rsidRDefault="00FA4B2F" w:rsidP="00BE274F">
            <w:pPr>
              <w:spacing w:after="0" w:line="240" w:lineRule="auto"/>
              <w:ind w:firstLine="34"/>
              <w:jc w:val="both"/>
              <w:rPr>
                <w:rFonts w:ascii="Times New Roman" w:hAnsi="Times New Roman"/>
              </w:rPr>
            </w:pPr>
            <w:r w:rsidRPr="00C11E20">
              <w:rPr>
                <w:rFonts w:ascii="Times New Roman" w:hAnsi="Times New Roman"/>
              </w:rPr>
              <w:t>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tc>
        <w:tc>
          <w:tcPr>
            <w:tcW w:w="976" w:type="pct"/>
            <w:shd w:val="clear" w:color="auto" w:fill="auto"/>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restart"/>
            <w:vAlign w:val="center"/>
          </w:tcPr>
          <w:p w:rsidR="00FA4B2F" w:rsidRPr="00C11E20" w:rsidRDefault="00FA4B2F" w:rsidP="00BE274F">
            <w:pPr>
              <w:spacing w:after="0" w:line="240" w:lineRule="auto"/>
              <w:jc w:val="center"/>
              <w:rPr>
                <w:rFonts w:ascii="Times New Roman" w:hAnsi="Times New Roman"/>
                <w:iCs/>
              </w:rPr>
            </w:pPr>
            <w:r w:rsidRPr="00C11E20">
              <w:rPr>
                <w:rFonts w:ascii="Times New Roman" w:hAnsi="Times New Roman"/>
              </w:rPr>
              <w:lastRenderedPageBreak/>
              <w:t>Регулятивные УУД</w:t>
            </w: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rPr>
            </w:pPr>
            <w:r w:rsidRPr="00C11E20">
              <w:rPr>
                <w:rFonts w:ascii="Times New Roman" w:hAnsi="Times New Roman"/>
              </w:rPr>
              <w:t>контроль в форме сличения способа действия и его результата с заданным эталоном с целью обнаружения отклонений и отличий от эталона</w:t>
            </w:r>
          </w:p>
        </w:tc>
        <w:tc>
          <w:tcPr>
            <w:tcW w:w="976" w:type="pct"/>
            <w:vMerge w:val="restart"/>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ign w:val="center"/>
          </w:tcPr>
          <w:p w:rsidR="00FA4B2F" w:rsidRPr="00C11E20" w:rsidRDefault="00FA4B2F" w:rsidP="00BE274F">
            <w:pPr>
              <w:spacing w:after="0" w:line="240" w:lineRule="auto"/>
              <w:jc w:val="center"/>
              <w:rPr>
                <w:rFonts w:ascii="Times New Roman" w:hAnsi="Times New Roman"/>
                <w:iCs/>
              </w:rPr>
            </w:pP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rPr>
            </w:pPr>
            <w:r w:rsidRPr="00C11E20">
              <w:rPr>
                <w:rFonts w:ascii="Times New Roman" w:hAnsi="Times New Roman"/>
              </w:rPr>
              <w:t>коррекция — внесение необходимых дополнений и корректив в план и способ действия в случае расхождения эталона, реального действия и его результата</w:t>
            </w:r>
          </w:p>
        </w:tc>
        <w:tc>
          <w:tcPr>
            <w:tcW w:w="976" w:type="pct"/>
            <w:vMerge/>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restart"/>
            <w:vAlign w:val="center"/>
          </w:tcPr>
          <w:p w:rsidR="00FA4B2F" w:rsidRPr="00C11E20" w:rsidRDefault="00FA4B2F" w:rsidP="00BE274F">
            <w:pPr>
              <w:spacing w:after="0" w:line="240" w:lineRule="auto"/>
              <w:jc w:val="center"/>
              <w:rPr>
                <w:rFonts w:ascii="Times New Roman" w:hAnsi="Times New Roman"/>
                <w:iCs/>
              </w:rPr>
            </w:pPr>
            <w:r w:rsidRPr="00C11E20">
              <w:rPr>
                <w:rFonts w:ascii="Times New Roman" w:hAnsi="Times New Roman"/>
                <w:iCs/>
              </w:rPr>
              <w:t>Познавательные УУД - общеучебные УУД</w:t>
            </w: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смысловое чтение как осмысление цели чтения и выбор вида чтения в зависимости от цели, извлечение необходимой информации из текста, определение основной и второстепенной информации, свободная ориентация и восприятие текста художественного стиля</w:t>
            </w:r>
          </w:p>
        </w:tc>
        <w:tc>
          <w:tcPr>
            <w:tcW w:w="976" w:type="pct"/>
            <w:vMerge w:val="restart"/>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ign w:val="center"/>
          </w:tcPr>
          <w:p w:rsidR="00FA4B2F" w:rsidRPr="00C11E20" w:rsidRDefault="00FA4B2F" w:rsidP="00BE274F">
            <w:pPr>
              <w:spacing w:after="0" w:line="240" w:lineRule="auto"/>
              <w:jc w:val="center"/>
              <w:rPr>
                <w:rFonts w:ascii="Times New Roman" w:hAnsi="Times New Roman"/>
                <w:iCs/>
              </w:rPr>
            </w:pP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поиск и выделение необходимой информации; применение методов информационного поиска, в том числе с помощью компьютерных средств, структурирование знаний</w:t>
            </w:r>
          </w:p>
        </w:tc>
        <w:tc>
          <w:tcPr>
            <w:tcW w:w="976" w:type="pct"/>
            <w:vMerge/>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ign w:val="center"/>
          </w:tcPr>
          <w:p w:rsidR="00FA4B2F" w:rsidRPr="00C11E20" w:rsidRDefault="00FA4B2F" w:rsidP="00BE274F">
            <w:pPr>
              <w:spacing w:after="0" w:line="240" w:lineRule="auto"/>
              <w:jc w:val="center"/>
              <w:rPr>
                <w:rFonts w:ascii="Times New Roman" w:hAnsi="Times New Roman"/>
                <w:iCs/>
              </w:rPr>
            </w:pP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осознанное и произвольное построение речевого высказывания в устной и письменной форме</w:t>
            </w:r>
          </w:p>
        </w:tc>
        <w:tc>
          <w:tcPr>
            <w:tcW w:w="976" w:type="pct"/>
            <w:vMerge/>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ign w:val="center"/>
          </w:tcPr>
          <w:p w:rsidR="00FA4B2F" w:rsidRPr="00C11E20" w:rsidRDefault="00FA4B2F" w:rsidP="00BE274F">
            <w:pPr>
              <w:spacing w:after="0" w:line="240" w:lineRule="auto"/>
              <w:jc w:val="center"/>
              <w:rPr>
                <w:rFonts w:ascii="Times New Roman" w:hAnsi="Times New Roman"/>
                <w:iCs/>
              </w:rPr>
            </w:pP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выбор наиболее эффективных способов решения задач в зависимости от конкретных условий</w:t>
            </w:r>
          </w:p>
        </w:tc>
        <w:tc>
          <w:tcPr>
            <w:tcW w:w="976" w:type="pct"/>
            <w:vMerge/>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ign w:val="center"/>
          </w:tcPr>
          <w:p w:rsidR="00FA4B2F" w:rsidRPr="00C11E20" w:rsidRDefault="00FA4B2F" w:rsidP="00BE274F">
            <w:pPr>
              <w:spacing w:after="0" w:line="240" w:lineRule="auto"/>
              <w:jc w:val="center"/>
              <w:rPr>
                <w:rFonts w:ascii="Times New Roman" w:hAnsi="Times New Roman"/>
                <w:iCs/>
              </w:rPr>
            </w:pPr>
          </w:p>
        </w:tc>
        <w:tc>
          <w:tcPr>
            <w:tcW w:w="2926" w:type="pct"/>
            <w:shd w:val="clear" w:color="auto" w:fill="auto"/>
            <w:vAlign w:val="center"/>
          </w:tcPr>
          <w:p w:rsidR="00FA4B2F" w:rsidRPr="00C11E20" w:rsidRDefault="00FA4B2F" w:rsidP="00BE274F">
            <w:pPr>
              <w:spacing w:after="0" w:line="240" w:lineRule="auto"/>
              <w:ind w:firstLine="34"/>
              <w:jc w:val="both"/>
              <w:rPr>
                <w:rFonts w:ascii="Times New Roman" w:hAnsi="Times New Roman"/>
                <w:iCs/>
              </w:rPr>
            </w:pPr>
            <w:r w:rsidRPr="00C11E20">
              <w:rPr>
                <w:rFonts w:ascii="Times New Roman" w:hAnsi="Times New Roman"/>
                <w:iCs/>
              </w:rPr>
              <w:t>рефлексия способов и условий действия, контроль и оценка процесса и результатов деятельности</w:t>
            </w:r>
          </w:p>
        </w:tc>
        <w:tc>
          <w:tcPr>
            <w:tcW w:w="976" w:type="pct"/>
            <w:vMerge/>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Align w:val="center"/>
          </w:tcPr>
          <w:p w:rsidR="00FA4B2F" w:rsidRPr="00C11E20" w:rsidRDefault="00FA4B2F" w:rsidP="00BE274F">
            <w:pPr>
              <w:spacing w:after="0" w:line="240" w:lineRule="auto"/>
              <w:jc w:val="center"/>
              <w:rPr>
                <w:rFonts w:ascii="Times New Roman" w:hAnsi="Times New Roman"/>
                <w:iCs/>
              </w:rPr>
            </w:pPr>
            <w:r w:rsidRPr="00C11E20">
              <w:rPr>
                <w:rFonts w:ascii="Times New Roman" w:hAnsi="Times New Roman"/>
                <w:iCs/>
              </w:rPr>
              <w:t>Познавательные УУД - знаково-символические УУД</w:t>
            </w: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tc>
        <w:tc>
          <w:tcPr>
            <w:tcW w:w="976" w:type="pct"/>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restart"/>
            <w:vAlign w:val="center"/>
          </w:tcPr>
          <w:p w:rsidR="00FA4B2F" w:rsidRPr="00C11E20" w:rsidRDefault="00FA4B2F" w:rsidP="00BE274F">
            <w:pPr>
              <w:spacing w:after="0" w:line="240" w:lineRule="auto"/>
              <w:jc w:val="center"/>
              <w:rPr>
                <w:rFonts w:ascii="Times New Roman" w:hAnsi="Times New Roman"/>
                <w:iCs/>
              </w:rPr>
            </w:pPr>
            <w:r w:rsidRPr="00C11E20">
              <w:rPr>
                <w:rFonts w:ascii="Times New Roman" w:hAnsi="Times New Roman"/>
                <w:iCs/>
              </w:rPr>
              <w:t>Познавательные УУД - логические УУД</w:t>
            </w: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анализ объектов с целью выделения признаков (существенных, несущественных)</w:t>
            </w:r>
          </w:p>
        </w:tc>
        <w:tc>
          <w:tcPr>
            <w:tcW w:w="976" w:type="pct"/>
            <w:vMerge w:val="restart"/>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ign w:val="center"/>
          </w:tcPr>
          <w:p w:rsidR="00FA4B2F" w:rsidRPr="00C11E20" w:rsidRDefault="00FA4B2F" w:rsidP="00BE274F">
            <w:pPr>
              <w:spacing w:after="0" w:line="240" w:lineRule="auto"/>
              <w:jc w:val="center"/>
              <w:rPr>
                <w:rFonts w:ascii="Times New Roman" w:hAnsi="Times New Roman"/>
                <w:iCs/>
              </w:rPr>
            </w:pP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синтез — составление целого из частей, в том числе самостоятельное достраивание с восполнением недостающих компонентов</w:t>
            </w:r>
          </w:p>
        </w:tc>
        <w:tc>
          <w:tcPr>
            <w:tcW w:w="976" w:type="pct"/>
            <w:vMerge/>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ign w:val="center"/>
          </w:tcPr>
          <w:p w:rsidR="00FA4B2F" w:rsidRPr="00C11E20" w:rsidRDefault="00FA4B2F" w:rsidP="00BE274F">
            <w:pPr>
              <w:spacing w:after="0" w:line="240" w:lineRule="auto"/>
              <w:jc w:val="center"/>
              <w:rPr>
                <w:rFonts w:ascii="Times New Roman" w:hAnsi="Times New Roman"/>
                <w:iCs/>
              </w:rPr>
            </w:pP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выбор оснований и критериев для сравнения, объединения, классификации объектов</w:t>
            </w:r>
          </w:p>
        </w:tc>
        <w:tc>
          <w:tcPr>
            <w:tcW w:w="976" w:type="pct"/>
            <w:vMerge/>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ign w:val="center"/>
          </w:tcPr>
          <w:p w:rsidR="00FA4B2F" w:rsidRPr="00C11E20" w:rsidRDefault="00FA4B2F" w:rsidP="00BE274F">
            <w:pPr>
              <w:spacing w:after="0" w:line="240" w:lineRule="auto"/>
              <w:jc w:val="center"/>
              <w:rPr>
                <w:rFonts w:ascii="Times New Roman" w:hAnsi="Times New Roman"/>
                <w:iCs/>
              </w:rPr>
            </w:pP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подведение под понятие, выведение следствий; установление причинно-следственных связей; построение логической цепи рассуждений; доказательство; выдвижение гипотез и их обоснование</w:t>
            </w:r>
          </w:p>
        </w:tc>
        <w:tc>
          <w:tcPr>
            <w:tcW w:w="976" w:type="pct"/>
            <w:vMerge/>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Align w:val="center"/>
          </w:tcPr>
          <w:p w:rsidR="00FA4B2F" w:rsidRPr="00C11E20" w:rsidRDefault="00FA4B2F" w:rsidP="00BE274F">
            <w:pPr>
              <w:spacing w:after="0" w:line="240" w:lineRule="auto"/>
              <w:jc w:val="center"/>
              <w:rPr>
                <w:rFonts w:ascii="Times New Roman" w:hAnsi="Times New Roman"/>
                <w:iCs/>
              </w:rPr>
            </w:pPr>
            <w:r w:rsidRPr="00C11E20">
              <w:rPr>
                <w:rFonts w:ascii="Times New Roman" w:hAnsi="Times New Roman"/>
                <w:iCs/>
              </w:rPr>
              <w:t>Познавательные УУД - постановка и решение проблемы</w:t>
            </w: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iCs/>
              </w:rPr>
            </w:pPr>
            <w:r w:rsidRPr="00C11E20">
              <w:rPr>
                <w:rFonts w:ascii="Times New Roman" w:hAnsi="Times New Roman"/>
                <w:iCs/>
              </w:rPr>
              <w:t>формулирование проблемы; самостоятельное создание способов решения проблем творческого и поискового характера</w:t>
            </w:r>
          </w:p>
        </w:tc>
        <w:tc>
          <w:tcPr>
            <w:tcW w:w="976" w:type="pct"/>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4024" w:type="pct"/>
            <w:gridSpan w:val="2"/>
            <w:vAlign w:val="center"/>
          </w:tcPr>
          <w:p w:rsidR="00FA4B2F" w:rsidRPr="00C11E20" w:rsidRDefault="00FA4B2F" w:rsidP="00BE274F">
            <w:pPr>
              <w:spacing w:after="0" w:line="240" w:lineRule="auto"/>
              <w:jc w:val="center"/>
              <w:rPr>
                <w:rFonts w:ascii="Times New Roman" w:hAnsi="Times New Roman"/>
                <w:iCs/>
              </w:rPr>
            </w:pPr>
            <w:r w:rsidRPr="00C11E20">
              <w:rPr>
                <w:rFonts w:ascii="Times New Roman" w:hAnsi="Times New Roman"/>
              </w:rPr>
              <w:t xml:space="preserve">Познавательные УУД – </w:t>
            </w:r>
            <w:r w:rsidRPr="00C11E20">
              <w:rPr>
                <w:rFonts w:ascii="Times New Roman" w:hAnsi="Times New Roman"/>
                <w:b/>
                <w:bCs/>
              </w:rPr>
              <w:t>ОБЩЕЕ</w:t>
            </w:r>
          </w:p>
        </w:tc>
        <w:tc>
          <w:tcPr>
            <w:tcW w:w="976" w:type="pct"/>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restart"/>
            <w:vAlign w:val="center"/>
          </w:tcPr>
          <w:p w:rsidR="00FA4B2F" w:rsidRPr="00C11E20" w:rsidRDefault="00FA4B2F" w:rsidP="00BE274F">
            <w:pPr>
              <w:spacing w:after="0" w:line="240" w:lineRule="auto"/>
              <w:jc w:val="center"/>
              <w:rPr>
                <w:rFonts w:ascii="Times New Roman" w:hAnsi="Times New Roman"/>
                <w:iCs/>
              </w:rPr>
            </w:pPr>
            <w:r w:rsidRPr="00C11E20">
              <w:rPr>
                <w:rFonts w:ascii="Times New Roman" w:hAnsi="Times New Roman"/>
              </w:rPr>
              <w:t>Коммуникативные УУД</w:t>
            </w: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rPr>
            </w:pPr>
            <w:r w:rsidRPr="00C11E20">
              <w:rPr>
                <w:rFonts w:ascii="Times New Roman" w:hAnsi="Times New Roman"/>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tc>
        <w:tc>
          <w:tcPr>
            <w:tcW w:w="976" w:type="pct"/>
            <w:vMerge w:val="restart"/>
            <w:vAlign w:val="center"/>
          </w:tcPr>
          <w:p w:rsidR="00FA4B2F" w:rsidRPr="00C11E20" w:rsidRDefault="00FA4B2F" w:rsidP="00BE274F">
            <w:pPr>
              <w:spacing w:after="0" w:line="240" w:lineRule="auto"/>
              <w:jc w:val="center"/>
              <w:rPr>
                <w:rFonts w:ascii="Times New Roman" w:hAnsi="Times New Roman"/>
                <w:iCs/>
              </w:rPr>
            </w:pPr>
          </w:p>
        </w:tc>
      </w:tr>
      <w:tr w:rsidR="00FA4B2F" w:rsidRPr="00C11E20" w:rsidTr="00B967FF">
        <w:tc>
          <w:tcPr>
            <w:tcW w:w="1098" w:type="pct"/>
            <w:vMerge/>
            <w:vAlign w:val="center"/>
          </w:tcPr>
          <w:p w:rsidR="00FA4B2F" w:rsidRPr="00C11E20" w:rsidRDefault="00FA4B2F" w:rsidP="00BE274F">
            <w:pPr>
              <w:spacing w:after="0" w:line="240" w:lineRule="auto"/>
              <w:ind w:firstLine="533"/>
              <w:jc w:val="center"/>
              <w:rPr>
                <w:rFonts w:ascii="Times New Roman" w:hAnsi="Times New Roman"/>
                <w:iCs/>
              </w:rPr>
            </w:pPr>
          </w:p>
        </w:tc>
        <w:tc>
          <w:tcPr>
            <w:tcW w:w="2926" w:type="pct"/>
            <w:shd w:val="clear" w:color="auto" w:fill="auto"/>
            <w:vAlign w:val="center"/>
          </w:tcPr>
          <w:p w:rsidR="00FA4B2F" w:rsidRPr="00C11E20" w:rsidRDefault="00FA4B2F" w:rsidP="00BE274F">
            <w:pPr>
              <w:spacing w:after="0" w:line="240" w:lineRule="auto"/>
              <w:jc w:val="both"/>
              <w:rPr>
                <w:rFonts w:ascii="Times New Roman" w:hAnsi="Times New Roman"/>
              </w:rPr>
            </w:pPr>
            <w:r w:rsidRPr="00C11E20">
              <w:rPr>
                <w:rFonts w:ascii="Times New Roman" w:hAnsi="Times New Roman"/>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w:t>
            </w:r>
          </w:p>
        </w:tc>
        <w:tc>
          <w:tcPr>
            <w:tcW w:w="976" w:type="pct"/>
            <w:vMerge/>
            <w:vAlign w:val="center"/>
          </w:tcPr>
          <w:p w:rsidR="00FA4B2F" w:rsidRPr="00C11E20" w:rsidRDefault="00FA4B2F" w:rsidP="00BE274F">
            <w:pPr>
              <w:spacing w:after="0" w:line="240" w:lineRule="auto"/>
              <w:ind w:firstLine="533"/>
              <w:jc w:val="center"/>
              <w:rPr>
                <w:rFonts w:ascii="Times New Roman" w:hAnsi="Times New Roman"/>
                <w:iCs/>
              </w:rPr>
            </w:pPr>
          </w:p>
        </w:tc>
      </w:tr>
      <w:tr w:rsidR="00FA4B2F" w:rsidRPr="00C11E20" w:rsidTr="00B967FF">
        <w:tc>
          <w:tcPr>
            <w:tcW w:w="4024" w:type="pct"/>
            <w:gridSpan w:val="2"/>
            <w:vAlign w:val="center"/>
          </w:tcPr>
          <w:p w:rsidR="00FA4B2F" w:rsidRPr="00C11E20" w:rsidRDefault="00FA4B2F" w:rsidP="00BE274F">
            <w:pPr>
              <w:spacing w:after="0" w:line="240" w:lineRule="auto"/>
              <w:ind w:firstLine="533"/>
              <w:jc w:val="center"/>
              <w:rPr>
                <w:rFonts w:ascii="Times New Roman" w:hAnsi="Times New Roman"/>
                <w:b/>
                <w:iCs/>
              </w:rPr>
            </w:pPr>
            <w:r w:rsidRPr="00C11E20">
              <w:rPr>
                <w:rFonts w:ascii="Times New Roman" w:hAnsi="Times New Roman"/>
                <w:b/>
                <w:bCs/>
                <w:iCs/>
              </w:rPr>
              <w:t>Общий уровень УУД</w:t>
            </w:r>
          </w:p>
        </w:tc>
        <w:tc>
          <w:tcPr>
            <w:tcW w:w="976" w:type="pct"/>
            <w:vAlign w:val="center"/>
          </w:tcPr>
          <w:p w:rsidR="00FA4B2F" w:rsidRPr="00C11E20" w:rsidRDefault="00FA4B2F" w:rsidP="00BE274F">
            <w:pPr>
              <w:spacing w:after="0" w:line="240" w:lineRule="auto"/>
              <w:jc w:val="center"/>
              <w:rPr>
                <w:rFonts w:ascii="Times New Roman" w:hAnsi="Times New Roman"/>
                <w:b/>
                <w:iCs/>
              </w:rPr>
            </w:pPr>
          </w:p>
        </w:tc>
      </w:tr>
    </w:tbl>
    <w:p w:rsidR="00FA4B2F" w:rsidRPr="00C11E20" w:rsidRDefault="00FA4B2F" w:rsidP="00BE274F">
      <w:pPr>
        <w:spacing w:after="0" w:line="240" w:lineRule="auto"/>
        <w:ind w:firstLine="533"/>
        <w:jc w:val="both"/>
        <w:rPr>
          <w:rFonts w:ascii="Times New Roman" w:hAnsi="Times New Roman"/>
          <w:b/>
          <w:iCs/>
        </w:rPr>
      </w:pPr>
    </w:p>
    <w:p w:rsidR="00FA4B2F" w:rsidRPr="00C11E20" w:rsidRDefault="00FA4B2F" w:rsidP="00BE274F">
      <w:pPr>
        <w:tabs>
          <w:tab w:val="left" w:pos="8931"/>
        </w:tabs>
        <w:spacing w:after="0" w:line="240" w:lineRule="auto"/>
        <w:ind w:firstLine="533"/>
        <w:jc w:val="both"/>
        <w:rPr>
          <w:rFonts w:ascii="Times New Roman" w:hAnsi="Times New Roman"/>
          <w:b/>
        </w:rPr>
      </w:pPr>
      <w:r w:rsidRPr="00C11E20">
        <w:rPr>
          <w:rFonts w:ascii="Times New Roman" w:hAnsi="Times New Roman"/>
          <w:b/>
          <w:iCs/>
        </w:rPr>
        <w:lastRenderedPageBreak/>
        <w:t xml:space="preserve">На основании данных сделан вывод, уровень </w:t>
      </w:r>
      <w:r w:rsidRPr="00C11E20">
        <w:rPr>
          <w:rFonts w:ascii="Times New Roman" w:hAnsi="Times New Roman"/>
          <w:b/>
        </w:rPr>
        <w:t>сформированности универсальных учебных действий и предметных знаний на конец 4 класса у _____________________________________________________________________________</w:t>
      </w:r>
    </w:p>
    <w:p w:rsidR="00FA4B2F" w:rsidRPr="00C11E20" w:rsidRDefault="00FA4B2F" w:rsidP="00BE274F">
      <w:pPr>
        <w:spacing w:after="0" w:line="240" w:lineRule="auto"/>
        <w:ind w:firstLine="533"/>
        <w:jc w:val="both"/>
        <w:rPr>
          <w:rFonts w:ascii="Times New Roman" w:hAnsi="Times New Roman"/>
        </w:rPr>
      </w:pPr>
      <w:r w:rsidRPr="00C11E20">
        <w:rPr>
          <w:rFonts w:ascii="Times New Roman" w:hAnsi="Times New Roman"/>
        </w:rPr>
        <w:t xml:space="preserve">ВЫСОКИЙ, ВЫШЕ СРЕДНЕГО, СРЕДНИЙ, НИЖЕ СРЕДНЕГО, НИЗКИЙ. </w:t>
      </w:r>
    </w:p>
    <w:p w:rsidR="00FA4B2F" w:rsidRPr="00C11E20" w:rsidRDefault="00FA4B2F" w:rsidP="00BE274F">
      <w:pPr>
        <w:spacing w:after="0" w:line="240" w:lineRule="auto"/>
        <w:ind w:firstLine="533"/>
        <w:jc w:val="both"/>
        <w:rPr>
          <w:rFonts w:ascii="Times New Roman" w:hAnsi="Times New Roman"/>
        </w:rPr>
      </w:pPr>
      <w:r w:rsidRPr="00C11E20">
        <w:rPr>
          <w:rFonts w:ascii="Times New Roman" w:hAnsi="Times New Roman"/>
        </w:rPr>
        <w:t>Ученик/ ученица ________________________________________ достиг/достигла БАЗОВЫЙ УРОВЕНЬ, БАЗОВЫЙ и ПОВЫШЕННЫЙ УРОВНИ, НЕ ДОСТИГ/НЕ ДОСТИГЛА БАЗОВОГО УРОВНЯ.</w:t>
      </w:r>
    </w:p>
    <w:p w:rsidR="00FA4B2F" w:rsidRPr="00C11E20" w:rsidRDefault="00FA4B2F" w:rsidP="00BE274F">
      <w:pPr>
        <w:suppressAutoHyphens/>
        <w:spacing w:after="0" w:line="240" w:lineRule="auto"/>
        <w:ind w:firstLine="533"/>
        <w:contextualSpacing/>
        <w:jc w:val="both"/>
        <w:rPr>
          <w:rFonts w:ascii="Times New Roman" w:hAnsi="Times New Roman"/>
          <w:b/>
        </w:rPr>
      </w:pPr>
      <w:r w:rsidRPr="00C11E20">
        <w:rPr>
          <w:rFonts w:ascii="Times New Roman" w:hAnsi="Times New Roman"/>
          <w:b/>
        </w:rPr>
        <w:t>Выпускник/выпускница овладел/а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FA4B2F" w:rsidRPr="00C11E20" w:rsidRDefault="00FA4B2F" w:rsidP="00BE274F">
      <w:pPr>
        <w:spacing w:after="0" w:line="240" w:lineRule="auto"/>
        <w:ind w:firstLine="533"/>
        <w:jc w:val="both"/>
        <w:rPr>
          <w:rFonts w:ascii="Times New Roman" w:hAnsi="Times New Roman"/>
        </w:rPr>
      </w:pPr>
    </w:p>
    <w:p w:rsidR="00FA4B2F" w:rsidRPr="00C11E20" w:rsidRDefault="00FA4B2F" w:rsidP="00BE274F">
      <w:pPr>
        <w:pStyle w:val="2"/>
        <w:ind w:left="0" w:firstLine="533"/>
        <w:jc w:val="both"/>
        <w:rPr>
          <w:b w:val="0"/>
          <w:bCs w:val="0"/>
          <w:sz w:val="22"/>
          <w:szCs w:val="22"/>
        </w:rPr>
      </w:pPr>
      <w:r w:rsidRPr="00C11E20">
        <w:rPr>
          <w:b w:val="0"/>
          <w:bCs w:val="0"/>
          <w:sz w:val="22"/>
          <w:szCs w:val="22"/>
        </w:rPr>
        <w:t xml:space="preserve">ПРИМЕЧАНИЯ ОТ ПСИХОЛОГА </w:t>
      </w:r>
    </w:p>
    <w:p w:rsidR="00FA4B2F" w:rsidRPr="00C11E20" w:rsidRDefault="00FA4B2F" w:rsidP="00BE274F">
      <w:pPr>
        <w:spacing w:after="0" w:line="240" w:lineRule="auto"/>
        <w:ind w:firstLine="533"/>
        <w:jc w:val="both"/>
        <w:rPr>
          <w:rFonts w:ascii="Times New Roman" w:hAnsi="Times New Roman"/>
          <w:i/>
        </w:rPr>
      </w:pPr>
      <w:r w:rsidRPr="00C11E20">
        <w:rPr>
          <w:rFonts w:ascii="Times New Roman" w:hAnsi="Times New Roman"/>
        </w:rPr>
        <w:t xml:space="preserve">Уровень развития Альметова И.И. </w:t>
      </w:r>
      <w:r w:rsidRPr="00C11E20">
        <w:rPr>
          <w:rFonts w:ascii="Times New Roman" w:hAnsi="Times New Roman"/>
          <w:i/>
        </w:rPr>
        <w:t>соответствует</w:t>
      </w:r>
      <w:r w:rsidRPr="00C11E20">
        <w:rPr>
          <w:rFonts w:ascii="Times New Roman" w:hAnsi="Times New Roman"/>
        </w:rPr>
        <w:t xml:space="preserve"> (</w:t>
      </w:r>
      <w:r w:rsidRPr="00C11E20">
        <w:rPr>
          <w:rFonts w:ascii="Times New Roman" w:hAnsi="Times New Roman"/>
          <w:i/>
        </w:rPr>
        <w:t>не соответствует) возрастной норме. Ученик(-ца) готов (-а) к обучению в основной гимназии. Ученик(-ца) нуждается в специально организованных коррекционных занятиях.</w:t>
      </w:r>
    </w:p>
    <w:p w:rsidR="00FA4B2F" w:rsidRPr="00C11E20" w:rsidRDefault="00FA4B2F" w:rsidP="00BE274F">
      <w:pPr>
        <w:pStyle w:val="2"/>
        <w:ind w:left="0" w:firstLine="533"/>
        <w:jc w:val="both"/>
        <w:rPr>
          <w:b w:val="0"/>
          <w:bCs w:val="0"/>
          <w:sz w:val="22"/>
          <w:szCs w:val="22"/>
        </w:rPr>
      </w:pPr>
    </w:p>
    <w:p w:rsidR="00FA4B2F" w:rsidRPr="00C11E20" w:rsidRDefault="00FA4B2F" w:rsidP="00BE274F">
      <w:pPr>
        <w:pStyle w:val="2"/>
        <w:ind w:left="0" w:firstLine="533"/>
        <w:jc w:val="both"/>
        <w:rPr>
          <w:b w:val="0"/>
          <w:bCs w:val="0"/>
          <w:sz w:val="22"/>
          <w:szCs w:val="22"/>
        </w:rPr>
      </w:pPr>
      <w:r w:rsidRPr="00C11E20">
        <w:rPr>
          <w:b w:val="0"/>
          <w:bCs w:val="0"/>
          <w:sz w:val="22"/>
          <w:szCs w:val="22"/>
        </w:rPr>
        <w:t>ДОСТИЖЕНИЯ, УВЛЕЧЕНИЯ, ВНЕШКОЛЬНАЯ ДЕЯТЕЛЬНОСТЬ</w:t>
      </w:r>
    </w:p>
    <w:p w:rsidR="00FA4B2F" w:rsidRPr="00C11E20" w:rsidRDefault="00FA4B2F" w:rsidP="00BE274F">
      <w:pPr>
        <w:spacing w:after="0" w:line="240" w:lineRule="auto"/>
        <w:ind w:firstLine="533"/>
        <w:jc w:val="both"/>
        <w:rPr>
          <w:rFonts w:ascii="Times New Roman" w:hAnsi="Times New Roman"/>
        </w:rPr>
      </w:pPr>
      <w:r w:rsidRPr="00C11E20">
        <w:rPr>
          <w:rFonts w:ascii="Times New Roman" w:hAnsi="Times New Roman"/>
        </w:rPr>
        <w:t xml:space="preserve">Уровень активности участия в различных образовательных конкурсах высокий, выше среднего, средний, ниже среднего, низкий. </w:t>
      </w:r>
    </w:p>
    <w:p w:rsidR="00FA4B2F" w:rsidRPr="00C11E20" w:rsidRDefault="00FA4B2F" w:rsidP="00BE274F">
      <w:pPr>
        <w:spacing w:after="0" w:line="240" w:lineRule="auto"/>
        <w:ind w:firstLine="533"/>
        <w:jc w:val="both"/>
        <w:rPr>
          <w:rFonts w:ascii="Times New Roman" w:hAnsi="Times New Roman"/>
        </w:rPr>
      </w:pPr>
      <w:r w:rsidRPr="00C11E20">
        <w:rPr>
          <w:rFonts w:ascii="Times New Roman" w:hAnsi="Times New Roman"/>
        </w:rPr>
        <w:t>Имеются достижения на международном, федеральном, республиканском, муниципальном уровнях (нужное подчеркнуть).</w:t>
      </w:r>
    </w:p>
    <w:p w:rsidR="00FA4B2F" w:rsidRPr="00C11E20" w:rsidRDefault="00FA4B2F" w:rsidP="00BE274F">
      <w:pPr>
        <w:spacing w:after="0" w:line="240" w:lineRule="auto"/>
        <w:ind w:firstLine="533"/>
        <w:jc w:val="both"/>
        <w:rPr>
          <w:rFonts w:ascii="Times New Roman" w:hAnsi="Times New Roman"/>
          <w:bCs/>
        </w:rPr>
      </w:pPr>
    </w:p>
    <w:p w:rsidR="00FA4B2F" w:rsidRPr="00C11E20" w:rsidRDefault="00FA4B2F" w:rsidP="00BE274F">
      <w:pPr>
        <w:spacing w:after="0" w:line="240" w:lineRule="auto"/>
        <w:ind w:firstLine="533"/>
        <w:jc w:val="both"/>
        <w:rPr>
          <w:rFonts w:ascii="Times New Roman" w:hAnsi="Times New Roman"/>
          <w:bCs/>
        </w:rPr>
      </w:pPr>
      <w:r w:rsidRPr="00C11E20">
        <w:rPr>
          <w:rFonts w:ascii="Times New Roman" w:hAnsi="Times New Roman"/>
          <w:bCs/>
        </w:rPr>
        <w:t>Дата ___________ г.</w:t>
      </w:r>
    </w:p>
    <w:p w:rsidR="00FA4B2F" w:rsidRPr="00C11E20" w:rsidRDefault="00FA4B2F" w:rsidP="00BE274F">
      <w:pPr>
        <w:spacing w:after="0" w:line="240" w:lineRule="auto"/>
        <w:ind w:firstLine="533"/>
        <w:jc w:val="both"/>
        <w:rPr>
          <w:rFonts w:ascii="Times New Roman" w:hAnsi="Times New Roman"/>
          <w:bCs/>
        </w:rPr>
      </w:pPr>
    </w:p>
    <w:p w:rsidR="00FA4B2F" w:rsidRPr="00C11E20" w:rsidRDefault="00FA4B2F" w:rsidP="00BE274F">
      <w:pPr>
        <w:tabs>
          <w:tab w:val="left" w:pos="4820"/>
        </w:tabs>
        <w:spacing w:after="0" w:line="240" w:lineRule="auto"/>
        <w:ind w:firstLine="533"/>
        <w:jc w:val="both"/>
        <w:rPr>
          <w:rFonts w:ascii="Times New Roman" w:hAnsi="Times New Roman"/>
        </w:rPr>
      </w:pPr>
      <w:r w:rsidRPr="00C11E20">
        <w:rPr>
          <w:rFonts w:ascii="Times New Roman" w:hAnsi="Times New Roman"/>
          <w:bCs/>
        </w:rPr>
        <w:t>Классный руководитель</w:t>
      </w:r>
      <w:r w:rsidRPr="00C11E20">
        <w:rPr>
          <w:rFonts w:ascii="Times New Roman" w:hAnsi="Times New Roman"/>
        </w:rPr>
        <w:t xml:space="preserve">                                                                      </w:t>
      </w:r>
    </w:p>
    <w:p w:rsidR="00FA4B2F" w:rsidRPr="00C11E20" w:rsidRDefault="00FA4B2F" w:rsidP="00BE274F">
      <w:pPr>
        <w:spacing w:after="0" w:line="240" w:lineRule="auto"/>
        <w:ind w:firstLine="533"/>
        <w:jc w:val="both"/>
        <w:rPr>
          <w:rFonts w:ascii="Times New Roman" w:hAnsi="Times New Roman"/>
        </w:rPr>
      </w:pPr>
    </w:p>
    <w:p w:rsidR="00FA4B2F" w:rsidRPr="00C11E20" w:rsidRDefault="00FA4B2F" w:rsidP="00BE274F">
      <w:pPr>
        <w:spacing w:after="0" w:line="240" w:lineRule="auto"/>
        <w:ind w:firstLine="533"/>
        <w:rPr>
          <w:rFonts w:ascii="Times New Roman" w:hAnsi="Times New Roman"/>
        </w:rPr>
      </w:pPr>
      <w:r w:rsidRPr="00C11E20">
        <w:rPr>
          <w:rFonts w:ascii="Times New Roman" w:hAnsi="Times New Roman"/>
        </w:rPr>
        <w:t>Психолог МБОУ «Гимназия №1»</w:t>
      </w:r>
    </w:p>
    <w:p w:rsidR="00FA4B2F" w:rsidRPr="00C11E20" w:rsidRDefault="00FA4B2F" w:rsidP="00BE274F">
      <w:pPr>
        <w:spacing w:after="0" w:line="240" w:lineRule="auto"/>
        <w:rPr>
          <w:rFonts w:ascii="Times New Roman" w:hAnsi="Times New Roman"/>
          <w:u w:val="single"/>
        </w:rPr>
      </w:pPr>
      <w:r w:rsidRPr="00C11E20">
        <w:rPr>
          <w:rFonts w:ascii="Times New Roman" w:hAnsi="Times New Roman"/>
        </w:rPr>
        <w:t xml:space="preserve">          имени Мусы Джалиля НМР РТ                                                           </w:t>
      </w:r>
    </w:p>
    <w:p w:rsidR="00FA4B2F" w:rsidRPr="00C11E20" w:rsidRDefault="00FA4B2F" w:rsidP="00BE274F">
      <w:pPr>
        <w:pStyle w:val="ac"/>
        <w:tabs>
          <w:tab w:val="left" w:pos="6506"/>
          <w:tab w:val="left" w:pos="8678"/>
        </w:tabs>
        <w:ind w:left="0" w:firstLine="567"/>
        <w:rPr>
          <w:b/>
          <w:sz w:val="22"/>
          <w:szCs w:val="22"/>
        </w:rPr>
      </w:pPr>
    </w:p>
    <w:p w:rsidR="00685BED" w:rsidRPr="00C11E20" w:rsidRDefault="00685BED" w:rsidP="00BE274F">
      <w:pPr>
        <w:pStyle w:val="ac"/>
        <w:tabs>
          <w:tab w:val="left" w:pos="6506"/>
          <w:tab w:val="left" w:pos="8678"/>
        </w:tabs>
        <w:ind w:left="0" w:firstLine="567"/>
        <w:rPr>
          <w:sz w:val="22"/>
          <w:szCs w:val="22"/>
        </w:rPr>
      </w:pPr>
      <w:r w:rsidRPr="00C11E20">
        <w:rPr>
          <w:b/>
          <w:sz w:val="22"/>
          <w:szCs w:val="22"/>
        </w:rPr>
        <w:t xml:space="preserve">Оценка результатов деятельности </w:t>
      </w:r>
      <w:r w:rsidR="00FA4B2F" w:rsidRPr="00C11E20">
        <w:rPr>
          <w:b/>
          <w:color w:val="000000"/>
          <w:sz w:val="22"/>
          <w:szCs w:val="22"/>
        </w:rPr>
        <w:t>МБОУ «Гимназия №1» имени Мусы Джалиля НМР РТ</w:t>
      </w:r>
      <w:r w:rsidRPr="00C11E20">
        <w:rPr>
          <w:b/>
          <w:sz w:val="22"/>
          <w:szCs w:val="22"/>
          <w:lang w:val="tt-RU"/>
        </w:rPr>
        <w:t xml:space="preserve"> </w:t>
      </w:r>
      <w:r w:rsidRPr="00C11E20">
        <w:rPr>
          <w:b/>
          <w:sz w:val="22"/>
          <w:szCs w:val="22"/>
        </w:rPr>
        <w:t xml:space="preserve">при реализации программы начального общего образования </w:t>
      </w:r>
      <w:r w:rsidRPr="00C11E20">
        <w:rPr>
          <w:sz w:val="22"/>
          <w:szCs w:val="22"/>
        </w:rPr>
        <w:t>проводится на основе результатов итоговой оценки достижения планируемых результатов освоения основной образовательной программы начального общего образования с учетом:</w:t>
      </w:r>
    </w:p>
    <w:p w:rsidR="00685BED" w:rsidRPr="00C11E20" w:rsidRDefault="00685BED" w:rsidP="00BE274F">
      <w:pPr>
        <w:pStyle w:val="1"/>
        <w:ind w:firstLine="567"/>
        <w:rPr>
          <w:sz w:val="22"/>
          <w:szCs w:val="22"/>
        </w:rPr>
      </w:pPr>
      <w:r w:rsidRPr="00C11E20">
        <w:rPr>
          <w:sz w:val="22"/>
          <w:szCs w:val="22"/>
        </w:rPr>
        <w:t>результатов мониторинговых исследований разного уровня (федерального, регионального,</w:t>
      </w:r>
      <w:r w:rsidR="00CF19C9" w:rsidRPr="00C11E20">
        <w:rPr>
          <w:sz w:val="22"/>
          <w:szCs w:val="22"/>
        </w:rPr>
        <w:t xml:space="preserve"> </w:t>
      </w:r>
      <w:r w:rsidRPr="00C11E20">
        <w:rPr>
          <w:sz w:val="22"/>
          <w:szCs w:val="22"/>
        </w:rPr>
        <w:t>муниципального);</w:t>
      </w:r>
    </w:p>
    <w:p w:rsidR="00685BED" w:rsidRPr="00C11E20" w:rsidRDefault="00685BED" w:rsidP="00BE274F">
      <w:pPr>
        <w:pStyle w:val="1"/>
        <w:ind w:firstLine="567"/>
        <w:rPr>
          <w:sz w:val="22"/>
          <w:szCs w:val="22"/>
        </w:rPr>
      </w:pPr>
      <w:r w:rsidRPr="00C11E20">
        <w:rPr>
          <w:sz w:val="22"/>
          <w:szCs w:val="22"/>
        </w:rPr>
        <w:t>условий реализации основной образовательной программы начального общего образования;</w:t>
      </w:r>
    </w:p>
    <w:p w:rsidR="00685BED" w:rsidRPr="00C11E20" w:rsidRDefault="00685BED" w:rsidP="00BE274F">
      <w:pPr>
        <w:pStyle w:val="1"/>
        <w:ind w:firstLine="567"/>
        <w:rPr>
          <w:sz w:val="22"/>
          <w:szCs w:val="22"/>
        </w:rPr>
      </w:pPr>
      <w:r w:rsidRPr="00C11E20">
        <w:rPr>
          <w:sz w:val="22"/>
          <w:szCs w:val="22"/>
        </w:rPr>
        <w:t>особенностей контингента</w:t>
      </w:r>
      <w:r w:rsidR="00CF19C9" w:rsidRPr="00C11E20">
        <w:rPr>
          <w:sz w:val="22"/>
          <w:szCs w:val="22"/>
        </w:rPr>
        <w:t xml:space="preserve"> </w:t>
      </w:r>
      <w:r w:rsidRPr="00C11E20">
        <w:rPr>
          <w:sz w:val="22"/>
          <w:szCs w:val="22"/>
        </w:rPr>
        <w:t>обучающихся.</w:t>
      </w:r>
    </w:p>
    <w:p w:rsidR="00685BED" w:rsidRPr="00C11E20" w:rsidRDefault="00685BED" w:rsidP="00BE274F">
      <w:pPr>
        <w:pStyle w:val="ae"/>
        <w:ind w:firstLine="567"/>
      </w:pPr>
      <w:r w:rsidRPr="00C11E20">
        <w:t xml:space="preserve">Предметом оценки в ходе данных процедур является также текущая оценочная деятельность </w:t>
      </w:r>
      <w:r w:rsidR="00FA4B2F" w:rsidRPr="00C11E20">
        <w:rPr>
          <w:rFonts w:eastAsia="Times New Roman"/>
          <w:color w:val="000000"/>
        </w:rPr>
        <w:t>МБОУ «Гимназия №1» имени Мусы Джалиля НМР РТ</w:t>
      </w:r>
      <w:r w:rsidRPr="00C11E20">
        <w:rPr>
          <w:lang w:val="tt-RU"/>
        </w:rPr>
        <w:t xml:space="preserve"> </w:t>
      </w:r>
      <w:r w:rsidRPr="00C11E20">
        <w:t xml:space="preserve">и педагогов, и в частности отслеживание динамики образовательных достижений выпускников начальной школы </w:t>
      </w:r>
      <w:r w:rsidR="00FA4B2F" w:rsidRPr="00C11E20">
        <w:rPr>
          <w:rFonts w:eastAsia="Times New Roman"/>
          <w:color w:val="000000"/>
        </w:rPr>
        <w:t>МБОУ «Гимназия №1» имени Мусы Джалиля НМР РТ</w:t>
      </w:r>
      <w:r w:rsidRPr="00C11E20">
        <w:t>.</w:t>
      </w: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p w:rsidR="004735CB" w:rsidRPr="00C11E20" w:rsidRDefault="004735CB" w:rsidP="00BE274F">
      <w:pPr>
        <w:pStyle w:val="ae"/>
        <w:ind w:firstLine="567"/>
      </w:pPr>
    </w:p>
    <w:tbl>
      <w:tblPr>
        <w:tblW w:w="9181" w:type="dxa"/>
        <w:tblLayout w:type="fixed"/>
        <w:tblLook w:val="0400" w:firstRow="0" w:lastRow="0" w:firstColumn="0" w:lastColumn="0" w:noHBand="0" w:noVBand="1"/>
      </w:tblPr>
      <w:tblGrid>
        <w:gridCol w:w="1193"/>
        <w:gridCol w:w="7988"/>
      </w:tblGrid>
      <w:tr w:rsidR="009E631D" w:rsidRPr="00C11E20" w:rsidTr="00B967FF">
        <w:tc>
          <w:tcPr>
            <w:tcW w:w="1193" w:type="dxa"/>
          </w:tcPr>
          <w:p w:rsidR="004735CB" w:rsidRPr="00C11E20" w:rsidRDefault="00471A1E" w:rsidP="00BE274F">
            <w:pPr>
              <w:spacing w:after="0" w:line="240" w:lineRule="auto"/>
              <w:jc w:val="center"/>
              <w:rPr>
                <w:rFonts w:ascii="Times New Roman" w:hAnsi="Times New Roman"/>
                <w:b/>
                <w:noProof/>
              </w:rPr>
            </w:pPr>
            <w:r w:rsidRPr="00C11E20">
              <w:rPr>
                <w:rFonts w:ascii="Times New Roman" w:hAnsi="Times New Roman"/>
                <w:b/>
                <w:noProof/>
              </w:rPr>
              <w:lastRenderedPageBreak/>
              <w:t>2.</w:t>
            </w:r>
          </w:p>
          <w:p w:rsidR="009E631D" w:rsidRPr="00C11E20" w:rsidRDefault="009E631D" w:rsidP="00BE274F">
            <w:pPr>
              <w:spacing w:after="0" w:line="240" w:lineRule="auto"/>
              <w:jc w:val="center"/>
              <w:rPr>
                <w:rFonts w:ascii="Times New Roman" w:hAnsi="Times New Roman"/>
                <w:b/>
                <w:noProof/>
              </w:rPr>
            </w:pPr>
          </w:p>
        </w:tc>
        <w:tc>
          <w:tcPr>
            <w:tcW w:w="7988" w:type="dxa"/>
          </w:tcPr>
          <w:p w:rsidR="009E631D" w:rsidRPr="00C11E20" w:rsidRDefault="009E631D" w:rsidP="00BE274F">
            <w:pPr>
              <w:spacing w:after="0" w:line="240" w:lineRule="auto"/>
              <w:jc w:val="center"/>
              <w:rPr>
                <w:rFonts w:ascii="Times New Roman" w:hAnsi="Times New Roman"/>
                <w:b/>
              </w:rPr>
            </w:pPr>
            <w:r w:rsidRPr="00C11E20">
              <w:rPr>
                <w:rFonts w:ascii="Times New Roman" w:hAnsi="Times New Roman"/>
                <w:b/>
                <w:noProof/>
              </w:rPr>
              <w:t>СОДЕРЖАТЕЛЬНЫЙ РАЗДЕЛ</w:t>
            </w:r>
          </w:p>
        </w:tc>
      </w:tr>
      <w:tr w:rsidR="009E631D" w:rsidRPr="00C11E20" w:rsidTr="00B967FF">
        <w:tc>
          <w:tcPr>
            <w:tcW w:w="1193" w:type="dxa"/>
          </w:tcPr>
          <w:p w:rsidR="009E631D" w:rsidRPr="00C11E20" w:rsidRDefault="009E631D" w:rsidP="00BE274F">
            <w:pPr>
              <w:pStyle w:val="21"/>
              <w:ind w:right="0"/>
              <w:rPr>
                <w:sz w:val="22"/>
                <w:szCs w:val="22"/>
              </w:rPr>
            </w:pPr>
            <w:r w:rsidRPr="00C11E20">
              <w:rPr>
                <w:sz w:val="22"/>
                <w:szCs w:val="22"/>
              </w:rPr>
              <w:t>2.1.</w:t>
            </w:r>
          </w:p>
        </w:tc>
        <w:tc>
          <w:tcPr>
            <w:tcW w:w="7988" w:type="dxa"/>
          </w:tcPr>
          <w:p w:rsidR="009E631D" w:rsidRPr="00C11E20" w:rsidRDefault="009E631D" w:rsidP="00BE274F">
            <w:pPr>
              <w:pStyle w:val="21"/>
              <w:ind w:right="0"/>
              <w:rPr>
                <w:sz w:val="22"/>
                <w:szCs w:val="22"/>
              </w:rPr>
            </w:pPr>
            <w:r w:rsidRPr="00C11E20">
              <w:rPr>
                <w:sz w:val="22"/>
                <w:szCs w:val="22"/>
              </w:rPr>
              <w:t>Программа формирования у обучающихся универсальных учебных действий</w:t>
            </w:r>
          </w:p>
        </w:tc>
      </w:tr>
    </w:tbl>
    <w:p w:rsidR="009E631D" w:rsidRPr="00C11E20" w:rsidRDefault="009E631D" w:rsidP="00BE274F">
      <w:pPr>
        <w:pStyle w:val="ae"/>
        <w:ind w:firstLine="567"/>
      </w:pPr>
      <w:r w:rsidRPr="00C11E20">
        <w:t>Программа формирования универсальных учебных действий МБОУ «</w:t>
      </w:r>
      <w:r w:rsidR="00B967FF" w:rsidRPr="00C11E20">
        <w:t>Гимназия №1</w:t>
      </w:r>
      <w:r w:rsidRPr="00C11E20">
        <w:t>»</w:t>
      </w:r>
      <w:r w:rsidR="00B967FF" w:rsidRPr="00C11E20">
        <w:t xml:space="preserve"> НМР РТ</w:t>
      </w:r>
      <w:r w:rsidRPr="00C11E20">
        <w:t xml:space="preserve"> на уровне начального общего образования (далее – программа формирования универсальных учебных действий) конкретизирует требования ФГОС НОО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для разработки рабочих программ учебных предметов, курсов, дисциплин.</w:t>
      </w:r>
    </w:p>
    <w:p w:rsidR="009E631D" w:rsidRPr="00C11E20" w:rsidRDefault="009E631D" w:rsidP="00BE274F">
      <w:pPr>
        <w:pStyle w:val="ae"/>
        <w:ind w:firstLine="567"/>
      </w:pPr>
      <w:r w:rsidRPr="00C11E20">
        <w:t>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9E631D" w:rsidRPr="00C11E20" w:rsidRDefault="009E631D" w:rsidP="00BE274F">
      <w:pPr>
        <w:pStyle w:val="ae"/>
        <w:ind w:firstLine="567"/>
      </w:pPr>
      <w:r w:rsidRPr="00C11E20">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обучающимися конкретных предметных знаний, умений и навыков в рамках отдельных школьных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9E631D" w:rsidRPr="00C11E20" w:rsidRDefault="009E631D" w:rsidP="00BE274F">
      <w:pPr>
        <w:pStyle w:val="ae"/>
        <w:ind w:firstLine="567"/>
      </w:pPr>
      <w:r w:rsidRPr="00C11E20">
        <w:t>Программа формирования универсальных учебных действий для начального общего образования включает:</w:t>
      </w:r>
    </w:p>
    <w:p w:rsidR="009E631D" w:rsidRPr="00C11E20" w:rsidRDefault="009E631D" w:rsidP="00BE274F">
      <w:pPr>
        <w:pStyle w:val="1"/>
        <w:ind w:firstLine="567"/>
        <w:rPr>
          <w:sz w:val="22"/>
          <w:szCs w:val="22"/>
        </w:rPr>
      </w:pPr>
      <w:r w:rsidRPr="00C11E20">
        <w:rPr>
          <w:sz w:val="22"/>
          <w:szCs w:val="22"/>
        </w:rPr>
        <w:t>ценностные ориентиры начального общего образования;</w:t>
      </w:r>
    </w:p>
    <w:p w:rsidR="009E631D" w:rsidRPr="00C11E20" w:rsidRDefault="009E631D" w:rsidP="00BE274F">
      <w:pPr>
        <w:pStyle w:val="1"/>
        <w:ind w:firstLine="567"/>
        <w:rPr>
          <w:sz w:val="22"/>
          <w:szCs w:val="22"/>
        </w:rPr>
      </w:pPr>
      <w:r w:rsidRPr="00C11E20">
        <w:rPr>
          <w:sz w:val="22"/>
          <w:szCs w:val="22"/>
        </w:rPr>
        <w:t>понятие, функции, состав и характеристики универсальных учебных действий в младшем школьном возрасте;</w:t>
      </w:r>
    </w:p>
    <w:p w:rsidR="009E631D" w:rsidRPr="00C11E20" w:rsidRDefault="009E631D" w:rsidP="00BE274F">
      <w:pPr>
        <w:pStyle w:val="1"/>
        <w:ind w:firstLine="567"/>
        <w:rPr>
          <w:sz w:val="22"/>
          <w:szCs w:val="22"/>
        </w:rPr>
      </w:pPr>
      <w:r w:rsidRPr="00C11E20">
        <w:rPr>
          <w:sz w:val="22"/>
          <w:szCs w:val="22"/>
        </w:rPr>
        <w:t>описание возможностей содержания различных учебных предметов для формирования универсальных учебных действий;</w:t>
      </w:r>
    </w:p>
    <w:p w:rsidR="009E631D" w:rsidRPr="00C11E20" w:rsidRDefault="009E631D" w:rsidP="00BE274F">
      <w:pPr>
        <w:pStyle w:val="1"/>
        <w:ind w:firstLine="567"/>
        <w:rPr>
          <w:sz w:val="22"/>
          <w:szCs w:val="22"/>
        </w:rPr>
      </w:pPr>
      <w:r w:rsidRPr="00C11E20">
        <w:rPr>
          <w:sz w:val="22"/>
          <w:szCs w:val="22"/>
        </w:rPr>
        <w:t>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9E631D" w:rsidRPr="00C11E20" w:rsidRDefault="009E631D" w:rsidP="00BE274F">
      <w:pPr>
        <w:pStyle w:val="1"/>
        <w:ind w:firstLine="567"/>
        <w:rPr>
          <w:sz w:val="22"/>
          <w:szCs w:val="22"/>
        </w:rPr>
      </w:pPr>
      <w:r w:rsidRPr="00C11E20">
        <w:rPr>
          <w:spacing w:val="-4"/>
          <w:sz w:val="22"/>
          <w:szCs w:val="22"/>
        </w:rPr>
        <w:t>описание</w:t>
      </w:r>
      <w:r w:rsidRPr="00C11E20">
        <w:rPr>
          <w:spacing w:val="-4"/>
          <w:sz w:val="22"/>
          <w:szCs w:val="22"/>
        </w:rPr>
        <w:tab/>
      </w:r>
      <w:r w:rsidRPr="00C11E20">
        <w:rPr>
          <w:spacing w:val="-5"/>
          <w:sz w:val="22"/>
          <w:szCs w:val="22"/>
        </w:rPr>
        <w:t>условий,</w:t>
      </w:r>
      <w:r w:rsidRPr="00C11E20">
        <w:rPr>
          <w:spacing w:val="-5"/>
          <w:sz w:val="22"/>
          <w:szCs w:val="22"/>
        </w:rPr>
        <w:tab/>
        <w:t>обеспечивающих</w:t>
      </w:r>
      <w:r w:rsidRPr="00C11E20">
        <w:rPr>
          <w:spacing w:val="-5"/>
          <w:sz w:val="22"/>
          <w:szCs w:val="22"/>
        </w:rPr>
        <w:tab/>
        <w:t>преемственность</w:t>
      </w:r>
      <w:r w:rsidRPr="00C11E20">
        <w:rPr>
          <w:spacing w:val="-5"/>
          <w:sz w:val="22"/>
          <w:szCs w:val="22"/>
        </w:rPr>
        <w:tab/>
      </w:r>
      <w:r w:rsidRPr="00C11E20">
        <w:rPr>
          <w:spacing w:val="-4"/>
          <w:sz w:val="22"/>
          <w:szCs w:val="22"/>
        </w:rPr>
        <w:t xml:space="preserve">про­ </w:t>
      </w:r>
      <w:r w:rsidRPr="00C11E20">
        <w:rPr>
          <w:sz w:val="22"/>
          <w:szCs w:val="22"/>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9E631D" w:rsidRPr="00C11E20" w:rsidRDefault="009E631D" w:rsidP="00BE274F">
      <w:pPr>
        <w:pStyle w:val="1"/>
        <w:numPr>
          <w:ilvl w:val="0"/>
          <w:numId w:val="0"/>
        </w:numPr>
        <w:ind w:firstLine="567"/>
        <w:rPr>
          <w:sz w:val="22"/>
          <w:szCs w:val="22"/>
        </w:rPr>
      </w:pPr>
    </w:p>
    <w:p w:rsidR="009E631D" w:rsidRPr="00C11E20" w:rsidRDefault="009E631D" w:rsidP="00BE274F">
      <w:pPr>
        <w:pStyle w:val="ae"/>
        <w:ind w:firstLine="567"/>
        <w:outlineLvl w:val="2"/>
        <w:rPr>
          <w:b/>
        </w:rPr>
      </w:pPr>
      <w:bookmarkStart w:id="255" w:name="_Toc528028459"/>
      <w:r w:rsidRPr="00C11E20">
        <w:rPr>
          <w:b/>
        </w:rPr>
        <w:t>2.1.1. Ценностные ориентиры начального общего образования</w:t>
      </w:r>
      <w:bookmarkEnd w:id="255"/>
    </w:p>
    <w:p w:rsidR="009E631D" w:rsidRPr="00C11E20" w:rsidRDefault="009E631D" w:rsidP="00BE274F">
      <w:pPr>
        <w:pStyle w:val="ae"/>
        <w:ind w:firstLine="567"/>
        <w:rPr>
          <w:b/>
        </w:rPr>
      </w:pPr>
    </w:p>
    <w:p w:rsidR="009E631D" w:rsidRPr="00C11E20" w:rsidRDefault="009E631D" w:rsidP="00BE274F">
      <w:pPr>
        <w:pStyle w:val="ae"/>
        <w:ind w:firstLine="567"/>
      </w:pPr>
      <w:r w:rsidRPr="00C11E20">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произошел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рынкатруда.</w:t>
      </w:r>
    </w:p>
    <w:p w:rsidR="009E631D" w:rsidRPr="00C11E20" w:rsidRDefault="009E631D" w:rsidP="00BE274F">
      <w:pPr>
        <w:pStyle w:val="ae"/>
        <w:ind w:firstLine="567"/>
      </w:pPr>
      <w:r w:rsidRPr="00C11E20">
        <w:t>По сути, происходит переход от обучения как преподнесения учителем обучающимся системы знаний к активному решению проблем с целью выработки определенных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9E631D" w:rsidRPr="00C11E20" w:rsidRDefault="009E631D" w:rsidP="00BE274F">
      <w:pPr>
        <w:pStyle w:val="ae"/>
        <w:ind w:firstLine="567"/>
      </w:pPr>
      <w:r w:rsidRPr="00C11E20">
        <w:t>Ценностные ориентиры начального общего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9E631D" w:rsidRPr="00C11E20" w:rsidRDefault="009E631D" w:rsidP="00BE274F">
      <w:pPr>
        <w:pStyle w:val="1"/>
        <w:ind w:firstLine="567"/>
        <w:rPr>
          <w:b/>
          <w:sz w:val="22"/>
          <w:szCs w:val="22"/>
        </w:rPr>
      </w:pPr>
      <w:r w:rsidRPr="00C11E20">
        <w:rPr>
          <w:b/>
          <w:sz w:val="22"/>
          <w:szCs w:val="22"/>
        </w:rPr>
        <w:lastRenderedPageBreak/>
        <w:t>формирование основ гражданской идентичности личности на основе:</w:t>
      </w:r>
    </w:p>
    <w:p w:rsidR="009E631D" w:rsidRPr="00C11E20" w:rsidRDefault="009E631D" w:rsidP="00BE274F">
      <w:pPr>
        <w:pStyle w:val="1"/>
        <w:numPr>
          <w:ilvl w:val="1"/>
          <w:numId w:val="1"/>
        </w:numPr>
        <w:ind w:left="0" w:firstLine="284"/>
        <w:rPr>
          <w:sz w:val="22"/>
          <w:szCs w:val="22"/>
        </w:rPr>
      </w:pPr>
      <w:r w:rsidRPr="00C11E20">
        <w:rPr>
          <w:sz w:val="22"/>
          <w:szCs w:val="22"/>
        </w:rPr>
        <w:t>чувства сопричастности и гордости за свою Родину, народ и историю, осознания ответственности человека за благосостояние общества;</w:t>
      </w:r>
    </w:p>
    <w:p w:rsidR="009E631D" w:rsidRPr="00C11E20" w:rsidRDefault="009E631D" w:rsidP="00BE274F">
      <w:pPr>
        <w:pStyle w:val="1"/>
        <w:numPr>
          <w:ilvl w:val="1"/>
          <w:numId w:val="1"/>
        </w:numPr>
        <w:ind w:left="0" w:firstLine="284"/>
        <w:rPr>
          <w:sz w:val="22"/>
          <w:szCs w:val="22"/>
        </w:rPr>
      </w:pPr>
      <w:r w:rsidRPr="00C11E20">
        <w:rPr>
          <w:sz w:val="22"/>
          <w:szCs w:val="22"/>
        </w:rPr>
        <w:t xml:space="preserve">восприятия мира как единого и целостного при разнообразии </w:t>
      </w:r>
      <w:r w:rsidRPr="00C11E20">
        <w:rPr>
          <w:spacing w:val="-1"/>
          <w:sz w:val="22"/>
          <w:szCs w:val="22"/>
        </w:rPr>
        <w:t xml:space="preserve">культур, </w:t>
      </w:r>
      <w:r w:rsidRPr="00C11E20">
        <w:rPr>
          <w:sz w:val="22"/>
          <w:szCs w:val="22"/>
        </w:rPr>
        <w:t>национальностей, религий; уважения истории и культуры каждого народа;</w:t>
      </w:r>
    </w:p>
    <w:p w:rsidR="009E631D" w:rsidRPr="00C11E20" w:rsidRDefault="009E631D" w:rsidP="00BE274F">
      <w:pPr>
        <w:pStyle w:val="1"/>
        <w:ind w:firstLine="567"/>
        <w:rPr>
          <w:b/>
          <w:sz w:val="22"/>
          <w:szCs w:val="22"/>
        </w:rPr>
      </w:pPr>
      <w:r w:rsidRPr="00C11E20">
        <w:rPr>
          <w:b/>
          <w:sz w:val="22"/>
          <w:szCs w:val="22"/>
        </w:rPr>
        <w:t>формирование психологических условий развития общения, сотрудничества на основе:</w:t>
      </w:r>
    </w:p>
    <w:p w:rsidR="009E631D" w:rsidRPr="00C11E20" w:rsidRDefault="009E631D" w:rsidP="00BE274F">
      <w:pPr>
        <w:pStyle w:val="1"/>
        <w:numPr>
          <w:ilvl w:val="1"/>
          <w:numId w:val="1"/>
        </w:numPr>
        <w:ind w:left="0" w:firstLine="567"/>
        <w:rPr>
          <w:sz w:val="22"/>
          <w:szCs w:val="22"/>
        </w:rPr>
      </w:pPr>
      <w:r w:rsidRPr="00C11E20">
        <w:rPr>
          <w:sz w:val="22"/>
          <w:szCs w:val="22"/>
        </w:rPr>
        <w:t>доброжелательности, доверия и внимания к людям, готовности к сотрудничеству и дружбе, оказанию помощи тем, кто в ней нуждается;</w:t>
      </w:r>
    </w:p>
    <w:p w:rsidR="009E631D" w:rsidRPr="00C11E20" w:rsidRDefault="009E631D" w:rsidP="00BE274F">
      <w:pPr>
        <w:pStyle w:val="1"/>
        <w:numPr>
          <w:ilvl w:val="1"/>
          <w:numId w:val="1"/>
        </w:numPr>
        <w:ind w:left="0" w:firstLine="567"/>
        <w:rPr>
          <w:sz w:val="22"/>
          <w:szCs w:val="22"/>
        </w:rPr>
      </w:pPr>
      <w:r w:rsidRPr="00C11E20">
        <w:rPr>
          <w:sz w:val="22"/>
          <w:szCs w:val="22"/>
        </w:rPr>
        <w:t>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9E631D" w:rsidRPr="00C11E20" w:rsidRDefault="009E631D" w:rsidP="00BE274F">
      <w:pPr>
        <w:pStyle w:val="1"/>
        <w:ind w:firstLine="567"/>
        <w:rPr>
          <w:b/>
          <w:sz w:val="22"/>
          <w:szCs w:val="22"/>
        </w:rPr>
      </w:pPr>
      <w:r w:rsidRPr="00C11E20">
        <w:rPr>
          <w:b/>
          <w:sz w:val="22"/>
          <w:szCs w:val="22"/>
        </w:rPr>
        <w:t>развитие ценностно­смысловой сферы личности на основе</w:t>
      </w:r>
      <w:r w:rsidRPr="00C11E20">
        <w:rPr>
          <w:b/>
          <w:spacing w:val="-3"/>
          <w:position w:val="1"/>
          <w:sz w:val="22"/>
          <w:szCs w:val="22"/>
        </w:rPr>
        <w:t>общечеловеческих</w:t>
      </w:r>
      <w:r w:rsidRPr="00C11E20">
        <w:rPr>
          <w:b/>
          <w:spacing w:val="-3"/>
          <w:sz w:val="22"/>
          <w:szCs w:val="22"/>
        </w:rPr>
        <w:t xml:space="preserve"> принципов нравственности </w:t>
      </w:r>
      <w:r w:rsidRPr="00C11E20">
        <w:rPr>
          <w:b/>
          <w:sz w:val="22"/>
          <w:szCs w:val="22"/>
        </w:rPr>
        <w:t xml:space="preserve">и </w:t>
      </w:r>
      <w:r w:rsidRPr="00C11E20">
        <w:rPr>
          <w:b/>
          <w:spacing w:val="-3"/>
          <w:sz w:val="22"/>
          <w:szCs w:val="22"/>
        </w:rPr>
        <w:t>гуманизма:</w:t>
      </w:r>
    </w:p>
    <w:p w:rsidR="009E631D" w:rsidRPr="00C11E20" w:rsidRDefault="009E631D" w:rsidP="00BE274F">
      <w:pPr>
        <w:pStyle w:val="1"/>
        <w:numPr>
          <w:ilvl w:val="1"/>
          <w:numId w:val="1"/>
        </w:numPr>
        <w:ind w:left="0" w:firstLine="567"/>
        <w:rPr>
          <w:sz w:val="22"/>
          <w:szCs w:val="22"/>
        </w:rPr>
      </w:pPr>
      <w:r w:rsidRPr="00C11E20">
        <w:rPr>
          <w:sz w:val="22"/>
          <w:szCs w:val="22"/>
        </w:rPr>
        <w:t>принятия и уважения ценностей семьи и образовательной организации, коллектива и общества и стремления следовать им;</w:t>
      </w:r>
    </w:p>
    <w:p w:rsidR="009E631D" w:rsidRPr="00C11E20" w:rsidRDefault="009E631D" w:rsidP="00BE274F">
      <w:pPr>
        <w:pStyle w:val="1"/>
        <w:numPr>
          <w:ilvl w:val="1"/>
          <w:numId w:val="1"/>
        </w:numPr>
        <w:ind w:left="0" w:firstLine="567"/>
        <w:rPr>
          <w:sz w:val="22"/>
          <w:szCs w:val="22"/>
        </w:rPr>
      </w:pPr>
      <w:r w:rsidRPr="00C11E20">
        <w:rPr>
          <w:sz w:val="22"/>
          <w:szCs w:val="22"/>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9E631D" w:rsidRPr="00C11E20" w:rsidRDefault="009E631D" w:rsidP="00BE274F">
      <w:pPr>
        <w:pStyle w:val="1"/>
        <w:numPr>
          <w:ilvl w:val="1"/>
          <w:numId w:val="1"/>
        </w:numPr>
        <w:ind w:left="0" w:firstLine="567"/>
        <w:rPr>
          <w:sz w:val="22"/>
          <w:szCs w:val="22"/>
        </w:rPr>
      </w:pPr>
      <w:r w:rsidRPr="00C11E20">
        <w:rPr>
          <w:sz w:val="22"/>
          <w:szCs w:val="22"/>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9E631D" w:rsidRPr="00C11E20" w:rsidRDefault="009E631D" w:rsidP="00BE274F">
      <w:pPr>
        <w:pStyle w:val="1"/>
        <w:ind w:firstLine="567"/>
        <w:rPr>
          <w:b/>
          <w:sz w:val="22"/>
          <w:szCs w:val="22"/>
        </w:rPr>
      </w:pPr>
      <w:r w:rsidRPr="00C11E20">
        <w:rPr>
          <w:b/>
          <w:sz w:val="22"/>
          <w:szCs w:val="22"/>
        </w:rPr>
        <w:t>развитие умения учиться как первого шага к самообразованию и самовоспитанию, а именно:</w:t>
      </w:r>
    </w:p>
    <w:p w:rsidR="009E631D" w:rsidRPr="00C11E20" w:rsidRDefault="009E631D" w:rsidP="00BE274F">
      <w:pPr>
        <w:pStyle w:val="1"/>
        <w:numPr>
          <w:ilvl w:val="1"/>
          <w:numId w:val="1"/>
        </w:numPr>
        <w:ind w:left="0" w:firstLine="567"/>
        <w:rPr>
          <w:sz w:val="22"/>
          <w:szCs w:val="22"/>
        </w:rPr>
      </w:pPr>
      <w:r w:rsidRPr="00C11E20">
        <w:rPr>
          <w:sz w:val="22"/>
          <w:szCs w:val="22"/>
        </w:rPr>
        <w:t>развитие широких познавательных интересов, инициативы и любознательности, мотивов познания и творчества;</w:t>
      </w:r>
    </w:p>
    <w:p w:rsidR="009E631D" w:rsidRPr="00C11E20" w:rsidRDefault="009E631D" w:rsidP="00BE274F">
      <w:pPr>
        <w:pStyle w:val="1"/>
        <w:numPr>
          <w:ilvl w:val="1"/>
          <w:numId w:val="1"/>
        </w:numPr>
        <w:ind w:left="0" w:firstLine="567"/>
        <w:rPr>
          <w:sz w:val="22"/>
          <w:szCs w:val="22"/>
        </w:rPr>
      </w:pPr>
      <w:r w:rsidRPr="00C11E20">
        <w:rPr>
          <w:spacing w:val="-3"/>
          <w:sz w:val="22"/>
          <w:szCs w:val="22"/>
        </w:rPr>
        <w:t xml:space="preserve">формирование умения учиться </w:t>
      </w:r>
      <w:r w:rsidRPr="00C11E20">
        <w:rPr>
          <w:sz w:val="22"/>
          <w:szCs w:val="22"/>
        </w:rPr>
        <w:t xml:space="preserve">и </w:t>
      </w:r>
      <w:r w:rsidRPr="00C11E20">
        <w:rPr>
          <w:spacing w:val="-3"/>
          <w:sz w:val="22"/>
          <w:szCs w:val="22"/>
        </w:rPr>
        <w:t xml:space="preserve">способности </w:t>
      </w:r>
      <w:r w:rsidRPr="00C11E20">
        <w:rPr>
          <w:sz w:val="22"/>
          <w:szCs w:val="22"/>
        </w:rPr>
        <w:t xml:space="preserve">к </w:t>
      </w:r>
      <w:r w:rsidRPr="00C11E20">
        <w:rPr>
          <w:spacing w:val="-3"/>
          <w:sz w:val="22"/>
          <w:szCs w:val="22"/>
        </w:rPr>
        <w:t xml:space="preserve">организации своей деятельности (планированию, </w:t>
      </w:r>
      <w:r w:rsidRPr="00C11E20">
        <w:rPr>
          <w:sz w:val="22"/>
          <w:szCs w:val="22"/>
        </w:rPr>
        <w:t xml:space="preserve">контролю, </w:t>
      </w:r>
      <w:r w:rsidRPr="00C11E20">
        <w:rPr>
          <w:spacing w:val="-3"/>
          <w:sz w:val="22"/>
          <w:szCs w:val="22"/>
        </w:rPr>
        <w:t>оценке);</w:t>
      </w:r>
    </w:p>
    <w:p w:rsidR="009E631D" w:rsidRPr="00C11E20" w:rsidRDefault="009E631D" w:rsidP="00BE274F">
      <w:pPr>
        <w:pStyle w:val="1"/>
        <w:ind w:firstLine="567"/>
        <w:rPr>
          <w:b/>
          <w:sz w:val="22"/>
          <w:szCs w:val="22"/>
        </w:rPr>
      </w:pPr>
      <w:r w:rsidRPr="00C11E20">
        <w:rPr>
          <w:b/>
          <w:sz w:val="22"/>
          <w:szCs w:val="22"/>
        </w:rPr>
        <w:t xml:space="preserve">развитие самостоятельности, инициативы и ответственности личности </w:t>
      </w:r>
      <w:r w:rsidRPr="00C11E20">
        <w:rPr>
          <w:b/>
          <w:spacing w:val="-2"/>
          <w:sz w:val="22"/>
          <w:szCs w:val="22"/>
        </w:rPr>
        <w:t xml:space="preserve">как </w:t>
      </w:r>
      <w:r w:rsidRPr="00C11E20">
        <w:rPr>
          <w:b/>
          <w:sz w:val="22"/>
          <w:szCs w:val="22"/>
        </w:rPr>
        <w:t>условия ее самоактуализации:</w:t>
      </w:r>
    </w:p>
    <w:p w:rsidR="009E631D" w:rsidRPr="00C11E20" w:rsidRDefault="009E631D" w:rsidP="00BE274F">
      <w:pPr>
        <w:pStyle w:val="1"/>
        <w:numPr>
          <w:ilvl w:val="1"/>
          <w:numId w:val="1"/>
        </w:numPr>
        <w:ind w:left="0" w:firstLine="567"/>
        <w:rPr>
          <w:sz w:val="22"/>
          <w:szCs w:val="22"/>
        </w:rPr>
      </w:pPr>
      <w:r w:rsidRPr="00C11E20">
        <w:rPr>
          <w:sz w:val="22"/>
          <w:szCs w:val="22"/>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9E631D" w:rsidRPr="00C11E20" w:rsidRDefault="009E631D" w:rsidP="00BE274F">
      <w:pPr>
        <w:pStyle w:val="1"/>
        <w:numPr>
          <w:ilvl w:val="1"/>
          <w:numId w:val="1"/>
        </w:numPr>
        <w:ind w:left="0" w:firstLine="567"/>
        <w:rPr>
          <w:sz w:val="22"/>
          <w:szCs w:val="22"/>
        </w:rPr>
      </w:pPr>
      <w:r w:rsidRPr="00C11E20">
        <w:rPr>
          <w:sz w:val="22"/>
          <w:szCs w:val="22"/>
        </w:rPr>
        <w:t>развитие готовности к самостоятельным поступкам и действиям, ответственности за их результаты;</w:t>
      </w:r>
    </w:p>
    <w:p w:rsidR="009E631D" w:rsidRPr="00C11E20" w:rsidRDefault="009E631D" w:rsidP="00BE274F">
      <w:pPr>
        <w:pStyle w:val="1"/>
        <w:numPr>
          <w:ilvl w:val="1"/>
          <w:numId w:val="1"/>
        </w:numPr>
        <w:ind w:left="0" w:firstLine="567"/>
        <w:rPr>
          <w:sz w:val="22"/>
          <w:szCs w:val="22"/>
        </w:rPr>
      </w:pPr>
      <w:r w:rsidRPr="00C11E20">
        <w:rPr>
          <w:sz w:val="22"/>
          <w:szCs w:val="22"/>
        </w:rPr>
        <w:t xml:space="preserve">формирование целеустремленности и настойчивости в </w:t>
      </w:r>
      <w:r w:rsidRPr="00C11E20">
        <w:rPr>
          <w:spacing w:val="-5"/>
          <w:sz w:val="22"/>
          <w:szCs w:val="22"/>
        </w:rPr>
        <w:t xml:space="preserve">достижении </w:t>
      </w:r>
      <w:r w:rsidRPr="00C11E20">
        <w:rPr>
          <w:spacing w:val="-4"/>
          <w:sz w:val="22"/>
          <w:szCs w:val="22"/>
        </w:rPr>
        <w:t xml:space="preserve">целей, </w:t>
      </w:r>
      <w:r w:rsidRPr="00C11E20">
        <w:rPr>
          <w:spacing w:val="-5"/>
          <w:sz w:val="22"/>
          <w:szCs w:val="22"/>
        </w:rPr>
        <w:t xml:space="preserve">готовности </w:t>
      </w:r>
      <w:r w:rsidRPr="00C11E20">
        <w:rPr>
          <w:sz w:val="22"/>
          <w:szCs w:val="22"/>
        </w:rPr>
        <w:t xml:space="preserve">к </w:t>
      </w:r>
      <w:r w:rsidRPr="00C11E20">
        <w:rPr>
          <w:spacing w:val="-4"/>
          <w:sz w:val="22"/>
          <w:szCs w:val="22"/>
        </w:rPr>
        <w:t xml:space="preserve">преодолению </w:t>
      </w:r>
      <w:r w:rsidRPr="00C11E20">
        <w:rPr>
          <w:spacing w:val="-5"/>
          <w:sz w:val="22"/>
          <w:szCs w:val="22"/>
        </w:rPr>
        <w:t xml:space="preserve">трудностей, </w:t>
      </w:r>
      <w:r w:rsidRPr="00C11E20">
        <w:rPr>
          <w:sz w:val="22"/>
          <w:szCs w:val="22"/>
        </w:rPr>
        <w:t>жизненного оптимизма;</w:t>
      </w:r>
    </w:p>
    <w:p w:rsidR="009E631D" w:rsidRPr="00C11E20" w:rsidRDefault="009E631D" w:rsidP="00BE274F">
      <w:pPr>
        <w:pStyle w:val="1"/>
        <w:numPr>
          <w:ilvl w:val="1"/>
          <w:numId w:val="1"/>
        </w:numPr>
        <w:ind w:left="0" w:firstLine="567"/>
        <w:rPr>
          <w:sz w:val="22"/>
          <w:szCs w:val="22"/>
        </w:rPr>
      </w:pPr>
      <w:r w:rsidRPr="00C11E20">
        <w:rPr>
          <w:sz w:val="22"/>
          <w:szCs w:val="22"/>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9E631D" w:rsidRPr="00C11E20" w:rsidRDefault="009E631D" w:rsidP="00BE274F">
      <w:pPr>
        <w:pStyle w:val="ae"/>
        <w:ind w:firstLine="567"/>
      </w:pPr>
      <w:r w:rsidRPr="00C11E20">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обеспечивает высокую эффективность решения жизненных задач и возможность саморазвития обучающихся.</w:t>
      </w:r>
    </w:p>
    <w:p w:rsidR="009E631D" w:rsidRPr="00C11E20" w:rsidRDefault="009E631D" w:rsidP="00BE274F">
      <w:pPr>
        <w:pStyle w:val="ae"/>
        <w:ind w:firstLine="567"/>
      </w:pPr>
    </w:p>
    <w:p w:rsidR="009E631D" w:rsidRPr="00C11E20" w:rsidRDefault="009E631D" w:rsidP="00BE274F">
      <w:pPr>
        <w:pStyle w:val="ae"/>
        <w:ind w:firstLine="567"/>
      </w:pPr>
    </w:p>
    <w:tbl>
      <w:tblPr>
        <w:tblW w:w="9181" w:type="dxa"/>
        <w:tblLayout w:type="fixed"/>
        <w:tblLook w:val="0400" w:firstRow="0" w:lastRow="0" w:firstColumn="0" w:lastColumn="0" w:noHBand="0" w:noVBand="1"/>
      </w:tblPr>
      <w:tblGrid>
        <w:gridCol w:w="1193"/>
        <w:gridCol w:w="7988"/>
      </w:tblGrid>
      <w:tr w:rsidR="009E631D" w:rsidRPr="00C11E20" w:rsidTr="009E631D">
        <w:tc>
          <w:tcPr>
            <w:tcW w:w="1193" w:type="dxa"/>
          </w:tcPr>
          <w:p w:rsidR="009E631D" w:rsidRPr="00C11E20" w:rsidRDefault="009E631D" w:rsidP="00BE274F">
            <w:pPr>
              <w:pStyle w:val="31"/>
              <w:ind w:right="0"/>
              <w:rPr>
                <w:sz w:val="22"/>
                <w:szCs w:val="22"/>
              </w:rPr>
            </w:pPr>
            <w:r w:rsidRPr="00C11E20">
              <w:rPr>
                <w:sz w:val="22"/>
                <w:szCs w:val="22"/>
              </w:rPr>
              <w:t>2.1.2.</w:t>
            </w:r>
          </w:p>
        </w:tc>
        <w:tc>
          <w:tcPr>
            <w:tcW w:w="7988" w:type="dxa"/>
          </w:tcPr>
          <w:p w:rsidR="009E631D" w:rsidRPr="00C11E20" w:rsidRDefault="00010CA7" w:rsidP="00BE274F">
            <w:pPr>
              <w:pStyle w:val="31"/>
              <w:ind w:right="0"/>
              <w:rPr>
                <w:sz w:val="22"/>
                <w:szCs w:val="22"/>
              </w:rPr>
            </w:pPr>
            <w:hyperlink w:anchor="_Toc528028460" w:history="1">
              <w:r w:rsidR="009E631D" w:rsidRPr="00C11E20">
                <w:rPr>
                  <w:rStyle w:val="a3"/>
                  <w:b/>
                  <w:color w:val="auto"/>
                  <w:sz w:val="22"/>
                  <w:szCs w:val="22"/>
                </w:rPr>
                <w:t xml:space="preserve"> Характеристика универсальных учебных действий при получении начального общегообразования                                                                             </w:t>
              </w:r>
            </w:hyperlink>
          </w:p>
        </w:tc>
      </w:tr>
    </w:tbl>
    <w:p w:rsidR="009E631D" w:rsidRPr="00C11E20" w:rsidRDefault="009E631D" w:rsidP="00BE274F">
      <w:pPr>
        <w:pStyle w:val="ae"/>
        <w:ind w:firstLine="567"/>
      </w:pPr>
      <w:r w:rsidRPr="00C11E20">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возможность их самостоятельного движения в изучаемой области, существенное повышение их мотивации и интереса к учебе.</w:t>
      </w:r>
    </w:p>
    <w:p w:rsidR="009E631D" w:rsidRPr="00C11E20" w:rsidRDefault="009E631D" w:rsidP="00BE274F">
      <w:pPr>
        <w:pStyle w:val="ae"/>
        <w:ind w:firstLine="567"/>
      </w:pPr>
      <w:r w:rsidRPr="00C11E20">
        <w:t xml:space="preserve">В </w:t>
      </w:r>
      <w:r w:rsidRPr="00C11E20">
        <w:rPr>
          <w:spacing w:val="-3"/>
        </w:rPr>
        <w:t xml:space="preserve">рамках деятельностного </w:t>
      </w:r>
      <w:r w:rsidRPr="00C11E20">
        <w:t xml:space="preserve">подхода в </w:t>
      </w:r>
      <w:r w:rsidRPr="00C11E20">
        <w:rPr>
          <w:spacing w:val="-3"/>
        </w:rPr>
        <w:t xml:space="preserve">качестве общеучебных действий </w:t>
      </w:r>
      <w:r w:rsidRPr="00C11E20">
        <w:t xml:space="preserve">рассматриваются </w:t>
      </w:r>
      <w:r w:rsidRPr="00C11E20">
        <w:rPr>
          <w:spacing w:val="-3"/>
        </w:rPr>
        <w:t xml:space="preserve">основные структурные компоненты учебной деятельности </w:t>
      </w:r>
      <w:r w:rsidRPr="00C11E20">
        <w:t>–</w:t>
      </w:r>
      <w:r w:rsidRPr="00C11E20">
        <w:rPr>
          <w:spacing w:val="-3"/>
        </w:rPr>
        <w:t xml:space="preserve">мотивы, особенности целеполагания (учебная </w:t>
      </w:r>
      <w:r w:rsidRPr="00C11E20">
        <w:t xml:space="preserve">цель и </w:t>
      </w:r>
      <w:r w:rsidRPr="00C11E20">
        <w:rPr>
          <w:spacing w:val="-3"/>
        </w:rPr>
        <w:t xml:space="preserve">задачи), учебные действия, контроль </w:t>
      </w:r>
      <w:r w:rsidRPr="00C11E20">
        <w:t xml:space="preserve">и оценка, сформированность которых является одной из составляющих </w:t>
      </w:r>
      <w:r w:rsidRPr="00C11E20">
        <w:rPr>
          <w:spacing w:val="-3"/>
        </w:rPr>
        <w:t xml:space="preserve">успешности </w:t>
      </w:r>
      <w:r w:rsidRPr="00C11E20">
        <w:t xml:space="preserve">обучения в </w:t>
      </w:r>
      <w:r w:rsidRPr="00C11E20">
        <w:rPr>
          <w:spacing w:val="-3"/>
        </w:rPr>
        <w:t>образовательной организации.</w:t>
      </w:r>
    </w:p>
    <w:p w:rsidR="009E631D" w:rsidRPr="00C11E20" w:rsidRDefault="009E631D" w:rsidP="00BE274F">
      <w:pPr>
        <w:pStyle w:val="ae"/>
        <w:ind w:firstLine="567"/>
      </w:pPr>
      <w:r w:rsidRPr="00C11E20">
        <w:t xml:space="preserve">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w:t>
      </w:r>
      <w:r w:rsidRPr="00C11E20">
        <w:lastRenderedPageBreak/>
        <w:t>к совместно­разделенной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9E631D" w:rsidRPr="00C11E20" w:rsidRDefault="009E631D" w:rsidP="00BE274F">
      <w:pPr>
        <w:pStyle w:val="ae"/>
        <w:ind w:firstLine="567"/>
      </w:pPr>
      <w:r w:rsidRPr="00C11E20">
        <w:t>Понятие «универсальные учебные действия»</w:t>
      </w:r>
    </w:p>
    <w:p w:rsidR="009E631D" w:rsidRPr="00C11E20" w:rsidRDefault="009E631D" w:rsidP="00BE274F">
      <w:pPr>
        <w:pStyle w:val="ae"/>
        <w:ind w:firstLine="567"/>
      </w:pPr>
      <w:r w:rsidRPr="00C11E20">
        <w:t xml:space="preserve">В </w:t>
      </w:r>
      <w:r w:rsidRPr="00C11E20">
        <w:rPr>
          <w:spacing w:val="-3"/>
        </w:rPr>
        <w:t xml:space="preserve">широком значении </w:t>
      </w:r>
      <w:r w:rsidRPr="00C11E20">
        <w:t xml:space="preserve">термин </w:t>
      </w:r>
      <w:r w:rsidRPr="00C11E20">
        <w:rPr>
          <w:spacing w:val="-3"/>
        </w:rPr>
        <w:t xml:space="preserve">«универсальные учебные </w:t>
      </w:r>
      <w:r w:rsidRPr="00C11E20">
        <w:t>действия» означает умение учиться, т. е. способность субъекта к саморазвитию и самосовершенствованию путем сознательного и активного присвоения нового социального опыта.</w:t>
      </w:r>
    </w:p>
    <w:p w:rsidR="009E631D" w:rsidRPr="00C11E20" w:rsidRDefault="009E631D" w:rsidP="00BE274F">
      <w:pPr>
        <w:pStyle w:val="ae"/>
        <w:ind w:firstLine="567"/>
      </w:pPr>
      <w:r w:rsidRPr="00C11E20">
        <w:t xml:space="preserve">Способность обучающегося самостоятельно успешно усваивать </w:t>
      </w:r>
      <w:r w:rsidRPr="00C11E20">
        <w:rPr>
          <w:spacing w:val="-4"/>
        </w:rPr>
        <w:t>новые знания, формировать умения</w:t>
      </w:r>
      <w:r w:rsidRPr="00C11E20">
        <w:t xml:space="preserve">и </w:t>
      </w:r>
      <w:r w:rsidRPr="00C11E20">
        <w:rPr>
          <w:spacing w:val="-5"/>
        </w:rPr>
        <w:t xml:space="preserve">компетентности, </w:t>
      </w:r>
      <w:r w:rsidRPr="00C11E20">
        <w:t>включая самостоятельную организацию этой деятельности, т. е.</w:t>
      </w:r>
      <w:r w:rsidRPr="00C11E20">
        <w:rPr>
          <w:spacing w:val="-4"/>
        </w:rPr>
        <w:t>умение</w:t>
      </w:r>
      <w:r w:rsidRPr="00C11E20">
        <w:rPr>
          <w:spacing w:val="-5"/>
        </w:rPr>
        <w:t xml:space="preserve">учиться, обеспечивается </w:t>
      </w:r>
      <w:r w:rsidRPr="00C11E20">
        <w:rPr>
          <w:spacing w:val="-3"/>
        </w:rPr>
        <w:t xml:space="preserve">тем, что </w:t>
      </w:r>
      <w:r w:rsidRPr="00C11E20">
        <w:rPr>
          <w:spacing w:val="-5"/>
        </w:rPr>
        <w:t xml:space="preserve">универсальные учебные </w:t>
      </w:r>
      <w:r w:rsidRPr="00C11E20">
        <w:t xml:space="preserve">действия как обобщенные действия открывают обучающимся </w:t>
      </w:r>
      <w:r w:rsidRPr="00C11E20">
        <w:rPr>
          <w:spacing w:val="-5"/>
        </w:rPr>
        <w:t xml:space="preserve">возможность </w:t>
      </w:r>
      <w:r w:rsidRPr="00C11E20">
        <w:rPr>
          <w:spacing w:val="-4"/>
        </w:rPr>
        <w:t xml:space="preserve">широкой ориентации как </w:t>
      </w:r>
      <w:r w:rsidRPr="00C11E20">
        <w:t xml:space="preserve">в </w:t>
      </w:r>
      <w:r w:rsidRPr="00C11E20">
        <w:rPr>
          <w:spacing w:val="-4"/>
        </w:rPr>
        <w:t xml:space="preserve">различных </w:t>
      </w:r>
      <w:r w:rsidRPr="00C11E20">
        <w:rPr>
          <w:spacing w:val="-5"/>
        </w:rPr>
        <w:t xml:space="preserve">предметных </w:t>
      </w:r>
      <w:r w:rsidRPr="00C11E20">
        <w:rPr>
          <w:spacing w:val="-4"/>
        </w:rPr>
        <w:t xml:space="preserve">областях, </w:t>
      </w:r>
      <w:r w:rsidRPr="00C11E20">
        <w:rPr>
          <w:spacing w:val="-3"/>
        </w:rPr>
        <w:t xml:space="preserve">так </w:t>
      </w:r>
      <w:r w:rsidRPr="00C11E20">
        <w:t xml:space="preserve">и в </w:t>
      </w:r>
      <w:r w:rsidRPr="00C11E20">
        <w:rPr>
          <w:spacing w:val="-5"/>
        </w:rPr>
        <w:t xml:space="preserve">строении </w:t>
      </w:r>
      <w:r w:rsidRPr="00C11E20">
        <w:rPr>
          <w:spacing w:val="-4"/>
        </w:rPr>
        <w:t xml:space="preserve">самой </w:t>
      </w:r>
      <w:r w:rsidRPr="00C11E20">
        <w:rPr>
          <w:spacing w:val="-5"/>
        </w:rPr>
        <w:t xml:space="preserve">учебной деятельности, включающей </w:t>
      </w:r>
      <w:r w:rsidRPr="00C11E20">
        <w:rPr>
          <w:spacing w:val="-4"/>
        </w:rPr>
        <w:t xml:space="preserve">осознание </w:t>
      </w:r>
      <w:r w:rsidRPr="00C11E20">
        <w:t xml:space="preserve">ее </w:t>
      </w:r>
      <w:r w:rsidRPr="00C11E20">
        <w:rPr>
          <w:spacing w:val="-5"/>
        </w:rPr>
        <w:t xml:space="preserve">целевой </w:t>
      </w:r>
      <w:r w:rsidRPr="00C11E20">
        <w:rPr>
          <w:spacing w:val="-4"/>
        </w:rPr>
        <w:t xml:space="preserve">направленности, </w:t>
      </w:r>
      <w:r w:rsidRPr="00C11E20">
        <w:rPr>
          <w:spacing w:val="-5"/>
        </w:rPr>
        <w:t xml:space="preserve">ценностно­смысловых </w:t>
      </w:r>
      <w:r w:rsidRPr="00C11E20">
        <w:t xml:space="preserve">и </w:t>
      </w:r>
      <w:r w:rsidRPr="00C11E20">
        <w:rPr>
          <w:spacing w:val="-5"/>
        </w:rPr>
        <w:t xml:space="preserve">операциональных характеристик. </w:t>
      </w:r>
      <w:r w:rsidRPr="00C11E20">
        <w:rPr>
          <w:spacing w:val="-4"/>
        </w:rPr>
        <w:t xml:space="preserve">Таким образом, </w:t>
      </w:r>
      <w:r w:rsidRPr="00C11E20">
        <w:rPr>
          <w:spacing w:val="-3"/>
        </w:rPr>
        <w:t xml:space="preserve">достижение умения учиться предполагает полноценное освоение </w:t>
      </w:r>
      <w:r w:rsidRPr="00C11E20">
        <w:rPr>
          <w:spacing w:val="-4"/>
        </w:rPr>
        <w:t xml:space="preserve">обучающимися всех компонентов </w:t>
      </w:r>
      <w:r w:rsidRPr="00C11E20">
        <w:rPr>
          <w:spacing w:val="-5"/>
        </w:rPr>
        <w:t xml:space="preserve">учебной деятельности, </w:t>
      </w:r>
      <w:r w:rsidRPr="00C11E20">
        <w:rPr>
          <w:spacing w:val="-4"/>
        </w:rPr>
        <w:t xml:space="preserve">которые </w:t>
      </w:r>
      <w:r w:rsidRPr="00C11E20">
        <w:rPr>
          <w:spacing w:val="-5"/>
        </w:rPr>
        <w:t xml:space="preserve">включают: </w:t>
      </w:r>
      <w:r w:rsidRPr="00C11E20">
        <w:rPr>
          <w:spacing w:val="-4"/>
        </w:rPr>
        <w:t xml:space="preserve">познавательные </w:t>
      </w:r>
      <w:r w:rsidRPr="00C11E20">
        <w:t xml:space="preserve">и </w:t>
      </w:r>
      <w:r w:rsidRPr="00C11E20">
        <w:rPr>
          <w:spacing w:val="-5"/>
        </w:rPr>
        <w:t xml:space="preserve">учебные мотивы, учебную </w:t>
      </w:r>
      <w:r w:rsidRPr="00C11E20">
        <w:rPr>
          <w:spacing w:val="-4"/>
        </w:rPr>
        <w:t xml:space="preserve">цель, </w:t>
      </w:r>
      <w:r w:rsidRPr="00C11E20">
        <w:rPr>
          <w:spacing w:val="-5"/>
        </w:rPr>
        <w:t xml:space="preserve">учебную </w:t>
      </w:r>
      <w:r w:rsidRPr="00C11E20">
        <w:rPr>
          <w:spacing w:val="-4"/>
        </w:rPr>
        <w:t xml:space="preserve">задачу,  </w:t>
      </w:r>
      <w:r w:rsidRPr="00C11E20">
        <w:rPr>
          <w:spacing w:val="-5"/>
        </w:rPr>
        <w:t xml:space="preserve">учебные </w:t>
      </w:r>
      <w:r w:rsidRPr="00C11E20">
        <w:rPr>
          <w:spacing w:val="-4"/>
        </w:rPr>
        <w:t xml:space="preserve">действия </w:t>
      </w:r>
      <w:r w:rsidRPr="00C11E20">
        <w:t xml:space="preserve">и </w:t>
      </w:r>
      <w:r w:rsidRPr="00C11E20">
        <w:rPr>
          <w:spacing w:val="-4"/>
        </w:rPr>
        <w:t xml:space="preserve">операции </w:t>
      </w:r>
      <w:r w:rsidRPr="00C11E20">
        <w:rPr>
          <w:spacing w:val="-5"/>
        </w:rPr>
        <w:t xml:space="preserve">(ориентировка, </w:t>
      </w:r>
      <w:r w:rsidRPr="00C11E20">
        <w:rPr>
          <w:spacing w:val="-4"/>
        </w:rPr>
        <w:t xml:space="preserve">преобразование материала, контроль </w:t>
      </w:r>
      <w:r w:rsidRPr="00C11E20">
        <w:t xml:space="preserve">и </w:t>
      </w:r>
      <w:r w:rsidRPr="00C11E20">
        <w:rPr>
          <w:spacing w:val="-5"/>
        </w:rPr>
        <w:t xml:space="preserve">оценка). </w:t>
      </w:r>
      <w:r w:rsidRPr="00C11E20">
        <w:rPr>
          <w:spacing w:val="-4"/>
        </w:rPr>
        <w:t xml:space="preserve">Умение </w:t>
      </w:r>
      <w:r w:rsidRPr="00C11E20">
        <w:rPr>
          <w:spacing w:val="-3"/>
        </w:rPr>
        <w:t xml:space="preserve">учиться </w:t>
      </w:r>
      <w:r w:rsidRPr="00C11E20">
        <w:t xml:space="preserve">— </w:t>
      </w:r>
      <w:r w:rsidRPr="00C11E20">
        <w:rPr>
          <w:spacing w:val="-3"/>
        </w:rPr>
        <w:t xml:space="preserve">существенный фактор повышения эффективности </w:t>
      </w:r>
      <w:r w:rsidRPr="00C11E20">
        <w:t xml:space="preserve">освоения обучающимися предметных знаний, формирования </w:t>
      </w:r>
      <w:r w:rsidRPr="00C11E20">
        <w:rPr>
          <w:spacing w:val="-5"/>
        </w:rPr>
        <w:t xml:space="preserve">умений </w:t>
      </w:r>
      <w:r w:rsidRPr="00C11E20">
        <w:t xml:space="preserve">и </w:t>
      </w:r>
      <w:r w:rsidRPr="00C11E20">
        <w:rPr>
          <w:spacing w:val="-5"/>
        </w:rPr>
        <w:t xml:space="preserve">компетентностей, </w:t>
      </w:r>
      <w:r w:rsidRPr="00C11E20">
        <w:rPr>
          <w:spacing w:val="-4"/>
        </w:rPr>
        <w:t xml:space="preserve">образа мира </w:t>
      </w:r>
      <w:r w:rsidRPr="00C11E20">
        <w:t xml:space="preserve">и </w:t>
      </w:r>
      <w:r w:rsidRPr="00C11E20">
        <w:rPr>
          <w:spacing w:val="-5"/>
        </w:rPr>
        <w:t xml:space="preserve">ценностно­смысловых </w:t>
      </w:r>
      <w:r w:rsidRPr="00C11E20">
        <w:rPr>
          <w:spacing w:val="-4"/>
        </w:rPr>
        <w:t xml:space="preserve">оснований личностного </w:t>
      </w:r>
      <w:r w:rsidRPr="00C11E20">
        <w:rPr>
          <w:spacing w:val="-5"/>
        </w:rPr>
        <w:t xml:space="preserve">морального </w:t>
      </w:r>
      <w:r w:rsidRPr="00C11E20">
        <w:rPr>
          <w:spacing w:val="-4"/>
        </w:rPr>
        <w:t>выбора.</w:t>
      </w:r>
    </w:p>
    <w:p w:rsidR="009E631D" w:rsidRPr="00C11E20" w:rsidRDefault="009E631D" w:rsidP="00BE274F">
      <w:pPr>
        <w:pStyle w:val="ae"/>
        <w:ind w:firstLine="567"/>
        <w:rPr>
          <w:b/>
        </w:rPr>
      </w:pPr>
      <w:r w:rsidRPr="00C11E20">
        <w:rPr>
          <w:b/>
        </w:rPr>
        <w:t>Функции универсальных учебных действий:</w:t>
      </w:r>
    </w:p>
    <w:p w:rsidR="009E631D" w:rsidRPr="00C11E20" w:rsidRDefault="009E631D" w:rsidP="00BE274F">
      <w:pPr>
        <w:pStyle w:val="1"/>
        <w:ind w:firstLine="567"/>
        <w:rPr>
          <w:sz w:val="22"/>
          <w:szCs w:val="22"/>
        </w:rPr>
      </w:pPr>
      <w:r w:rsidRPr="00C11E20">
        <w:rPr>
          <w:sz w:val="22"/>
          <w:szCs w:val="22"/>
        </w:rPr>
        <w:t xml:space="preserve">обеспечение возможностей обучающегося </w:t>
      </w:r>
      <w:r w:rsidRPr="00C11E20">
        <w:rPr>
          <w:spacing w:val="2"/>
          <w:sz w:val="22"/>
          <w:szCs w:val="22"/>
        </w:rPr>
        <w:t xml:space="preserve">самостоятельно </w:t>
      </w:r>
      <w:r w:rsidRPr="00C11E20">
        <w:rPr>
          <w:sz w:val="22"/>
          <w:szCs w:val="22"/>
        </w:rPr>
        <w:t>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9E631D" w:rsidRPr="00C11E20" w:rsidRDefault="009E631D" w:rsidP="00BE274F">
      <w:pPr>
        <w:pStyle w:val="1"/>
        <w:ind w:firstLine="567"/>
        <w:rPr>
          <w:sz w:val="22"/>
          <w:szCs w:val="22"/>
        </w:rPr>
      </w:pPr>
      <w:r w:rsidRPr="00C11E20">
        <w:rPr>
          <w:sz w:val="22"/>
          <w:szCs w:val="22"/>
        </w:rPr>
        <w:t xml:space="preserve">создание условий для гармоничного развития личности и ее самореализации на основе готовности к </w:t>
      </w:r>
      <w:r w:rsidRPr="00C11E20">
        <w:rPr>
          <w:spacing w:val="2"/>
          <w:sz w:val="22"/>
          <w:szCs w:val="22"/>
        </w:rPr>
        <w:t xml:space="preserve">непрерывному </w:t>
      </w:r>
      <w:r w:rsidRPr="00C11E20">
        <w:rPr>
          <w:sz w:val="22"/>
          <w:szCs w:val="22"/>
        </w:rPr>
        <w:t>образованию; обеспечение успешного усвоения знаний, формирования умений, навыков и компетентностей в любой предметной области.</w:t>
      </w:r>
    </w:p>
    <w:p w:rsidR="009E631D" w:rsidRPr="00C11E20" w:rsidRDefault="009E631D" w:rsidP="00BE274F">
      <w:pPr>
        <w:pStyle w:val="ae"/>
        <w:ind w:firstLine="567"/>
      </w:pPr>
      <w:r w:rsidRPr="00C11E20">
        <w:t>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уровней образовательной деятельности; лежат в основе организации и регуляции любой деятельности обучающегося независимо от ее специально­предметного содержания.</w:t>
      </w:r>
    </w:p>
    <w:p w:rsidR="009E631D" w:rsidRPr="00C11E20" w:rsidRDefault="009E631D" w:rsidP="00BE274F">
      <w:pPr>
        <w:pStyle w:val="ae"/>
        <w:ind w:firstLine="567"/>
      </w:pPr>
      <w:r w:rsidRPr="00C11E20">
        <w:t>Универсальные учебные действия обеспечивают этапы усвоения учебного содержания и формирования психологических способностей обучающегося.</w:t>
      </w:r>
    </w:p>
    <w:p w:rsidR="009E631D" w:rsidRPr="00C11E20" w:rsidRDefault="009E631D" w:rsidP="00BE274F">
      <w:pPr>
        <w:pStyle w:val="ae"/>
        <w:ind w:firstLine="567"/>
        <w:rPr>
          <w:b/>
        </w:rPr>
      </w:pPr>
      <w:r w:rsidRPr="00C11E20">
        <w:rPr>
          <w:b/>
        </w:rPr>
        <w:t>Виды универсальных учебных действий</w:t>
      </w:r>
    </w:p>
    <w:p w:rsidR="009E631D" w:rsidRPr="00C11E20" w:rsidRDefault="009E631D" w:rsidP="00BE274F">
      <w:pPr>
        <w:pStyle w:val="ae"/>
        <w:ind w:firstLine="567"/>
      </w:pPr>
      <w:r w:rsidRPr="00C11E20">
        <w:t xml:space="preserve">В составе основных видов универсальных учебных действий, соответствующих ключевым целям общего образования, можно выделить следующие блоки: </w:t>
      </w:r>
      <w:r w:rsidRPr="00C11E20">
        <w:rPr>
          <w:b/>
        </w:rPr>
        <w:t xml:space="preserve">регулятивный </w:t>
      </w:r>
      <w:r w:rsidRPr="00C11E20">
        <w:t xml:space="preserve">(включающий также действия саморегуляции), </w:t>
      </w:r>
      <w:r w:rsidRPr="00C11E20">
        <w:rPr>
          <w:b/>
        </w:rPr>
        <w:t xml:space="preserve">познавательный </w:t>
      </w:r>
      <w:r w:rsidRPr="00C11E20">
        <w:t xml:space="preserve">и </w:t>
      </w:r>
      <w:r w:rsidRPr="00C11E20">
        <w:rPr>
          <w:b/>
        </w:rPr>
        <w:t>коммуникативный</w:t>
      </w:r>
      <w:r w:rsidRPr="00C11E20">
        <w:t>.</w:t>
      </w:r>
    </w:p>
    <w:p w:rsidR="009E631D" w:rsidRPr="00C11E20" w:rsidRDefault="009E631D" w:rsidP="00BE274F">
      <w:pPr>
        <w:pStyle w:val="ae"/>
        <w:ind w:firstLine="567"/>
      </w:pPr>
      <w:r w:rsidRPr="00C11E20">
        <w:rPr>
          <w:b/>
        </w:rPr>
        <w:t xml:space="preserve">Личностные </w:t>
      </w:r>
      <w:r w:rsidRPr="00C11E20">
        <w:t>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9E631D" w:rsidRPr="00C11E20" w:rsidRDefault="009E631D" w:rsidP="00BE274F">
      <w:pPr>
        <w:pStyle w:val="ae"/>
        <w:ind w:firstLine="567"/>
      </w:pPr>
      <w:r w:rsidRPr="00C11E20">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9E631D" w:rsidRPr="00C11E20" w:rsidRDefault="009E631D" w:rsidP="00BE274F">
      <w:pPr>
        <w:pStyle w:val="ae"/>
        <w:ind w:firstLine="567"/>
      </w:pPr>
      <w:r w:rsidRPr="00C11E20">
        <w:rPr>
          <w:b/>
        </w:rPr>
        <w:t xml:space="preserve">Регулятивные универсальные учебные действия </w:t>
      </w:r>
      <w:r w:rsidRPr="00C11E20">
        <w:t>обеспечивают обучающимся организацию своей учебной деятельности. К ним относятся:</w:t>
      </w:r>
    </w:p>
    <w:p w:rsidR="009E631D" w:rsidRPr="00C11E20" w:rsidRDefault="009E631D" w:rsidP="00BE274F">
      <w:pPr>
        <w:pStyle w:val="1"/>
        <w:ind w:firstLine="567"/>
        <w:rPr>
          <w:sz w:val="22"/>
          <w:szCs w:val="22"/>
        </w:rPr>
      </w:pPr>
      <w:r w:rsidRPr="00C11E20">
        <w:rPr>
          <w:sz w:val="22"/>
          <w:szCs w:val="22"/>
        </w:rPr>
        <w:t xml:space="preserve">целеполагание как постановка учебной задачи на основе соотнесения того, что </w:t>
      </w:r>
      <w:r w:rsidRPr="00C11E20">
        <w:rPr>
          <w:spacing w:val="-3"/>
          <w:sz w:val="22"/>
          <w:szCs w:val="22"/>
        </w:rPr>
        <w:t xml:space="preserve">уже </w:t>
      </w:r>
      <w:r w:rsidRPr="00C11E20">
        <w:rPr>
          <w:sz w:val="22"/>
          <w:szCs w:val="22"/>
        </w:rPr>
        <w:t>известно и усвоено обучающимися, и того, что еще неизвестно;</w:t>
      </w:r>
    </w:p>
    <w:p w:rsidR="009E631D" w:rsidRPr="00C11E20" w:rsidRDefault="009E631D" w:rsidP="00BE274F">
      <w:pPr>
        <w:pStyle w:val="1"/>
        <w:ind w:firstLine="567"/>
        <w:rPr>
          <w:sz w:val="22"/>
          <w:szCs w:val="22"/>
        </w:rPr>
      </w:pPr>
      <w:r w:rsidRPr="00C11E20">
        <w:rPr>
          <w:sz w:val="22"/>
          <w:szCs w:val="22"/>
        </w:rPr>
        <w:t>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9E631D" w:rsidRPr="00C11E20" w:rsidRDefault="009E631D" w:rsidP="00BE274F">
      <w:pPr>
        <w:pStyle w:val="1"/>
        <w:ind w:firstLine="567"/>
        <w:rPr>
          <w:sz w:val="22"/>
          <w:szCs w:val="22"/>
        </w:rPr>
      </w:pPr>
      <w:r w:rsidRPr="00C11E20">
        <w:rPr>
          <w:sz w:val="22"/>
          <w:szCs w:val="22"/>
        </w:rPr>
        <w:t>прогнозирование – предвосхищение результата и уровня усвоения знаний, его временных характеристик;</w:t>
      </w:r>
    </w:p>
    <w:p w:rsidR="009E631D" w:rsidRPr="00C11E20" w:rsidRDefault="009E631D" w:rsidP="00BE274F">
      <w:pPr>
        <w:pStyle w:val="1"/>
        <w:ind w:firstLine="567"/>
        <w:rPr>
          <w:sz w:val="22"/>
          <w:szCs w:val="22"/>
        </w:rPr>
      </w:pPr>
      <w:r w:rsidRPr="00C11E20">
        <w:rPr>
          <w:sz w:val="22"/>
          <w:szCs w:val="22"/>
        </w:rPr>
        <w:lastRenderedPageBreak/>
        <w:t>контроль в форме соотнесения способа действия и его результата с заданным эталоном с целью обнаружения отклонений и отличий от эталона;</w:t>
      </w:r>
    </w:p>
    <w:p w:rsidR="009E631D" w:rsidRPr="00C11E20" w:rsidRDefault="009E631D" w:rsidP="00BE274F">
      <w:pPr>
        <w:pStyle w:val="1"/>
        <w:ind w:firstLine="567"/>
        <w:rPr>
          <w:sz w:val="22"/>
          <w:szCs w:val="22"/>
        </w:rPr>
      </w:pPr>
      <w:r w:rsidRPr="00C11E20">
        <w:rPr>
          <w:sz w:val="22"/>
          <w:szCs w:val="22"/>
        </w:rPr>
        <w:t>коррекция – внесение необходимых дополнений и корректив в план и способ действия в случае расхождения эталона, реального действия и его результата с учетом оценки этого результата самим обучающимся, учителем, другими обучающимися;</w:t>
      </w:r>
    </w:p>
    <w:p w:rsidR="009E631D" w:rsidRPr="00C11E20" w:rsidRDefault="009E631D" w:rsidP="00BE274F">
      <w:pPr>
        <w:pStyle w:val="1"/>
        <w:ind w:firstLine="567"/>
        <w:rPr>
          <w:sz w:val="22"/>
          <w:szCs w:val="22"/>
        </w:rPr>
      </w:pPr>
      <w:r w:rsidRPr="00C11E20">
        <w:rPr>
          <w:sz w:val="22"/>
          <w:szCs w:val="22"/>
        </w:rPr>
        <w:t>оценка – выделение и осознание обучающимся того, что им уже усвоено и что ему еще нужно усвоить, осознание качества и уровня усвоения; объективная оценка личных результатов работы;</w:t>
      </w:r>
    </w:p>
    <w:p w:rsidR="009E631D" w:rsidRPr="00C11E20" w:rsidRDefault="009E631D" w:rsidP="00BE274F">
      <w:pPr>
        <w:pStyle w:val="1"/>
        <w:ind w:firstLine="567"/>
        <w:rPr>
          <w:sz w:val="22"/>
          <w:szCs w:val="22"/>
        </w:rPr>
      </w:pPr>
      <w:r w:rsidRPr="00C11E20">
        <w:rPr>
          <w:spacing w:val="3"/>
          <w:sz w:val="22"/>
          <w:szCs w:val="22"/>
        </w:rPr>
        <w:t xml:space="preserve">саморегуляция </w:t>
      </w:r>
      <w:r w:rsidRPr="00C11E20">
        <w:rPr>
          <w:sz w:val="22"/>
          <w:szCs w:val="22"/>
        </w:rPr>
        <w:t xml:space="preserve">как </w:t>
      </w:r>
      <w:r w:rsidRPr="00C11E20">
        <w:rPr>
          <w:spacing w:val="3"/>
          <w:sz w:val="22"/>
          <w:szCs w:val="22"/>
        </w:rPr>
        <w:t xml:space="preserve">способность </w:t>
      </w:r>
      <w:r w:rsidRPr="00C11E20">
        <w:rPr>
          <w:sz w:val="22"/>
          <w:szCs w:val="22"/>
        </w:rPr>
        <w:t xml:space="preserve">к </w:t>
      </w:r>
      <w:r w:rsidRPr="00C11E20">
        <w:rPr>
          <w:spacing w:val="2"/>
          <w:sz w:val="22"/>
          <w:szCs w:val="22"/>
        </w:rPr>
        <w:t xml:space="preserve">мобилизации </w:t>
      </w:r>
      <w:r w:rsidRPr="00C11E20">
        <w:rPr>
          <w:sz w:val="22"/>
          <w:szCs w:val="22"/>
        </w:rPr>
        <w:t>сил и энергии, волевому усилию (выбору в ситуации мотивационного конфликта) и преодолению препятствий для достижения цели.</w:t>
      </w:r>
    </w:p>
    <w:p w:rsidR="009E631D" w:rsidRPr="00C11E20" w:rsidRDefault="009E631D" w:rsidP="00BE274F">
      <w:pPr>
        <w:pStyle w:val="ae"/>
        <w:ind w:firstLine="567"/>
      </w:pPr>
      <w:r w:rsidRPr="00C11E20">
        <w:rPr>
          <w:b/>
        </w:rPr>
        <w:t xml:space="preserve">Познавательные универсальные </w:t>
      </w:r>
      <w:r w:rsidRPr="00C11E20">
        <w:rPr>
          <w:b/>
          <w:spacing w:val="-4"/>
        </w:rPr>
        <w:t xml:space="preserve">учебные действия </w:t>
      </w:r>
      <w:r w:rsidRPr="00C11E20">
        <w:t>включают: общеучебные, логические учебные действия, а также постановку и решение проблемы.</w:t>
      </w:r>
    </w:p>
    <w:p w:rsidR="009E631D" w:rsidRPr="00C11E20" w:rsidRDefault="009E631D" w:rsidP="00BE274F">
      <w:pPr>
        <w:pStyle w:val="ae"/>
        <w:ind w:firstLine="567"/>
      </w:pPr>
      <w:r w:rsidRPr="00C11E20">
        <w:t>К общеучебным универсальным действиям относятся:</w:t>
      </w:r>
    </w:p>
    <w:p w:rsidR="009E631D" w:rsidRPr="00C11E20" w:rsidRDefault="009E631D" w:rsidP="00BE274F">
      <w:pPr>
        <w:pStyle w:val="1"/>
        <w:ind w:firstLine="567"/>
        <w:rPr>
          <w:sz w:val="22"/>
          <w:szCs w:val="22"/>
        </w:rPr>
      </w:pPr>
      <w:r w:rsidRPr="00C11E20">
        <w:rPr>
          <w:sz w:val="22"/>
          <w:szCs w:val="22"/>
        </w:rPr>
        <w:t>самостоятельное выделение и формулирование познавательной цели;</w:t>
      </w:r>
    </w:p>
    <w:p w:rsidR="009E631D" w:rsidRPr="00C11E20" w:rsidRDefault="009E631D" w:rsidP="00BE274F">
      <w:pPr>
        <w:pStyle w:val="1"/>
        <w:ind w:firstLine="567"/>
        <w:rPr>
          <w:sz w:val="22"/>
          <w:szCs w:val="22"/>
        </w:rPr>
      </w:pPr>
      <w:r w:rsidRPr="00C11E20">
        <w:rPr>
          <w:spacing w:val="-3"/>
          <w:sz w:val="22"/>
          <w:szCs w:val="22"/>
        </w:rPr>
        <w:t xml:space="preserve">поиск </w:t>
      </w:r>
      <w:r w:rsidRPr="00C11E20">
        <w:rPr>
          <w:sz w:val="22"/>
          <w:szCs w:val="22"/>
        </w:rPr>
        <w:t xml:space="preserve">и выделение </w:t>
      </w:r>
      <w:r w:rsidRPr="00C11E20">
        <w:rPr>
          <w:spacing w:val="-3"/>
          <w:sz w:val="22"/>
          <w:szCs w:val="22"/>
        </w:rPr>
        <w:t xml:space="preserve">необходимой информации, </w:t>
      </w:r>
      <w:r w:rsidRPr="00C11E20">
        <w:rPr>
          <w:sz w:val="22"/>
          <w:szCs w:val="22"/>
        </w:rPr>
        <w:t xml:space="preserve">в том числе решение </w:t>
      </w:r>
      <w:r w:rsidRPr="00C11E20">
        <w:rPr>
          <w:spacing w:val="-3"/>
          <w:sz w:val="22"/>
          <w:szCs w:val="22"/>
        </w:rPr>
        <w:t xml:space="preserve">практических </w:t>
      </w:r>
      <w:r w:rsidRPr="00C11E20">
        <w:rPr>
          <w:sz w:val="22"/>
          <w:szCs w:val="22"/>
        </w:rPr>
        <w:t xml:space="preserve">и </w:t>
      </w:r>
      <w:r w:rsidRPr="00C11E20">
        <w:rPr>
          <w:spacing w:val="-3"/>
          <w:sz w:val="22"/>
          <w:szCs w:val="22"/>
        </w:rPr>
        <w:t xml:space="preserve">познавательных </w:t>
      </w:r>
      <w:r w:rsidRPr="00C11E20">
        <w:rPr>
          <w:spacing w:val="-2"/>
          <w:sz w:val="22"/>
          <w:szCs w:val="22"/>
        </w:rPr>
        <w:t xml:space="preserve">задач </w:t>
      </w:r>
      <w:r w:rsidRPr="00C11E20">
        <w:rPr>
          <w:sz w:val="22"/>
          <w:szCs w:val="22"/>
        </w:rPr>
        <w:t xml:space="preserve">с </w:t>
      </w:r>
      <w:r w:rsidRPr="00C11E20">
        <w:rPr>
          <w:spacing w:val="-3"/>
          <w:sz w:val="22"/>
          <w:szCs w:val="22"/>
        </w:rPr>
        <w:t xml:space="preserve">использованием общедоступных </w:t>
      </w:r>
      <w:r w:rsidRPr="00C11E20">
        <w:rPr>
          <w:sz w:val="22"/>
          <w:szCs w:val="22"/>
        </w:rPr>
        <w:t xml:space="preserve">в начальной </w:t>
      </w:r>
      <w:r w:rsidRPr="00C11E20">
        <w:rPr>
          <w:spacing w:val="-3"/>
          <w:sz w:val="22"/>
          <w:szCs w:val="22"/>
        </w:rPr>
        <w:t xml:space="preserve">школе источников информации </w:t>
      </w:r>
      <w:r w:rsidRPr="00C11E20">
        <w:rPr>
          <w:sz w:val="22"/>
          <w:szCs w:val="22"/>
        </w:rPr>
        <w:t xml:space="preserve">(в том числе </w:t>
      </w:r>
      <w:r w:rsidRPr="00C11E20">
        <w:rPr>
          <w:spacing w:val="-3"/>
          <w:sz w:val="22"/>
          <w:szCs w:val="22"/>
        </w:rPr>
        <w:t xml:space="preserve">справочников, энциклопедий, словарей) </w:t>
      </w:r>
      <w:r w:rsidRPr="00C11E20">
        <w:rPr>
          <w:sz w:val="22"/>
          <w:szCs w:val="22"/>
        </w:rPr>
        <w:t xml:space="preserve">и </w:t>
      </w:r>
      <w:r w:rsidRPr="00C11E20">
        <w:rPr>
          <w:spacing w:val="-3"/>
          <w:sz w:val="22"/>
          <w:szCs w:val="22"/>
        </w:rPr>
        <w:t xml:space="preserve">инструментов </w:t>
      </w:r>
      <w:r w:rsidRPr="00C11E20">
        <w:rPr>
          <w:sz w:val="22"/>
          <w:szCs w:val="22"/>
        </w:rPr>
        <w:t>ИКТ;</w:t>
      </w:r>
    </w:p>
    <w:p w:rsidR="009E631D" w:rsidRPr="00C11E20" w:rsidRDefault="009E631D" w:rsidP="00BE274F">
      <w:pPr>
        <w:pStyle w:val="1"/>
        <w:ind w:firstLine="567"/>
        <w:rPr>
          <w:sz w:val="22"/>
          <w:szCs w:val="22"/>
        </w:rPr>
      </w:pPr>
      <w:r w:rsidRPr="00C11E20">
        <w:rPr>
          <w:sz w:val="22"/>
          <w:szCs w:val="22"/>
        </w:rPr>
        <w:t>структурирование знаний;</w:t>
      </w:r>
    </w:p>
    <w:p w:rsidR="009E631D" w:rsidRPr="00C11E20" w:rsidRDefault="009E631D" w:rsidP="00BE274F">
      <w:pPr>
        <w:pStyle w:val="1"/>
        <w:ind w:firstLine="567"/>
        <w:rPr>
          <w:sz w:val="22"/>
          <w:szCs w:val="22"/>
        </w:rPr>
      </w:pPr>
      <w:r w:rsidRPr="00C11E20">
        <w:rPr>
          <w:sz w:val="22"/>
          <w:szCs w:val="22"/>
        </w:rPr>
        <w:t>осознанное и произвольное построение речевого высказывания в устной и письменной форме;</w:t>
      </w:r>
    </w:p>
    <w:p w:rsidR="009E631D" w:rsidRPr="00C11E20" w:rsidRDefault="009E631D" w:rsidP="00BE274F">
      <w:pPr>
        <w:pStyle w:val="1"/>
        <w:ind w:firstLine="567"/>
        <w:rPr>
          <w:sz w:val="22"/>
          <w:szCs w:val="22"/>
        </w:rPr>
      </w:pPr>
      <w:r w:rsidRPr="00C11E20">
        <w:rPr>
          <w:sz w:val="22"/>
          <w:szCs w:val="22"/>
        </w:rPr>
        <w:t xml:space="preserve">выбор наиболее эффективных способов решения </w:t>
      </w:r>
      <w:r w:rsidRPr="00C11E20">
        <w:rPr>
          <w:spacing w:val="-3"/>
          <w:sz w:val="22"/>
          <w:szCs w:val="22"/>
        </w:rPr>
        <w:t xml:space="preserve">практических </w:t>
      </w:r>
      <w:r w:rsidRPr="00C11E20">
        <w:rPr>
          <w:sz w:val="22"/>
          <w:szCs w:val="22"/>
        </w:rPr>
        <w:t xml:space="preserve">и </w:t>
      </w:r>
      <w:r w:rsidRPr="00C11E20">
        <w:rPr>
          <w:spacing w:val="-3"/>
          <w:sz w:val="22"/>
          <w:szCs w:val="22"/>
        </w:rPr>
        <w:t xml:space="preserve">познавательных  </w:t>
      </w:r>
      <w:r w:rsidRPr="00C11E20">
        <w:rPr>
          <w:sz w:val="22"/>
          <w:szCs w:val="22"/>
        </w:rPr>
        <w:t>задач  в зависимости от конкретных условий;</w:t>
      </w:r>
    </w:p>
    <w:p w:rsidR="009E631D" w:rsidRPr="00C11E20" w:rsidRDefault="009E631D" w:rsidP="00BE274F">
      <w:pPr>
        <w:pStyle w:val="1"/>
        <w:ind w:firstLine="567"/>
        <w:rPr>
          <w:sz w:val="22"/>
          <w:szCs w:val="22"/>
        </w:rPr>
      </w:pPr>
      <w:r w:rsidRPr="00C11E20">
        <w:rPr>
          <w:spacing w:val="-4"/>
          <w:sz w:val="22"/>
          <w:szCs w:val="22"/>
        </w:rPr>
        <w:t xml:space="preserve">рефлексия способов </w:t>
      </w:r>
      <w:r w:rsidRPr="00C11E20">
        <w:rPr>
          <w:sz w:val="22"/>
          <w:szCs w:val="22"/>
        </w:rPr>
        <w:t xml:space="preserve">и условий </w:t>
      </w:r>
      <w:r w:rsidRPr="00C11E20">
        <w:rPr>
          <w:spacing w:val="-4"/>
          <w:sz w:val="22"/>
          <w:szCs w:val="22"/>
        </w:rPr>
        <w:t xml:space="preserve">действия, контроль </w:t>
      </w:r>
      <w:r w:rsidRPr="00C11E20">
        <w:rPr>
          <w:sz w:val="22"/>
          <w:szCs w:val="22"/>
        </w:rPr>
        <w:t xml:space="preserve">и </w:t>
      </w:r>
      <w:r w:rsidRPr="00C11E20">
        <w:rPr>
          <w:spacing w:val="-3"/>
          <w:sz w:val="22"/>
          <w:szCs w:val="22"/>
        </w:rPr>
        <w:t xml:space="preserve">оценка </w:t>
      </w:r>
      <w:r w:rsidRPr="00C11E20">
        <w:rPr>
          <w:sz w:val="22"/>
          <w:szCs w:val="22"/>
        </w:rPr>
        <w:t>процесса и результатов деятельности;</w:t>
      </w:r>
    </w:p>
    <w:p w:rsidR="009E631D" w:rsidRPr="00C11E20" w:rsidRDefault="009E631D" w:rsidP="00BE274F">
      <w:pPr>
        <w:pStyle w:val="1"/>
        <w:ind w:firstLine="567"/>
        <w:rPr>
          <w:sz w:val="22"/>
          <w:szCs w:val="22"/>
        </w:rPr>
      </w:pPr>
      <w:r w:rsidRPr="00C11E20">
        <w:rPr>
          <w:sz w:val="22"/>
          <w:szCs w:val="22"/>
        </w:rPr>
        <w:t xml:space="preserve">смысловое чтение как осмысление цели чтения и выбор </w:t>
      </w:r>
      <w:r w:rsidRPr="00C11E20">
        <w:rPr>
          <w:spacing w:val="-4"/>
          <w:sz w:val="22"/>
          <w:szCs w:val="22"/>
        </w:rPr>
        <w:t xml:space="preserve">вида чтения </w:t>
      </w:r>
      <w:r w:rsidRPr="00C11E20">
        <w:rPr>
          <w:sz w:val="22"/>
          <w:szCs w:val="22"/>
        </w:rPr>
        <w:t xml:space="preserve">в зависимости от </w:t>
      </w:r>
      <w:r w:rsidRPr="00C11E20">
        <w:rPr>
          <w:spacing w:val="-4"/>
          <w:sz w:val="22"/>
          <w:szCs w:val="22"/>
        </w:rPr>
        <w:t xml:space="preserve">цели; извлечение необходимой </w:t>
      </w:r>
      <w:r w:rsidRPr="00C11E20">
        <w:rPr>
          <w:sz w:val="22"/>
          <w:szCs w:val="22"/>
        </w:rPr>
        <w:t xml:space="preserve">информации из прослушанных текстов различных </w:t>
      </w:r>
      <w:r w:rsidRPr="00C11E20">
        <w:rPr>
          <w:spacing w:val="2"/>
          <w:sz w:val="22"/>
          <w:szCs w:val="22"/>
        </w:rPr>
        <w:t xml:space="preserve">жанров; </w:t>
      </w:r>
      <w:r w:rsidRPr="00C11E20">
        <w:rPr>
          <w:spacing w:val="-4"/>
          <w:sz w:val="22"/>
          <w:szCs w:val="22"/>
        </w:rPr>
        <w:t xml:space="preserve">определение </w:t>
      </w:r>
      <w:r w:rsidRPr="00C11E20">
        <w:rPr>
          <w:sz w:val="22"/>
          <w:szCs w:val="22"/>
        </w:rPr>
        <w:t xml:space="preserve">основной и второстепенной </w:t>
      </w:r>
      <w:r w:rsidRPr="00C11E20">
        <w:rPr>
          <w:spacing w:val="-4"/>
          <w:sz w:val="22"/>
          <w:szCs w:val="22"/>
        </w:rPr>
        <w:t xml:space="preserve">информации; </w:t>
      </w:r>
      <w:r w:rsidRPr="00C11E20">
        <w:rPr>
          <w:sz w:val="22"/>
          <w:szCs w:val="22"/>
        </w:rPr>
        <w:t xml:space="preserve">свободная </w:t>
      </w:r>
      <w:r w:rsidRPr="00C11E20">
        <w:rPr>
          <w:spacing w:val="-4"/>
          <w:sz w:val="22"/>
          <w:szCs w:val="22"/>
        </w:rPr>
        <w:t xml:space="preserve">ориентация </w:t>
      </w:r>
      <w:r w:rsidRPr="00C11E20">
        <w:rPr>
          <w:sz w:val="22"/>
          <w:szCs w:val="22"/>
        </w:rPr>
        <w:t xml:space="preserve">и восприятие </w:t>
      </w:r>
      <w:r w:rsidRPr="00C11E20">
        <w:rPr>
          <w:spacing w:val="-4"/>
          <w:sz w:val="22"/>
          <w:szCs w:val="22"/>
        </w:rPr>
        <w:t xml:space="preserve">текстов </w:t>
      </w:r>
      <w:r w:rsidRPr="00C11E20">
        <w:rPr>
          <w:sz w:val="22"/>
          <w:szCs w:val="22"/>
        </w:rPr>
        <w:t xml:space="preserve">художественного, </w:t>
      </w:r>
      <w:r w:rsidRPr="00C11E20">
        <w:rPr>
          <w:spacing w:val="-4"/>
          <w:sz w:val="22"/>
          <w:szCs w:val="22"/>
        </w:rPr>
        <w:t xml:space="preserve">научного, </w:t>
      </w:r>
      <w:r w:rsidRPr="00C11E20">
        <w:rPr>
          <w:sz w:val="22"/>
          <w:szCs w:val="22"/>
        </w:rPr>
        <w:t xml:space="preserve">публицистического и официально­делового </w:t>
      </w:r>
      <w:r w:rsidRPr="00C11E20">
        <w:rPr>
          <w:spacing w:val="-4"/>
          <w:sz w:val="22"/>
          <w:szCs w:val="22"/>
        </w:rPr>
        <w:t xml:space="preserve">стилей; понимание </w:t>
      </w:r>
      <w:r w:rsidRPr="00C11E20">
        <w:rPr>
          <w:sz w:val="22"/>
          <w:szCs w:val="22"/>
        </w:rPr>
        <w:t xml:space="preserve">и адекватная </w:t>
      </w:r>
      <w:r w:rsidRPr="00C11E20">
        <w:rPr>
          <w:spacing w:val="-4"/>
          <w:sz w:val="22"/>
          <w:szCs w:val="22"/>
        </w:rPr>
        <w:t xml:space="preserve">оценка языка средств </w:t>
      </w:r>
      <w:r w:rsidRPr="00C11E20">
        <w:rPr>
          <w:sz w:val="22"/>
          <w:szCs w:val="22"/>
        </w:rPr>
        <w:t xml:space="preserve">массовой </w:t>
      </w:r>
      <w:r w:rsidRPr="00C11E20">
        <w:rPr>
          <w:spacing w:val="-4"/>
          <w:sz w:val="22"/>
          <w:szCs w:val="22"/>
        </w:rPr>
        <w:t>информации;</w:t>
      </w:r>
    </w:p>
    <w:p w:rsidR="009E631D" w:rsidRPr="00C11E20" w:rsidRDefault="009E631D" w:rsidP="00BE274F">
      <w:pPr>
        <w:pStyle w:val="ae"/>
        <w:ind w:firstLine="567"/>
        <w:rPr>
          <w:b/>
        </w:rPr>
      </w:pPr>
      <w:r w:rsidRPr="00C11E20">
        <w:t xml:space="preserve">Особую группу общеучебных универсальных действий составляют </w:t>
      </w:r>
      <w:r w:rsidRPr="00C11E20">
        <w:rPr>
          <w:b/>
        </w:rPr>
        <w:t>знаково­символические действия:</w:t>
      </w:r>
    </w:p>
    <w:p w:rsidR="009E631D" w:rsidRPr="00C11E20" w:rsidRDefault="009E631D" w:rsidP="00BE274F">
      <w:pPr>
        <w:pStyle w:val="1"/>
        <w:ind w:firstLine="567"/>
        <w:rPr>
          <w:sz w:val="22"/>
          <w:szCs w:val="22"/>
        </w:rPr>
      </w:pPr>
      <w:r w:rsidRPr="00C11E20">
        <w:rPr>
          <w:sz w:val="22"/>
          <w:szCs w:val="22"/>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знаково­символическаямодели);</w:t>
      </w:r>
    </w:p>
    <w:p w:rsidR="009E631D" w:rsidRPr="00C11E20" w:rsidRDefault="009E631D" w:rsidP="00BE274F">
      <w:pPr>
        <w:pStyle w:val="1"/>
        <w:ind w:firstLine="567"/>
        <w:rPr>
          <w:sz w:val="22"/>
          <w:szCs w:val="22"/>
        </w:rPr>
      </w:pPr>
      <w:r w:rsidRPr="00C11E20">
        <w:rPr>
          <w:sz w:val="22"/>
          <w:szCs w:val="22"/>
        </w:rPr>
        <w:t>преобразование модели с целью выявления общих законов, определяющих данную предметную область.</w:t>
      </w:r>
    </w:p>
    <w:p w:rsidR="009E631D" w:rsidRPr="00C11E20" w:rsidRDefault="009E631D" w:rsidP="00BE274F">
      <w:pPr>
        <w:pStyle w:val="ae"/>
        <w:ind w:firstLine="567"/>
      </w:pPr>
      <w:r w:rsidRPr="00C11E20">
        <w:rPr>
          <w:b/>
        </w:rPr>
        <w:t>К логическим универсальным действиям</w:t>
      </w:r>
      <w:r w:rsidRPr="00C11E20">
        <w:t xml:space="preserve"> относятся:</w:t>
      </w:r>
    </w:p>
    <w:p w:rsidR="009E631D" w:rsidRPr="00C11E20" w:rsidRDefault="009E631D" w:rsidP="00BE274F">
      <w:pPr>
        <w:pStyle w:val="1"/>
        <w:ind w:firstLine="567"/>
        <w:rPr>
          <w:sz w:val="22"/>
          <w:szCs w:val="22"/>
        </w:rPr>
      </w:pPr>
      <w:r w:rsidRPr="00C11E20">
        <w:rPr>
          <w:sz w:val="22"/>
          <w:szCs w:val="22"/>
        </w:rPr>
        <w:t>анализ объектов с целью выделения признаков (существенных, несущественных);</w:t>
      </w:r>
    </w:p>
    <w:p w:rsidR="009E631D" w:rsidRPr="00C11E20" w:rsidRDefault="009E631D" w:rsidP="00BE274F">
      <w:pPr>
        <w:pStyle w:val="1"/>
        <w:ind w:firstLine="567"/>
        <w:rPr>
          <w:sz w:val="22"/>
          <w:szCs w:val="22"/>
        </w:rPr>
      </w:pPr>
      <w:r w:rsidRPr="00C11E20">
        <w:rPr>
          <w:sz w:val="22"/>
          <w:szCs w:val="22"/>
        </w:rPr>
        <w:t>синтез – составление целого из частей, в том числе самостоятельное достраивание с восполнением недостающих компонентов;</w:t>
      </w:r>
    </w:p>
    <w:p w:rsidR="009E631D" w:rsidRPr="00C11E20" w:rsidRDefault="009E631D" w:rsidP="00BE274F">
      <w:pPr>
        <w:pStyle w:val="1"/>
        <w:ind w:firstLine="567"/>
        <w:rPr>
          <w:sz w:val="22"/>
          <w:szCs w:val="22"/>
        </w:rPr>
      </w:pPr>
      <w:r w:rsidRPr="00C11E20">
        <w:rPr>
          <w:sz w:val="22"/>
          <w:szCs w:val="22"/>
        </w:rPr>
        <w:t>выбор оснований и критериев для сравнения, сериации, классификации объектов;</w:t>
      </w:r>
    </w:p>
    <w:p w:rsidR="009E631D" w:rsidRPr="00C11E20" w:rsidRDefault="009E631D" w:rsidP="00BE274F">
      <w:pPr>
        <w:pStyle w:val="1"/>
        <w:ind w:firstLine="567"/>
        <w:rPr>
          <w:sz w:val="22"/>
          <w:szCs w:val="22"/>
        </w:rPr>
      </w:pPr>
      <w:r w:rsidRPr="00C11E20">
        <w:rPr>
          <w:sz w:val="22"/>
          <w:szCs w:val="22"/>
        </w:rPr>
        <w:t>подведение под понятие, выведение следствий;</w:t>
      </w:r>
    </w:p>
    <w:p w:rsidR="009E631D" w:rsidRPr="00C11E20" w:rsidRDefault="009E631D" w:rsidP="00BE274F">
      <w:pPr>
        <w:pStyle w:val="1"/>
        <w:ind w:firstLine="567"/>
        <w:rPr>
          <w:sz w:val="22"/>
          <w:szCs w:val="22"/>
        </w:rPr>
      </w:pPr>
      <w:r w:rsidRPr="00C11E20">
        <w:rPr>
          <w:sz w:val="22"/>
          <w:szCs w:val="22"/>
        </w:rPr>
        <w:t xml:space="preserve">установление причинно­следственных </w:t>
      </w:r>
      <w:r w:rsidRPr="00C11E20">
        <w:rPr>
          <w:spacing w:val="2"/>
          <w:sz w:val="22"/>
          <w:szCs w:val="22"/>
        </w:rPr>
        <w:t xml:space="preserve">связей, </w:t>
      </w:r>
      <w:r w:rsidRPr="00C11E20">
        <w:rPr>
          <w:sz w:val="22"/>
          <w:szCs w:val="22"/>
        </w:rPr>
        <w:t>представление цепочек объектов и явлений;</w:t>
      </w:r>
    </w:p>
    <w:p w:rsidR="009E631D" w:rsidRPr="00C11E20" w:rsidRDefault="009E631D" w:rsidP="00BE274F">
      <w:pPr>
        <w:pStyle w:val="1"/>
        <w:ind w:firstLine="567"/>
        <w:rPr>
          <w:sz w:val="22"/>
          <w:szCs w:val="22"/>
        </w:rPr>
      </w:pPr>
      <w:r w:rsidRPr="00C11E20">
        <w:rPr>
          <w:sz w:val="22"/>
          <w:szCs w:val="22"/>
        </w:rPr>
        <w:t>построение логической цепочки рассуждений, анализ истинности утверждений;</w:t>
      </w:r>
    </w:p>
    <w:p w:rsidR="009E631D" w:rsidRPr="00C11E20" w:rsidRDefault="009E631D" w:rsidP="00BE274F">
      <w:pPr>
        <w:pStyle w:val="1"/>
        <w:ind w:firstLine="567"/>
        <w:rPr>
          <w:sz w:val="22"/>
          <w:szCs w:val="22"/>
        </w:rPr>
      </w:pPr>
      <w:r w:rsidRPr="00C11E20">
        <w:rPr>
          <w:sz w:val="22"/>
          <w:szCs w:val="22"/>
        </w:rPr>
        <w:t>доказательство;</w:t>
      </w:r>
    </w:p>
    <w:p w:rsidR="009E631D" w:rsidRPr="00C11E20" w:rsidRDefault="009E631D" w:rsidP="00BE274F">
      <w:pPr>
        <w:pStyle w:val="1"/>
        <w:ind w:firstLine="567"/>
        <w:rPr>
          <w:sz w:val="22"/>
          <w:szCs w:val="22"/>
        </w:rPr>
      </w:pPr>
      <w:r w:rsidRPr="00C11E20">
        <w:rPr>
          <w:sz w:val="22"/>
          <w:szCs w:val="22"/>
        </w:rPr>
        <w:t>выдвижение гипотез и их обоснование.</w:t>
      </w:r>
    </w:p>
    <w:p w:rsidR="009E631D" w:rsidRPr="00C11E20" w:rsidRDefault="009E631D" w:rsidP="00BE274F">
      <w:pPr>
        <w:pStyle w:val="ae"/>
        <w:ind w:firstLine="567"/>
      </w:pPr>
      <w:r w:rsidRPr="00C11E20">
        <w:t>К постановке и решению проблемы относятся:</w:t>
      </w:r>
    </w:p>
    <w:p w:rsidR="009E631D" w:rsidRPr="00C11E20" w:rsidRDefault="009E631D" w:rsidP="00BE274F">
      <w:pPr>
        <w:pStyle w:val="1"/>
        <w:ind w:firstLine="567"/>
        <w:rPr>
          <w:sz w:val="22"/>
          <w:szCs w:val="22"/>
        </w:rPr>
      </w:pPr>
      <w:r w:rsidRPr="00C11E20">
        <w:rPr>
          <w:sz w:val="22"/>
          <w:szCs w:val="22"/>
        </w:rPr>
        <w:t>формулирование проблемы;</w:t>
      </w:r>
    </w:p>
    <w:p w:rsidR="009E631D" w:rsidRPr="00C11E20" w:rsidRDefault="009E631D" w:rsidP="00BE274F">
      <w:pPr>
        <w:pStyle w:val="1"/>
        <w:ind w:firstLine="567"/>
        <w:rPr>
          <w:sz w:val="22"/>
          <w:szCs w:val="22"/>
        </w:rPr>
      </w:pPr>
      <w:r w:rsidRPr="00C11E20">
        <w:rPr>
          <w:spacing w:val="-5"/>
          <w:sz w:val="22"/>
          <w:szCs w:val="22"/>
        </w:rPr>
        <w:t xml:space="preserve">самостоятельное </w:t>
      </w:r>
      <w:r w:rsidRPr="00C11E20">
        <w:rPr>
          <w:spacing w:val="-4"/>
          <w:sz w:val="22"/>
          <w:szCs w:val="22"/>
        </w:rPr>
        <w:t xml:space="preserve">создание </w:t>
      </w:r>
      <w:r w:rsidRPr="00C11E20">
        <w:rPr>
          <w:sz w:val="22"/>
          <w:szCs w:val="22"/>
        </w:rPr>
        <w:t xml:space="preserve">алгоритмов </w:t>
      </w:r>
      <w:r w:rsidRPr="00C11E20">
        <w:rPr>
          <w:spacing w:val="-4"/>
          <w:sz w:val="22"/>
          <w:szCs w:val="22"/>
        </w:rPr>
        <w:t xml:space="preserve">(способов) </w:t>
      </w:r>
      <w:r w:rsidRPr="00C11E20">
        <w:rPr>
          <w:sz w:val="22"/>
          <w:szCs w:val="22"/>
        </w:rPr>
        <w:t xml:space="preserve">деятельности при решении </w:t>
      </w:r>
      <w:r w:rsidRPr="00C11E20">
        <w:rPr>
          <w:spacing w:val="-4"/>
          <w:sz w:val="22"/>
          <w:szCs w:val="22"/>
        </w:rPr>
        <w:t xml:space="preserve">проблем </w:t>
      </w:r>
      <w:r w:rsidRPr="00C11E20">
        <w:rPr>
          <w:sz w:val="22"/>
          <w:szCs w:val="22"/>
        </w:rPr>
        <w:t>творческого и поискового характера.</w:t>
      </w:r>
    </w:p>
    <w:p w:rsidR="009E631D" w:rsidRPr="00C11E20" w:rsidRDefault="009E631D" w:rsidP="00BE274F">
      <w:pPr>
        <w:pStyle w:val="ae"/>
        <w:ind w:firstLine="567"/>
      </w:pPr>
      <w:r w:rsidRPr="00C11E20">
        <w:rPr>
          <w:b/>
        </w:rPr>
        <w:t xml:space="preserve">Коммуникативные универсальные учебные действия </w:t>
      </w:r>
      <w:r w:rsidRPr="00C11E20">
        <w:t xml:space="preserve">обеспечивают 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C11E20">
        <w:rPr>
          <w:spacing w:val="-3"/>
        </w:rPr>
        <w:t xml:space="preserve">сверстников </w:t>
      </w:r>
      <w:r w:rsidRPr="00C11E20">
        <w:t xml:space="preserve">и </w:t>
      </w:r>
      <w:r w:rsidRPr="00C11E20">
        <w:rPr>
          <w:spacing w:val="-3"/>
        </w:rPr>
        <w:t xml:space="preserve">строить продуктивное взаимодействие </w:t>
      </w:r>
      <w:r w:rsidRPr="00C11E20">
        <w:t>и сотрудничество со сверстниками и взрослыми.</w:t>
      </w:r>
    </w:p>
    <w:p w:rsidR="009E631D" w:rsidRPr="00C11E20" w:rsidRDefault="009E631D" w:rsidP="00BE274F">
      <w:pPr>
        <w:pStyle w:val="ae"/>
        <w:ind w:firstLine="567"/>
      </w:pPr>
      <w:r w:rsidRPr="00C11E20">
        <w:t>К коммуникативным действиям относятся:</w:t>
      </w:r>
    </w:p>
    <w:p w:rsidR="009E631D" w:rsidRPr="00C11E20" w:rsidRDefault="009E631D" w:rsidP="00BE274F">
      <w:pPr>
        <w:pStyle w:val="1"/>
        <w:ind w:firstLine="567"/>
        <w:rPr>
          <w:sz w:val="22"/>
          <w:szCs w:val="22"/>
        </w:rPr>
      </w:pPr>
      <w:r w:rsidRPr="00C11E20">
        <w:rPr>
          <w:spacing w:val="-3"/>
          <w:sz w:val="22"/>
          <w:szCs w:val="22"/>
        </w:rPr>
        <w:t xml:space="preserve">планирование учебного сотрудничества </w:t>
      </w:r>
      <w:r w:rsidRPr="00C11E20">
        <w:rPr>
          <w:sz w:val="22"/>
          <w:szCs w:val="22"/>
        </w:rPr>
        <w:t xml:space="preserve">с </w:t>
      </w:r>
      <w:r w:rsidRPr="00C11E20">
        <w:rPr>
          <w:spacing w:val="-3"/>
          <w:sz w:val="22"/>
          <w:szCs w:val="22"/>
        </w:rPr>
        <w:t xml:space="preserve">учителем </w:t>
      </w:r>
      <w:r w:rsidRPr="00C11E20">
        <w:rPr>
          <w:sz w:val="22"/>
          <w:szCs w:val="22"/>
        </w:rPr>
        <w:t xml:space="preserve">и сверстниками – определение цели, </w:t>
      </w:r>
      <w:r w:rsidRPr="00C11E20">
        <w:rPr>
          <w:sz w:val="22"/>
          <w:szCs w:val="22"/>
        </w:rPr>
        <w:lastRenderedPageBreak/>
        <w:t>функций участников, способов взаимодействия;</w:t>
      </w:r>
    </w:p>
    <w:p w:rsidR="009E631D" w:rsidRPr="00C11E20" w:rsidRDefault="009E631D" w:rsidP="00BE274F">
      <w:pPr>
        <w:pStyle w:val="1"/>
        <w:ind w:firstLine="567"/>
        <w:rPr>
          <w:sz w:val="22"/>
          <w:szCs w:val="22"/>
        </w:rPr>
      </w:pPr>
      <w:r w:rsidRPr="00C11E20">
        <w:rPr>
          <w:sz w:val="22"/>
          <w:szCs w:val="22"/>
        </w:rPr>
        <w:t>постановка вопросов – инициативное сотрудничество в поиске и сборе информации;</w:t>
      </w:r>
    </w:p>
    <w:p w:rsidR="009E631D" w:rsidRPr="00C11E20" w:rsidRDefault="009E631D" w:rsidP="00BE274F">
      <w:pPr>
        <w:pStyle w:val="1"/>
        <w:ind w:firstLine="567"/>
        <w:rPr>
          <w:sz w:val="22"/>
          <w:szCs w:val="22"/>
        </w:rPr>
      </w:pPr>
      <w:r w:rsidRPr="00C11E20">
        <w:rPr>
          <w:sz w:val="22"/>
          <w:szCs w:val="22"/>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9E631D" w:rsidRPr="00C11E20" w:rsidRDefault="009E631D" w:rsidP="00BE274F">
      <w:pPr>
        <w:pStyle w:val="1"/>
        <w:ind w:firstLine="567"/>
        <w:rPr>
          <w:sz w:val="22"/>
          <w:szCs w:val="22"/>
        </w:rPr>
      </w:pPr>
      <w:r w:rsidRPr="00C11E20">
        <w:rPr>
          <w:sz w:val="22"/>
          <w:szCs w:val="22"/>
        </w:rPr>
        <w:t xml:space="preserve">управление поведением </w:t>
      </w:r>
      <w:r w:rsidRPr="00C11E20">
        <w:rPr>
          <w:spacing w:val="2"/>
          <w:sz w:val="22"/>
          <w:szCs w:val="22"/>
        </w:rPr>
        <w:t xml:space="preserve">партнера </w:t>
      </w:r>
      <w:r w:rsidRPr="00C11E20">
        <w:rPr>
          <w:sz w:val="22"/>
          <w:szCs w:val="22"/>
        </w:rPr>
        <w:t>– контроль, коррекция, оценка его действий;</w:t>
      </w:r>
    </w:p>
    <w:p w:rsidR="009E631D" w:rsidRPr="00C11E20" w:rsidRDefault="009E631D" w:rsidP="00BE274F">
      <w:pPr>
        <w:pStyle w:val="1"/>
        <w:ind w:firstLine="567"/>
        <w:rPr>
          <w:sz w:val="22"/>
          <w:szCs w:val="22"/>
        </w:rPr>
      </w:pPr>
      <w:r w:rsidRPr="00C11E20">
        <w:rPr>
          <w:sz w:val="22"/>
          <w:szCs w:val="22"/>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9E631D" w:rsidRPr="00C11E20" w:rsidRDefault="009E631D" w:rsidP="00BE274F">
      <w:pPr>
        <w:pStyle w:val="ae"/>
        <w:ind w:firstLine="567"/>
      </w:pPr>
      <w:r w:rsidRPr="00C11E20">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ребенка. Процесс обучения задает содержание и характеристики учебной деятельности ребенка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9E631D" w:rsidRPr="00C11E20" w:rsidRDefault="009E631D" w:rsidP="00BE274F">
      <w:pPr>
        <w:pStyle w:val="ae"/>
        <w:ind w:firstLine="567"/>
      </w:pPr>
      <w:r w:rsidRPr="00C11E20">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близкого взрослого формируется представление о себе и своих возможностях, появляется самопринятие и самоуважение, т. е. самооценка и Я-концепция как результат самоопределения. Из ситуативно­познавательного и вне ситуативно­познавательного общения формируются познавательные действия ребенка.</w:t>
      </w:r>
    </w:p>
    <w:p w:rsidR="009E631D" w:rsidRPr="00C11E20" w:rsidRDefault="009E631D" w:rsidP="00BE274F">
      <w:pPr>
        <w:pStyle w:val="ae"/>
        <w:ind w:firstLine="567"/>
      </w:pPr>
      <w:r w:rsidRPr="00C11E20">
        <w:t>Содержание, способы общения и коммуникации обусловливают развитие способности ребенка к регуляции поведения и деятельности, познанию мира, определяют образ «Я» как систему представлений о себе, отношения к себе. Именно поэтому становлению коммуникативных универсальных учебных действий в программе развития универсальных учебных действий следует уделить особое внимание.</w:t>
      </w:r>
    </w:p>
    <w:p w:rsidR="009E631D" w:rsidRPr="00C11E20" w:rsidRDefault="009E631D" w:rsidP="00BE274F">
      <w:pPr>
        <w:pStyle w:val="ae"/>
        <w:ind w:firstLine="567"/>
      </w:pPr>
      <w:r w:rsidRPr="00C11E20">
        <w:t>По мере становления личностных действий ребенка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претерпевают значительные изменения. 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Я-концепции.</w:t>
      </w:r>
    </w:p>
    <w:p w:rsidR="009E631D" w:rsidRPr="00C11E20" w:rsidRDefault="009E631D" w:rsidP="00BE274F">
      <w:pPr>
        <w:pStyle w:val="ae"/>
        <w:ind w:firstLine="567"/>
      </w:pPr>
      <w:r w:rsidRPr="00C11E20">
        <w:t>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смыслообразование и самоопределение обучающегося.</w:t>
      </w:r>
    </w:p>
    <w:p w:rsidR="009E631D" w:rsidRPr="00C11E20" w:rsidRDefault="009E631D" w:rsidP="00BE274F">
      <w:pPr>
        <w:pStyle w:val="ae"/>
      </w:pPr>
    </w:p>
    <w:p w:rsidR="009E631D" w:rsidRPr="00C11E20" w:rsidRDefault="009E631D" w:rsidP="00BE274F">
      <w:pPr>
        <w:pStyle w:val="ae"/>
        <w:ind w:firstLine="567"/>
      </w:pPr>
    </w:p>
    <w:tbl>
      <w:tblPr>
        <w:tblW w:w="9181" w:type="dxa"/>
        <w:tblLayout w:type="fixed"/>
        <w:tblLook w:val="0400" w:firstRow="0" w:lastRow="0" w:firstColumn="0" w:lastColumn="0" w:noHBand="0" w:noVBand="1"/>
      </w:tblPr>
      <w:tblGrid>
        <w:gridCol w:w="1193"/>
        <w:gridCol w:w="7988"/>
      </w:tblGrid>
      <w:tr w:rsidR="009E631D" w:rsidRPr="00C11E20" w:rsidTr="009E631D">
        <w:tc>
          <w:tcPr>
            <w:tcW w:w="1193" w:type="dxa"/>
          </w:tcPr>
          <w:p w:rsidR="009E631D" w:rsidRPr="00C11E20" w:rsidRDefault="009E631D" w:rsidP="00BE274F">
            <w:pPr>
              <w:pStyle w:val="31"/>
              <w:ind w:right="0"/>
              <w:rPr>
                <w:b/>
                <w:sz w:val="22"/>
                <w:szCs w:val="22"/>
              </w:rPr>
            </w:pPr>
            <w:r w:rsidRPr="00C11E20">
              <w:rPr>
                <w:b/>
                <w:sz w:val="22"/>
                <w:szCs w:val="22"/>
              </w:rPr>
              <w:t>2.1.3.</w:t>
            </w:r>
          </w:p>
        </w:tc>
        <w:tc>
          <w:tcPr>
            <w:tcW w:w="7988" w:type="dxa"/>
          </w:tcPr>
          <w:p w:rsidR="009E631D" w:rsidRPr="00C11E20" w:rsidRDefault="00010CA7" w:rsidP="00BE274F">
            <w:pPr>
              <w:pStyle w:val="31"/>
              <w:ind w:right="0"/>
              <w:rPr>
                <w:b/>
                <w:sz w:val="22"/>
                <w:szCs w:val="22"/>
              </w:rPr>
            </w:pPr>
            <w:hyperlink w:anchor="_Toc528028461" w:history="1">
              <w:r w:rsidR="009E631D" w:rsidRPr="00C11E20">
                <w:rPr>
                  <w:rStyle w:val="a3"/>
                  <w:b/>
                  <w:color w:val="auto"/>
                  <w:sz w:val="22"/>
                  <w:szCs w:val="22"/>
                </w:rPr>
                <w:t xml:space="preserve"> Связь универсальных учебных действий с содержанием учебных предметов</w:t>
              </w:r>
            </w:hyperlink>
          </w:p>
        </w:tc>
      </w:tr>
    </w:tbl>
    <w:p w:rsidR="009E631D" w:rsidRPr="00C11E20" w:rsidRDefault="009E631D" w:rsidP="00BE274F">
      <w:pPr>
        <w:pStyle w:val="ae"/>
        <w:ind w:firstLine="567"/>
      </w:pPr>
      <w:r w:rsidRPr="00C11E20">
        <w:t>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ходе изучения обучающимися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w:t>
      </w:r>
    </w:p>
    <w:p w:rsidR="009E631D" w:rsidRPr="00C11E20" w:rsidRDefault="009E631D" w:rsidP="00BE274F">
      <w:pPr>
        <w:pStyle w:val="ae"/>
        <w:ind w:firstLine="567"/>
      </w:pPr>
      <w:r w:rsidRPr="00C11E20">
        <w:t xml:space="preserve">На </w:t>
      </w:r>
      <w:r w:rsidRPr="00C11E20">
        <w:rPr>
          <w:spacing w:val="-3"/>
        </w:rPr>
        <w:t xml:space="preserve">уровне начального общего </w:t>
      </w:r>
      <w:r w:rsidRPr="00C11E20">
        <w:t xml:space="preserve">образования при организации образовательной деятельности </w:t>
      </w:r>
      <w:r w:rsidRPr="00C11E20">
        <w:rPr>
          <w:spacing w:val="-3"/>
        </w:rPr>
        <w:t xml:space="preserve">особое </w:t>
      </w:r>
      <w:r w:rsidRPr="00C11E20">
        <w:t xml:space="preserve">значение </w:t>
      </w:r>
      <w:r w:rsidRPr="00C11E20">
        <w:rPr>
          <w:spacing w:val="-3"/>
        </w:rPr>
        <w:t xml:space="preserve">имеет </w:t>
      </w:r>
      <w:r w:rsidRPr="00C11E20">
        <w:t xml:space="preserve">обеспечение </w:t>
      </w:r>
      <w:r w:rsidRPr="00C11E20">
        <w:rPr>
          <w:spacing w:val="-3"/>
        </w:rPr>
        <w:t xml:space="preserve">сбалансированного развития </w:t>
      </w:r>
      <w:r w:rsidRPr="00C11E20">
        <w:t xml:space="preserve">у обучающихся </w:t>
      </w:r>
      <w:r w:rsidRPr="00C11E20">
        <w:rPr>
          <w:spacing w:val="-3"/>
        </w:rPr>
        <w:t xml:space="preserve">логического, </w:t>
      </w:r>
      <w:r w:rsidRPr="00C11E20">
        <w:t>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9E631D" w:rsidRPr="00C11E20" w:rsidRDefault="009E631D" w:rsidP="00BE274F">
      <w:pPr>
        <w:pStyle w:val="ae"/>
        <w:ind w:firstLine="567"/>
      </w:pPr>
      <w:r w:rsidRPr="00C11E20">
        <w:t xml:space="preserve">Каждый учебный предмет в зависимости от предметного </w:t>
      </w:r>
      <w:r w:rsidRPr="00C11E20">
        <w:rPr>
          <w:spacing w:val="-3"/>
        </w:rPr>
        <w:t xml:space="preserve">содержания </w:t>
      </w:r>
      <w:r w:rsidRPr="00C11E20">
        <w:t xml:space="preserve">и </w:t>
      </w:r>
      <w:r w:rsidRPr="00C11E20">
        <w:rPr>
          <w:spacing w:val="-3"/>
        </w:rPr>
        <w:t xml:space="preserve">релевантных  способов организации учебной </w:t>
      </w:r>
      <w:r w:rsidRPr="00C11E20">
        <w:t>деятельности обучающихся раскрывает определенные возможности для формирования универсальных учебных действий посредством решения учебно- познавательных и учебно-практических задач, использования возможностей, заложенных в  УМК, и организации проектной и учебно-исследовательской деятельности обучающихся в рамках предметов.</w:t>
      </w:r>
    </w:p>
    <w:p w:rsidR="009E631D" w:rsidRPr="00C11E20" w:rsidRDefault="009E631D" w:rsidP="00BE274F">
      <w:pPr>
        <w:pStyle w:val="ae"/>
        <w:ind w:firstLine="567"/>
      </w:pPr>
      <w:r w:rsidRPr="00C11E20">
        <w:lastRenderedPageBreak/>
        <w:t xml:space="preserve">Учебные предметы </w:t>
      </w:r>
      <w:r w:rsidRPr="00C11E20">
        <w:rPr>
          <w:b/>
        </w:rPr>
        <w:t>«Ру</w:t>
      </w:r>
      <w:r w:rsidR="00CB2DBE" w:rsidRPr="00C11E20">
        <w:rPr>
          <w:b/>
        </w:rPr>
        <w:t>сский язык», «Родной (татарский</w:t>
      </w:r>
      <w:r w:rsidRPr="00C11E20">
        <w:rPr>
          <w:b/>
        </w:rPr>
        <w:t xml:space="preserve">) язык» </w:t>
      </w:r>
      <w:r w:rsidRPr="00C11E20">
        <w:t xml:space="preserve">обеспечивают формирование познавательных, коммуникативных и регулятивных действий. Работа с </w:t>
      </w:r>
      <w:r w:rsidRPr="00C11E20">
        <w:rPr>
          <w:spacing w:val="3"/>
        </w:rPr>
        <w:t xml:space="preserve">текстом </w:t>
      </w:r>
      <w:r w:rsidRPr="00C11E20">
        <w:t xml:space="preserve">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w:t>
      </w:r>
      <w:r w:rsidRPr="00C11E20">
        <w:rPr>
          <w:spacing w:val="3"/>
        </w:rPr>
        <w:t xml:space="preserve">путем </w:t>
      </w:r>
      <w:r w:rsidRPr="00C11E20">
        <w:t>составления схемы) и преобразования модели (видоизменения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w:t>
      </w:r>
      <w:r w:rsidR="0041200F" w:rsidRPr="00C11E20">
        <w:t xml:space="preserve"> </w:t>
      </w:r>
      <w:r w:rsidRPr="00C11E20">
        <w:t>функции.</w:t>
      </w:r>
    </w:p>
    <w:p w:rsidR="009E631D" w:rsidRPr="00C11E20" w:rsidRDefault="009E631D" w:rsidP="00BE274F">
      <w:pPr>
        <w:pStyle w:val="ae"/>
        <w:ind w:firstLine="567"/>
        <w:rPr>
          <w:b/>
        </w:rPr>
      </w:pPr>
      <w:r w:rsidRPr="00C11E20">
        <w:t>Требования к результатам изучения учебного предмета</w:t>
      </w:r>
      <w:r w:rsidR="0041200F" w:rsidRPr="00C11E20">
        <w:t xml:space="preserve"> </w:t>
      </w:r>
      <w:r w:rsidRPr="00C11E20">
        <w:rPr>
          <w:b/>
        </w:rPr>
        <w:t>«Литературное чтение»,</w:t>
      </w:r>
      <w:r w:rsidR="0041200F" w:rsidRPr="00C11E20">
        <w:rPr>
          <w:b/>
        </w:rPr>
        <w:t xml:space="preserve"> </w:t>
      </w:r>
      <w:r w:rsidRPr="00C11E20">
        <w:rPr>
          <w:b/>
        </w:rPr>
        <w:t>«Литератур</w:t>
      </w:r>
      <w:r w:rsidR="00CB2DBE" w:rsidRPr="00C11E20">
        <w:rPr>
          <w:b/>
        </w:rPr>
        <w:t>ное чтение на родном (татарском</w:t>
      </w:r>
      <w:r w:rsidRPr="00C11E20">
        <w:rPr>
          <w:b/>
        </w:rPr>
        <w:t xml:space="preserve">) языке» </w:t>
      </w:r>
      <w:r w:rsidRPr="00C11E20">
        <w:t>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9E631D" w:rsidRPr="00C11E20" w:rsidRDefault="009E631D" w:rsidP="00BE274F">
      <w:pPr>
        <w:pStyle w:val="ae"/>
        <w:ind w:firstLine="567"/>
      </w:pPr>
      <w:r w:rsidRPr="00C11E20">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w:t>
      </w:r>
      <w:r w:rsidR="0041200F" w:rsidRPr="00C11E20">
        <w:t xml:space="preserve"> </w:t>
      </w:r>
      <w:r w:rsidRPr="00C11E20">
        <w:t>чтение.</w:t>
      </w:r>
    </w:p>
    <w:p w:rsidR="009E631D" w:rsidRPr="00C11E20" w:rsidRDefault="009E631D" w:rsidP="00BE274F">
      <w:pPr>
        <w:pStyle w:val="ae"/>
        <w:ind w:firstLine="567"/>
      </w:pPr>
      <w:r w:rsidRPr="00C11E20">
        <w:t>Учебные предметы «Литературное чтение», «Литературное чтение на родном (татарском, русском языке» обеспечивают формирование следующих универсальных учебных действий:</w:t>
      </w:r>
    </w:p>
    <w:p w:rsidR="009E631D" w:rsidRPr="00C11E20" w:rsidRDefault="009E631D" w:rsidP="00BE274F">
      <w:pPr>
        <w:pStyle w:val="1"/>
        <w:ind w:firstLine="567"/>
        <w:rPr>
          <w:sz w:val="22"/>
          <w:szCs w:val="22"/>
        </w:rPr>
      </w:pPr>
      <w:r w:rsidRPr="00C11E20">
        <w:rPr>
          <w:sz w:val="22"/>
          <w:szCs w:val="22"/>
        </w:rPr>
        <w:t>смыслообразования через прослеживание судьбы героя и ориентацию обучающегося в системе личностных</w:t>
      </w:r>
      <w:r w:rsidR="0041200F" w:rsidRPr="00C11E20">
        <w:rPr>
          <w:sz w:val="22"/>
          <w:szCs w:val="22"/>
        </w:rPr>
        <w:t xml:space="preserve"> </w:t>
      </w:r>
      <w:r w:rsidRPr="00C11E20">
        <w:rPr>
          <w:sz w:val="22"/>
          <w:szCs w:val="22"/>
        </w:rPr>
        <w:t>смыслов;</w:t>
      </w:r>
    </w:p>
    <w:p w:rsidR="009E631D" w:rsidRPr="00C11E20" w:rsidRDefault="009E631D" w:rsidP="00BE274F">
      <w:pPr>
        <w:pStyle w:val="1"/>
        <w:ind w:firstLine="567"/>
        <w:rPr>
          <w:sz w:val="22"/>
          <w:szCs w:val="22"/>
        </w:rPr>
      </w:pPr>
      <w:r w:rsidRPr="00C11E20">
        <w:rPr>
          <w:sz w:val="22"/>
          <w:szCs w:val="22"/>
        </w:rPr>
        <w:t>самоопределения и самопознания на основе сравнения образа «Я» с героями литературных произведений посредством эмоционально­действенной</w:t>
      </w:r>
      <w:r w:rsidR="0041200F" w:rsidRPr="00C11E20">
        <w:rPr>
          <w:sz w:val="22"/>
          <w:szCs w:val="22"/>
        </w:rPr>
        <w:t xml:space="preserve"> </w:t>
      </w:r>
      <w:r w:rsidRPr="00C11E20">
        <w:rPr>
          <w:sz w:val="22"/>
          <w:szCs w:val="22"/>
        </w:rPr>
        <w:t>идентификации;</w:t>
      </w:r>
    </w:p>
    <w:p w:rsidR="009E631D" w:rsidRPr="00C11E20" w:rsidRDefault="009E631D" w:rsidP="00BE274F">
      <w:pPr>
        <w:pStyle w:val="1"/>
        <w:ind w:firstLine="567"/>
        <w:rPr>
          <w:sz w:val="22"/>
          <w:szCs w:val="22"/>
        </w:rPr>
      </w:pPr>
      <w:r w:rsidRPr="00C11E20">
        <w:rPr>
          <w:sz w:val="22"/>
          <w:szCs w:val="22"/>
        </w:rPr>
        <w:t>основ гражданской идентичности путем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ее</w:t>
      </w:r>
      <w:r w:rsidR="0041200F" w:rsidRPr="00C11E20">
        <w:rPr>
          <w:sz w:val="22"/>
          <w:szCs w:val="22"/>
        </w:rPr>
        <w:t xml:space="preserve"> </w:t>
      </w:r>
      <w:r w:rsidRPr="00C11E20">
        <w:rPr>
          <w:sz w:val="22"/>
          <w:szCs w:val="22"/>
        </w:rPr>
        <w:t>граждан;</w:t>
      </w:r>
    </w:p>
    <w:p w:rsidR="009E631D" w:rsidRPr="00C11E20" w:rsidRDefault="009E631D" w:rsidP="00BE274F">
      <w:pPr>
        <w:pStyle w:val="1"/>
        <w:ind w:firstLine="567"/>
        <w:rPr>
          <w:sz w:val="22"/>
          <w:szCs w:val="22"/>
        </w:rPr>
      </w:pPr>
      <w:r w:rsidRPr="00C11E20">
        <w:rPr>
          <w:spacing w:val="-3"/>
          <w:sz w:val="22"/>
          <w:szCs w:val="22"/>
        </w:rPr>
        <w:t xml:space="preserve">эстетических ценностей </w:t>
      </w:r>
      <w:r w:rsidRPr="00C11E20">
        <w:rPr>
          <w:sz w:val="22"/>
          <w:szCs w:val="22"/>
        </w:rPr>
        <w:t xml:space="preserve">и на их </w:t>
      </w:r>
      <w:r w:rsidRPr="00C11E20">
        <w:rPr>
          <w:spacing w:val="-3"/>
          <w:sz w:val="22"/>
          <w:szCs w:val="22"/>
        </w:rPr>
        <w:t>основе эстетических</w:t>
      </w:r>
      <w:r w:rsidR="0041200F" w:rsidRPr="00C11E20">
        <w:rPr>
          <w:spacing w:val="-3"/>
          <w:sz w:val="22"/>
          <w:szCs w:val="22"/>
        </w:rPr>
        <w:t xml:space="preserve"> </w:t>
      </w:r>
      <w:r w:rsidRPr="00C11E20">
        <w:rPr>
          <w:sz w:val="22"/>
          <w:szCs w:val="22"/>
        </w:rPr>
        <w:t>критериев;</w:t>
      </w:r>
    </w:p>
    <w:p w:rsidR="009E631D" w:rsidRPr="00C11E20" w:rsidRDefault="009E631D" w:rsidP="00BE274F">
      <w:pPr>
        <w:pStyle w:val="1"/>
        <w:ind w:firstLine="567"/>
        <w:rPr>
          <w:sz w:val="22"/>
          <w:szCs w:val="22"/>
        </w:rPr>
      </w:pPr>
      <w:r w:rsidRPr="00C11E20">
        <w:rPr>
          <w:sz w:val="22"/>
          <w:szCs w:val="22"/>
        </w:rPr>
        <w:t>нравственно­этического оценивания через выявление морального содержания и нравственного значения действий</w:t>
      </w:r>
      <w:r w:rsidR="0041200F" w:rsidRPr="00C11E20">
        <w:rPr>
          <w:sz w:val="22"/>
          <w:szCs w:val="22"/>
        </w:rPr>
        <w:t xml:space="preserve"> </w:t>
      </w:r>
      <w:r w:rsidRPr="00C11E20">
        <w:rPr>
          <w:sz w:val="22"/>
          <w:szCs w:val="22"/>
        </w:rPr>
        <w:t>персонажей;</w:t>
      </w:r>
    </w:p>
    <w:p w:rsidR="009E631D" w:rsidRPr="00C11E20" w:rsidRDefault="009E631D" w:rsidP="00BE274F">
      <w:pPr>
        <w:pStyle w:val="1"/>
        <w:ind w:firstLine="567"/>
        <w:rPr>
          <w:sz w:val="22"/>
          <w:szCs w:val="22"/>
        </w:rPr>
      </w:pPr>
      <w:r w:rsidRPr="00C11E20">
        <w:rPr>
          <w:sz w:val="22"/>
          <w:szCs w:val="22"/>
        </w:rPr>
        <w:t>эмоционально­личностной децентрации на основе отождествления себя с героями произведения, соотнесения и сопоставления их позиций, взглядов и</w:t>
      </w:r>
      <w:r w:rsidR="0041200F" w:rsidRPr="00C11E20">
        <w:rPr>
          <w:sz w:val="22"/>
          <w:szCs w:val="22"/>
        </w:rPr>
        <w:t xml:space="preserve"> </w:t>
      </w:r>
      <w:r w:rsidRPr="00C11E20">
        <w:rPr>
          <w:sz w:val="22"/>
          <w:szCs w:val="22"/>
        </w:rPr>
        <w:t>мнений;</w:t>
      </w:r>
    </w:p>
    <w:p w:rsidR="009E631D" w:rsidRPr="00C11E20" w:rsidRDefault="009E631D" w:rsidP="00BE274F">
      <w:pPr>
        <w:pStyle w:val="1"/>
        <w:ind w:firstLine="567"/>
        <w:rPr>
          <w:sz w:val="22"/>
          <w:szCs w:val="22"/>
        </w:rPr>
      </w:pPr>
      <w:r w:rsidRPr="00C11E20">
        <w:rPr>
          <w:sz w:val="22"/>
          <w:szCs w:val="22"/>
        </w:rPr>
        <w:t>умения понимать контекстную речь на основе воссоздания картины событий и поступков</w:t>
      </w:r>
      <w:r w:rsidR="0041200F" w:rsidRPr="00C11E20">
        <w:rPr>
          <w:sz w:val="22"/>
          <w:szCs w:val="22"/>
        </w:rPr>
        <w:t xml:space="preserve"> </w:t>
      </w:r>
      <w:r w:rsidRPr="00C11E20">
        <w:rPr>
          <w:sz w:val="22"/>
          <w:szCs w:val="22"/>
        </w:rPr>
        <w:t>персонажей;</w:t>
      </w:r>
    </w:p>
    <w:p w:rsidR="009E631D" w:rsidRPr="00C11E20" w:rsidRDefault="009E631D" w:rsidP="00BE274F">
      <w:pPr>
        <w:pStyle w:val="1"/>
        <w:ind w:firstLine="567"/>
        <w:rPr>
          <w:sz w:val="22"/>
          <w:szCs w:val="22"/>
        </w:rPr>
      </w:pPr>
      <w:r w:rsidRPr="00C11E20">
        <w:rPr>
          <w:sz w:val="22"/>
          <w:szCs w:val="22"/>
        </w:rPr>
        <w:t>умения произвольно и выразительно строить контекстную речь с учетом целей коммуникации, особенностей слушателя, в том числе используя аудиовизуальные</w:t>
      </w:r>
      <w:r w:rsidR="0041200F" w:rsidRPr="00C11E20">
        <w:rPr>
          <w:sz w:val="22"/>
          <w:szCs w:val="22"/>
        </w:rPr>
        <w:t xml:space="preserve"> </w:t>
      </w:r>
      <w:r w:rsidRPr="00C11E20">
        <w:rPr>
          <w:sz w:val="22"/>
          <w:szCs w:val="22"/>
        </w:rPr>
        <w:t>средства;</w:t>
      </w:r>
    </w:p>
    <w:p w:rsidR="009E631D" w:rsidRPr="00C11E20" w:rsidRDefault="009E631D" w:rsidP="00BE274F">
      <w:pPr>
        <w:pStyle w:val="1"/>
        <w:ind w:firstLine="567"/>
        <w:rPr>
          <w:sz w:val="22"/>
          <w:szCs w:val="22"/>
        </w:rPr>
      </w:pPr>
      <w:r w:rsidRPr="00C11E20">
        <w:rPr>
          <w:sz w:val="22"/>
          <w:szCs w:val="22"/>
        </w:rPr>
        <w:t>умения устанавливать логическую причинно­следственную последовательность событий и действий героев</w:t>
      </w:r>
      <w:r w:rsidR="0041200F" w:rsidRPr="00C11E20">
        <w:rPr>
          <w:sz w:val="22"/>
          <w:szCs w:val="22"/>
        </w:rPr>
        <w:t xml:space="preserve"> </w:t>
      </w:r>
      <w:r w:rsidRPr="00C11E20">
        <w:rPr>
          <w:sz w:val="22"/>
          <w:szCs w:val="22"/>
        </w:rPr>
        <w:t>произведения;</w:t>
      </w:r>
    </w:p>
    <w:p w:rsidR="009E631D" w:rsidRPr="00C11E20" w:rsidRDefault="009E631D" w:rsidP="00BE274F">
      <w:pPr>
        <w:pStyle w:val="1"/>
        <w:ind w:firstLine="567"/>
        <w:rPr>
          <w:sz w:val="22"/>
          <w:szCs w:val="22"/>
        </w:rPr>
      </w:pPr>
      <w:r w:rsidRPr="00C11E20">
        <w:rPr>
          <w:sz w:val="22"/>
          <w:szCs w:val="22"/>
        </w:rPr>
        <w:t>умения строить план с выделением существенной и дополнительной</w:t>
      </w:r>
      <w:r w:rsidR="0041200F" w:rsidRPr="00C11E20">
        <w:rPr>
          <w:sz w:val="22"/>
          <w:szCs w:val="22"/>
        </w:rPr>
        <w:t xml:space="preserve"> </w:t>
      </w:r>
      <w:r w:rsidRPr="00C11E20">
        <w:rPr>
          <w:sz w:val="22"/>
          <w:szCs w:val="22"/>
        </w:rPr>
        <w:t>информации.</w:t>
      </w:r>
    </w:p>
    <w:p w:rsidR="009E631D" w:rsidRPr="00C11E20" w:rsidRDefault="009E631D" w:rsidP="00BE274F">
      <w:pPr>
        <w:pStyle w:val="ae"/>
        <w:ind w:firstLine="567"/>
      </w:pPr>
      <w:r w:rsidRPr="00C11E20">
        <w:rPr>
          <w:b/>
        </w:rPr>
        <w:t xml:space="preserve">«Иностранный (английский) язык» </w:t>
      </w:r>
      <w:r w:rsidRPr="00C11E20">
        <w:t>обеспечивает прежде всего развитие коммуникативных действий, формируя коммуникативную культуру обучающегося. Изучение иностранного языка</w:t>
      </w:r>
      <w:r w:rsidR="0041200F" w:rsidRPr="00C11E20">
        <w:t xml:space="preserve"> </w:t>
      </w:r>
      <w:r w:rsidRPr="00C11E20">
        <w:t>способствует:</w:t>
      </w:r>
    </w:p>
    <w:p w:rsidR="009E631D" w:rsidRPr="00C11E20" w:rsidRDefault="009E631D" w:rsidP="00BE274F">
      <w:pPr>
        <w:pStyle w:val="1"/>
        <w:ind w:firstLine="567"/>
        <w:rPr>
          <w:sz w:val="22"/>
          <w:szCs w:val="22"/>
        </w:rPr>
      </w:pPr>
      <w:r w:rsidRPr="00C11E20">
        <w:rPr>
          <w:sz w:val="22"/>
          <w:szCs w:val="22"/>
        </w:rPr>
        <w:t xml:space="preserve">общему речевому развитию </w:t>
      </w:r>
      <w:r w:rsidRPr="00C11E20">
        <w:rPr>
          <w:spacing w:val="-3"/>
          <w:sz w:val="22"/>
          <w:szCs w:val="22"/>
        </w:rPr>
        <w:t xml:space="preserve">обучающегося </w:t>
      </w:r>
      <w:r w:rsidRPr="00C11E20">
        <w:rPr>
          <w:sz w:val="22"/>
          <w:szCs w:val="22"/>
        </w:rPr>
        <w:t xml:space="preserve">на </w:t>
      </w:r>
      <w:r w:rsidRPr="00C11E20">
        <w:rPr>
          <w:spacing w:val="-3"/>
          <w:sz w:val="22"/>
          <w:szCs w:val="22"/>
        </w:rPr>
        <w:t xml:space="preserve">основе </w:t>
      </w:r>
      <w:r w:rsidRPr="00C11E20">
        <w:rPr>
          <w:sz w:val="22"/>
          <w:szCs w:val="22"/>
        </w:rPr>
        <w:t>формирования обобщенных лингвистических структур грамматики и синтаксиса;</w:t>
      </w:r>
    </w:p>
    <w:p w:rsidR="009E631D" w:rsidRPr="00C11E20" w:rsidRDefault="009E631D" w:rsidP="00BE274F">
      <w:pPr>
        <w:pStyle w:val="1"/>
        <w:ind w:firstLine="567"/>
        <w:rPr>
          <w:sz w:val="22"/>
          <w:szCs w:val="22"/>
        </w:rPr>
      </w:pPr>
      <w:r w:rsidRPr="00C11E20">
        <w:rPr>
          <w:sz w:val="22"/>
          <w:szCs w:val="22"/>
        </w:rPr>
        <w:t xml:space="preserve">развитию произвольности и </w:t>
      </w:r>
      <w:r w:rsidRPr="00C11E20">
        <w:rPr>
          <w:spacing w:val="2"/>
          <w:sz w:val="22"/>
          <w:szCs w:val="22"/>
        </w:rPr>
        <w:t xml:space="preserve">осознанности </w:t>
      </w:r>
      <w:r w:rsidRPr="00C11E20">
        <w:rPr>
          <w:sz w:val="22"/>
          <w:szCs w:val="22"/>
        </w:rPr>
        <w:t>монологической и диалогической</w:t>
      </w:r>
      <w:r w:rsidR="0041200F" w:rsidRPr="00C11E20">
        <w:rPr>
          <w:sz w:val="22"/>
          <w:szCs w:val="22"/>
        </w:rPr>
        <w:t xml:space="preserve"> </w:t>
      </w:r>
      <w:r w:rsidRPr="00C11E20">
        <w:rPr>
          <w:sz w:val="22"/>
          <w:szCs w:val="22"/>
        </w:rPr>
        <w:t>речи;</w:t>
      </w:r>
    </w:p>
    <w:p w:rsidR="009E631D" w:rsidRPr="00C11E20" w:rsidRDefault="009E631D" w:rsidP="00BE274F">
      <w:pPr>
        <w:pStyle w:val="1"/>
        <w:ind w:firstLine="567"/>
        <w:rPr>
          <w:sz w:val="22"/>
          <w:szCs w:val="22"/>
        </w:rPr>
      </w:pPr>
      <w:r w:rsidRPr="00C11E20">
        <w:rPr>
          <w:sz w:val="22"/>
          <w:szCs w:val="22"/>
        </w:rPr>
        <w:t>развитию письменной</w:t>
      </w:r>
      <w:r w:rsidR="0041200F" w:rsidRPr="00C11E20">
        <w:rPr>
          <w:sz w:val="22"/>
          <w:szCs w:val="22"/>
        </w:rPr>
        <w:t xml:space="preserve"> </w:t>
      </w:r>
      <w:r w:rsidRPr="00C11E20">
        <w:rPr>
          <w:sz w:val="22"/>
          <w:szCs w:val="22"/>
        </w:rPr>
        <w:t>речи;</w:t>
      </w:r>
    </w:p>
    <w:p w:rsidR="009E631D" w:rsidRPr="00C11E20" w:rsidRDefault="009E631D" w:rsidP="00BE274F">
      <w:pPr>
        <w:pStyle w:val="1"/>
        <w:ind w:firstLine="567"/>
        <w:rPr>
          <w:sz w:val="22"/>
          <w:szCs w:val="22"/>
        </w:rPr>
      </w:pPr>
      <w:r w:rsidRPr="00C11E20">
        <w:rPr>
          <w:sz w:val="22"/>
          <w:szCs w:val="22"/>
        </w:rPr>
        <w:t>формированию ориентации на партнера, его высказывания, поведение, эмоциональное состояние и переживания; уважения интересов партнера; умения слушать и слышать собеседника, вести диалог, излагать и обосновывать свое мнение в понятной для собеседника</w:t>
      </w:r>
      <w:r w:rsidR="0041200F" w:rsidRPr="00C11E20">
        <w:rPr>
          <w:sz w:val="22"/>
          <w:szCs w:val="22"/>
        </w:rPr>
        <w:t xml:space="preserve"> </w:t>
      </w:r>
      <w:r w:rsidRPr="00C11E20">
        <w:rPr>
          <w:sz w:val="22"/>
          <w:szCs w:val="22"/>
        </w:rPr>
        <w:t>форме.</w:t>
      </w:r>
    </w:p>
    <w:p w:rsidR="009E631D" w:rsidRPr="00C11E20" w:rsidRDefault="009E631D" w:rsidP="00BE274F">
      <w:pPr>
        <w:pStyle w:val="ae"/>
        <w:ind w:firstLine="567"/>
      </w:pPr>
      <w:r w:rsidRPr="00C11E20">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условия для формирования личностных универсальных действий – формирования гражданской идентичности </w:t>
      </w:r>
      <w:r w:rsidRPr="00C11E20">
        <w:lastRenderedPageBreak/>
        <w:t>личности,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9E631D" w:rsidRPr="00C11E20" w:rsidRDefault="009E631D" w:rsidP="00BE274F">
      <w:pPr>
        <w:pStyle w:val="ae"/>
        <w:ind w:firstLine="567"/>
      </w:pPr>
      <w:r w:rsidRPr="00C11E20">
        <w:rPr>
          <w:spacing w:val="-4"/>
        </w:rPr>
        <w:t xml:space="preserve">Изучение </w:t>
      </w:r>
      <w:r w:rsidRPr="00C11E20">
        <w:rPr>
          <w:spacing w:val="-5"/>
        </w:rPr>
        <w:t xml:space="preserve">иностранного </w:t>
      </w:r>
      <w:r w:rsidRPr="00C11E20">
        <w:rPr>
          <w:spacing w:val="-4"/>
        </w:rPr>
        <w:t xml:space="preserve">языка </w:t>
      </w:r>
      <w:r w:rsidRPr="00C11E20">
        <w:rPr>
          <w:spacing w:val="-5"/>
        </w:rPr>
        <w:t xml:space="preserve">способствует </w:t>
      </w:r>
      <w:r w:rsidRPr="00C11E20">
        <w:rPr>
          <w:spacing w:val="-4"/>
        </w:rPr>
        <w:t xml:space="preserve">развитию </w:t>
      </w:r>
      <w:r w:rsidRPr="00C11E20">
        <w:t>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w:t>
      </w:r>
      <w:r w:rsidR="0041200F" w:rsidRPr="00C11E20">
        <w:t xml:space="preserve"> </w:t>
      </w:r>
      <w:r w:rsidRPr="00C11E20">
        <w:t>плана).</w:t>
      </w:r>
    </w:p>
    <w:p w:rsidR="009E631D" w:rsidRPr="00C11E20" w:rsidRDefault="009E631D" w:rsidP="00BE274F">
      <w:pPr>
        <w:pStyle w:val="ae"/>
        <w:ind w:firstLine="567"/>
      </w:pPr>
      <w:r w:rsidRPr="00C11E20">
        <w:t xml:space="preserve">При получении начального общего образования учебный предмет </w:t>
      </w:r>
      <w:r w:rsidRPr="00C11E20">
        <w:rPr>
          <w:b/>
        </w:rPr>
        <w:t xml:space="preserve">«Математика» </w:t>
      </w:r>
      <w:r w:rsidRPr="00C11E20">
        <w:t>является основой развития у обучающихся познавательных универсальных действий, в первую очередь логических и алгоритмических.</w:t>
      </w:r>
    </w:p>
    <w:p w:rsidR="009E631D" w:rsidRPr="00C11E20" w:rsidRDefault="009E631D" w:rsidP="00BE274F">
      <w:pPr>
        <w:pStyle w:val="ae"/>
        <w:ind w:firstLine="567"/>
      </w:pPr>
      <w:r w:rsidRPr="00C11E20">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учебногодействия.</w:t>
      </w:r>
    </w:p>
    <w:p w:rsidR="009E631D" w:rsidRPr="00C11E20" w:rsidRDefault="009E631D" w:rsidP="00BE274F">
      <w:pPr>
        <w:pStyle w:val="ae"/>
        <w:ind w:firstLine="567"/>
      </w:pPr>
      <w:r w:rsidRPr="00C11E20">
        <w:rPr>
          <w:spacing w:val="-3"/>
        </w:rPr>
        <w:t xml:space="preserve">Формирование моделирования </w:t>
      </w:r>
      <w:r w:rsidRPr="00C11E20">
        <w:rPr>
          <w:spacing w:val="-2"/>
        </w:rPr>
        <w:t xml:space="preserve">как </w:t>
      </w:r>
      <w:r w:rsidRPr="00C11E20">
        <w:rPr>
          <w:spacing w:val="-3"/>
        </w:rPr>
        <w:t xml:space="preserve">универсального учебного </w:t>
      </w:r>
      <w:r w:rsidRPr="00C11E20">
        <w:t>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w:t>
      </w:r>
      <w:r w:rsidR="0041200F" w:rsidRPr="00C11E20">
        <w:t xml:space="preserve"> </w:t>
      </w:r>
      <w:r w:rsidRPr="00C11E20">
        <w:t>социализации.</w:t>
      </w:r>
    </w:p>
    <w:p w:rsidR="009E631D" w:rsidRPr="00C11E20" w:rsidRDefault="009E631D" w:rsidP="00BE274F">
      <w:pPr>
        <w:pStyle w:val="ae"/>
        <w:ind w:firstLine="567"/>
      </w:pPr>
      <w:r w:rsidRPr="00C11E20">
        <w:t xml:space="preserve">Предметы </w:t>
      </w:r>
      <w:r w:rsidRPr="00C11E20">
        <w:rPr>
          <w:b/>
        </w:rPr>
        <w:t xml:space="preserve">«Окружающий мир», «Основы религиозных культур и светской этики». </w:t>
      </w:r>
      <w:r w:rsidRPr="00C11E20">
        <w:t>выполняют интегрирующую функцию и обеспечивают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w:t>
      </w:r>
      <w:r w:rsidR="0041200F" w:rsidRPr="00C11E20">
        <w:t xml:space="preserve"> </w:t>
      </w:r>
      <w:r w:rsidRPr="00C11E20">
        <w:t>основу становления мировоззрения, жизненного самоопределения и формирования российской гражданской идентичности личности.</w:t>
      </w:r>
    </w:p>
    <w:p w:rsidR="009E631D" w:rsidRPr="00C11E20" w:rsidRDefault="009E631D" w:rsidP="00BE274F">
      <w:pPr>
        <w:pStyle w:val="ae"/>
        <w:ind w:firstLine="567"/>
      </w:pPr>
      <w:r w:rsidRPr="00C11E20">
        <w:t>В сфере личностных универсальных действий изучение предметов «Окружающий мир» и</w:t>
      </w:r>
    </w:p>
    <w:p w:rsidR="009E631D" w:rsidRPr="00C11E20" w:rsidRDefault="009E631D" w:rsidP="00BE274F">
      <w:pPr>
        <w:pStyle w:val="ae"/>
        <w:ind w:firstLine="567"/>
      </w:pPr>
      <w:r w:rsidRPr="00C11E20">
        <w:t>«Основы религиозных культур и светской этики» обеспечивает формирование когнитивного, эмоционально­ценностного и деятельностного компонентов гражданской российской идентичности:</w:t>
      </w:r>
    </w:p>
    <w:p w:rsidR="009E631D" w:rsidRPr="00C11E20" w:rsidRDefault="009E631D" w:rsidP="00BE274F">
      <w:pPr>
        <w:pStyle w:val="1"/>
        <w:ind w:firstLine="567"/>
        <w:rPr>
          <w:sz w:val="22"/>
          <w:szCs w:val="22"/>
        </w:rPr>
      </w:pPr>
      <w:r w:rsidRPr="00C11E20">
        <w:rPr>
          <w:sz w:val="22"/>
          <w:szCs w:val="22"/>
        </w:rPr>
        <w:t xml:space="preserve">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w:t>
      </w:r>
      <w:r w:rsidRPr="00C11E20">
        <w:rPr>
          <w:spacing w:val="2"/>
          <w:sz w:val="22"/>
          <w:szCs w:val="22"/>
        </w:rPr>
        <w:t xml:space="preserve">Москву </w:t>
      </w:r>
      <w:r w:rsidRPr="00C11E20">
        <w:rPr>
          <w:sz w:val="22"/>
          <w:szCs w:val="22"/>
        </w:rPr>
        <w:t>–</w:t>
      </w:r>
      <w:r w:rsidRPr="00C11E20">
        <w:rPr>
          <w:spacing w:val="2"/>
          <w:sz w:val="22"/>
          <w:szCs w:val="22"/>
        </w:rPr>
        <w:t xml:space="preserve">столицу </w:t>
      </w:r>
      <w:r w:rsidRPr="00C11E20">
        <w:rPr>
          <w:sz w:val="22"/>
          <w:szCs w:val="22"/>
        </w:rPr>
        <w:t>России, свой регион и его столицу; ознакомление с особенностями некоторых зарубежных</w:t>
      </w:r>
      <w:r w:rsidR="0041200F" w:rsidRPr="00C11E20">
        <w:rPr>
          <w:sz w:val="22"/>
          <w:szCs w:val="22"/>
        </w:rPr>
        <w:t xml:space="preserve"> </w:t>
      </w:r>
      <w:r w:rsidRPr="00C11E20">
        <w:rPr>
          <w:sz w:val="22"/>
          <w:szCs w:val="22"/>
        </w:rPr>
        <w:t>стран;</w:t>
      </w:r>
    </w:p>
    <w:p w:rsidR="009E631D" w:rsidRPr="00C11E20" w:rsidRDefault="009E631D" w:rsidP="00BE274F">
      <w:pPr>
        <w:pStyle w:val="1"/>
        <w:ind w:firstLine="567"/>
        <w:rPr>
          <w:sz w:val="22"/>
          <w:szCs w:val="22"/>
        </w:rPr>
      </w:pPr>
      <w:r w:rsidRPr="00C11E20">
        <w:rPr>
          <w:spacing w:val="-3"/>
          <w:sz w:val="22"/>
          <w:szCs w:val="22"/>
        </w:rPr>
        <w:t xml:space="preserve">формирование основ исторической памяти </w:t>
      </w:r>
      <w:r w:rsidRPr="00C11E20">
        <w:rPr>
          <w:sz w:val="22"/>
          <w:szCs w:val="22"/>
        </w:rPr>
        <w:t>–</w:t>
      </w:r>
      <w:r w:rsidRPr="00C11E20">
        <w:rPr>
          <w:spacing w:val="-3"/>
          <w:sz w:val="22"/>
          <w:szCs w:val="22"/>
        </w:rPr>
        <w:t xml:space="preserve">умения различать </w:t>
      </w:r>
      <w:r w:rsidRPr="00C11E20">
        <w:rPr>
          <w:sz w:val="22"/>
          <w:szCs w:val="22"/>
        </w:rPr>
        <w:t xml:space="preserve">в </w:t>
      </w:r>
      <w:r w:rsidRPr="00C11E20">
        <w:rPr>
          <w:spacing w:val="-3"/>
          <w:sz w:val="22"/>
          <w:szCs w:val="22"/>
        </w:rPr>
        <w:t xml:space="preserve">историческом времени прошлое, </w:t>
      </w:r>
      <w:r w:rsidRPr="00C11E20">
        <w:rPr>
          <w:spacing w:val="-2"/>
          <w:sz w:val="22"/>
          <w:szCs w:val="22"/>
        </w:rPr>
        <w:t xml:space="preserve">настоящее, </w:t>
      </w:r>
      <w:r w:rsidRPr="00C11E20">
        <w:rPr>
          <w:spacing w:val="-3"/>
          <w:sz w:val="22"/>
          <w:szCs w:val="22"/>
        </w:rPr>
        <w:t xml:space="preserve">будущее; ориентации </w:t>
      </w:r>
      <w:r w:rsidRPr="00C11E20">
        <w:rPr>
          <w:sz w:val="22"/>
          <w:szCs w:val="22"/>
        </w:rPr>
        <w:t xml:space="preserve">в </w:t>
      </w:r>
      <w:r w:rsidRPr="00C11E20">
        <w:rPr>
          <w:spacing w:val="-3"/>
          <w:sz w:val="22"/>
          <w:szCs w:val="22"/>
        </w:rPr>
        <w:t xml:space="preserve">основных исторических событиях своего народа </w:t>
      </w:r>
      <w:r w:rsidRPr="00C11E20">
        <w:rPr>
          <w:sz w:val="22"/>
          <w:szCs w:val="22"/>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w:t>
      </w:r>
      <w:r w:rsidR="0041200F" w:rsidRPr="00C11E20">
        <w:rPr>
          <w:sz w:val="22"/>
          <w:szCs w:val="22"/>
        </w:rPr>
        <w:t xml:space="preserve"> </w:t>
      </w:r>
      <w:r w:rsidRPr="00C11E20">
        <w:rPr>
          <w:sz w:val="22"/>
          <w:szCs w:val="22"/>
        </w:rPr>
        <w:t>региона;</w:t>
      </w:r>
    </w:p>
    <w:p w:rsidR="009E631D" w:rsidRPr="00C11E20" w:rsidRDefault="009E631D" w:rsidP="00BE274F">
      <w:pPr>
        <w:pStyle w:val="1"/>
        <w:ind w:firstLine="567"/>
        <w:rPr>
          <w:sz w:val="22"/>
          <w:szCs w:val="22"/>
        </w:rPr>
      </w:pPr>
      <w:r w:rsidRPr="00C11E20">
        <w:rPr>
          <w:sz w:val="22"/>
          <w:szCs w:val="22"/>
        </w:rPr>
        <w:t xml:space="preserve">формирование </w:t>
      </w:r>
      <w:r w:rsidRPr="00C11E20">
        <w:rPr>
          <w:spacing w:val="2"/>
          <w:sz w:val="22"/>
          <w:szCs w:val="22"/>
        </w:rPr>
        <w:t xml:space="preserve">основ </w:t>
      </w:r>
      <w:r w:rsidRPr="00C11E20">
        <w:rPr>
          <w:sz w:val="22"/>
          <w:szCs w:val="22"/>
        </w:rPr>
        <w:t>экологического сознания, грамотности  и  культуры учащихся, освоение элементарных норм адекватного природосообразного</w:t>
      </w:r>
      <w:r w:rsidR="0041200F" w:rsidRPr="00C11E20">
        <w:rPr>
          <w:sz w:val="22"/>
          <w:szCs w:val="22"/>
        </w:rPr>
        <w:t xml:space="preserve"> </w:t>
      </w:r>
      <w:r w:rsidRPr="00C11E20">
        <w:rPr>
          <w:sz w:val="22"/>
          <w:szCs w:val="22"/>
        </w:rPr>
        <w:t>поведения;</w:t>
      </w:r>
    </w:p>
    <w:p w:rsidR="009E631D" w:rsidRPr="00C11E20" w:rsidRDefault="009E631D" w:rsidP="00BE274F">
      <w:pPr>
        <w:pStyle w:val="1"/>
        <w:ind w:firstLine="567"/>
        <w:rPr>
          <w:sz w:val="22"/>
          <w:szCs w:val="22"/>
        </w:rPr>
      </w:pPr>
      <w:r w:rsidRPr="00C11E20">
        <w:rPr>
          <w:sz w:val="22"/>
          <w:szCs w:val="22"/>
        </w:rPr>
        <w:t>развитие морально­этического сознания – норм и правил взаимоотношений человека с другими людьми, социальными группами и</w:t>
      </w:r>
      <w:r w:rsidR="0041200F" w:rsidRPr="00C11E20">
        <w:rPr>
          <w:sz w:val="22"/>
          <w:szCs w:val="22"/>
        </w:rPr>
        <w:t xml:space="preserve"> </w:t>
      </w:r>
      <w:r w:rsidRPr="00C11E20">
        <w:rPr>
          <w:sz w:val="22"/>
          <w:szCs w:val="22"/>
        </w:rPr>
        <w:t>сообществами.</w:t>
      </w:r>
    </w:p>
    <w:p w:rsidR="009E631D" w:rsidRPr="00C11E20" w:rsidRDefault="009E631D" w:rsidP="00BE274F">
      <w:pPr>
        <w:pStyle w:val="ae"/>
        <w:ind w:firstLine="567"/>
      </w:pPr>
      <w:r w:rsidRPr="00C11E20">
        <w:t>В сфере личностных универсальных учебных действий изучение предметов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9E631D" w:rsidRPr="00C11E20" w:rsidRDefault="009E631D" w:rsidP="00BE274F">
      <w:pPr>
        <w:pStyle w:val="ae"/>
        <w:ind w:firstLine="567"/>
      </w:pPr>
      <w:r w:rsidRPr="00C11E20">
        <w:t>Изучение данного предмета способствует формированию общепознавательных универсальных учебных действий:</w:t>
      </w:r>
    </w:p>
    <w:p w:rsidR="009E631D" w:rsidRPr="00C11E20" w:rsidRDefault="009E631D" w:rsidP="00BE274F">
      <w:pPr>
        <w:pStyle w:val="1"/>
        <w:ind w:firstLine="567"/>
        <w:rPr>
          <w:sz w:val="22"/>
          <w:szCs w:val="22"/>
        </w:rPr>
      </w:pPr>
      <w:r w:rsidRPr="00C11E20">
        <w:rPr>
          <w:sz w:val="22"/>
          <w:szCs w:val="22"/>
        </w:rPr>
        <w:t>овладению начальными формами исследовательской деятельности, включая умение поиска и работы синформацией;</w:t>
      </w:r>
    </w:p>
    <w:p w:rsidR="009E631D" w:rsidRPr="00C11E20" w:rsidRDefault="009E631D" w:rsidP="00BE274F">
      <w:pPr>
        <w:pStyle w:val="1"/>
        <w:ind w:firstLine="567"/>
        <w:rPr>
          <w:sz w:val="22"/>
          <w:szCs w:val="22"/>
        </w:rPr>
      </w:pPr>
      <w:r w:rsidRPr="00C11E20">
        <w:rPr>
          <w:sz w:val="22"/>
          <w:szCs w:val="22"/>
        </w:rPr>
        <w:t>формированию действий замещения и моделирования (использование готовых моделей для объяснения явлений или выявления свойств объектов и создания</w:t>
      </w:r>
      <w:r w:rsidR="0041200F" w:rsidRPr="00C11E20">
        <w:rPr>
          <w:sz w:val="22"/>
          <w:szCs w:val="22"/>
        </w:rPr>
        <w:t xml:space="preserve"> </w:t>
      </w:r>
      <w:r w:rsidRPr="00C11E20">
        <w:rPr>
          <w:sz w:val="22"/>
          <w:szCs w:val="22"/>
        </w:rPr>
        <w:t>моделей);</w:t>
      </w:r>
    </w:p>
    <w:p w:rsidR="009E631D" w:rsidRPr="00C11E20" w:rsidRDefault="009E631D" w:rsidP="00BE274F">
      <w:pPr>
        <w:pStyle w:val="1"/>
        <w:ind w:firstLine="567"/>
        <w:rPr>
          <w:sz w:val="22"/>
          <w:szCs w:val="22"/>
        </w:rPr>
      </w:pPr>
      <w:r w:rsidRPr="00C11E20">
        <w:rPr>
          <w:sz w:val="22"/>
          <w:szCs w:val="22"/>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w:t>
      </w:r>
      <w:r w:rsidR="0041200F" w:rsidRPr="00C11E20">
        <w:rPr>
          <w:sz w:val="22"/>
          <w:szCs w:val="22"/>
        </w:rPr>
        <w:t xml:space="preserve"> </w:t>
      </w:r>
      <w:r w:rsidRPr="00C11E20">
        <w:rPr>
          <w:sz w:val="22"/>
          <w:szCs w:val="22"/>
        </w:rPr>
        <w:t>края.</w:t>
      </w:r>
    </w:p>
    <w:p w:rsidR="009E631D" w:rsidRPr="00C11E20" w:rsidRDefault="009E631D" w:rsidP="00BE274F">
      <w:pPr>
        <w:pStyle w:val="ae"/>
        <w:ind w:firstLine="567"/>
      </w:pPr>
      <w:r w:rsidRPr="00C11E20">
        <w:t xml:space="preserve">Развивающий потенциал предмета </w:t>
      </w:r>
      <w:r w:rsidRPr="00C11E20">
        <w:rPr>
          <w:b/>
        </w:rPr>
        <w:t xml:space="preserve">«Изобразительное искусство» </w:t>
      </w:r>
      <w:r w:rsidRPr="00C11E20">
        <w:t>связан с формированием личностных, познавательных, регулятивных действий.</w:t>
      </w:r>
    </w:p>
    <w:p w:rsidR="009E631D" w:rsidRPr="00C11E20" w:rsidRDefault="009E631D" w:rsidP="00BE274F">
      <w:pPr>
        <w:pStyle w:val="ae"/>
        <w:ind w:firstLine="567"/>
      </w:pPr>
      <w:r w:rsidRPr="00C11E20">
        <w:lastRenderedPageBreak/>
        <w:t xml:space="preserve">Моделирующий характер изобразительной деятельности </w:t>
      </w:r>
      <w:r w:rsidRPr="00C11E20">
        <w:rPr>
          <w:spacing w:val="3"/>
        </w:rPr>
        <w:t xml:space="preserve">создает </w:t>
      </w:r>
      <w:r w:rsidRPr="00C11E20">
        <w:t>условия</w:t>
      </w:r>
      <w:r w:rsidR="0041200F" w:rsidRPr="00C11E20">
        <w:t xml:space="preserve"> </w:t>
      </w:r>
      <w:r w:rsidRPr="00C11E20">
        <w:t>для</w:t>
      </w:r>
      <w:r w:rsidR="0041200F" w:rsidRPr="00C11E20">
        <w:t xml:space="preserve"> </w:t>
      </w:r>
      <w:r w:rsidRPr="00C11E20">
        <w:t xml:space="preserve">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ребенком мира и способствует формированию </w:t>
      </w:r>
      <w:r w:rsidRPr="00C11E20">
        <w:rPr>
          <w:spacing w:val="-3"/>
        </w:rPr>
        <w:t xml:space="preserve">логических операций сравнения, установления тождества </w:t>
      </w:r>
      <w:r w:rsidRPr="00C11E20">
        <w:t>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 и его соответствия</w:t>
      </w:r>
      <w:r w:rsidR="0041200F" w:rsidRPr="00C11E20">
        <w:t xml:space="preserve"> </w:t>
      </w:r>
      <w:r w:rsidRPr="00C11E20">
        <w:t>замыслу.</w:t>
      </w:r>
    </w:p>
    <w:p w:rsidR="009E631D" w:rsidRPr="00C11E20" w:rsidRDefault="009E631D" w:rsidP="00BE274F">
      <w:pPr>
        <w:pStyle w:val="ae"/>
        <w:ind w:firstLine="567"/>
      </w:pPr>
      <w:r w:rsidRPr="00C11E20">
        <w:t>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w:t>
      </w:r>
      <w:r w:rsidR="0041200F" w:rsidRPr="00C11E20">
        <w:t xml:space="preserve"> </w:t>
      </w:r>
      <w:r w:rsidRPr="00C11E20">
        <w:t>личности,</w:t>
      </w:r>
      <w:r w:rsidR="0041200F" w:rsidRPr="00C11E20">
        <w:t xml:space="preserve"> </w:t>
      </w:r>
      <w:r w:rsidRPr="00C11E20">
        <w:t>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9E631D" w:rsidRPr="00C11E20" w:rsidRDefault="009E631D" w:rsidP="00BE274F">
      <w:pPr>
        <w:pStyle w:val="ae"/>
        <w:ind w:firstLine="567"/>
      </w:pPr>
      <w:r w:rsidRPr="00C11E20">
        <w:t xml:space="preserve">Достижение личностных, метапредметных и предметных результатов освоения программы учебного предмета </w:t>
      </w:r>
      <w:r w:rsidRPr="00C11E20">
        <w:rPr>
          <w:b/>
        </w:rPr>
        <w:t xml:space="preserve">«Музыка» </w:t>
      </w:r>
      <w:r w:rsidRPr="00C11E20">
        <w:t>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пластическом интонировании, подготовке музыкально-театрализованных</w:t>
      </w:r>
      <w:r w:rsidR="0041200F" w:rsidRPr="00C11E20">
        <w:t xml:space="preserve"> </w:t>
      </w:r>
      <w:r w:rsidRPr="00C11E20">
        <w:t>представлений.</w:t>
      </w:r>
    </w:p>
    <w:p w:rsidR="009E631D" w:rsidRPr="00C11E20" w:rsidRDefault="009E631D" w:rsidP="00BE274F">
      <w:pPr>
        <w:pStyle w:val="ae"/>
        <w:ind w:firstLine="567"/>
      </w:pPr>
      <w:r w:rsidRPr="00C11E20">
        <w:rPr>
          <w:b/>
        </w:rPr>
        <w:t xml:space="preserve">Личностные результаты </w:t>
      </w:r>
      <w:r w:rsidRPr="00C11E20">
        <w:t>освоения программы отражают:</w:t>
      </w:r>
    </w:p>
    <w:p w:rsidR="009E631D" w:rsidRPr="00C11E20" w:rsidRDefault="009E631D" w:rsidP="00BE274F">
      <w:pPr>
        <w:pStyle w:val="1"/>
        <w:ind w:firstLine="567"/>
        <w:rPr>
          <w:sz w:val="22"/>
          <w:szCs w:val="22"/>
        </w:rPr>
      </w:pPr>
      <w:r w:rsidRPr="00C11E20">
        <w:rPr>
          <w:sz w:val="22"/>
          <w:szCs w:val="22"/>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w:t>
      </w:r>
      <w:r w:rsidR="0041200F" w:rsidRPr="00C11E20">
        <w:rPr>
          <w:sz w:val="22"/>
          <w:szCs w:val="22"/>
        </w:rPr>
        <w:t xml:space="preserve"> </w:t>
      </w:r>
      <w:r w:rsidRPr="00C11E20">
        <w:rPr>
          <w:sz w:val="22"/>
          <w:szCs w:val="22"/>
        </w:rPr>
        <w:t>общества;</w:t>
      </w:r>
    </w:p>
    <w:p w:rsidR="009E631D" w:rsidRPr="00C11E20" w:rsidRDefault="009E631D" w:rsidP="00BE274F">
      <w:pPr>
        <w:pStyle w:val="1"/>
        <w:ind w:firstLine="567"/>
        <w:rPr>
          <w:sz w:val="22"/>
          <w:szCs w:val="22"/>
        </w:rPr>
      </w:pPr>
      <w:r w:rsidRPr="00C11E20">
        <w:rPr>
          <w:sz w:val="22"/>
          <w:szCs w:val="22"/>
        </w:rPr>
        <w:t>формирование целостного, социально ориентированного взгляда на мир в его органичном единстве и разнообразии</w:t>
      </w:r>
      <w:r w:rsidR="0041200F" w:rsidRPr="00C11E20">
        <w:rPr>
          <w:sz w:val="22"/>
          <w:szCs w:val="22"/>
        </w:rPr>
        <w:t xml:space="preserve"> </w:t>
      </w:r>
      <w:r w:rsidRPr="00C11E20">
        <w:rPr>
          <w:sz w:val="22"/>
          <w:szCs w:val="22"/>
        </w:rPr>
        <w:t>культур;</w:t>
      </w:r>
    </w:p>
    <w:p w:rsidR="009E631D" w:rsidRPr="00C11E20" w:rsidRDefault="009E631D" w:rsidP="00BE274F">
      <w:pPr>
        <w:pStyle w:val="1"/>
        <w:ind w:firstLine="567"/>
        <w:rPr>
          <w:sz w:val="22"/>
          <w:szCs w:val="22"/>
        </w:rPr>
      </w:pPr>
      <w:r w:rsidRPr="00C11E20">
        <w:rPr>
          <w:sz w:val="22"/>
          <w:szCs w:val="22"/>
        </w:rPr>
        <w:t>формирование уважительного отношения к культуре других</w:t>
      </w:r>
      <w:r w:rsidR="0041200F" w:rsidRPr="00C11E20">
        <w:rPr>
          <w:sz w:val="22"/>
          <w:szCs w:val="22"/>
        </w:rPr>
        <w:t xml:space="preserve"> </w:t>
      </w:r>
      <w:r w:rsidRPr="00C11E20">
        <w:rPr>
          <w:sz w:val="22"/>
          <w:szCs w:val="22"/>
        </w:rPr>
        <w:t>народов;</w:t>
      </w:r>
    </w:p>
    <w:p w:rsidR="009E631D" w:rsidRPr="00C11E20" w:rsidRDefault="009E631D" w:rsidP="00BE274F">
      <w:pPr>
        <w:pStyle w:val="1"/>
        <w:ind w:firstLine="567"/>
        <w:rPr>
          <w:sz w:val="22"/>
          <w:szCs w:val="22"/>
        </w:rPr>
      </w:pPr>
      <w:r w:rsidRPr="00C11E20">
        <w:rPr>
          <w:sz w:val="22"/>
          <w:szCs w:val="22"/>
        </w:rPr>
        <w:t>формирование эстетических потребностей, ценностей и</w:t>
      </w:r>
      <w:r w:rsidR="0041200F" w:rsidRPr="00C11E20">
        <w:rPr>
          <w:sz w:val="22"/>
          <w:szCs w:val="22"/>
        </w:rPr>
        <w:t xml:space="preserve"> </w:t>
      </w:r>
      <w:r w:rsidRPr="00C11E20">
        <w:rPr>
          <w:sz w:val="22"/>
          <w:szCs w:val="22"/>
        </w:rPr>
        <w:t>чувств;</w:t>
      </w:r>
    </w:p>
    <w:p w:rsidR="009E631D" w:rsidRPr="00C11E20" w:rsidRDefault="009E631D" w:rsidP="00BE274F">
      <w:pPr>
        <w:pStyle w:val="1"/>
        <w:ind w:firstLine="567"/>
        <w:rPr>
          <w:sz w:val="22"/>
          <w:szCs w:val="22"/>
        </w:rPr>
      </w:pPr>
      <w:r w:rsidRPr="00C11E20">
        <w:rPr>
          <w:sz w:val="22"/>
          <w:szCs w:val="22"/>
        </w:rPr>
        <w:t>формирование творческой активности и познавательного интереса при решении учебных задач и собственной музыкально-прикладной</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развитие этических чувств, доброжелательности и эмоционально-нравственной отзывчивости, понимания и сопереживания чувствам других</w:t>
      </w:r>
      <w:r w:rsidR="0041200F" w:rsidRPr="00C11E20">
        <w:rPr>
          <w:sz w:val="22"/>
          <w:szCs w:val="22"/>
        </w:rPr>
        <w:t xml:space="preserve"> </w:t>
      </w:r>
      <w:r w:rsidRPr="00C11E20">
        <w:rPr>
          <w:sz w:val="22"/>
          <w:szCs w:val="22"/>
        </w:rPr>
        <w:t>людей;</w:t>
      </w:r>
    </w:p>
    <w:p w:rsidR="009E631D" w:rsidRPr="00C11E20" w:rsidRDefault="009E631D" w:rsidP="00BE274F">
      <w:pPr>
        <w:pStyle w:val="1"/>
        <w:ind w:firstLine="567"/>
        <w:rPr>
          <w:sz w:val="22"/>
          <w:szCs w:val="22"/>
        </w:rPr>
      </w:pPr>
      <w:r w:rsidRPr="00C11E20">
        <w:rPr>
          <w:sz w:val="22"/>
          <w:szCs w:val="22"/>
        </w:rPr>
        <w:t>развитие навыков сотрудничества со взрослыми и сверстниками в разных социальных ситуациях;</w:t>
      </w:r>
    </w:p>
    <w:p w:rsidR="009E631D" w:rsidRPr="00C11E20" w:rsidRDefault="009E631D" w:rsidP="00BE274F">
      <w:pPr>
        <w:pStyle w:val="1"/>
        <w:ind w:firstLine="567"/>
        <w:rPr>
          <w:sz w:val="22"/>
          <w:szCs w:val="22"/>
        </w:rPr>
      </w:pPr>
      <w:r w:rsidRPr="00C11E20">
        <w:rPr>
          <w:sz w:val="22"/>
          <w:szCs w:val="22"/>
        </w:rPr>
        <w:t>формирование установки на наличие мотивации к бережному отношению к культурным и духовным</w:t>
      </w:r>
      <w:r w:rsidR="0041200F" w:rsidRPr="00C11E20">
        <w:rPr>
          <w:sz w:val="22"/>
          <w:szCs w:val="22"/>
        </w:rPr>
        <w:t xml:space="preserve"> </w:t>
      </w:r>
      <w:r w:rsidRPr="00C11E20">
        <w:rPr>
          <w:sz w:val="22"/>
          <w:szCs w:val="22"/>
        </w:rPr>
        <w:t>ценностям.</w:t>
      </w:r>
    </w:p>
    <w:p w:rsidR="009E631D" w:rsidRPr="00C11E20" w:rsidRDefault="009E631D" w:rsidP="00BE274F">
      <w:pPr>
        <w:pStyle w:val="ae"/>
        <w:ind w:firstLine="567"/>
      </w:pPr>
      <w:r w:rsidRPr="00C11E20">
        <w:t>В результате освоения программы у обучающихся формируются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 хоровых произведений.</w:t>
      </w:r>
    </w:p>
    <w:p w:rsidR="009E631D" w:rsidRPr="00C11E20" w:rsidRDefault="009E631D" w:rsidP="00BE274F">
      <w:pPr>
        <w:pStyle w:val="ae"/>
        <w:ind w:firstLine="567"/>
      </w:pPr>
      <w:r w:rsidRPr="00C11E20">
        <w:t>Школьники 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9E631D" w:rsidRPr="00C11E20" w:rsidRDefault="009E631D" w:rsidP="00BE274F">
      <w:pPr>
        <w:pStyle w:val="ae"/>
        <w:ind w:firstLine="567"/>
      </w:pPr>
      <w:r w:rsidRPr="00C11E20">
        <w:t>У обучающихся проявляется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w:t>
      </w:r>
      <w:r w:rsidR="0041200F" w:rsidRPr="00C11E20">
        <w:t xml:space="preserve"> </w:t>
      </w:r>
      <w:r w:rsidRPr="00C11E20">
        <w:t xml:space="preserve">к </w:t>
      </w:r>
      <w:r w:rsidRPr="00C11E20">
        <w:lastRenderedPageBreak/>
        <w:t>дальнейшему самопознанию и саморазвитию. Обучающиеся учатся организовывать культурный досуг, самостоятельную музыкально-творческую</w:t>
      </w:r>
      <w:r w:rsidR="0041200F" w:rsidRPr="00C11E20">
        <w:t xml:space="preserve"> </w:t>
      </w:r>
      <w:r w:rsidRPr="00C11E20">
        <w:t>деятельность.</w:t>
      </w:r>
    </w:p>
    <w:p w:rsidR="009E631D" w:rsidRPr="00C11E20" w:rsidRDefault="009E631D" w:rsidP="00BE274F">
      <w:pPr>
        <w:pStyle w:val="ae"/>
        <w:ind w:firstLine="567"/>
      </w:pPr>
      <w:r w:rsidRPr="00C11E20">
        <w:rPr>
          <w:b/>
        </w:rPr>
        <w:t xml:space="preserve">Метапредметные результаты </w:t>
      </w:r>
      <w:r w:rsidRPr="00C11E20">
        <w:t>освоения программы отражают:</w:t>
      </w:r>
    </w:p>
    <w:p w:rsidR="009E631D" w:rsidRPr="00C11E20" w:rsidRDefault="009E631D" w:rsidP="00BE274F">
      <w:pPr>
        <w:pStyle w:val="1"/>
        <w:ind w:firstLine="567"/>
        <w:rPr>
          <w:sz w:val="22"/>
          <w:szCs w:val="22"/>
        </w:rPr>
      </w:pPr>
      <w:r w:rsidRPr="00C11E20">
        <w:rPr>
          <w:sz w:val="22"/>
          <w:szCs w:val="22"/>
        </w:rPr>
        <w:t>овладение способностью принимать и сохранять цели и задачи учебной деятельности, поиска средств ее осуществления в процессе освоения музыкальной</w:t>
      </w:r>
      <w:r w:rsidR="0041200F" w:rsidRPr="00C11E20">
        <w:rPr>
          <w:sz w:val="22"/>
          <w:szCs w:val="22"/>
        </w:rPr>
        <w:t xml:space="preserve"> </w:t>
      </w:r>
      <w:r w:rsidRPr="00C11E20">
        <w:rPr>
          <w:sz w:val="22"/>
          <w:szCs w:val="22"/>
        </w:rPr>
        <w:t>культуры;</w:t>
      </w:r>
    </w:p>
    <w:p w:rsidR="009E631D" w:rsidRPr="00C11E20" w:rsidRDefault="009E631D" w:rsidP="00BE274F">
      <w:pPr>
        <w:pStyle w:val="1"/>
        <w:ind w:firstLine="567"/>
        <w:rPr>
          <w:sz w:val="22"/>
          <w:szCs w:val="22"/>
        </w:rPr>
      </w:pPr>
      <w:r w:rsidRPr="00C11E20">
        <w:rPr>
          <w:sz w:val="22"/>
          <w:szCs w:val="22"/>
        </w:rPr>
        <w:t>освоение способов решения проблем творческого и поискового характера в учебной, музыкально-исполнительской и творческой</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освоение начальных форм познавательной и личностной рефлексии в процессе освоения музыкальной культуры в различных видах</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использование знаково-символических средств представления информации в процессе освоения средств музыкальной выразительности, основ музыкальной</w:t>
      </w:r>
      <w:r w:rsidR="0041200F" w:rsidRPr="00C11E20">
        <w:rPr>
          <w:sz w:val="22"/>
          <w:szCs w:val="22"/>
        </w:rPr>
        <w:t xml:space="preserve"> </w:t>
      </w:r>
      <w:r w:rsidRPr="00C11E20">
        <w:rPr>
          <w:sz w:val="22"/>
          <w:szCs w:val="22"/>
        </w:rPr>
        <w:t>грамоты;</w:t>
      </w:r>
    </w:p>
    <w:p w:rsidR="009E631D" w:rsidRPr="00C11E20" w:rsidRDefault="009E631D" w:rsidP="00BE274F">
      <w:pPr>
        <w:pStyle w:val="1"/>
        <w:ind w:firstLine="567"/>
        <w:rPr>
          <w:sz w:val="22"/>
          <w:szCs w:val="22"/>
        </w:rPr>
      </w:pPr>
      <w:r w:rsidRPr="00C11E20">
        <w:rPr>
          <w:sz w:val="22"/>
          <w:szCs w:val="22"/>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w:t>
      </w:r>
      <w:r w:rsidR="0041200F" w:rsidRPr="00C11E20">
        <w:rPr>
          <w:sz w:val="22"/>
          <w:szCs w:val="22"/>
        </w:rPr>
        <w:t xml:space="preserve"> </w:t>
      </w:r>
      <w:r w:rsidRPr="00C11E20">
        <w:rPr>
          <w:sz w:val="22"/>
          <w:szCs w:val="22"/>
        </w:rPr>
        <w:t>сопровождением;</w:t>
      </w:r>
    </w:p>
    <w:p w:rsidR="009E631D" w:rsidRPr="00C11E20" w:rsidRDefault="009E631D" w:rsidP="00BE274F">
      <w:pPr>
        <w:pStyle w:val="1"/>
        <w:ind w:firstLine="567"/>
        <w:rPr>
          <w:sz w:val="22"/>
          <w:szCs w:val="22"/>
        </w:rPr>
      </w:pPr>
      <w:r w:rsidRPr="00C11E20">
        <w:rPr>
          <w:sz w:val="22"/>
          <w:szCs w:val="22"/>
        </w:rPr>
        <w:t>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готовность к учебному сотрудничеству (общение, взаимодействие) со сверстниками при решении различных музыкально-творческих</w:t>
      </w:r>
      <w:r w:rsidR="0041200F" w:rsidRPr="00C11E20">
        <w:rPr>
          <w:sz w:val="22"/>
          <w:szCs w:val="22"/>
        </w:rPr>
        <w:t xml:space="preserve"> </w:t>
      </w:r>
      <w:r w:rsidRPr="00C11E20">
        <w:rPr>
          <w:sz w:val="22"/>
          <w:szCs w:val="22"/>
        </w:rPr>
        <w:t>задач;</w:t>
      </w:r>
    </w:p>
    <w:p w:rsidR="009E631D" w:rsidRPr="00C11E20" w:rsidRDefault="009E631D" w:rsidP="00BE274F">
      <w:pPr>
        <w:pStyle w:val="1"/>
        <w:ind w:firstLine="567"/>
        <w:rPr>
          <w:sz w:val="22"/>
          <w:szCs w:val="22"/>
        </w:rPr>
      </w:pPr>
      <w:r w:rsidRPr="00C11E20">
        <w:rPr>
          <w:sz w:val="22"/>
          <w:szCs w:val="22"/>
        </w:rPr>
        <w:t>овладение базовыми предметными и межпредметными понятиями в процессе освоения учебного предмета</w:t>
      </w:r>
      <w:r w:rsidR="0041200F" w:rsidRPr="00C11E20">
        <w:rPr>
          <w:sz w:val="22"/>
          <w:szCs w:val="22"/>
        </w:rPr>
        <w:t xml:space="preserve"> </w:t>
      </w:r>
      <w:r w:rsidRPr="00C11E20">
        <w:rPr>
          <w:sz w:val="22"/>
          <w:szCs w:val="22"/>
        </w:rPr>
        <w:t>«Музыка»;</w:t>
      </w:r>
    </w:p>
    <w:p w:rsidR="009E631D" w:rsidRPr="00C11E20" w:rsidRDefault="009E631D" w:rsidP="00BE274F">
      <w:pPr>
        <w:pStyle w:val="1"/>
        <w:ind w:firstLine="567"/>
        <w:rPr>
          <w:sz w:val="22"/>
          <w:szCs w:val="22"/>
        </w:rPr>
      </w:pPr>
      <w:r w:rsidRPr="00C11E20">
        <w:rPr>
          <w:sz w:val="22"/>
          <w:szCs w:val="22"/>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w:t>
      </w:r>
      <w:r w:rsidR="0041200F" w:rsidRPr="00C11E20">
        <w:rPr>
          <w:sz w:val="22"/>
          <w:szCs w:val="22"/>
        </w:rPr>
        <w:t xml:space="preserve"> </w:t>
      </w:r>
      <w:r w:rsidRPr="00C11E20">
        <w:rPr>
          <w:sz w:val="22"/>
          <w:szCs w:val="22"/>
        </w:rPr>
        <w:t>этикета;</w:t>
      </w:r>
    </w:p>
    <w:p w:rsidR="009E631D" w:rsidRPr="00C11E20" w:rsidRDefault="009E631D" w:rsidP="00BE274F">
      <w:pPr>
        <w:pStyle w:val="1"/>
        <w:ind w:firstLine="567"/>
        <w:rPr>
          <w:sz w:val="22"/>
          <w:szCs w:val="22"/>
        </w:rPr>
      </w:pPr>
      <w:r w:rsidRPr="00C11E20">
        <w:rPr>
          <w:sz w:val="22"/>
          <w:szCs w:val="22"/>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w:t>
      </w:r>
      <w:r w:rsidR="0041200F" w:rsidRPr="00C11E20">
        <w:rPr>
          <w:sz w:val="22"/>
          <w:szCs w:val="22"/>
        </w:rPr>
        <w:t xml:space="preserve"> </w:t>
      </w:r>
      <w:r w:rsidRPr="00C11E20">
        <w:rPr>
          <w:sz w:val="22"/>
          <w:szCs w:val="22"/>
        </w:rPr>
        <w:t>форм;</w:t>
      </w:r>
    </w:p>
    <w:p w:rsidR="009E631D" w:rsidRPr="00C11E20" w:rsidRDefault="009E631D" w:rsidP="00BE274F">
      <w:pPr>
        <w:pStyle w:val="1"/>
        <w:ind w:firstLine="567"/>
        <w:rPr>
          <w:sz w:val="22"/>
          <w:szCs w:val="22"/>
        </w:rPr>
      </w:pPr>
      <w:r w:rsidRPr="00C11E20">
        <w:rPr>
          <w:sz w:val="22"/>
          <w:szCs w:val="22"/>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овладение начальными сведениями о сущности и особенностях объектов, процессов и явленийдействительности(культурныхидр.)всоответствииссодержаниемучебногопредмета«Музыка»;</w:t>
      </w:r>
    </w:p>
    <w:p w:rsidR="009E631D" w:rsidRPr="00C11E20" w:rsidRDefault="009E631D" w:rsidP="00BE274F">
      <w:pPr>
        <w:pStyle w:val="1"/>
        <w:ind w:firstLine="567"/>
        <w:rPr>
          <w:rStyle w:val="13"/>
          <w:sz w:val="22"/>
          <w:szCs w:val="22"/>
        </w:rPr>
      </w:pPr>
      <w:r w:rsidRPr="00C11E20">
        <w:rPr>
          <w:rStyle w:val="13"/>
          <w:rFonts w:eastAsiaTheme="minorHAnsi"/>
          <w:sz w:val="22"/>
          <w:szCs w:val="22"/>
        </w:rPr>
        <w:t>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w:t>
      </w:r>
      <w:r w:rsidR="0041200F" w:rsidRPr="00C11E20">
        <w:rPr>
          <w:rStyle w:val="13"/>
          <w:rFonts w:eastAsiaTheme="minorHAnsi"/>
          <w:sz w:val="22"/>
          <w:szCs w:val="22"/>
        </w:rPr>
        <w:t xml:space="preserve"> </w:t>
      </w:r>
      <w:r w:rsidRPr="00C11E20">
        <w:rPr>
          <w:rStyle w:val="13"/>
          <w:rFonts w:eastAsiaTheme="minorHAnsi"/>
          <w:sz w:val="22"/>
          <w:szCs w:val="22"/>
        </w:rPr>
        <w:t>«Музыка».</w:t>
      </w:r>
    </w:p>
    <w:p w:rsidR="009E631D" w:rsidRPr="00C11E20" w:rsidRDefault="009E631D" w:rsidP="00BE274F">
      <w:pPr>
        <w:pStyle w:val="ae"/>
        <w:ind w:firstLine="567"/>
      </w:pPr>
      <w:r w:rsidRPr="00C11E20">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w:t>
      </w:r>
      <w:r w:rsidR="0041200F" w:rsidRPr="00C11E20">
        <w:t xml:space="preserve"> </w:t>
      </w:r>
      <w:r w:rsidRPr="00C11E20">
        <w:t>деятельности.</w:t>
      </w:r>
    </w:p>
    <w:p w:rsidR="009E631D" w:rsidRPr="00C11E20" w:rsidRDefault="009E631D" w:rsidP="00BE274F">
      <w:pPr>
        <w:pStyle w:val="ae"/>
        <w:ind w:firstLine="567"/>
      </w:pPr>
      <w:r w:rsidRPr="00C11E20">
        <w:t xml:space="preserve">Специфика предмета </w:t>
      </w:r>
      <w:r w:rsidRPr="00C11E20">
        <w:rPr>
          <w:b/>
        </w:rPr>
        <w:t xml:space="preserve">«Технология» </w:t>
      </w:r>
      <w:r w:rsidRPr="00C11E20">
        <w:t>и его значимость для формирования универсальных учебных действий обусловлены:</w:t>
      </w:r>
    </w:p>
    <w:p w:rsidR="009E631D" w:rsidRPr="00C11E20" w:rsidRDefault="009E631D" w:rsidP="00BE274F">
      <w:pPr>
        <w:pStyle w:val="1"/>
        <w:ind w:firstLine="567"/>
        <w:rPr>
          <w:sz w:val="22"/>
          <w:szCs w:val="22"/>
        </w:rPr>
      </w:pPr>
      <w:r w:rsidRPr="00C11E20">
        <w:rPr>
          <w:sz w:val="22"/>
          <w:szCs w:val="22"/>
        </w:rPr>
        <w:t>ключевой ролью предметно­преобразовательной деятельности как основы формирования системы универсальных учебных</w:t>
      </w:r>
      <w:r w:rsidR="0041200F" w:rsidRPr="00C11E20">
        <w:rPr>
          <w:sz w:val="22"/>
          <w:szCs w:val="22"/>
        </w:rPr>
        <w:t xml:space="preserve"> </w:t>
      </w:r>
      <w:r w:rsidRPr="00C11E20">
        <w:rPr>
          <w:sz w:val="22"/>
          <w:szCs w:val="22"/>
        </w:rPr>
        <w:t>действий;</w:t>
      </w:r>
    </w:p>
    <w:p w:rsidR="009E631D" w:rsidRPr="00C11E20" w:rsidRDefault="009E631D" w:rsidP="00BE274F">
      <w:pPr>
        <w:pStyle w:val="1"/>
        <w:ind w:firstLine="567"/>
        <w:rPr>
          <w:sz w:val="22"/>
          <w:szCs w:val="22"/>
        </w:rPr>
      </w:pPr>
      <w:r w:rsidRPr="00C11E20">
        <w:rPr>
          <w:sz w:val="22"/>
          <w:szCs w:val="22"/>
        </w:rPr>
        <w:t xml:space="preserve">значением универсальных учебных действий моделирования и планирования, которые </w:t>
      </w:r>
      <w:r w:rsidRPr="00C11E20">
        <w:rPr>
          <w:sz w:val="22"/>
          <w:szCs w:val="22"/>
        </w:rPr>
        <w:lastRenderedPageBreak/>
        <w:t xml:space="preserve">являются непосредственным предметом усвоения в ходе выполнения различных заданий по курсу (так, в ходе решения задач на </w:t>
      </w:r>
      <w:r w:rsidRPr="00C11E20">
        <w:rPr>
          <w:spacing w:val="2"/>
          <w:sz w:val="22"/>
          <w:szCs w:val="22"/>
        </w:rPr>
        <w:t xml:space="preserve">конструирование </w:t>
      </w:r>
      <w:r w:rsidRPr="00C11E20">
        <w:rPr>
          <w:sz w:val="22"/>
          <w:szCs w:val="22"/>
        </w:rPr>
        <w:t>обучающиеся учатся использовать схемы, карты и модели,</w:t>
      </w:r>
      <w:r w:rsidR="0041200F" w:rsidRPr="00C11E20">
        <w:rPr>
          <w:sz w:val="22"/>
          <w:szCs w:val="22"/>
        </w:rPr>
        <w:t xml:space="preserve"> </w:t>
      </w:r>
      <w:r w:rsidRPr="00C11E20">
        <w:rPr>
          <w:sz w:val="22"/>
          <w:szCs w:val="22"/>
        </w:rPr>
        <w:t xml:space="preserve">задающие </w:t>
      </w:r>
      <w:r w:rsidRPr="00C11E20">
        <w:rPr>
          <w:spacing w:val="-3"/>
          <w:sz w:val="22"/>
          <w:szCs w:val="22"/>
        </w:rPr>
        <w:t xml:space="preserve">полную ориентировочную </w:t>
      </w:r>
      <w:r w:rsidRPr="00C11E20">
        <w:rPr>
          <w:sz w:val="22"/>
          <w:szCs w:val="22"/>
        </w:rPr>
        <w:t xml:space="preserve">основу </w:t>
      </w:r>
      <w:r w:rsidRPr="00C11E20">
        <w:rPr>
          <w:spacing w:val="-3"/>
          <w:sz w:val="22"/>
          <w:szCs w:val="22"/>
        </w:rPr>
        <w:t xml:space="preserve">выполнения </w:t>
      </w:r>
      <w:r w:rsidRPr="00C11E20">
        <w:rPr>
          <w:sz w:val="22"/>
          <w:szCs w:val="22"/>
        </w:rPr>
        <w:t>предложенных заданий и позволяющие выделять необходимую систему</w:t>
      </w:r>
      <w:r w:rsidR="0041200F" w:rsidRPr="00C11E20">
        <w:rPr>
          <w:sz w:val="22"/>
          <w:szCs w:val="22"/>
        </w:rPr>
        <w:t xml:space="preserve"> </w:t>
      </w:r>
      <w:r w:rsidRPr="00C11E20">
        <w:rPr>
          <w:sz w:val="22"/>
          <w:szCs w:val="22"/>
        </w:rPr>
        <w:t>ориентиров);</w:t>
      </w:r>
    </w:p>
    <w:p w:rsidR="009E631D" w:rsidRPr="00C11E20" w:rsidRDefault="009E631D" w:rsidP="00BE274F">
      <w:pPr>
        <w:pStyle w:val="1"/>
        <w:ind w:firstLine="567"/>
        <w:rPr>
          <w:sz w:val="22"/>
          <w:szCs w:val="22"/>
        </w:rPr>
      </w:pPr>
      <w:r w:rsidRPr="00C11E20">
        <w:rPr>
          <w:sz w:val="22"/>
          <w:szCs w:val="22"/>
        </w:rPr>
        <w:t>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широким использованием форм группового сотрудничества и проектных форм работы для реализации учебных целей</w:t>
      </w:r>
      <w:r w:rsidR="0041200F" w:rsidRPr="00C11E20">
        <w:rPr>
          <w:sz w:val="22"/>
          <w:szCs w:val="22"/>
        </w:rPr>
        <w:t xml:space="preserve"> </w:t>
      </w:r>
      <w:r w:rsidRPr="00C11E20">
        <w:rPr>
          <w:sz w:val="22"/>
          <w:szCs w:val="22"/>
        </w:rPr>
        <w:t>курса;</w:t>
      </w:r>
    </w:p>
    <w:p w:rsidR="009E631D" w:rsidRPr="00C11E20" w:rsidRDefault="009E631D" w:rsidP="00BE274F">
      <w:pPr>
        <w:pStyle w:val="1"/>
        <w:ind w:firstLine="567"/>
        <w:rPr>
          <w:sz w:val="22"/>
          <w:szCs w:val="22"/>
        </w:rPr>
      </w:pPr>
      <w:r w:rsidRPr="00C11E20">
        <w:rPr>
          <w:sz w:val="22"/>
          <w:szCs w:val="22"/>
        </w:rPr>
        <w:t>формированием первоначальных элементов ИКТ­компетентности</w:t>
      </w:r>
      <w:r w:rsidR="0041200F" w:rsidRPr="00C11E20">
        <w:rPr>
          <w:sz w:val="22"/>
          <w:szCs w:val="22"/>
        </w:rPr>
        <w:t xml:space="preserve"> </w:t>
      </w:r>
      <w:r w:rsidRPr="00C11E20">
        <w:rPr>
          <w:sz w:val="22"/>
          <w:szCs w:val="22"/>
        </w:rPr>
        <w:t>обучающихся.</w:t>
      </w:r>
    </w:p>
    <w:p w:rsidR="009E631D" w:rsidRPr="00C11E20" w:rsidRDefault="009E631D" w:rsidP="00BE274F">
      <w:pPr>
        <w:pStyle w:val="ae"/>
        <w:ind w:firstLine="567"/>
      </w:pPr>
      <w:r w:rsidRPr="00C11E20">
        <w:t>Изучение технологии обеспечивает реализацию следующих целей:</w:t>
      </w:r>
    </w:p>
    <w:p w:rsidR="009E631D" w:rsidRPr="00C11E20" w:rsidRDefault="009E631D" w:rsidP="00BE274F">
      <w:pPr>
        <w:pStyle w:val="1"/>
        <w:ind w:firstLine="567"/>
        <w:rPr>
          <w:sz w:val="22"/>
          <w:szCs w:val="22"/>
        </w:rPr>
      </w:pPr>
      <w:r w:rsidRPr="00C11E20">
        <w:rPr>
          <w:sz w:val="22"/>
          <w:szCs w:val="22"/>
        </w:rPr>
        <w:t>формирование картины мира материальной и духовной культуры как продукта творческой предметно­преобразующей деятельности</w:t>
      </w:r>
      <w:r w:rsidR="0041200F" w:rsidRPr="00C11E20">
        <w:rPr>
          <w:sz w:val="22"/>
          <w:szCs w:val="22"/>
        </w:rPr>
        <w:t xml:space="preserve"> </w:t>
      </w:r>
      <w:r w:rsidRPr="00C11E20">
        <w:rPr>
          <w:sz w:val="22"/>
          <w:szCs w:val="22"/>
        </w:rPr>
        <w:t>человека;</w:t>
      </w:r>
    </w:p>
    <w:p w:rsidR="009E631D" w:rsidRPr="00C11E20" w:rsidRDefault="009E631D" w:rsidP="00BE274F">
      <w:pPr>
        <w:pStyle w:val="1"/>
        <w:ind w:firstLine="567"/>
        <w:rPr>
          <w:sz w:val="22"/>
          <w:szCs w:val="22"/>
        </w:rPr>
      </w:pPr>
      <w:r w:rsidRPr="00C11E20">
        <w:rPr>
          <w:sz w:val="22"/>
          <w:szCs w:val="22"/>
        </w:rPr>
        <w:t>развитие знаково­символического и пространственного мышления, творческого и репродуктивного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w:t>
      </w:r>
      <w:r w:rsidR="0041200F" w:rsidRPr="00C11E20">
        <w:rPr>
          <w:sz w:val="22"/>
          <w:szCs w:val="22"/>
        </w:rPr>
        <w:t xml:space="preserve"> </w:t>
      </w:r>
      <w:r w:rsidRPr="00C11E20">
        <w:rPr>
          <w:sz w:val="22"/>
          <w:szCs w:val="22"/>
        </w:rPr>
        <w:t>чертежей);</w:t>
      </w:r>
    </w:p>
    <w:p w:rsidR="009E631D" w:rsidRPr="00C11E20" w:rsidRDefault="009E631D" w:rsidP="00BE274F">
      <w:pPr>
        <w:pStyle w:val="1"/>
        <w:ind w:firstLine="567"/>
        <w:rPr>
          <w:sz w:val="22"/>
          <w:szCs w:val="22"/>
        </w:rPr>
      </w:pPr>
      <w:r w:rsidRPr="00C11E20">
        <w:rPr>
          <w:spacing w:val="-3"/>
          <w:sz w:val="22"/>
          <w:szCs w:val="22"/>
        </w:rPr>
        <w:t xml:space="preserve">развитие регулятивных действий, включая целеполагание; </w:t>
      </w:r>
      <w:r w:rsidRPr="00C11E20">
        <w:rPr>
          <w:sz w:val="22"/>
          <w:szCs w:val="22"/>
        </w:rPr>
        <w:t>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w:t>
      </w:r>
      <w:r w:rsidR="0041200F" w:rsidRPr="00C11E20">
        <w:rPr>
          <w:sz w:val="22"/>
          <w:szCs w:val="22"/>
        </w:rPr>
        <w:t xml:space="preserve"> </w:t>
      </w:r>
      <w:r w:rsidRPr="00C11E20">
        <w:rPr>
          <w:sz w:val="22"/>
          <w:szCs w:val="22"/>
        </w:rPr>
        <w:t>оценка;</w:t>
      </w:r>
    </w:p>
    <w:p w:rsidR="009E631D" w:rsidRPr="00C11E20" w:rsidRDefault="009E631D" w:rsidP="00BE274F">
      <w:pPr>
        <w:pStyle w:val="1"/>
        <w:ind w:firstLine="567"/>
        <w:rPr>
          <w:sz w:val="22"/>
          <w:szCs w:val="22"/>
        </w:rPr>
      </w:pPr>
      <w:r w:rsidRPr="00C11E20">
        <w:rPr>
          <w:sz w:val="22"/>
          <w:szCs w:val="22"/>
        </w:rPr>
        <w:t>формирование внутреннего плана на основе поэтапной отработки предметно­преобразующих</w:t>
      </w:r>
      <w:r w:rsidR="0041200F" w:rsidRPr="00C11E20">
        <w:rPr>
          <w:sz w:val="22"/>
          <w:szCs w:val="22"/>
        </w:rPr>
        <w:t xml:space="preserve"> </w:t>
      </w:r>
      <w:r w:rsidRPr="00C11E20">
        <w:rPr>
          <w:sz w:val="22"/>
          <w:szCs w:val="22"/>
        </w:rPr>
        <w:t>действий;</w:t>
      </w:r>
    </w:p>
    <w:p w:rsidR="009E631D" w:rsidRPr="00C11E20" w:rsidRDefault="009E631D" w:rsidP="00BE274F">
      <w:pPr>
        <w:pStyle w:val="1"/>
        <w:ind w:firstLine="567"/>
        <w:rPr>
          <w:sz w:val="22"/>
          <w:szCs w:val="22"/>
        </w:rPr>
      </w:pPr>
      <w:r w:rsidRPr="00C11E20">
        <w:rPr>
          <w:sz w:val="22"/>
          <w:szCs w:val="22"/>
        </w:rPr>
        <w:t>развитие планирующей и регулирующей функций речи;</w:t>
      </w:r>
    </w:p>
    <w:p w:rsidR="009E631D" w:rsidRPr="00C11E20" w:rsidRDefault="009E631D" w:rsidP="00BE274F">
      <w:pPr>
        <w:pStyle w:val="1"/>
        <w:ind w:firstLine="567"/>
        <w:rPr>
          <w:sz w:val="22"/>
          <w:szCs w:val="22"/>
        </w:rPr>
      </w:pPr>
      <w:r w:rsidRPr="00C11E20">
        <w:rPr>
          <w:sz w:val="22"/>
          <w:szCs w:val="22"/>
        </w:rPr>
        <w:t>развитие коммуникативной компетентности обучающихся на основе организации совместно­продуктивной</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развитие эстетических представлений и критериев на основе изобразительной и художественной конструктивной</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w:t>
      </w:r>
      <w:r w:rsidR="0041200F" w:rsidRPr="00C11E20">
        <w:rPr>
          <w:sz w:val="22"/>
          <w:szCs w:val="22"/>
        </w:rPr>
        <w:t xml:space="preserve"> </w:t>
      </w:r>
      <w:r w:rsidRPr="00C11E20">
        <w:rPr>
          <w:sz w:val="22"/>
          <w:szCs w:val="22"/>
        </w:rPr>
        <w:t>деятельности;</w:t>
      </w:r>
    </w:p>
    <w:p w:rsidR="009E631D" w:rsidRPr="00C11E20" w:rsidRDefault="009E631D" w:rsidP="00BE274F">
      <w:pPr>
        <w:pStyle w:val="1"/>
        <w:ind w:firstLine="567"/>
        <w:rPr>
          <w:sz w:val="22"/>
          <w:szCs w:val="22"/>
        </w:rPr>
      </w:pPr>
      <w:r w:rsidRPr="00C11E20">
        <w:rPr>
          <w:sz w:val="22"/>
          <w:szCs w:val="22"/>
        </w:rPr>
        <w:t>ознакомление обучающихся с миром профессий и их социальным значением, историей их возникновения и развития как первая ступень формирования готовности к предварительному профессиональному</w:t>
      </w:r>
      <w:r w:rsidR="0041200F" w:rsidRPr="00C11E20">
        <w:rPr>
          <w:sz w:val="22"/>
          <w:szCs w:val="22"/>
        </w:rPr>
        <w:t xml:space="preserve"> </w:t>
      </w:r>
      <w:r w:rsidRPr="00C11E20">
        <w:rPr>
          <w:sz w:val="22"/>
          <w:szCs w:val="22"/>
        </w:rPr>
        <w:t>самоопределению;</w:t>
      </w:r>
    </w:p>
    <w:p w:rsidR="009E631D" w:rsidRPr="00C11E20" w:rsidRDefault="009E631D" w:rsidP="00BE274F">
      <w:pPr>
        <w:pStyle w:val="1"/>
        <w:ind w:firstLine="567"/>
        <w:rPr>
          <w:sz w:val="22"/>
          <w:szCs w:val="22"/>
        </w:rPr>
      </w:pPr>
      <w:r w:rsidRPr="00C11E20">
        <w:rPr>
          <w:spacing w:val="-3"/>
          <w:sz w:val="22"/>
          <w:szCs w:val="22"/>
        </w:rPr>
        <w:t xml:space="preserve">формирование ИКТ­компетентности обучающихся, </w:t>
      </w:r>
      <w:r w:rsidRPr="00C11E20">
        <w:rPr>
          <w:sz w:val="22"/>
          <w:szCs w:val="22"/>
        </w:rPr>
        <w:t>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w:t>
      </w:r>
      <w:r w:rsidR="0041200F" w:rsidRPr="00C11E20">
        <w:rPr>
          <w:sz w:val="22"/>
          <w:szCs w:val="22"/>
        </w:rPr>
        <w:t xml:space="preserve"> </w:t>
      </w:r>
      <w:r w:rsidRPr="00C11E20">
        <w:rPr>
          <w:sz w:val="22"/>
          <w:szCs w:val="22"/>
        </w:rPr>
        <w:t>аспектам.</w:t>
      </w:r>
    </w:p>
    <w:p w:rsidR="009E631D" w:rsidRPr="00C11E20" w:rsidRDefault="009E631D" w:rsidP="00BE274F">
      <w:pPr>
        <w:pStyle w:val="ae"/>
        <w:ind w:firstLine="567"/>
      </w:pPr>
      <w:r w:rsidRPr="00C11E20">
        <w:t xml:space="preserve">Предмет </w:t>
      </w:r>
      <w:r w:rsidRPr="00C11E20">
        <w:rPr>
          <w:b/>
        </w:rPr>
        <w:t xml:space="preserve">«Физическая культура» </w:t>
      </w:r>
      <w:r w:rsidRPr="00C11E20">
        <w:t>обеспечивает формирование личностных универсальных действий:</w:t>
      </w:r>
    </w:p>
    <w:p w:rsidR="009E631D" w:rsidRPr="00C11E20" w:rsidRDefault="009E631D" w:rsidP="00BE274F">
      <w:pPr>
        <w:pStyle w:val="1"/>
        <w:ind w:firstLine="567"/>
        <w:rPr>
          <w:sz w:val="22"/>
          <w:szCs w:val="22"/>
        </w:rPr>
      </w:pPr>
      <w:r w:rsidRPr="00C11E20">
        <w:rPr>
          <w:sz w:val="22"/>
          <w:szCs w:val="22"/>
        </w:rPr>
        <w:t>основ общекультурной и российской гражданской идентичности как чувства гордости за достижения в мировом и отечественном</w:t>
      </w:r>
      <w:r w:rsidR="0041200F" w:rsidRPr="00C11E20">
        <w:rPr>
          <w:sz w:val="22"/>
          <w:szCs w:val="22"/>
        </w:rPr>
        <w:t xml:space="preserve"> </w:t>
      </w:r>
      <w:r w:rsidRPr="00C11E20">
        <w:rPr>
          <w:sz w:val="22"/>
          <w:szCs w:val="22"/>
        </w:rPr>
        <w:t>спорте;</w:t>
      </w:r>
    </w:p>
    <w:p w:rsidR="009E631D" w:rsidRPr="00C11E20" w:rsidRDefault="009E631D" w:rsidP="00BE274F">
      <w:pPr>
        <w:pStyle w:val="1"/>
        <w:ind w:firstLine="567"/>
        <w:rPr>
          <w:sz w:val="22"/>
          <w:szCs w:val="22"/>
        </w:rPr>
      </w:pPr>
      <w:r w:rsidRPr="00C11E20">
        <w:rPr>
          <w:sz w:val="22"/>
          <w:szCs w:val="22"/>
        </w:rPr>
        <w:t>освоение моральных норм помощи тем, кто в ней нуждается, готовности принять на себя</w:t>
      </w:r>
      <w:r w:rsidR="0041200F" w:rsidRPr="00C11E20">
        <w:rPr>
          <w:sz w:val="22"/>
          <w:szCs w:val="22"/>
        </w:rPr>
        <w:t xml:space="preserve"> </w:t>
      </w:r>
      <w:r w:rsidRPr="00C11E20">
        <w:rPr>
          <w:sz w:val="22"/>
          <w:szCs w:val="22"/>
        </w:rPr>
        <w:t>ответственность;</w:t>
      </w:r>
    </w:p>
    <w:p w:rsidR="009E631D" w:rsidRPr="00C11E20" w:rsidRDefault="009E631D" w:rsidP="00BE274F">
      <w:pPr>
        <w:pStyle w:val="1"/>
        <w:ind w:firstLine="567"/>
        <w:rPr>
          <w:sz w:val="22"/>
          <w:szCs w:val="22"/>
        </w:rPr>
      </w:pPr>
      <w:r w:rsidRPr="00C11E20">
        <w:rPr>
          <w:sz w:val="22"/>
          <w:szCs w:val="22"/>
        </w:rPr>
        <w:t>развитие мотивации достижения и готовности к преодолению трудностей на основе конструктивных стратегий с</w:t>
      </w:r>
      <w:r w:rsidR="0041200F" w:rsidRPr="00C11E20">
        <w:rPr>
          <w:sz w:val="22"/>
          <w:szCs w:val="22"/>
        </w:rPr>
        <w:t xml:space="preserve"> </w:t>
      </w:r>
      <w:r w:rsidRPr="00C11E20">
        <w:rPr>
          <w:sz w:val="22"/>
          <w:szCs w:val="22"/>
        </w:rPr>
        <w:t>овладания и умения мобилизовать свои личностные и физические ресурсы,</w:t>
      </w:r>
      <w:r w:rsidR="0041200F" w:rsidRPr="00C11E20">
        <w:rPr>
          <w:sz w:val="22"/>
          <w:szCs w:val="22"/>
        </w:rPr>
        <w:t xml:space="preserve"> </w:t>
      </w:r>
      <w:r w:rsidRPr="00C11E20">
        <w:rPr>
          <w:sz w:val="22"/>
          <w:szCs w:val="22"/>
        </w:rPr>
        <w:t>стрессоустойчивости;</w:t>
      </w:r>
    </w:p>
    <w:p w:rsidR="009E631D" w:rsidRPr="00C11E20" w:rsidRDefault="009E631D" w:rsidP="00BE274F">
      <w:pPr>
        <w:pStyle w:val="1"/>
        <w:ind w:firstLine="567"/>
        <w:rPr>
          <w:sz w:val="22"/>
          <w:szCs w:val="22"/>
        </w:rPr>
      </w:pPr>
      <w:r w:rsidRPr="00C11E20">
        <w:rPr>
          <w:sz w:val="22"/>
          <w:szCs w:val="22"/>
        </w:rPr>
        <w:t>освоение правил здорового и безопасного образа</w:t>
      </w:r>
      <w:r w:rsidR="0041200F" w:rsidRPr="00C11E20">
        <w:rPr>
          <w:sz w:val="22"/>
          <w:szCs w:val="22"/>
        </w:rPr>
        <w:t xml:space="preserve"> </w:t>
      </w:r>
      <w:r w:rsidRPr="00C11E20">
        <w:rPr>
          <w:sz w:val="22"/>
          <w:szCs w:val="22"/>
        </w:rPr>
        <w:t>жизни.</w:t>
      </w:r>
    </w:p>
    <w:p w:rsidR="009E631D" w:rsidRPr="00C11E20" w:rsidRDefault="009E631D" w:rsidP="00BE274F">
      <w:pPr>
        <w:pStyle w:val="ae"/>
        <w:ind w:firstLine="567"/>
      </w:pPr>
      <w:r w:rsidRPr="00C11E20">
        <w:t>«Физическая культура» как учебный предмет способствует:</w:t>
      </w:r>
    </w:p>
    <w:p w:rsidR="009E631D" w:rsidRPr="00C11E20" w:rsidRDefault="009E631D" w:rsidP="00BE274F">
      <w:pPr>
        <w:pStyle w:val="1"/>
        <w:ind w:firstLine="567"/>
        <w:rPr>
          <w:sz w:val="22"/>
          <w:szCs w:val="22"/>
        </w:rPr>
      </w:pPr>
      <w:r w:rsidRPr="00C11E20">
        <w:rPr>
          <w:sz w:val="22"/>
          <w:szCs w:val="22"/>
        </w:rPr>
        <w:t>в области регулятивных действий развитию умений планировать, регулировать, контролировать и оценивать свои</w:t>
      </w:r>
      <w:r w:rsidR="0041200F" w:rsidRPr="00C11E20">
        <w:rPr>
          <w:sz w:val="22"/>
          <w:szCs w:val="22"/>
        </w:rPr>
        <w:t xml:space="preserve"> </w:t>
      </w:r>
      <w:r w:rsidRPr="00C11E20">
        <w:rPr>
          <w:sz w:val="22"/>
          <w:szCs w:val="22"/>
        </w:rPr>
        <w:t>действия;</w:t>
      </w:r>
    </w:p>
    <w:p w:rsidR="009E631D" w:rsidRPr="00C11E20" w:rsidRDefault="009E631D" w:rsidP="00BE274F">
      <w:pPr>
        <w:pStyle w:val="1"/>
        <w:ind w:firstLine="567"/>
        <w:rPr>
          <w:sz w:val="22"/>
          <w:szCs w:val="22"/>
        </w:rPr>
      </w:pPr>
      <w:r w:rsidRPr="00C11E20">
        <w:rPr>
          <w:sz w:val="22"/>
          <w:szCs w:val="22"/>
        </w:rPr>
        <w:t xml:space="preserve">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w:t>
      </w:r>
      <w:r w:rsidRPr="00C11E20">
        <w:rPr>
          <w:sz w:val="22"/>
          <w:szCs w:val="22"/>
        </w:rPr>
        <w:lastRenderedPageBreak/>
        <w:t>партнера и вносить необходимые коррективы в интересах достижения общего результата).</w:t>
      </w:r>
    </w:p>
    <w:p w:rsidR="009E631D" w:rsidRPr="00C11E20" w:rsidRDefault="009E631D" w:rsidP="00BE274F">
      <w:pPr>
        <w:pStyle w:val="ae"/>
        <w:ind w:firstLine="567"/>
      </w:pPr>
    </w:p>
    <w:tbl>
      <w:tblPr>
        <w:tblW w:w="9181" w:type="dxa"/>
        <w:tblLayout w:type="fixed"/>
        <w:tblLook w:val="0400" w:firstRow="0" w:lastRow="0" w:firstColumn="0" w:lastColumn="0" w:noHBand="0" w:noVBand="1"/>
      </w:tblPr>
      <w:tblGrid>
        <w:gridCol w:w="1193"/>
        <w:gridCol w:w="7988"/>
      </w:tblGrid>
      <w:tr w:rsidR="0041200F" w:rsidRPr="00C11E20" w:rsidTr="0041200F">
        <w:tc>
          <w:tcPr>
            <w:tcW w:w="1101" w:type="dxa"/>
          </w:tcPr>
          <w:p w:rsidR="0041200F" w:rsidRPr="00C11E20" w:rsidRDefault="0041200F" w:rsidP="00BE274F">
            <w:pPr>
              <w:pStyle w:val="31"/>
              <w:ind w:right="0"/>
              <w:rPr>
                <w:sz w:val="22"/>
                <w:szCs w:val="22"/>
              </w:rPr>
            </w:pPr>
            <w:r w:rsidRPr="00C11E20">
              <w:rPr>
                <w:sz w:val="22"/>
                <w:szCs w:val="22"/>
              </w:rPr>
              <w:t>2.1.4.</w:t>
            </w:r>
          </w:p>
        </w:tc>
        <w:tc>
          <w:tcPr>
            <w:tcW w:w="7371" w:type="dxa"/>
          </w:tcPr>
          <w:p w:rsidR="0041200F" w:rsidRPr="00C11E20" w:rsidRDefault="00010CA7" w:rsidP="00BE274F">
            <w:pPr>
              <w:pStyle w:val="31"/>
              <w:ind w:right="0"/>
              <w:rPr>
                <w:sz w:val="22"/>
                <w:szCs w:val="22"/>
              </w:rPr>
            </w:pPr>
            <w:hyperlink w:anchor="_Toc528028462" w:history="1">
              <w:r w:rsidR="0041200F" w:rsidRPr="00C11E20">
                <w:rPr>
                  <w:rStyle w:val="a3"/>
                  <w:b/>
                  <w:color w:val="auto"/>
                  <w:sz w:val="22"/>
                  <w:szCs w:val="22"/>
                </w:rPr>
                <w:t xml:space="preserve">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                                                                 </w:t>
              </w:r>
            </w:hyperlink>
          </w:p>
        </w:tc>
      </w:tr>
    </w:tbl>
    <w:p w:rsidR="0041200F" w:rsidRPr="00C11E20" w:rsidRDefault="0041200F" w:rsidP="00BE274F">
      <w:pPr>
        <w:pStyle w:val="ae"/>
        <w:ind w:firstLine="567"/>
      </w:pPr>
    </w:p>
    <w:p w:rsidR="0041200F" w:rsidRPr="00C11E20" w:rsidRDefault="0041200F" w:rsidP="00BE274F">
      <w:pPr>
        <w:pStyle w:val="ae"/>
      </w:pPr>
      <w:r w:rsidRPr="00C11E20">
        <w:t>Учебно-исследовательская и проектная деятельности обучающихся направлена на развитие метапредметных умений.</w:t>
      </w:r>
    </w:p>
    <w:p w:rsidR="0041200F" w:rsidRPr="00C11E20" w:rsidRDefault="0041200F" w:rsidP="00BE274F">
      <w:pPr>
        <w:pStyle w:val="ae"/>
      </w:pPr>
      <w:r w:rsidRPr="00C11E20">
        <w:t>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w:t>
      </w:r>
    </w:p>
    <w:p w:rsidR="0041200F" w:rsidRPr="00C11E20" w:rsidRDefault="0041200F" w:rsidP="00BE274F">
      <w:pPr>
        <w:pStyle w:val="ae"/>
      </w:pPr>
      <w:r w:rsidRPr="00C11E20">
        <w:t>В ходе освоения учебно-исследовательской и проектной деятельности учащийся начальной школы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41200F" w:rsidRPr="00C11E20" w:rsidRDefault="0041200F" w:rsidP="00BE274F">
      <w:pPr>
        <w:pStyle w:val="ae"/>
      </w:pPr>
      <w:r w:rsidRPr="00C11E20">
        <w:t>Основными задачами в процессе учебно-исследовательского и проектного обучения является развитие у ученика определенного базиса знаний и развития умений: 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w:t>
      </w:r>
    </w:p>
    <w:p w:rsidR="0041200F" w:rsidRPr="00C11E20" w:rsidRDefault="0041200F" w:rsidP="00BE274F">
      <w:pPr>
        <w:pStyle w:val="ae"/>
      </w:pPr>
      <w:r w:rsidRPr="00C11E20">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41200F" w:rsidRPr="00C11E20" w:rsidRDefault="0041200F" w:rsidP="00BE274F">
      <w:pPr>
        <w:pStyle w:val="ae"/>
      </w:pPr>
      <w:r w:rsidRPr="00C11E20">
        <w:t>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w:t>
      </w:r>
    </w:p>
    <w:p w:rsidR="0041200F" w:rsidRPr="00C11E20" w:rsidRDefault="0041200F" w:rsidP="00BE274F">
      <w:pPr>
        <w:pStyle w:val="ae"/>
      </w:pPr>
      <w:r w:rsidRPr="00C11E20">
        <w:t>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w:t>
      </w:r>
    </w:p>
    <w:p w:rsidR="0041200F" w:rsidRPr="00C11E20" w:rsidRDefault="0041200F" w:rsidP="00BE274F">
      <w:pPr>
        <w:pStyle w:val="ae"/>
      </w:pPr>
      <w:r w:rsidRPr="00C11E20">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41200F" w:rsidRPr="00C11E20" w:rsidRDefault="0041200F" w:rsidP="00BE274F">
      <w:pPr>
        <w:pStyle w:val="ae"/>
      </w:pPr>
      <w:r w:rsidRPr="00C11E20">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w:t>
      </w:r>
      <w:r w:rsidRPr="00C11E20">
        <w:lastRenderedPageBreak/>
        <w:t>свои убеждения; оценивать и понимать собственные сильные и слабые стороны; отвечать за свои действия и их последствия.</w:t>
      </w:r>
    </w:p>
    <w:p w:rsidR="0041200F" w:rsidRPr="00C11E20" w:rsidRDefault="0041200F" w:rsidP="00BE274F">
      <w:pPr>
        <w:pStyle w:val="ae"/>
      </w:pPr>
      <w:r w:rsidRPr="00C11E20">
        <w:t>Организация проектной деятельности осуществляется на основе требований ФГОС общего образования к метапредметным образовательным результатам учащихся:</w:t>
      </w:r>
    </w:p>
    <w:p w:rsidR="0041200F" w:rsidRPr="00C11E20" w:rsidRDefault="0041200F" w:rsidP="00BE274F">
      <w:pPr>
        <w:pStyle w:val="1"/>
        <w:rPr>
          <w:sz w:val="22"/>
          <w:szCs w:val="22"/>
        </w:rPr>
      </w:pPr>
      <w:r w:rsidRPr="00C11E20">
        <w:rPr>
          <w:sz w:val="22"/>
          <w:szCs w:val="22"/>
        </w:rPr>
        <w:t>целеполагание и выбор способов деятельности;</w:t>
      </w:r>
    </w:p>
    <w:p w:rsidR="0041200F" w:rsidRPr="00C11E20" w:rsidRDefault="0041200F" w:rsidP="00BE274F">
      <w:pPr>
        <w:pStyle w:val="1"/>
        <w:rPr>
          <w:sz w:val="22"/>
          <w:szCs w:val="22"/>
        </w:rPr>
      </w:pPr>
      <w:r w:rsidRPr="00C11E20">
        <w:rPr>
          <w:sz w:val="22"/>
          <w:szCs w:val="22"/>
        </w:rPr>
        <w:t>работа с информацией;</w:t>
      </w:r>
    </w:p>
    <w:p w:rsidR="0041200F" w:rsidRPr="00C11E20" w:rsidRDefault="0041200F" w:rsidP="00BE274F">
      <w:pPr>
        <w:pStyle w:val="1"/>
        <w:rPr>
          <w:sz w:val="22"/>
          <w:szCs w:val="22"/>
        </w:rPr>
      </w:pPr>
      <w:r w:rsidRPr="00C11E20">
        <w:rPr>
          <w:sz w:val="22"/>
          <w:szCs w:val="22"/>
        </w:rPr>
        <w:t>компетенции в области ИКТ;</w:t>
      </w:r>
    </w:p>
    <w:p w:rsidR="0041200F" w:rsidRPr="00C11E20" w:rsidRDefault="0041200F" w:rsidP="00BE274F">
      <w:pPr>
        <w:pStyle w:val="1"/>
        <w:rPr>
          <w:sz w:val="22"/>
          <w:szCs w:val="22"/>
        </w:rPr>
      </w:pPr>
      <w:r w:rsidRPr="00C11E20">
        <w:rPr>
          <w:sz w:val="22"/>
          <w:szCs w:val="22"/>
        </w:rPr>
        <w:t>использование речевых средств в соответствии с задачей коммуникации;</w:t>
      </w:r>
    </w:p>
    <w:p w:rsidR="0041200F" w:rsidRPr="00C11E20" w:rsidRDefault="0041200F" w:rsidP="00BE274F">
      <w:pPr>
        <w:pStyle w:val="1"/>
        <w:rPr>
          <w:sz w:val="22"/>
          <w:szCs w:val="22"/>
        </w:rPr>
      </w:pPr>
      <w:r w:rsidRPr="00C11E20">
        <w:rPr>
          <w:sz w:val="22"/>
          <w:szCs w:val="22"/>
        </w:rPr>
        <w:t>самоконтроль и самооценка.</w:t>
      </w:r>
    </w:p>
    <w:p w:rsidR="0041200F" w:rsidRPr="00C11E20" w:rsidRDefault="0041200F" w:rsidP="00BE274F">
      <w:pPr>
        <w:pStyle w:val="ae"/>
      </w:pPr>
      <w:r w:rsidRPr="00C11E20">
        <w:t>Обучающиеся 1–4-х классов участвуют в индивидуальной и групповой проектной деятельности на добровольной основе. Руководство проектной деятельностью учащихся осуществляют педагогические работники, ведущие преподавание предмета, по которому выполняется проект. Консультантами могут быть сотрудники иных организаций, а также родители обучающихся.</w:t>
      </w:r>
    </w:p>
    <w:p w:rsidR="0041200F" w:rsidRPr="00C11E20" w:rsidRDefault="0041200F" w:rsidP="00BE274F">
      <w:pPr>
        <w:pStyle w:val="ae"/>
      </w:pPr>
      <w:r w:rsidRPr="00C11E20">
        <w:t>Для участия проектной работы в конкурсных мероприятиях разного уровня (муниципальных, региональных, федеральных) руководителем работы организуется оформление сопровождающей документации, предусмотренной форматом данного конкурса.</w:t>
      </w:r>
    </w:p>
    <w:p w:rsidR="0041200F" w:rsidRPr="00C11E20" w:rsidRDefault="0041200F" w:rsidP="00BE274F">
      <w:pPr>
        <w:pStyle w:val="ae"/>
      </w:pPr>
      <w:r w:rsidRPr="00C11E20">
        <w:t>Выполнение индивидуальной (или коллективной) проектной работы для  учащихся  является добровольным и осуществляется в процессе урочной и внеурочной деятельности по согласованию с педагогами. Результаты выполнения учебных проектов учитываются в составе портфолио учащегося.</w:t>
      </w:r>
    </w:p>
    <w:p w:rsidR="0041200F" w:rsidRPr="00C11E20" w:rsidRDefault="0041200F" w:rsidP="00BE274F">
      <w:pPr>
        <w:pStyle w:val="ae"/>
        <w:ind w:firstLine="0"/>
      </w:pPr>
    </w:p>
    <w:p w:rsidR="00D23ABB" w:rsidRPr="00C11E20" w:rsidRDefault="00D23ABB" w:rsidP="00BE274F">
      <w:pPr>
        <w:pStyle w:val="ae"/>
        <w:ind w:firstLine="567"/>
      </w:pPr>
    </w:p>
    <w:tbl>
      <w:tblPr>
        <w:tblW w:w="9181" w:type="dxa"/>
        <w:tblLayout w:type="fixed"/>
        <w:tblLook w:val="0400" w:firstRow="0" w:lastRow="0" w:firstColumn="0" w:lastColumn="0" w:noHBand="0" w:noVBand="1"/>
      </w:tblPr>
      <w:tblGrid>
        <w:gridCol w:w="1193"/>
        <w:gridCol w:w="7988"/>
      </w:tblGrid>
      <w:tr w:rsidR="00D23ABB" w:rsidRPr="00C11E20" w:rsidTr="00D23ABB">
        <w:tc>
          <w:tcPr>
            <w:tcW w:w="1193" w:type="dxa"/>
          </w:tcPr>
          <w:p w:rsidR="00D23ABB" w:rsidRPr="00C11E20" w:rsidRDefault="00D23ABB" w:rsidP="00BE274F">
            <w:pPr>
              <w:pStyle w:val="31"/>
              <w:ind w:right="0"/>
              <w:rPr>
                <w:sz w:val="22"/>
                <w:szCs w:val="22"/>
              </w:rPr>
            </w:pPr>
            <w:r w:rsidRPr="00C11E20">
              <w:rPr>
                <w:sz w:val="22"/>
                <w:szCs w:val="22"/>
              </w:rPr>
              <w:t>2.1.5.</w:t>
            </w:r>
          </w:p>
        </w:tc>
        <w:tc>
          <w:tcPr>
            <w:tcW w:w="7988" w:type="dxa"/>
          </w:tcPr>
          <w:p w:rsidR="00D23ABB" w:rsidRPr="00C11E20" w:rsidRDefault="00010CA7" w:rsidP="00BE274F">
            <w:pPr>
              <w:pStyle w:val="31"/>
              <w:ind w:right="0"/>
              <w:rPr>
                <w:sz w:val="22"/>
                <w:szCs w:val="22"/>
              </w:rPr>
            </w:pPr>
            <w:hyperlink w:anchor="_Toc528028463" w:history="1">
              <w:r w:rsidR="00D23ABB" w:rsidRPr="00C11E20">
                <w:rPr>
                  <w:rStyle w:val="a3"/>
                  <w:b/>
                  <w:color w:val="auto"/>
                  <w:sz w:val="22"/>
                  <w:szCs w:val="22"/>
                </w:rPr>
                <w:t xml:space="preserve"> Условия, обеспечивающие развитие универсальных учебных действий у обучающихся                                         </w:t>
              </w:r>
            </w:hyperlink>
          </w:p>
        </w:tc>
      </w:tr>
    </w:tbl>
    <w:p w:rsidR="00D23ABB" w:rsidRPr="00C11E20" w:rsidRDefault="00D23ABB" w:rsidP="00BE274F">
      <w:pPr>
        <w:pStyle w:val="ae"/>
        <w:ind w:firstLine="567"/>
      </w:pPr>
      <w:r w:rsidRPr="00C11E20">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D23ABB" w:rsidRPr="00C11E20" w:rsidRDefault="00D23ABB" w:rsidP="00BE274F">
      <w:pPr>
        <w:pStyle w:val="1"/>
        <w:ind w:firstLine="567"/>
        <w:rPr>
          <w:sz w:val="22"/>
          <w:szCs w:val="22"/>
        </w:rPr>
      </w:pPr>
      <w:r w:rsidRPr="00C11E20">
        <w:rPr>
          <w:sz w:val="22"/>
          <w:szCs w:val="22"/>
        </w:rPr>
        <w:t>использовании учебников в бумажной и/или электронной форме не только в качестве носителя информации, «готовых» знаний, подлежащих усвоению, но и как носителя способов;</w:t>
      </w:r>
    </w:p>
    <w:p w:rsidR="00D23ABB" w:rsidRPr="00C11E20" w:rsidRDefault="00D23ABB" w:rsidP="00BE274F">
      <w:pPr>
        <w:pStyle w:val="1"/>
        <w:ind w:firstLine="567"/>
        <w:rPr>
          <w:sz w:val="22"/>
          <w:szCs w:val="22"/>
        </w:rPr>
      </w:pPr>
      <w:r w:rsidRPr="00C11E20">
        <w:rPr>
          <w:sz w:val="22"/>
          <w:szCs w:val="22"/>
        </w:rPr>
        <w:t>«открытия» новых знаний, их практического освоения, обобщения и систематизации, включения обучающимся в свою картину мира;</w:t>
      </w:r>
    </w:p>
    <w:p w:rsidR="00D23ABB" w:rsidRPr="00C11E20" w:rsidRDefault="00D23ABB" w:rsidP="00BE274F">
      <w:pPr>
        <w:pStyle w:val="1"/>
        <w:ind w:firstLine="567"/>
        <w:rPr>
          <w:sz w:val="22"/>
          <w:szCs w:val="22"/>
        </w:rPr>
      </w:pPr>
      <w:r w:rsidRPr="00C11E20">
        <w:rPr>
          <w:sz w:val="22"/>
          <w:szCs w:val="22"/>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D23ABB" w:rsidRPr="00C11E20" w:rsidRDefault="00D23ABB" w:rsidP="00BE274F">
      <w:pPr>
        <w:pStyle w:val="1"/>
        <w:ind w:firstLine="567"/>
        <w:rPr>
          <w:sz w:val="22"/>
          <w:szCs w:val="22"/>
        </w:rPr>
      </w:pPr>
      <w:r w:rsidRPr="00C11E20">
        <w:rPr>
          <w:sz w:val="22"/>
          <w:szCs w:val="22"/>
        </w:rPr>
        <w:t>осуществлении целесообразного выбора организационно-деятельностных форм работы обучающихся на уроке (учебном занятии) – индивидуальной, групповой (парной) работы, общеклассной дискуссии;</w:t>
      </w:r>
    </w:p>
    <w:p w:rsidR="00D23ABB" w:rsidRPr="00C11E20" w:rsidRDefault="00D23ABB" w:rsidP="00BE274F">
      <w:pPr>
        <w:pStyle w:val="1"/>
        <w:ind w:firstLine="567"/>
        <w:rPr>
          <w:sz w:val="22"/>
          <w:szCs w:val="22"/>
        </w:rPr>
      </w:pPr>
      <w:r w:rsidRPr="00C11E20">
        <w:rPr>
          <w:sz w:val="22"/>
          <w:szCs w:val="22"/>
        </w:rPr>
        <w:t>организации системы мероприятий для формирования контрольно-оценочной деятельности обучающихся с целью развития их учебной самостоятельности;</w:t>
      </w:r>
    </w:p>
    <w:p w:rsidR="00D23ABB" w:rsidRPr="00C11E20" w:rsidRDefault="00D23ABB" w:rsidP="00BE274F">
      <w:pPr>
        <w:pStyle w:val="1"/>
        <w:ind w:firstLine="567"/>
        <w:rPr>
          <w:sz w:val="22"/>
          <w:szCs w:val="22"/>
        </w:rPr>
      </w:pPr>
      <w:r w:rsidRPr="00C11E20">
        <w:rPr>
          <w:sz w:val="22"/>
          <w:szCs w:val="22"/>
        </w:rPr>
        <w:t>эффективного использования средств ИКТ.</w:t>
      </w:r>
    </w:p>
    <w:p w:rsidR="00D23ABB" w:rsidRPr="00C11E20" w:rsidRDefault="00D23ABB" w:rsidP="00BE274F">
      <w:pPr>
        <w:pStyle w:val="ae"/>
        <w:ind w:firstLine="567"/>
      </w:pPr>
      <w:r w:rsidRPr="00C11E20">
        <w:t xml:space="preserve">В условиях интенсификации процессов информатизации общества и образования, с  целью создания условий, обеспечивающих развитие универсальных учебных действий у обучающихся, </w:t>
      </w:r>
      <w:r w:rsidRPr="00C11E20">
        <w:rPr>
          <w:spacing w:val="-2"/>
        </w:rPr>
        <w:t xml:space="preserve">наряду </w:t>
      </w:r>
      <w:r w:rsidRPr="00C11E20">
        <w:t xml:space="preserve">с </w:t>
      </w:r>
      <w:r w:rsidRPr="00C11E20">
        <w:rPr>
          <w:spacing w:val="-3"/>
        </w:rPr>
        <w:t xml:space="preserve">предметными методиками </w:t>
      </w:r>
      <w:r w:rsidRPr="00C11E20">
        <w:rPr>
          <w:spacing w:val="-4"/>
        </w:rPr>
        <w:t xml:space="preserve">учителями </w:t>
      </w:r>
      <w:r w:rsidRPr="00C11E20">
        <w:t xml:space="preserve">начальных </w:t>
      </w:r>
      <w:r w:rsidRPr="00C11E20">
        <w:rPr>
          <w:spacing w:val="-3"/>
        </w:rPr>
        <w:t xml:space="preserve">классов </w:t>
      </w:r>
      <w:r w:rsidR="00CB2DBE" w:rsidRPr="00C11E20">
        <w:rPr>
          <w:rFonts w:eastAsia="Times New Roman"/>
          <w:color w:val="000000"/>
        </w:rPr>
        <w:t>МБОУ «Гимназия №1» имени Мусы Джалиля НМР РТ</w:t>
      </w:r>
      <w:r w:rsidRPr="00C11E20">
        <w:rPr>
          <w:spacing w:val="-3"/>
        </w:rPr>
        <w:t xml:space="preserve"> </w:t>
      </w:r>
      <w:r w:rsidRPr="00C11E20">
        <w:t>используются цифровые инструменты и возможности современной информационно­образовательной среды, поскольку ориентировка младших  школьников в ИКТ и формирование способности их грамотно применять (ИКТ­компетентность) являются одними  из важных средств формирования универсальных учебных действий обучающихся в рамках начального общего образования.</w:t>
      </w:r>
    </w:p>
    <w:p w:rsidR="00D23ABB" w:rsidRPr="00C11E20" w:rsidRDefault="00D23ABB" w:rsidP="00BE274F">
      <w:pPr>
        <w:pStyle w:val="ae"/>
        <w:ind w:firstLine="567"/>
      </w:pPr>
      <w:r w:rsidRPr="00C11E20">
        <w:t>ИКТ также применяются при оценке сформированности универсальных учебных действий.</w:t>
      </w:r>
    </w:p>
    <w:p w:rsidR="00D23ABB" w:rsidRPr="00C11E20" w:rsidRDefault="00D23ABB" w:rsidP="00BE274F">
      <w:pPr>
        <w:pStyle w:val="ae"/>
        <w:ind w:firstLine="567"/>
      </w:pPr>
      <w:r w:rsidRPr="00C11E20">
        <w:t xml:space="preserve">В рамках ИКТ­компетентности выделяется учебная ИКТ­компетентность – способность 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 Решение задачи формирования ИКТ­компетентности в средней школе №3 проходит не </w:t>
      </w:r>
      <w:r w:rsidRPr="00C11E20">
        <w:rPr>
          <w:spacing w:val="-2"/>
        </w:rPr>
        <w:t xml:space="preserve">только </w:t>
      </w:r>
      <w:r w:rsidRPr="00C11E20">
        <w:t xml:space="preserve">на </w:t>
      </w:r>
      <w:r w:rsidRPr="00C11E20">
        <w:rPr>
          <w:spacing w:val="-3"/>
        </w:rPr>
        <w:t xml:space="preserve">занятиях </w:t>
      </w:r>
      <w:r w:rsidRPr="00C11E20">
        <w:t xml:space="preserve">по </w:t>
      </w:r>
      <w:r w:rsidRPr="00C11E20">
        <w:rPr>
          <w:spacing w:val="-3"/>
        </w:rPr>
        <w:t xml:space="preserve">отдельным учебным </w:t>
      </w:r>
      <w:r w:rsidRPr="00C11E20">
        <w:t xml:space="preserve">предметам (где формируется предметная </w:t>
      </w:r>
      <w:r w:rsidRPr="00C11E20">
        <w:lastRenderedPageBreak/>
        <w:t>ИКТ­компетентность), но и в рамках метапредметной программы формирования универсальных учебных действий.</w:t>
      </w:r>
    </w:p>
    <w:p w:rsidR="00D23ABB" w:rsidRPr="00C11E20" w:rsidRDefault="00D23ABB" w:rsidP="00BE274F">
      <w:pPr>
        <w:pStyle w:val="ae"/>
        <w:ind w:firstLine="567"/>
      </w:pPr>
      <w:r w:rsidRPr="00C11E20">
        <w:t>При освоении личностных действий на основе ук</w:t>
      </w:r>
      <w:r w:rsidR="00594BA8" w:rsidRPr="00C11E20">
        <w:t xml:space="preserve">азанной программы у обучающихся </w:t>
      </w:r>
      <w:r w:rsidRPr="00C11E20">
        <w:t>формируются:</w:t>
      </w:r>
    </w:p>
    <w:p w:rsidR="00D23ABB" w:rsidRPr="00C11E20" w:rsidRDefault="00D23ABB" w:rsidP="00BE274F">
      <w:pPr>
        <w:pStyle w:val="1"/>
        <w:ind w:firstLine="567"/>
        <w:rPr>
          <w:sz w:val="22"/>
          <w:szCs w:val="22"/>
        </w:rPr>
      </w:pPr>
      <w:r w:rsidRPr="00C11E20">
        <w:rPr>
          <w:sz w:val="22"/>
          <w:szCs w:val="22"/>
        </w:rPr>
        <w:t>критическое отношение к информации и избирательность ее восприятия;</w:t>
      </w:r>
    </w:p>
    <w:p w:rsidR="00D23ABB" w:rsidRPr="00C11E20" w:rsidRDefault="00D23ABB" w:rsidP="00BE274F">
      <w:pPr>
        <w:pStyle w:val="1"/>
        <w:ind w:firstLine="567"/>
        <w:rPr>
          <w:sz w:val="22"/>
          <w:szCs w:val="22"/>
        </w:rPr>
      </w:pPr>
      <w:r w:rsidRPr="00C11E20">
        <w:rPr>
          <w:sz w:val="22"/>
          <w:szCs w:val="22"/>
        </w:rPr>
        <w:t>уважение к информации о частной жизни и информационным результатам деятельности других людей;</w:t>
      </w:r>
    </w:p>
    <w:p w:rsidR="00D23ABB" w:rsidRPr="00C11E20" w:rsidRDefault="00D23ABB" w:rsidP="00BE274F">
      <w:pPr>
        <w:pStyle w:val="1"/>
        <w:ind w:firstLine="567"/>
        <w:rPr>
          <w:sz w:val="22"/>
          <w:szCs w:val="22"/>
        </w:rPr>
      </w:pPr>
      <w:r w:rsidRPr="00C11E20">
        <w:rPr>
          <w:sz w:val="22"/>
          <w:szCs w:val="22"/>
        </w:rPr>
        <w:t>основы правовой культуры в области использования информации.</w:t>
      </w:r>
    </w:p>
    <w:p w:rsidR="00D23ABB" w:rsidRPr="00C11E20" w:rsidRDefault="00D23ABB" w:rsidP="00BE274F">
      <w:pPr>
        <w:pStyle w:val="ae"/>
        <w:ind w:firstLine="567"/>
      </w:pPr>
      <w:r w:rsidRPr="00C11E20">
        <w:t>При освоении регулятивных универсальных учебных действий обеспечиваются:</w:t>
      </w:r>
    </w:p>
    <w:p w:rsidR="00D23ABB" w:rsidRPr="00C11E20" w:rsidRDefault="00D23ABB" w:rsidP="00BE274F">
      <w:pPr>
        <w:pStyle w:val="1"/>
        <w:ind w:firstLine="567"/>
        <w:rPr>
          <w:sz w:val="22"/>
          <w:szCs w:val="22"/>
        </w:rPr>
      </w:pPr>
      <w:r w:rsidRPr="00C11E20">
        <w:rPr>
          <w:sz w:val="22"/>
          <w:szCs w:val="22"/>
        </w:rPr>
        <w:t>оценка условий, алгоритмов и результатов действий, выполняемых в информационной среде;</w:t>
      </w:r>
    </w:p>
    <w:p w:rsidR="00D23ABB" w:rsidRPr="00C11E20" w:rsidRDefault="00D23ABB" w:rsidP="00BE274F">
      <w:pPr>
        <w:pStyle w:val="1"/>
        <w:ind w:firstLine="567"/>
        <w:rPr>
          <w:sz w:val="22"/>
          <w:szCs w:val="22"/>
        </w:rPr>
      </w:pPr>
      <w:r w:rsidRPr="00C11E20">
        <w:rPr>
          <w:sz w:val="22"/>
          <w:szCs w:val="22"/>
        </w:rPr>
        <w:t>использование результатов действия, размещенных в информационной среде, для оценки и коррекции выполненного действия.</w:t>
      </w:r>
    </w:p>
    <w:p w:rsidR="00D23ABB" w:rsidRPr="00C11E20" w:rsidRDefault="00D23ABB" w:rsidP="00BE274F">
      <w:pPr>
        <w:pStyle w:val="ae"/>
        <w:ind w:firstLine="567"/>
      </w:pPr>
      <w:r w:rsidRPr="00C11E20">
        <w:t>При освоении познавательных универсальных учебных действий ИКТ играют ключевую роль в следующих универсальных учебных действиях:</w:t>
      </w:r>
    </w:p>
    <w:p w:rsidR="00D23ABB" w:rsidRPr="00C11E20" w:rsidRDefault="00D23ABB" w:rsidP="00BE274F">
      <w:pPr>
        <w:pStyle w:val="1"/>
        <w:ind w:firstLine="567"/>
        <w:rPr>
          <w:sz w:val="22"/>
          <w:szCs w:val="22"/>
        </w:rPr>
      </w:pPr>
      <w:r w:rsidRPr="00C11E20">
        <w:rPr>
          <w:sz w:val="22"/>
          <w:szCs w:val="22"/>
        </w:rPr>
        <w:t>поиск информации;</w:t>
      </w:r>
    </w:p>
    <w:p w:rsidR="00D23ABB" w:rsidRPr="00C11E20" w:rsidRDefault="00D23ABB" w:rsidP="00BE274F">
      <w:pPr>
        <w:pStyle w:val="1"/>
        <w:ind w:firstLine="567"/>
        <w:rPr>
          <w:sz w:val="22"/>
          <w:szCs w:val="22"/>
        </w:rPr>
      </w:pPr>
      <w:r w:rsidRPr="00C11E20">
        <w:rPr>
          <w:sz w:val="22"/>
          <w:szCs w:val="22"/>
        </w:rPr>
        <w:t>фиксация (запись) информации с помощью различных технических средств;</w:t>
      </w:r>
    </w:p>
    <w:p w:rsidR="00D23ABB" w:rsidRPr="00C11E20" w:rsidRDefault="00D23ABB" w:rsidP="00BE274F">
      <w:pPr>
        <w:pStyle w:val="1"/>
        <w:ind w:firstLine="567"/>
        <w:rPr>
          <w:sz w:val="22"/>
          <w:szCs w:val="22"/>
        </w:rPr>
      </w:pPr>
      <w:r w:rsidRPr="00C11E20">
        <w:rPr>
          <w:sz w:val="22"/>
          <w:szCs w:val="22"/>
        </w:rPr>
        <w:t>структурирование информации, ее организация и представление в виде диаграмм, картосхем, линий времени и пр.;</w:t>
      </w:r>
    </w:p>
    <w:p w:rsidR="00D23ABB" w:rsidRPr="00C11E20" w:rsidRDefault="00D23ABB" w:rsidP="00BE274F">
      <w:pPr>
        <w:pStyle w:val="1"/>
        <w:ind w:firstLine="567"/>
        <w:rPr>
          <w:sz w:val="22"/>
          <w:szCs w:val="22"/>
        </w:rPr>
      </w:pPr>
      <w:r w:rsidRPr="00C11E20">
        <w:rPr>
          <w:sz w:val="22"/>
          <w:szCs w:val="22"/>
        </w:rPr>
        <w:t>создание простых гипермедиа сообщений;</w:t>
      </w:r>
    </w:p>
    <w:p w:rsidR="00D23ABB" w:rsidRPr="00C11E20" w:rsidRDefault="00D23ABB" w:rsidP="00BE274F">
      <w:pPr>
        <w:pStyle w:val="1"/>
        <w:ind w:firstLine="567"/>
        <w:rPr>
          <w:sz w:val="22"/>
          <w:szCs w:val="22"/>
        </w:rPr>
      </w:pPr>
      <w:r w:rsidRPr="00C11E20">
        <w:rPr>
          <w:sz w:val="22"/>
          <w:szCs w:val="22"/>
        </w:rPr>
        <w:t>построение простейших моделей объектов и процессов.</w:t>
      </w:r>
    </w:p>
    <w:p w:rsidR="00D23ABB" w:rsidRPr="00C11E20" w:rsidRDefault="00D23ABB" w:rsidP="00BE274F">
      <w:pPr>
        <w:pStyle w:val="ae"/>
        <w:ind w:firstLine="567"/>
      </w:pPr>
      <w:r w:rsidRPr="00C11E20">
        <w:t>ИКТ является важным инструментом для формирования коммуникативных универсальных учебных действий. Для этого используются:</w:t>
      </w:r>
    </w:p>
    <w:p w:rsidR="00D23ABB" w:rsidRPr="00C11E20" w:rsidRDefault="00D23ABB" w:rsidP="00BE274F">
      <w:pPr>
        <w:pStyle w:val="1"/>
        <w:ind w:firstLine="567"/>
        <w:rPr>
          <w:sz w:val="22"/>
          <w:szCs w:val="22"/>
        </w:rPr>
      </w:pPr>
      <w:r w:rsidRPr="00C11E20">
        <w:rPr>
          <w:sz w:val="22"/>
          <w:szCs w:val="22"/>
        </w:rPr>
        <w:t>обмен гипермедиа сообщениями;</w:t>
      </w:r>
    </w:p>
    <w:p w:rsidR="00D23ABB" w:rsidRPr="00C11E20" w:rsidRDefault="00D23ABB" w:rsidP="00BE274F">
      <w:pPr>
        <w:pStyle w:val="1"/>
        <w:ind w:firstLine="567"/>
        <w:rPr>
          <w:sz w:val="22"/>
          <w:szCs w:val="22"/>
        </w:rPr>
      </w:pPr>
      <w:r w:rsidRPr="00C11E20">
        <w:rPr>
          <w:sz w:val="22"/>
          <w:szCs w:val="22"/>
        </w:rPr>
        <w:t>выступление с аудиовизуальной поддержкой;</w:t>
      </w:r>
    </w:p>
    <w:p w:rsidR="00D23ABB" w:rsidRPr="00C11E20" w:rsidRDefault="00D23ABB" w:rsidP="00BE274F">
      <w:pPr>
        <w:pStyle w:val="1"/>
        <w:ind w:firstLine="567"/>
        <w:rPr>
          <w:sz w:val="22"/>
          <w:szCs w:val="22"/>
        </w:rPr>
      </w:pPr>
      <w:r w:rsidRPr="00C11E20">
        <w:rPr>
          <w:sz w:val="22"/>
          <w:szCs w:val="22"/>
        </w:rPr>
        <w:t>фиксация хода коллективной/личной коммуникации;</w:t>
      </w:r>
    </w:p>
    <w:p w:rsidR="00D23ABB" w:rsidRPr="00C11E20" w:rsidRDefault="00D23ABB" w:rsidP="00BE274F">
      <w:pPr>
        <w:pStyle w:val="1"/>
        <w:ind w:firstLine="567"/>
        <w:rPr>
          <w:sz w:val="22"/>
          <w:szCs w:val="22"/>
        </w:rPr>
      </w:pPr>
      <w:r w:rsidRPr="00C11E20">
        <w:rPr>
          <w:sz w:val="22"/>
          <w:szCs w:val="22"/>
        </w:rPr>
        <w:t>общение в цифровой среде (электронная почта, чат, видеоконференция, форум, блог).</w:t>
      </w:r>
    </w:p>
    <w:p w:rsidR="00D23ABB" w:rsidRPr="00C11E20" w:rsidRDefault="00D23ABB" w:rsidP="00BE274F">
      <w:pPr>
        <w:pStyle w:val="ae"/>
        <w:ind w:firstLine="567"/>
      </w:pPr>
      <w:r w:rsidRPr="00C11E20">
        <w:t>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формирования универсал</w:t>
      </w:r>
      <w:r w:rsidR="00594BA8" w:rsidRPr="00C11E20">
        <w:t>ьных учебных действий позволяет</w:t>
      </w:r>
      <w:r w:rsidRPr="00C11E20">
        <w:rPr>
          <w:spacing w:val="-3"/>
        </w:rPr>
        <w:t xml:space="preserve"> </w:t>
      </w:r>
      <w:r w:rsidRPr="00C11E20">
        <w:t>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w:t>
      </w:r>
    </w:p>
    <w:p w:rsidR="00D23ABB" w:rsidRPr="00C11E20" w:rsidRDefault="00D23ABB" w:rsidP="00BE274F">
      <w:pPr>
        <w:pStyle w:val="ae"/>
        <w:ind w:firstLine="567"/>
      </w:pPr>
      <w:r w:rsidRPr="00C11E20">
        <w:t>Освоение умений работать с информацией и использовать инструменты ИКТ также входит в содержание внеурочной деятел</w:t>
      </w:r>
      <w:r w:rsidR="00594BA8" w:rsidRPr="00C11E20">
        <w:t xml:space="preserve">ьности учеников </w:t>
      </w:r>
      <w:r w:rsidRPr="00C11E20">
        <w:rPr>
          <w:spacing w:val="-3"/>
        </w:rPr>
        <w:t xml:space="preserve">при </w:t>
      </w:r>
      <w:r w:rsidRPr="00C11E20">
        <w:t>получении начального общего образования.</w:t>
      </w:r>
    </w:p>
    <w:p w:rsidR="00D23ABB" w:rsidRPr="00C11E20" w:rsidRDefault="00D23ABB" w:rsidP="00BE274F">
      <w:pPr>
        <w:pStyle w:val="ae"/>
        <w:ind w:firstLine="567"/>
      </w:pPr>
    </w:p>
    <w:tbl>
      <w:tblPr>
        <w:tblW w:w="9181" w:type="dxa"/>
        <w:tblLayout w:type="fixed"/>
        <w:tblLook w:val="0400" w:firstRow="0" w:lastRow="0" w:firstColumn="0" w:lastColumn="0" w:noHBand="0" w:noVBand="1"/>
      </w:tblPr>
      <w:tblGrid>
        <w:gridCol w:w="1193"/>
        <w:gridCol w:w="7988"/>
      </w:tblGrid>
      <w:tr w:rsidR="00D23ABB" w:rsidRPr="00C11E20" w:rsidTr="00D23ABB">
        <w:tc>
          <w:tcPr>
            <w:tcW w:w="1193" w:type="dxa"/>
          </w:tcPr>
          <w:p w:rsidR="00D23ABB" w:rsidRPr="00C11E20" w:rsidRDefault="00D23ABB" w:rsidP="00BE274F">
            <w:pPr>
              <w:pStyle w:val="31"/>
              <w:ind w:right="0"/>
              <w:rPr>
                <w:sz w:val="22"/>
                <w:szCs w:val="22"/>
              </w:rPr>
            </w:pPr>
            <w:r w:rsidRPr="00C11E20">
              <w:rPr>
                <w:sz w:val="22"/>
                <w:szCs w:val="22"/>
              </w:rPr>
              <w:t>2.1.6.</w:t>
            </w:r>
          </w:p>
        </w:tc>
        <w:tc>
          <w:tcPr>
            <w:tcW w:w="7988" w:type="dxa"/>
          </w:tcPr>
          <w:p w:rsidR="00D23ABB" w:rsidRPr="00C11E20" w:rsidRDefault="00010CA7" w:rsidP="00BE274F">
            <w:pPr>
              <w:pStyle w:val="31"/>
              <w:ind w:right="0"/>
              <w:rPr>
                <w:sz w:val="22"/>
                <w:szCs w:val="22"/>
              </w:rPr>
            </w:pPr>
            <w:hyperlink w:anchor="_Toc528028464" w:history="1">
              <w:r w:rsidR="00D23ABB" w:rsidRPr="00C11E20">
                <w:rPr>
                  <w:rStyle w:val="a3"/>
                  <w:b/>
                  <w:color w:val="auto"/>
                  <w:sz w:val="22"/>
                  <w:szCs w:val="22"/>
                </w:rPr>
                <w:t xml:space="preserve"> Условия, </w:t>
              </w:r>
              <w:r w:rsidR="00D23ABB" w:rsidRPr="00C11E20">
                <w:rPr>
                  <w:rStyle w:val="a3"/>
                  <w:b/>
                  <w:color w:val="auto"/>
                  <w:spacing w:val="-4"/>
                  <w:sz w:val="22"/>
                  <w:szCs w:val="22"/>
                </w:rPr>
                <w:t xml:space="preserve">обеспечивающие </w:t>
              </w:r>
              <w:r w:rsidR="00D23ABB" w:rsidRPr="00C11E20">
                <w:rPr>
                  <w:rStyle w:val="a3"/>
                  <w:b/>
                  <w:color w:val="auto"/>
                  <w:sz w:val="22"/>
                  <w:szCs w:val="22"/>
                </w:rPr>
                <w:t xml:space="preserve">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               </w:t>
              </w:r>
            </w:hyperlink>
          </w:p>
        </w:tc>
      </w:tr>
    </w:tbl>
    <w:p w:rsidR="00D23ABB" w:rsidRPr="00C11E20" w:rsidRDefault="00CB2DBE" w:rsidP="00BE274F">
      <w:pPr>
        <w:pStyle w:val="ae"/>
      </w:pPr>
      <w:r w:rsidRPr="00C11E20">
        <w:rPr>
          <w:rFonts w:eastAsia="Times New Roman"/>
          <w:color w:val="000000"/>
        </w:rPr>
        <w:t>МБОУ «Гимназия №1» имени Мусы Джалиля НМР РТ</w:t>
      </w:r>
      <w:r w:rsidR="00D23ABB" w:rsidRPr="00C11E20">
        <w:t xml:space="preserve"> при организации образовательного процесса на уровне начального общего образования решает проблемы преемственности, возникающие в момент поступления детей в </w:t>
      </w:r>
      <w:r w:rsidR="00D23ABB" w:rsidRPr="00C11E20">
        <w:rPr>
          <w:spacing w:val="2"/>
        </w:rPr>
        <w:t xml:space="preserve">школу </w:t>
      </w:r>
      <w:r w:rsidR="00D23ABB" w:rsidRPr="00C11E20">
        <w:t>(при переходе из дошкольного уровня на уровень начального общего образования) и в период перехода обучающихся на уровень основного общего образования. С данной целью осуществляется сотрудниче</w:t>
      </w:r>
      <w:r w:rsidR="009F638D" w:rsidRPr="00C11E20">
        <w:t xml:space="preserve">ство с коллективом дошкольной образовательной организацией,  на основании договоров о взаимодействии, </w:t>
      </w:r>
      <w:r w:rsidR="00D23ABB" w:rsidRPr="00C11E20">
        <w:t>проводятся лектории для родителей будущих первоклассников на базе ДОУ и школы, организованы занятия в рамках курсов предшкольной подготовки. Данный комплекс мероприятий позволяет обеспечить физическую, психологическую, личностную, мотивационную готовность дошкольников к школьному обучению.</w:t>
      </w:r>
    </w:p>
    <w:p w:rsidR="00D23ABB" w:rsidRPr="00C11E20" w:rsidRDefault="00D23ABB" w:rsidP="00BE274F">
      <w:pPr>
        <w:pStyle w:val="ae"/>
      </w:pPr>
      <w:r w:rsidRPr="00C11E20">
        <w:rPr>
          <w:b/>
          <w:spacing w:val="-4"/>
        </w:rPr>
        <w:t xml:space="preserve">Физическая </w:t>
      </w:r>
      <w:r w:rsidRPr="00C11E20">
        <w:rPr>
          <w:b/>
        </w:rPr>
        <w:t>готовность</w:t>
      </w:r>
      <w:r w:rsidRPr="00C11E20">
        <w:t xml:space="preserve"> определяется состоянием з</w:t>
      </w:r>
      <w:r w:rsidRPr="00C11E20">
        <w:rPr>
          <w:spacing w:val="-4"/>
        </w:rPr>
        <w:t xml:space="preserve">доровья, </w:t>
      </w:r>
      <w:r w:rsidRPr="00C11E20">
        <w:t xml:space="preserve">уровнем морфофункциональной зрелости организма </w:t>
      </w:r>
      <w:r w:rsidRPr="00C11E20">
        <w:rPr>
          <w:spacing w:val="2"/>
        </w:rPr>
        <w:t xml:space="preserve">ребенка, </w:t>
      </w:r>
      <w:r w:rsidRPr="00C11E20">
        <w:t xml:space="preserve">в том числе развитием двигательных навыков и качеств (тонкая моторная координация), физической и </w:t>
      </w:r>
      <w:r w:rsidRPr="00C11E20">
        <w:rPr>
          <w:spacing w:val="2"/>
        </w:rPr>
        <w:t xml:space="preserve">умственной </w:t>
      </w:r>
      <w:r w:rsidRPr="00C11E20">
        <w:t>работоспособности.</w:t>
      </w:r>
    </w:p>
    <w:p w:rsidR="00D23ABB" w:rsidRPr="00C11E20" w:rsidRDefault="00D23ABB" w:rsidP="00BE274F">
      <w:pPr>
        <w:pStyle w:val="ae"/>
      </w:pPr>
      <w:r w:rsidRPr="00C11E20">
        <w:rPr>
          <w:b/>
        </w:rPr>
        <w:t xml:space="preserve">Психологическая готовность </w:t>
      </w:r>
      <w:r w:rsidRPr="00C11E20">
        <w:t xml:space="preserve">к школе – сложная системная  характеристика психического 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 школьника; </w:t>
      </w:r>
      <w:r w:rsidRPr="00C11E20">
        <w:lastRenderedPageBreak/>
        <w:t>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одноклассниками.</w:t>
      </w:r>
    </w:p>
    <w:p w:rsidR="00D23ABB" w:rsidRPr="00C11E20" w:rsidRDefault="00D23ABB" w:rsidP="00BE274F">
      <w:pPr>
        <w:pStyle w:val="ae"/>
      </w:pPr>
      <w:r w:rsidRPr="00C11E20">
        <w:t xml:space="preserve">Психологическая готовность к школе имеет следующую </w:t>
      </w:r>
      <w:r w:rsidRPr="00C11E20">
        <w:rPr>
          <w:spacing w:val="-3"/>
        </w:rPr>
        <w:t xml:space="preserve">структуру: личностная готовность, умственная зрелость </w:t>
      </w:r>
      <w:r w:rsidRPr="00C11E20">
        <w:t>и произвольность регуляции поведения и деятельности.</w:t>
      </w:r>
    </w:p>
    <w:p w:rsidR="00D23ABB" w:rsidRPr="00C11E20" w:rsidRDefault="00D23ABB" w:rsidP="00BE274F">
      <w:pPr>
        <w:pStyle w:val="ae"/>
      </w:pPr>
      <w:r w:rsidRPr="00C11E20">
        <w:t>Личностная готовность включает мотивационную готовность, коммуникативную готовность, сформированность Я­концепции и самооценки, эмоциональную зрелость. Мотивационная готовность предполагает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D23ABB" w:rsidRPr="00C11E20" w:rsidRDefault="00D23ABB" w:rsidP="00BE274F">
      <w:pPr>
        <w:pStyle w:val="ae"/>
      </w:pPr>
      <w:r w:rsidRPr="00C11E20">
        <w:t>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готовность ребенка к произвольному общению с учителем и сверстниками в контексте поставленной учебной задачи и учебного содержания. Коммуникативная готовность 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основе эмоционального предвосхищения и прогнозирования. 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D23ABB" w:rsidRPr="00C11E20" w:rsidRDefault="00D23ABB" w:rsidP="00BE274F">
      <w:pPr>
        <w:pStyle w:val="ae"/>
      </w:pPr>
      <w:r w:rsidRPr="00C11E20">
        <w:rPr>
          <w:spacing w:val="-3"/>
        </w:rPr>
        <w:t xml:space="preserve">Умственную </w:t>
      </w:r>
      <w:r w:rsidRPr="00C11E20">
        <w:t xml:space="preserve">зрелость </w:t>
      </w:r>
      <w:r w:rsidRPr="00C11E20">
        <w:rPr>
          <w:spacing w:val="-3"/>
        </w:rPr>
        <w:t xml:space="preserve">составляет интеллектуальная, </w:t>
      </w:r>
      <w:r w:rsidRPr="00C11E20">
        <w:t xml:space="preserve">речевая готовность и сформированность восприятия, памяти, внимания,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интеллекту, </w:t>
      </w:r>
      <w:r w:rsidRPr="00C11E20">
        <w:rPr>
          <w:spacing w:val="-3"/>
        </w:rPr>
        <w:t xml:space="preserve">понимание причинности явлений, развитие рассуждения </w:t>
      </w:r>
      <w:r w:rsidRPr="00C11E20">
        <w:rPr>
          <w:spacing w:val="-2"/>
        </w:rPr>
        <w:t xml:space="preserve">как </w:t>
      </w:r>
      <w:r w:rsidRPr="00C11E20">
        <w:rPr>
          <w:spacing w:val="-3"/>
        </w:rPr>
        <w:t xml:space="preserve">способа решения мыслительных задач, способность действовать </w:t>
      </w:r>
      <w:r w:rsidRPr="00C11E20">
        <w:t xml:space="preserve">в </w:t>
      </w:r>
      <w:r w:rsidRPr="00C11E20">
        <w:rPr>
          <w:spacing w:val="-3"/>
        </w:rPr>
        <w:t xml:space="preserve">умственном плане, определенный набор </w:t>
      </w:r>
      <w:r w:rsidRPr="00C11E20">
        <w:t xml:space="preserve">знаний, представлений и умений. Речевая готовность предполагает сформированность фонематической, лексической, грамматической, </w:t>
      </w:r>
      <w:r w:rsidRPr="00C11E20">
        <w:rPr>
          <w:spacing w:val="-3"/>
        </w:rPr>
        <w:t xml:space="preserve">синтаксической, семантической </w:t>
      </w:r>
      <w:r w:rsidRPr="00C11E20">
        <w:rPr>
          <w:spacing w:val="-2"/>
        </w:rPr>
        <w:t xml:space="preserve">сторон </w:t>
      </w:r>
      <w:r w:rsidRPr="00C11E20">
        <w:rPr>
          <w:spacing w:val="-3"/>
        </w:rPr>
        <w:t xml:space="preserve">речи; развитие номинативной, обобщающей, планирующей </w:t>
      </w:r>
      <w:r w:rsidRPr="00C11E20">
        <w:t xml:space="preserve">и </w:t>
      </w:r>
      <w:r w:rsidRPr="00C11E20">
        <w:rPr>
          <w:spacing w:val="-3"/>
        </w:rPr>
        <w:t xml:space="preserve">регулирующей </w:t>
      </w:r>
      <w:r w:rsidRPr="00C11E20">
        <w:t xml:space="preserve">функций </w:t>
      </w:r>
      <w:r w:rsidRPr="00C11E20">
        <w:rPr>
          <w:spacing w:val="-3"/>
        </w:rPr>
        <w:t xml:space="preserve">речи, диалогической </w:t>
      </w:r>
      <w:r w:rsidRPr="00C11E20">
        <w:t xml:space="preserve">и </w:t>
      </w:r>
      <w:r w:rsidRPr="00C11E20">
        <w:rPr>
          <w:spacing w:val="-3"/>
        </w:rPr>
        <w:t xml:space="preserve">начальных </w:t>
      </w:r>
      <w:r w:rsidRPr="00C11E20">
        <w:t xml:space="preserve">форм </w:t>
      </w:r>
      <w:r w:rsidRPr="00C11E20">
        <w:rPr>
          <w:spacing w:val="-3"/>
        </w:rPr>
        <w:t xml:space="preserve">контекстной </w:t>
      </w:r>
      <w:r w:rsidRPr="00C11E20">
        <w:t xml:space="preserve">речи, </w:t>
      </w:r>
      <w:r w:rsidRPr="00C11E20">
        <w:rPr>
          <w:spacing w:val="-3"/>
        </w:rPr>
        <w:t xml:space="preserve">формирование особой теоретической </w:t>
      </w:r>
      <w:r w:rsidRPr="00C11E20">
        <w:t xml:space="preserve">позиции </w:t>
      </w:r>
      <w:r w:rsidRPr="00C11E20">
        <w:rPr>
          <w:spacing w:val="-3"/>
        </w:rPr>
        <w:t xml:space="preserve">ребенка </w:t>
      </w:r>
      <w:r w:rsidRPr="00C11E20">
        <w:t xml:space="preserve">в </w:t>
      </w:r>
      <w:r w:rsidRPr="00C11E20">
        <w:rPr>
          <w:spacing w:val="-3"/>
        </w:rPr>
        <w:t xml:space="preserve">отношении речевой действительности </w:t>
      </w:r>
      <w:r w:rsidRPr="00C11E20">
        <w:t xml:space="preserve">и </w:t>
      </w:r>
      <w:r w:rsidRPr="00C11E20">
        <w:rPr>
          <w:spacing w:val="-3"/>
        </w:rPr>
        <w:t xml:space="preserve">выделение слова </w:t>
      </w:r>
      <w:r w:rsidRPr="00C11E20">
        <w:rPr>
          <w:spacing w:val="-2"/>
        </w:rPr>
        <w:t xml:space="preserve">как </w:t>
      </w:r>
      <w:r w:rsidRPr="00C11E20">
        <w:t xml:space="preserve">ее единицы. Восприятие характеризуется </w:t>
      </w:r>
      <w:r w:rsidRPr="00C11E20">
        <w:rPr>
          <w:spacing w:val="3"/>
        </w:rPr>
        <w:t xml:space="preserve">все </w:t>
      </w:r>
      <w:r w:rsidRPr="00C11E20">
        <w:t xml:space="preserve">большей осознанностью, </w:t>
      </w:r>
      <w:r w:rsidRPr="00C11E20">
        <w:rPr>
          <w:spacing w:val="-3"/>
        </w:rPr>
        <w:t xml:space="preserve">опирается </w:t>
      </w:r>
      <w:r w:rsidRPr="00C11E20">
        <w:t xml:space="preserve">на </w:t>
      </w:r>
      <w:r w:rsidRPr="00C11E20">
        <w:rPr>
          <w:spacing w:val="-3"/>
        </w:rPr>
        <w:t xml:space="preserve">использование системы </w:t>
      </w:r>
      <w:r w:rsidRPr="00C11E20">
        <w:t xml:space="preserve">общественных сенсорных эталонов и соответствующих перцептивных </w:t>
      </w:r>
      <w:r w:rsidRPr="00C11E20">
        <w:rPr>
          <w:spacing w:val="-3"/>
        </w:rPr>
        <w:t xml:space="preserve">действий, основывается </w:t>
      </w:r>
      <w:r w:rsidRPr="00C11E20">
        <w:t xml:space="preserve">на </w:t>
      </w:r>
      <w:r w:rsidRPr="00C11E20">
        <w:rPr>
          <w:spacing w:val="-3"/>
        </w:rPr>
        <w:t xml:space="preserve">взаимосвязи </w:t>
      </w:r>
      <w:r w:rsidRPr="00C11E20">
        <w:t xml:space="preserve">с речью и </w:t>
      </w:r>
      <w:r w:rsidRPr="00C11E20">
        <w:rPr>
          <w:spacing w:val="-3"/>
        </w:rPr>
        <w:t xml:space="preserve">мышлением. </w:t>
      </w:r>
      <w:r w:rsidRPr="00C11E20">
        <w:t xml:space="preserve">Память и </w:t>
      </w:r>
      <w:r w:rsidRPr="00C11E20">
        <w:rPr>
          <w:spacing w:val="-3"/>
        </w:rPr>
        <w:t xml:space="preserve">внимание приобретают черты опосредованности, наблюдается </w:t>
      </w:r>
      <w:r w:rsidRPr="00C11E20">
        <w:t xml:space="preserve">рост объема и </w:t>
      </w:r>
      <w:r w:rsidRPr="00C11E20">
        <w:rPr>
          <w:spacing w:val="-3"/>
        </w:rPr>
        <w:t>устойчивости внимания.</w:t>
      </w:r>
    </w:p>
    <w:p w:rsidR="00D23ABB" w:rsidRPr="00C11E20" w:rsidRDefault="00D23ABB" w:rsidP="00BE274F">
      <w:pPr>
        <w:pStyle w:val="ae"/>
      </w:pPr>
      <w:r w:rsidRPr="00C11E20">
        <w:t xml:space="preserve">Психологическая готовность в сфере воли и произвольности обеспечивает целенаправленность и планомерность управления </w:t>
      </w:r>
      <w:r w:rsidRPr="00C11E20">
        <w:rPr>
          <w:spacing w:val="3"/>
        </w:rPr>
        <w:t xml:space="preserve">ребенком </w:t>
      </w:r>
      <w:r w:rsidRPr="00C11E20">
        <w:t xml:space="preserve">своей деятельностью и поведением. Воля находит отражение в возможности соподчинения мотивов, целеполагании и сохранении цели, способности прилагать волевое усилие для </w:t>
      </w:r>
      <w:r w:rsidRPr="00C11E20">
        <w:rPr>
          <w:spacing w:val="2"/>
        </w:rPr>
        <w:t xml:space="preserve">ее </w:t>
      </w:r>
      <w:r w:rsidRPr="00C11E20">
        <w:t>достижения. Произвольность выступает как умение строить свое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используя соответствующие средства.</w:t>
      </w:r>
    </w:p>
    <w:p w:rsidR="00D23ABB" w:rsidRPr="00C11E20" w:rsidRDefault="00D23ABB" w:rsidP="00BE274F">
      <w:pPr>
        <w:pStyle w:val="ae"/>
      </w:pPr>
      <w:r w:rsidRPr="00C11E20">
        <w:t>Формирование фундамента готовности перехода к обучению на уровень начального общего образования осуществляется в рамках специфически детских видов деятельности: сюжетно­ролевой игры, изобразительной деятельности, конструирования, восприятия сказки и пр.</w:t>
      </w:r>
    </w:p>
    <w:p w:rsidR="00D23ABB" w:rsidRPr="00C11E20" w:rsidRDefault="00D23ABB" w:rsidP="00BE274F">
      <w:pPr>
        <w:pStyle w:val="ae"/>
      </w:pPr>
      <w:r w:rsidRPr="00C11E20">
        <w:t xml:space="preserve">Не меньшее значение имеет проблема психологической 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w:t>
      </w:r>
      <w:r w:rsidRPr="00C11E20">
        <w:lastRenderedPageBreak/>
        <w:t>негативного отношения к учению, возрастание эмоциональной нестабильности, нарушения поведения, которые обусловлены:</w:t>
      </w:r>
    </w:p>
    <w:p w:rsidR="00D23ABB" w:rsidRPr="00C11E20" w:rsidRDefault="00D23ABB" w:rsidP="00BE274F">
      <w:pPr>
        <w:pStyle w:val="1"/>
        <w:rPr>
          <w:sz w:val="22"/>
          <w:szCs w:val="22"/>
        </w:rPr>
      </w:pPr>
      <w:r w:rsidRPr="00C11E20">
        <w:rPr>
          <w:sz w:val="22"/>
          <w:szCs w:val="22"/>
        </w:rPr>
        <w:t>необходимостью адаптации обучающихся к новой организации процесса и содержания обучения (предметная система, разные преподаватели и т.д.);</w:t>
      </w:r>
    </w:p>
    <w:p w:rsidR="00D23ABB" w:rsidRPr="00C11E20" w:rsidRDefault="00D23ABB" w:rsidP="00BE274F">
      <w:pPr>
        <w:pStyle w:val="1"/>
        <w:rPr>
          <w:sz w:val="22"/>
          <w:szCs w:val="22"/>
        </w:rPr>
      </w:pPr>
      <w:r w:rsidRPr="00C11E20">
        <w:rPr>
          <w:sz w:val="22"/>
          <w:szCs w:val="22"/>
        </w:rPr>
        <w:t>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D23ABB" w:rsidRPr="00C11E20" w:rsidRDefault="00D23ABB" w:rsidP="00BE274F">
      <w:pPr>
        <w:pStyle w:val="1"/>
        <w:rPr>
          <w:sz w:val="22"/>
          <w:szCs w:val="22"/>
        </w:rPr>
      </w:pPr>
      <w:r w:rsidRPr="00C11E20">
        <w:rPr>
          <w:sz w:val="22"/>
          <w:szCs w:val="22"/>
        </w:rPr>
        <w:t>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w:t>
      </w:r>
      <w:r w:rsidR="00AA0822" w:rsidRPr="00C11E20">
        <w:rPr>
          <w:sz w:val="22"/>
          <w:szCs w:val="22"/>
        </w:rPr>
        <w:t xml:space="preserve">труктурных компонентов учебной </w:t>
      </w:r>
      <w:r w:rsidRPr="00C11E20">
        <w:rPr>
          <w:sz w:val="22"/>
          <w:szCs w:val="22"/>
        </w:rPr>
        <w:t>деятельности (мотивы, учебные действия, контроль, оценка).</w:t>
      </w:r>
    </w:p>
    <w:p w:rsidR="00D23ABB" w:rsidRPr="00C11E20" w:rsidRDefault="00D23ABB" w:rsidP="00BE274F">
      <w:pPr>
        <w:pStyle w:val="ae"/>
      </w:pPr>
      <w:r w:rsidRPr="00C11E20">
        <w:t xml:space="preserve">Все эти компоненты учтены </w:t>
      </w:r>
      <w:r w:rsidR="00CB2DBE" w:rsidRPr="00C11E20">
        <w:rPr>
          <w:rFonts w:eastAsia="Times New Roman"/>
          <w:color w:val="000000"/>
        </w:rPr>
        <w:t>МБОУ «Гимназия №1» имени Мусы Джалиля НМР РТ</w:t>
      </w:r>
      <w:r w:rsidRPr="00C11E20">
        <w:t xml:space="preserve"> при составлении программы формирования универсальных учебных действий и заданы в форме требований к планируемым результатам обучения. Для обеспечения успешной адаптации учеников начальной школы при переходе на уровень основного общего образования вопросы преемственности являются объектом внутришкольного контроля. В школе реализуется комплекс мероприятий по следующим направлениям: информационно-консультационная работа с родителями, организационная и методическая работа с классными руководителями и учителями-предметниками 5 классов, воспитательная работа с обучающимися 4-х и 5-х классов, направленная на сплочение коллектива, позволяющая подготовить учеников к новой организации процесса обучения.</w:t>
      </w:r>
    </w:p>
    <w:p w:rsidR="00D23ABB" w:rsidRPr="00C11E20" w:rsidRDefault="00B46AF2" w:rsidP="00BE274F">
      <w:pPr>
        <w:pStyle w:val="ae"/>
        <w:rPr>
          <w:rFonts w:eastAsia="Times New Roman"/>
          <w:color w:val="000000"/>
        </w:rPr>
      </w:pPr>
      <w:r w:rsidRPr="00C11E20">
        <w:t xml:space="preserve">Организация преемственности при переходе от дошкольного образования к начальному образованию, от начального образования к основному образованию в </w:t>
      </w:r>
      <w:r w:rsidRPr="00C11E20">
        <w:rPr>
          <w:rFonts w:eastAsia="Times New Roman"/>
          <w:color w:val="000000"/>
        </w:rPr>
        <w:t>МБОУ «Гимназия №1» имени Мусы Джалиля НМР РТ осуществляется следующим образом:</w:t>
      </w:r>
    </w:p>
    <w:p w:rsidR="00B46AF2" w:rsidRPr="00C11E20" w:rsidRDefault="00B46AF2" w:rsidP="00BE274F">
      <w:pPr>
        <w:pStyle w:val="ae"/>
        <w:rPr>
          <w:rFonts w:eastAsia="Times New Roman"/>
          <w:color w:val="000000"/>
        </w:rPr>
      </w:pPr>
      <w:r w:rsidRPr="00C11E20">
        <w:rPr>
          <w:rFonts w:eastAsia="Times New Roman"/>
          <w:color w:val="000000"/>
        </w:rPr>
        <w:t>1. Проводится диагностика готовности учащихся к обучению в начальной школе.</w:t>
      </w:r>
    </w:p>
    <w:p w:rsidR="00B46AF2" w:rsidRPr="00C11E20" w:rsidRDefault="00B46AF2" w:rsidP="00BE274F">
      <w:pPr>
        <w:pStyle w:val="ae"/>
        <w:rPr>
          <w:rFonts w:eastAsia="Times New Roman"/>
          <w:color w:val="000000"/>
        </w:rPr>
      </w:pPr>
      <w:r w:rsidRPr="00C11E20">
        <w:rPr>
          <w:rFonts w:eastAsia="Times New Roman"/>
          <w:color w:val="000000"/>
        </w:rPr>
        <w:t xml:space="preserve">2. В течение 2-х первых месяцев организуется </w:t>
      </w:r>
      <w:r w:rsidR="00AA6B67" w:rsidRPr="00C11E20">
        <w:rPr>
          <w:rFonts w:eastAsia="Times New Roman"/>
          <w:color w:val="000000"/>
        </w:rPr>
        <w:t>адаптационный период обучения, в которой средствами УМК проводится работа по координации и развитию универсальных учебных умений первоклассников.</w:t>
      </w:r>
    </w:p>
    <w:p w:rsidR="00AA6B67" w:rsidRPr="00C11E20" w:rsidRDefault="00AA6B67" w:rsidP="00BE274F">
      <w:pPr>
        <w:pStyle w:val="ae"/>
        <w:rPr>
          <w:rFonts w:eastAsia="Times New Roman"/>
          <w:color w:val="000000"/>
        </w:rPr>
      </w:pPr>
      <w:r w:rsidRPr="00C11E20">
        <w:rPr>
          <w:rFonts w:eastAsia="Times New Roman"/>
          <w:color w:val="000000"/>
        </w:rPr>
        <w:t>3. В дальнейшем проходит ежегодно стартовая диагностики, имеющая целью определить основные проблемы, характерные для большинства обучающихся, и в соответствии с ними выстраивается система работы по преемственности (контрольные и проверочные тесты).</w:t>
      </w:r>
    </w:p>
    <w:p w:rsidR="00AA6B67" w:rsidRPr="00C11E20" w:rsidRDefault="00AA6B67" w:rsidP="00BE274F">
      <w:pPr>
        <w:pStyle w:val="ae"/>
      </w:pPr>
      <w:r w:rsidRPr="00C11E20">
        <w:rPr>
          <w:rFonts w:eastAsia="Times New Roman"/>
          <w:color w:val="000000"/>
        </w:rPr>
        <w:t>4. В конце 4 класса проводится итоговая диагностика готовности учащихся продолжению обучения в средней школе.</w:t>
      </w:r>
    </w:p>
    <w:p w:rsidR="00D23ABB" w:rsidRPr="00C11E20" w:rsidRDefault="00D23ABB" w:rsidP="00BE274F">
      <w:pPr>
        <w:pStyle w:val="ae"/>
        <w:ind w:firstLine="567"/>
      </w:pPr>
    </w:p>
    <w:tbl>
      <w:tblPr>
        <w:tblW w:w="9181" w:type="dxa"/>
        <w:tblLayout w:type="fixed"/>
        <w:tblLook w:val="0400" w:firstRow="0" w:lastRow="0" w:firstColumn="0" w:lastColumn="0" w:noHBand="0" w:noVBand="1"/>
      </w:tblPr>
      <w:tblGrid>
        <w:gridCol w:w="1193"/>
        <w:gridCol w:w="7988"/>
      </w:tblGrid>
      <w:tr w:rsidR="00D23ABB" w:rsidRPr="00C11E20" w:rsidTr="00D23ABB">
        <w:trPr>
          <w:trHeight w:val="593"/>
        </w:trPr>
        <w:tc>
          <w:tcPr>
            <w:tcW w:w="1193" w:type="dxa"/>
          </w:tcPr>
          <w:p w:rsidR="00D23ABB" w:rsidRPr="00C11E20" w:rsidRDefault="00D23ABB" w:rsidP="00BE274F">
            <w:pPr>
              <w:spacing w:after="0" w:line="240" w:lineRule="auto"/>
              <w:rPr>
                <w:rFonts w:ascii="Times New Roman" w:hAnsi="Times New Roman"/>
                <w:b/>
              </w:rPr>
            </w:pPr>
            <w:r w:rsidRPr="00C11E20">
              <w:rPr>
                <w:rFonts w:ascii="Times New Roman" w:hAnsi="Times New Roman"/>
                <w:b/>
              </w:rPr>
              <w:t>2.1.7.</w:t>
            </w:r>
          </w:p>
        </w:tc>
        <w:tc>
          <w:tcPr>
            <w:tcW w:w="7988" w:type="dxa"/>
          </w:tcPr>
          <w:p w:rsidR="00D23ABB" w:rsidRPr="00C11E20" w:rsidRDefault="00010CA7" w:rsidP="00BE274F">
            <w:pPr>
              <w:spacing w:after="0" w:line="240" w:lineRule="auto"/>
              <w:jc w:val="center"/>
              <w:rPr>
                <w:rFonts w:ascii="Times New Roman" w:hAnsi="Times New Roman"/>
                <w:b/>
              </w:rPr>
            </w:pPr>
            <w:hyperlink w:anchor="_Toc528028465" w:history="1">
              <w:r w:rsidR="00D23ABB" w:rsidRPr="00C11E20">
                <w:rPr>
                  <w:rStyle w:val="a3"/>
                  <w:rFonts w:ascii="Times New Roman" w:hAnsi="Times New Roman"/>
                  <w:b/>
                  <w:noProof/>
                  <w:color w:val="auto"/>
                </w:rPr>
                <w:t xml:space="preserve"> Методика и инструментарий оценки успешности освоения и </w:t>
              </w:r>
              <w:r w:rsidR="00D23ABB" w:rsidRPr="00C11E20">
                <w:rPr>
                  <w:rStyle w:val="a3"/>
                  <w:rFonts w:ascii="Times New Roman" w:hAnsi="Times New Roman"/>
                  <w:b/>
                  <w:noProof/>
                  <w:color w:val="auto"/>
                  <w:spacing w:val="-1"/>
                </w:rPr>
                <w:t xml:space="preserve">применения </w:t>
              </w:r>
              <w:r w:rsidR="00D23ABB" w:rsidRPr="00C11E20">
                <w:rPr>
                  <w:rStyle w:val="a3"/>
                  <w:rFonts w:ascii="Times New Roman" w:hAnsi="Times New Roman"/>
                  <w:b/>
                  <w:noProof/>
                  <w:color w:val="auto"/>
                </w:rPr>
                <w:t>обучающимися универсальных учебных действий.</w:t>
              </w:r>
            </w:hyperlink>
          </w:p>
        </w:tc>
      </w:tr>
    </w:tbl>
    <w:p w:rsidR="00D23ABB" w:rsidRPr="00C11E20" w:rsidRDefault="00D23ABB" w:rsidP="00BE274F">
      <w:pPr>
        <w:pStyle w:val="ae"/>
        <w:ind w:firstLine="567"/>
      </w:pPr>
      <w:r w:rsidRPr="00C11E20">
        <w:t xml:space="preserve">Система оценки в сфере УУД в </w:t>
      </w:r>
      <w:r w:rsidR="00CB2DBE" w:rsidRPr="00C11E20">
        <w:rPr>
          <w:rFonts w:eastAsia="Times New Roman"/>
          <w:color w:val="000000"/>
        </w:rPr>
        <w:t>МБОУ «Гимназия №1» имени Мусы Джалиля НМР РТ</w:t>
      </w:r>
      <w:r w:rsidRPr="00C11E20">
        <w:t xml:space="preserve"> включает в себя следующие принципы и характеристики:</w:t>
      </w:r>
    </w:p>
    <w:p w:rsidR="00D23ABB" w:rsidRPr="00C11E20" w:rsidRDefault="00D23ABB" w:rsidP="00BE274F">
      <w:pPr>
        <w:pStyle w:val="1"/>
        <w:ind w:firstLine="567"/>
        <w:rPr>
          <w:sz w:val="22"/>
          <w:szCs w:val="22"/>
        </w:rPr>
      </w:pPr>
      <w:r w:rsidRPr="00C11E20">
        <w:rPr>
          <w:sz w:val="22"/>
          <w:szCs w:val="22"/>
        </w:rPr>
        <w:t>систематичность сбора и анализа информации;</w:t>
      </w:r>
    </w:p>
    <w:p w:rsidR="00D23ABB" w:rsidRPr="00C11E20" w:rsidRDefault="00D23ABB" w:rsidP="00BE274F">
      <w:pPr>
        <w:pStyle w:val="1"/>
        <w:ind w:firstLine="567"/>
        <w:rPr>
          <w:sz w:val="22"/>
          <w:szCs w:val="22"/>
        </w:rPr>
      </w:pPr>
      <w:r w:rsidRPr="00C11E20">
        <w:rPr>
          <w:sz w:val="22"/>
          <w:szCs w:val="22"/>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D23ABB" w:rsidRPr="00C11E20" w:rsidRDefault="00D23ABB" w:rsidP="00BE274F">
      <w:pPr>
        <w:pStyle w:val="1"/>
        <w:ind w:firstLine="567"/>
        <w:rPr>
          <w:sz w:val="22"/>
          <w:szCs w:val="22"/>
        </w:rPr>
      </w:pPr>
      <w:r w:rsidRPr="00C11E20">
        <w:rPr>
          <w:sz w:val="22"/>
          <w:szCs w:val="22"/>
        </w:rPr>
        <w:t>доступность и прозрачность данных о результатах оценивания для всех участников образовательной деятельности.</w:t>
      </w:r>
    </w:p>
    <w:p w:rsidR="00D23ABB" w:rsidRPr="00C11E20" w:rsidRDefault="00D23ABB" w:rsidP="00BE274F">
      <w:pPr>
        <w:pStyle w:val="ae"/>
        <w:ind w:firstLine="567"/>
      </w:pPr>
      <w:r w:rsidRPr="00C11E20">
        <w:t xml:space="preserve">Оценка деятельности </w:t>
      </w:r>
      <w:r w:rsidR="00CB2DBE" w:rsidRPr="00C11E20">
        <w:rPr>
          <w:rFonts w:eastAsia="Times New Roman"/>
          <w:color w:val="000000"/>
        </w:rPr>
        <w:t>МБОУ «Гимназия №1» имени Мусы Джалиля НМР РТ</w:t>
      </w:r>
      <w:r w:rsidRPr="00C11E20">
        <w:t xml:space="preserve"> по формированию и развитию УУД у учащихся учитывает работу по обеспечению кадровых, методических, материально-технических условий.</w:t>
      </w:r>
    </w:p>
    <w:p w:rsidR="00D23ABB" w:rsidRPr="00C11E20" w:rsidRDefault="00D23ABB" w:rsidP="00BE274F">
      <w:pPr>
        <w:pStyle w:val="ae"/>
        <w:ind w:firstLine="567"/>
      </w:pPr>
      <w:r w:rsidRPr="00C11E20">
        <w:t>В процессе реализации мониторинга успешности освоения и применения УУД учитываются следующие этапы освоения УУД:</w:t>
      </w:r>
    </w:p>
    <w:p w:rsidR="00D23ABB" w:rsidRPr="00C11E20" w:rsidRDefault="00D23ABB" w:rsidP="00BE274F">
      <w:pPr>
        <w:pStyle w:val="1"/>
        <w:ind w:firstLine="567"/>
        <w:rPr>
          <w:sz w:val="22"/>
          <w:szCs w:val="22"/>
        </w:rPr>
      </w:pPr>
      <w:r w:rsidRPr="00C11E20">
        <w:rPr>
          <w:sz w:val="22"/>
          <w:szCs w:val="22"/>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D23ABB" w:rsidRPr="00C11E20" w:rsidRDefault="00D23ABB" w:rsidP="00BE274F">
      <w:pPr>
        <w:pStyle w:val="1"/>
        <w:ind w:firstLine="567"/>
        <w:rPr>
          <w:sz w:val="22"/>
          <w:szCs w:val="22"/>
        </w:rPr>
      </w:pPr>
      <w:r w:rsidRPr="00C11E20">
        <w:rPr>
          <w:sz w:val="22"/>
          <w:szCs w:val="22"/>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D23ABB" w:rsidRPr="00C11E20" w:rsidRDefault="00D23ABB" w:rsidP="00BE274F">
      <w:pPr>
        <w:pStyle w:val="1"/>
        <w:ind w:firstLine="567"/>
        <w:rPr>
          <w:sz w:val="22"/>
          <w:szCs w:val="22"/>
        </w:rPr>
      </w:pPr>
      <w:r w:rsidRPr="00C11E20">
        <w:rPr>
          <w:sz w:val="22"/>
          <w:szCs w:val="22"/>
        </w:rPr>
        <w:t>неадекватный перенос учебных действий на новые виды задач (при изменении условий</w:t>
      </w:r>
    </w:p>
    <w:p w:rsidR="00D23ABB" w:rsidRPr="00C11E20" w:rsidRDefault="00D23ABB" w:rsidP="00BE274F">
      <w:pPr>
        <w:pStyle w:val="1"/>
        <w:ind w:firstLine="567"/>
        <w:rPr>
          <w:sz w:val="22"/>
          <w:szCs w:val="22"/>
        </w:rPr>
      </w:pPr>
      <w:r w:rsidRPr="00C11E20">
        <w:rPr>
          <w:sz w:val="22"/>
          <w:szCs w:val="22"/>
        </w:rPr>
        <w:lastRenderedPageBreak/>
        <w:t>задачи не может самостоятельно внести коррективы в действия);</w:t>
      </w:r>
    </w:p>
    <w:p w:rsidR="00D23ABB" w:rsidRPr="00C11E20" w:rsidRDefault="00D23ABB" w:rsidP="00BE274F">
      <w:pPr>
        <w:pStyle w:val="1"/>
        <w:ind w:firstLine="567"/>
        <w:rPr>
          <w:sz w:val="22"/>
          <w:szCs w:val="22"/>
        </w:rPr>
      </w:pPr>
      <w:r w:rsidRPr="00C11E20">
        <w:rPr>
          <w:sz w:val="22"/>
          <w:szCs w:val="22"/>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D23ABB" w:rsidRPr="00C11E20" w:rsidRDefault="00D23ABB" w:rsidP="00BE274F">
      <w:pPr>
        <w:pStyle w:val="1"/>
        <w:ind w:firstLine="567"/>
        <w:rPr>
          <w:sz w:val="22"/>
          <w:szCs w:val="22"/>
        </w:rPr>
      </w:pPr>
      <w:r w:rsidRPr="00C11E20">
        <w:rPr>
          <w:sz w:val="22"/>
          <w:szCs w:val="22"/>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D23ABB" w:rsidRPr="00C11E20" w:rsidRDefault="00D23ABB" w:rsidP="00BE274F">
      <w:pPr>
        <w:pStyle w:val="1"/>
        <w:ind w:firstLine="567"/>
        <w:rPr>
          <w:sz w:val="22"/>
          <w:szCs w:val="22"/>
        </w:rPr>
      </w:pPr>
      <w:r w:rsidRPr="00C11E20">
        <w:rPr>
          <w:sz w:val="22"/>
          <w:szCs w:val="22"/>
        </w:rPr>
        <w:t>обобщение учебных действий на основе выявления общих принципов.</w:t>
      </w:r>
    </w:p>
    <w:p w:rsidR="00D23ABB" w:rsidRPr="00C11E20" w:rsidRDefault="00D23ABB" w:rsidP="00BE274F">
      <w:pPr>
        <w:pStyle w:val="ae"/>
        <w:ind w:firstLine="567"/>
      </w:pPr>
      <w:r w:rsidRPr="00C11E20">
        <w:t xml:space="preserve">Система оценки универсальных учебных действий в </w:t>
      </w:r>
      <w:r w:rsidR="00AD30E7" w:rsidRPr="00C11E20">
        <w:rPr>
          <w:rFonts w:eastAsia="Times New Roman"/>
          <w:color w:val="000000"/>
        </w:rPr>
        <w:t>МБОУ «Гимназия №1» имени Мусы Джалиля НМР РТ</w:t>
      </w:r>
      <w:r w:rsidRPr="00C11E20">
        <w:t xml:space="preserve"> при получении начального общего образования является:</w:t>
      </w:r>
    </w:p>
    <w:p w:rsidR="00D23ABB" w:rsidRPr="00C11E20" w:rsidRDefault="00D23ABB" w:rsidP="00BE274F">
      <w:pPr>
        <w:pStyle w:val="1"/>
        <w:ind w:firstLine="567"/>
        <w:rPr>
          <w:sz w:val="22"/>
          <w:szCs w:val="22"/>
        </w:rPr>
      </w:pPr>
      <w:r w:rsidRPr="00C11E20">
        <w:rPr>
          <w:sz w:val="22"/>
          <w:szCs w:val="22"/>
        </w:rPr>
        <w:t>уровневой (определяются уровни владения универсальными учебными действиями);</w:t>
      </w:r>
    </w:p>
    <w:p w:rsidR="00D23ABB" w:rsidRPr="00C11E20" w:rsidRDefault="00D23ABB" w:rsidP="00BE274F">
      <w:pPr>
        <w:pStyle w:val="1"/>
        <w:ind w:firstLine="567"/>
        <w:rPr>
          <w:sz w:val="22"/>
          <w:szCs w:val="22"/>
        </w:rPr>
      </w:pPr>
      <w:r w:rsidRPr="00C11E20">
        <w:rPr>
          <w:sz w:val="22"/>
          <w:szCs w:val="22"/>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D23ABB" w:rsidRPr="00C11E20" w:rsidRDefault="00D23ABB" w:rsidP="00BE274F">
      <w:pPr>
        <w:pStyle w:val="ae"/>
        <w:ind w:firstLine="567"/>
      </w:pPr>
      <w:r w:rsidRPr="00C11E20">
        <w:t xml:space="preserve">Оценивание формирования УУД в </w:t>
      </w:r>
      <w:r w:rsidR="00AD30E7" w:rsidRPr="00C11E20">
        <w:rPr>
          <w:rFonts w:eastAsia="Times New Roman"/>
          <w:color w:val="000000"/>
        </w:rPr>
        <w:t>МБОУ «Гимназия №1» имени Мусы Джалиля НМР РТ</w:t>
      </w:r>
      <w:r w:rsidRPr="00C11E20">
        <w:t xml:space="preserve"> при освоении программы начального общего образования не является балльным. При этом используются технологии формирующего (развивающего оценивания), в том числе критериальное, экспертное оценивание, текст самооценки.</w:t>
      </w:r>
    </w:p>
    <w:p w:rsidR="007F03C1" w:rsidRPr="00C11E20" w:rsidRDefault="00AA6B67" w:rsidP="00BE274F">
      <w:pPr>
        <w:pStyle w:val="ae"/>
        <w:ind w:firstLine="567"/>
      </w:pPr>
      <w:r w:rsidRPr="00C11E20">
        <w:t>Не рекомендуется при оценивании развития УУД рименять пятибальную шкалу. Рекомендуется применение технологий формирующего (</w:t>
      </w:r>
      <w:r w:rsidR="002763F9" w:rsidRPr="00C11E20">
        <w:t>развивающего оценивания</w:t>
      </w:r>
      <w:r w:rsidRPr="00C11E20">
        <w:t>)</w:t>
      </w:r>
      <w:r w:rsidR="002763F9" w:rsidRPr="00C11E20">
        <w:t>, в том числе бинароное, критериальное, экспертное оцениваие, текст самооценки.</w:t>
      </w:r>
    </w:p>
    <w:p w:rsidR="007F03C1" w:rsidRPr="00C11E20" w:rsidRDefault="007F03C1" w:rsidP="00BE274F">
      <w:pPr>
        <w:pStyle w:val="ae"/>
        <w:ind w:firstLine="567"/>
      </w:pPr>
    </w:p>
    <w:tbl>
      <w:tblPr>
        <w:tblW w:w="9181" w:type="dxa"/>
        <w:tblLayout w:type="fixed"/>
        <w:tblLook w:val="0400" w:firstRow="0" w:lastRow="0" w:firstColumn="0" w:lastColumn="0" w:noHBand="0" w:noVBand="1"/>
      </w:tblPr>
      <w:tblGrid>
        <w:gridCol w:w="1193"/>
        <w:gridCol w:w="7988"/>
      </w:tblGrid>
      <w:tr w:rsidR="0060494E" w:rsidRPr="00C11E20" w:rsidTr="0060494E">
        <w:tc>
          <w:tcPr>
            <w:tcW w:w="1193" w:type="dxa"/>
            <w:shd w:val="clear" w:color="auto" w:fill="FFFFFF" w:themeFill="background1"/>
          </w:tcPr>
          <w:p w:rsidR="0060494E" w:rsidRPr="00C11E20" w:rsidRDefault="0060494E" w:rsidP="00BE274F">
            <w:pPr>
              <w:pStyle w:val="21"/>
              <w:ind w:right="0"/>
              <w:rPr>
                <w:sz w:val="22"/>
                <w:szCs w:val="22"/>
              </w:rPr>
            </w:pPr>
            <w:r w:rsidRPr="00C11E20">
              <w:rPr>
                <w:sz w:val="22"/>
                <w:szCs w:val="22"/>
              </w:rPr>
              <w:t>2.2.</w:t>
            </w:r>
          </w:p>
        </w:tc>
        <w:tc>
          <w:tcPr>
            <w:tcW w:w="7988" w:type="dxa"/>
            <w:shd w:val="clear" w:color="auto" w:fill="FFFFFF" w:themeFill="background1"/>
          </w:tcPr>
          <w:p w:rsidR="0060494E" w:rsidRPr="00C11E20" w:rsidRDefault="0060494E" w:rsidP="00BE274F">
            <w:pPr>
              <w:pStyle w:val="21"/>
              <w:ind w:right="0"/>
              <w:rPr>
                <w:sz w:val="22"/>
                <w:szCs w:val="22"/>
              </w:rPr>
            </w:pPr>
            <w:r w:rsidRPr="00C11E20">
              <w:rPr>
                <w:sz w:val="22"/>
                <w:szCs w:val="22"/>
              </w:rPr>
              <w:t>Программы отдельных учебных предметов, внутрипредметных курсов</w:t>
            </w:r>
          </w:p>
        </w:tc>
      </w:tr>
      <w:tr w:rsidR="0060494E" w:rsidRPr="00C11E20" w:rsidTr="0060494E">
        <w:tc>
          <w:tcPr>
            <w:tcW w:w="1193" w:type="dxa"/>
            <w:shd w:val="clear" w:color="auto" w:fill="FFFFFF" w:themeFill="background1"/>
          </w:tcPr>
          <w:p w:rsidR="0060494E" w:rsidRPr="00C11E20" w:rsidRDefault="0060494E" w:rsidP="00BE274F">
            <w:pPr>
              <w:pStyle w:val="21"/>
              <w:ind w:right="0"/>
              <w:rPr>
                <w:sz w:val="22"/>
                <w:szCs w:val="22"/>
              </w:rPr>
            </w:pPr>
            <w:r w:rsidRPr="00C11E20">
              <w:rPr>
                <w:sz w:val="22"/>
                <w:szCs w:val="22"/>
              </w:rPr>
              <w:t>2.2.1.</w:t>
            </w:r>
          </w:p>
        </w:tc>
        <w:tc>
          <w:tcPr>
            <w:tcW w:w="7988" w:type="dxa"/>
            <w:shd w:val="clear" w:color="auto" w:fill="FFFFFF" w:themeFill="background1"/>
          </w:tcPr>
          <w:p w:rsidR="0060494E" w:rsidRPr="00C11E20" w:rsidRDefault="0060494E" w:rsidP="00BE274F">
            <w:pPr>
              <w:pStyle w:val="21"/>
              <w:ind w:right="0"/>
              <w:rPr>
                <w:sz w:val="22"/>
                <w:szCs w:val="22"/>
              </w:rPr>
            </w:pPr>
            <w:r w:rsidRPr="00C11E20">
              <w:rPr>
                <w:sz w:val="22"/>
                <w:szCs w:val="22"/>
              </w:rPr>
              <w:t>Общие положения</w:t>
            </w:r>
          </w:p>
        </w:tc>
      </w:tr>
    </w:tbl>
    <w:p w:rsidR="0060494E" w:rsidRPr="00C11E20" w:rsidRDefault="0060494E" w:rsidP="00BE274F">
      <w:pPr>
        <w:pStyle w:val="ae"/>
        <w:ind w:firstLine="567"/>
      </w:pPr>
      <w:r w:rsidRPr="00C11E20">
        <w:t>Начальная школа – самоценный, принципиально новый этап в жизни ребенка: начинается систематическое обучение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60494E" w:rsidRPr="00C11E20" w:rsidRDefault="0060494E" w:rsidP="00BE274F">
      <w:pPr>
        <w:pStyle w:val="ae"/>
        <w:ind w:firstLine="567"/>
      </w:pPr>
      <w:r w:rsidRPr="00C11E20">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0494E" w:rsidRPr="00C11E20" w:rsidRDefault="0060494E" w:rsidP="00BE274F">
      <w:pPr>
        <w:pStyle w:val="ae"/>
        <w:ind w:firstLine="567"/>
      </w:pPr>
      <w:r w:rsidRPr="00C11E20">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w:t>
      </w:r>
    </w:p>
    <w:p w:rsidR="0060494E" w:rsidRPr="00C11E20" w:rsidRDefault="0060494E" w:rsidP="00BE274F">
      <w:pPr>
        <w:pStyle w:val="ae"/>
        <w:ind w:firstLine="567"/>
      </w:pPr>
      <w:r w:rsidRPr="00C11E20">
        <w:t xml:space="preserve">Кроме этого, определение в программах содержания тех знаний, умений и </w:t>
      </w:r>
      <w:r w:rsidRPr="00C11E20">
        <w:rPr>
          <w:spacing w:val="3"/>
        </w:rPr>
        <w:t xml:space="preserve">способов </w:t>
      </w:r>
      <w:r w:rsidRPr="00C11E20">
        <w:t>деятельности, которые являются над предметными, т.е.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0494E" w:rsidRPr="00C11E20" w:rsidRDefault="0060494E" w:rsidP="00BE274F">
      <w:pPr>
        <w:pStyle w:val="ae"/>
        <w:ind w:firstLine="567"/>
      </w:pPr>
      <w:r w:rsidRPr="00C11E20">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рабочих программах предметов содержание не только знаний, но и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дает основание для утверждения гуманистической, личностно ориентированной направленности образовательной деятельности младших школьников.</w:t>
      </w:r>
    </w:p>
    <w:p w:rsidR="0060494E" w:rsidRPr="00C11E20" w:rsidRDefault="0060494E" w:rsidP="00BE274F">
      <w:pPr>
        <w:pStyle w:val="ae"/>
        <w:ind w:firstLine="567"/>
      </w:pPr>
      <w:r w:rsidRPr="00C11E20">
        <w:t xml:space="preserve">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w:t>
      </w:r>
      <w:r w:rsidRPr="00C11E20">
        <w:lastRenderedPageBreak/>
        <w:t>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свое знание и незнание и др. Способность к рефлексии – важнейшее качество, определяющее социальную роль ребенка как ученика, школьника, направленность на саморазвитие.</w:t>
      </w:r>
    </w:p>
    <w:p w:rsidR="0060494E" w:rsidRPr="00C11E20" w:rsidRDefault="0060494E" w:rsidP="00BE274F">
      <w:pPr>
        <w:pStyle w:val="ae"/>
        <w:ind w:firstLine="567"/>
      </w:pPr>
      <w:r w:rsidRPr="00C11E20">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60494E" w:rsidRPr="00C11E20" w:rsidRDefault="0060494E" w:rsidP="00BE274F">
      <w:pPr>
        <w:pStyle w:val="ae"/>
        <w:ind w:firstLine="567"/>
      </w:pPr>
      <w:r w:rsidRPr="00C11E20">
        <w:t>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w:t>
      </w:r>
    </w:p>
    <w:p w:rsidR="0060494E" w:rsidRPr="00C11E20" w:rsidRDefault="0060494E" w:rsidP="00BE274F">
      <w:pPr>
        <w:pStyle w:val="ae"/>
        <w:ind w:firstLine="567"/>
      </w:pPr>
      <w:r w:rsidRPr="00C11E20">
        <w:t>Программы служат ориентиром для авторов рабочих учебных программ, составленных как на уровень начального общего образования, так и на учебный год.</w:t>
      </w:r>
    </w:p>
    <w:p w:rsidR="0060494E" w:rsidRPr="00C11E20" w:rsidRDefault="0060494E" w:rsidP="00BE274F">
      <w:pPr>
        <w:pStyle w:val="ae"/>
        <w:ind w:firstLine="567"/>
      </w:pPr>
      <w:r w:rsidRPr="00C11E20">
        <w:t>Рабочие программы, составленные на уровень начального общего образования, включают следующие разделы:</w:t>
      </w:r>
    </w:p>
    <w:p w:rsidR="0060494E" w:rsidRPr="00C11E20" w:rsidRDefault="0060494E" w:rsidP="00BE274F">
      <w:pPr>
        <w:pStyle w:val="1"/>
        <w:ind w:firstLine="567"/>
        <w:rPr>
          <w:sz w:val="22"/>
          <w:szCs w:val="22"/>
        </w:rPr>
      </w:pPr>
      <w:r w:rsidRPr="00C11E20">
        <w:rPr>
          <w:sz w:val="22"/>
          <w:szCs w:val="22"/>
        </w:rPr>
        <w:t>личностные, метапредметные и предметные результаты освоения конкретного учебного предмета, курса;</w:t>
      </w:r>
    </w:p>
    <w:p w:rsidR="0060494E" w:rsidRPr="00C11E20" w:rsidRDefault="0060494E" w:rsidP="00BE274F">
      <w:pPr>
        <w:pStyle w:val="1"/>
        <w:ind w:firstLine="567"/>
        <w:rPr>
          <w:sz w:val="22"/>
          <w:szCs w:val="22"/>
        </w:rPr>
      </w:pPr>
      <w:r w:rsidRPr="00C11E20">
        <w:rPr>
          <w:sz w:val="22"/>
          <w:szCs w:val="22"/>
        </w:rPr>
        <w:t>содержание учебного предмета, курса;</w:t>
      </w:r>
    </w:p>
    <w:p w:rsidR="0060494E" w:rsidRPr="00C11E20" w:rsidRDefault="0060494E" w:rsidP="00BE274F">
      <w:pPr>
        <w:pStyle w:val="1"/>
        <w:ind w:firstLine="567"/>
        <w:rPr>
          <w:sz w:val="22"/>
          <w:szCs w:val="22"/>
        </w:rPr>
      </w:pPr>
      <w:r w:rsidRPr="00C11E20">
        <w:rPr>
          <w:sz w:val="22"/>
          <w:szCs w:val="22"/>
        </w:rPr>
        <w:t xml:space="preserve">тематическое планирование с </w:t>
      </w:r>
      <w:r w:rsidR="002763F9" w:rsidRPr="00C11E20">
        <w:rPr>
          <w:sz w:val="22"/>
          <w:szCs w:val="22"/>
        </w:rPr>
        <w:t>указанием количества часов, отводимых на освоение каждой темы</w:t>
      </w:r>
      <w:r w:rsidRPr="00C11E20">
        <w:rPr>
          <w:sz w:val="22"/>
          <w:szCs w:val="22"/>
        </w:rPr>
        <w:t>.</w:t>
      </w:r>
    </w:p>
    <w:p w:rsidR="0060494E" w:rsidRPr="00C11E20" w:rsidRDefault="0060494E" w:rsidP="00BE274F">
      <w:pPr>
        <w:pStyle w:val="ae"/>
        <w:ind w:firstLine="567"/>
      </w:pPr>
      <w:r w:rsidRPr="00C11E20">
        <w:t xml:space="preserve">В данном разделе ООП НОО </w:t>
      </w:r>
      <w:r w:rsidR="002763F9" w:rsidRPr="00C11E20">
        <w:rPr>
          <w:rFonts w:eastAsia="Times New Roman"/>
          <w:color w:val="000000"/>
        </w:rPr>
        <w:t>МБОУ «Гимназия №1» имени Мусы Джалиля НМР РТ</w:t>
      </w:r>
      <w:r w:rsidRPr="00C11E20">
        <w:t xml:space="preserve"> приводится </w:t>
      </w:r>
      <w:r w:rsidRPr="00C11E20">
        <w:rPr>
          <w:b/>
        </w:rPr>
        <w:t>основное содержание курсов по всем обяза</w:t>
      </w:r>
      <w:r w:rsidR="002763F9" w:rsidRPr="00C11E20">
        <w:rPr>
          <w:b/>
        </w:rPr>
        <w:t>тельным предметам при получении</w:t>
      </w:r>
      <w:r w:rsidRPr="00C11E20">
        <w:rPr>
          <w:b/>
        </w:rPr>
        <w:t xml:space="preserve"> начального общего образования</w:t>
      </w:r>
      <w:r w:rsidRPr="00C11E20">
        <w:t>, которое в полном объеме отражено в соответствующих разделах рабочих программ учебных предметов. Полное изложение рабочих программ учебных предметов, составленных на уровень начального общего образования, предусмотренных к изучению при получении начального общего образования, в соответствии со структурой, установленной в ФГОС НОО.</w:t>
      </w:r>
    </w:p>
    <w:p w:rsidR="0060494E" w:rsidRPr="00C11E20" w:rsidRDefault="0060494E" w:rsidP="00BE274F">
      <w:pPr>
        <w:pStyle w:val="ae"/>
        <w:ind w:firstLine="567"/>
      </w:pPr>
    </w:p>
    <w:p w:rsidR="0060494E" w:rsidRPr="00C11E20" w:rsidRDefault="0060494E" w:rsidP="00BE274F">
      <w:pPr>
        <w:pStyle w:val="ae"/>
        <w:ind w:firstLine="567"/>
      </w:pPr>
    </w:p>
    <w:tbl>
      <w:tblPr>
        <w:tblW w:w="9181" w:type="dxa"/>
        <w:tblLayout w:type="fixed"/>
        <w:tblLook w:val="0400" w:firstRow="0" w:lastRow="0" w:firstColumn="0" w:lastColumn="0" w:noHBand="0" w:noVBand="1"/>
      </w:tblPr>
      <w:tblGrid>
        <w:gridCol w:w="1193"/>
        <w:gridCol w:w="7988"/>
      </w:tblGrid>
      <w:tr w:rsidR="0060494E" w:rsidRPr="00C11E20" w:rsidTr="0060494E">
        <w:tc>
          <w:tcPr>
            <w:tcW w:w="1193" w:type="dxa"/>
          </w:tcPr>
          <w:p w:rsidR="0060494E" w:rsidRPr="00C11E20" w:rsidRDefault="0060494E" w:rsidP="00BE274F">
            <w:pPr>
              <w:pStyle w:val="21"/>
              <w:ind w:right="0"/>
              <w:rPr>
                <w:sz w:val="22"/>
                <w:szCs w:val="22"/>
              </w:rPr>
            </w:pPr>
            <w:r w:rsidRPr="00C11E20">
              <w:rPr>
                <w:sz w:val="22"/>
                <w:szCs w:val="22"/>
              </w:rPr>
              <w:t>2.2.2.</w:t>
            </w:r>
          </w:p>
        </w:tc>
        <w:tc>
          <w:tcPr>
            <w:tcW w:w="7988" w:type="dxa"/>
          </w:tcPr>
          <w:p w:rsidR="0060494E" w:rsidRPr="00C11E20" w:rsidRDefault="0060494E" w:rsidP="00BE274F">
            <w:pPr>
              <w:pStyle w:val="21"/>
              <w:ind w:right="0"/>
              <w:rPr>
                <w:sz w:val="22"/>
                <w:szCs w:val="22"/>
              </w:rPr>
            </w:pPr>
            <w:r w:rsidRPr="00C11E20">
              <w:rPr>
                <w:sz w:val="22"/>
                <w:szCs w:val="22"/>
              </w:rPr>
              <w:t>Основное содержание учебных предметов, внутрипредметных курсов</w:t>
            </w:r>
          </w:p>
        </w:tc>
      </w:tr>
      <w:tr w:rsidR="0060494E" w:rsidRPr="00C11E20" w:rsidTr="0060494E">
        <w:tc>
          <w:tcPr>
            <w:tcW w:w="1193" w:type="dxa"/>
          </w:tcPr>
          <w:p w:rsidR="0060494E" w:rsidRPr="00C11E20" w:rsidRDefault="0060494E" w:rsidP="00057326">
            <w:pPr>
              <w:pStyle w:val="21"/>
              <w:ind w:right="0"/>
              <w:rPr>
                <w:sz w:val="22"/>
                <w:szCs w:val="22"/>
              </w:rPr>
            </w:pPr>
            <w:r w:rsidRPr="00C11E20">
              <w:rPr>
                <w:sz w:val="22"/>
                <w:szCs w:val="22"/>
              </w:rPr>
              <w:t>2.2.</w:t>
            </w:r>
            <w:r w:rsidR="00057326">
              <w:rPr>
                <w:sz w:val="22"/>
                <w:szCs w:val="22"/>
              </w:rPr>
              <w:t>2</w:t>
            </w:r>
            <w:r w:rsidRPr="00C11E20">
              <w:rPr>
                <w:sz w:val="22"/>
                <w:szCs w:val="22"/>
              </w:rPr>
              <w:t>.</w:t>
            </w:r>
            <w:r w:rsidR="00057326">
              <w:rPr>
                <w:sz w:val="22"/>
                <w:szCs w:val="22"/>
              </w:rPr>
              <w:t>1</w:t>
            </w:r>
          </w:p>
        </w:tc>
        <w:tc>
          <w:tcPr>
            <w:tcW w:w="7988" w:type="dxa"/>
          </w:tcPr>
          <w:p w:rsidR="0060494E" w:rsidRPr="00C11E20" w:rsidRDefault="0060494E" w:rsidP="00BE274F">
            <w:pPr>
              <w:pStyle w:val="21"/>
              <w:ind w:right="0"/>
              <w:rPr>
                <w:sz w:val="22"/>
                <w:szCs w:val="22"/>
              </w:rPr>
            </w:pPr>
            <w:r w:rsidRPr="00C11E20">
              <w:rPr>
                <w:sz w:val="22"/>
                <w:szCs w:val="22"/>
              </w:rPr>
              <w:t>Предметная область «Русский язык и литературное чтение»</w:t>
            </w:r>
          </w:p>
        </w:tc>
      </w:tr>
    </w:tbl>
    <w:p w:rsidR="00DB141C" w:rsidRPr="00C11E20" w:rsidRDefault="00DB141C" w:rsidP="00BE274F">
      <w:pPr>
        <w:widowControl w:val="0"/>
        <w:tabs>
          <w:tab w:val="left" w:pos="851"/>
        </w:tabs>
        <w:autoSpaceDE w:val="0"/>
        <w:autoSpaceDN w:val="0"/>
        <w:spacing w:after="0" w:line="240" w:lineRule="auto"/>
        <w:rPr>
          <w:rFonts w:ascii="Times New Roman" w:eastAsia="Times New Roman" w:hAnsi="Times New Roman"/>
          <w:b/>
          <w:bCs/>
          <w:lang w:eastAsia="ru-RU" w:bidi="ru-RU"/>
        </w:rPr>
      </w:pPr>
    </w:p>
    <w:p w:rsidR="00DB141C" w:rsidRPr="00C11E20" w:rsidRDefault="007C0FFD" w:rsidP="00BE274F">
      <w:pPr>
        <w:widowControl w:val="0"/>
        <w:tabs>
          <w:tab w:val="left" w:pos="851"/>
        </w:tabs>
        <w:autoSpaceDE w:val="0"/>
        <w:autoSpaceDN w:val="0"/>
        <w:spacing w:after="0" w:line="240" w:lineRule="auto"/>
        <w:rPr>
          <w:rFonts w:ascii="Times New Roman" w:eastAsia="Times New Roman" w:hAnsi="Times New Roman"/>
          <w:b/>
          <w:bCs/>
          <w:lang w:eastAsia="ru-RU" w:bidi="ru-RU"/>
        </w:rPr>
      </w:pPr>
      <w:r w:rsidRPr="00C11E20">
        <w:rPr>
          <w:rFonts w:ascii="Times New Roman" w:eastAsia="Times New Roman" w:hAnsi="Times New Roman"/>
          <w:b/>
          <w:bCs/>
          <w:lang w:eastAsia="ru-RU" w:bidi="ru-RU"/>
        </w:rPr>
        <w:t>"Русский язык"</w:t>
      </w:r>
    </w:p>
    <w:p w:rsidR="00DB141C" w:rsidRPr="00C11E20" w:rsidRDefault="00DB141C" w:rsidP="00BE274F">
      <w:pPr>
        <w:widowControl w:val="0"/>
        <w:tabs>
          <w:tab w:val="left" w:pos="851"/>
        </w:tabs>
        <w:autoSpaceDE w:val="0"/>
        <w:autoSpaceDN w:val="0"/>
        <w:spacing w:after="0" w:line="240" w:lineRule="auto"/>
        <w:rPr>
          <w:rFonts w:ascii="Times New Roman" w:eastAsia="Times New Roman" w:hAnsi="Times New Roman"/>
          <w:b/>
          <w:bCs/>
          <w:lang w:eastAsia="ru-RU" w:bidi="ru-RU"/>
        </w:rPr>
      </w:pP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Виды речевой деятельности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lang w:eastAsia="ru-RU" w:bidi="ru-RU"/>
        </w:rPr>
        <w:t xml:space="preserve">Слушание. </w:t>
      </w:r>
      <w:r w:rsidRPr="00C11E20">
        <w:rPr>
          <w:rFonts w:ascii="Times New Roman" w:eastAsia="Times New Roman" w:hAnsi="Times New Roman"/>
          <w:lang w:eastAsia="ru-RU" w:bidi="ru-RU"/>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lang w:eastAsia="ru-RU" w:bidi="ru-RU"/>
        </w:rPr>
        <w:t xml:space="preserve">Говорение. </w:t>
      </w:r>
      <w:r w:rsidRPr="00C11E20">
        <w:rPr>
          <w:rFonts w:ascii="Times New Roman" w:eastAsia="Times New Roman" w:hAnsi="Times New Roman"/>
          <w:lang w:eastAsia="ru-RU" w:bidi="ru-RU"/>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lang w:eastAsia="ru-RU" w:bidi="ru-RU"/>
        </w:rPr>
        <w:t xml:space="preserve">Чтение. </w:t>
      </w:r>
      <w:r w:rsidRPr="00C11E20">
        <w:rPr>
          <w:rFonts w:ascii="Times New Roman" w:eastAsia="Times New Roman" w:hAnsi="Times New Roman"/>
          <w:lang w:eastAsia="ru-RU" w:bidi="ru-RU"/>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C11E20">
        <w:rPr>
          <w:rFonts w:ascii="Times New Roman" w:eastAsia="Times New Roman" w:hAnsi="Times New Roman"/>
          <w:i/>
          <w:lang w:eastAsia="ru-RU" w:bidi="ru-RU"/>
        </w:rPr>
        <w:t>Анализ и оценка содержания, языковых особенностей и структуры текста</w:t>
      </w:r>
      <w:r w:rsidRPr="00C11E20">
        <w:rPr>
          <w:rFonts w:ascii="Times New Roman" w:eastAsia="Times New Roman" w:hAnsi="Times New Roman"/>
          <w:lang w:eastAsia="ru-RU" w:bidi="ru-RU"/>
        </w:rPr>
        <w:t>.</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lang w:eastAsia="ru-RU" w:bidi="ru-RU"/>
        </w:rPr>
        <w:t xml:space="preserve">Письмо. </w:t>
      </w:r>
      <w:r w:rsidRPr="00C11E20">
        <w:rPr>
          <w:rFonts w:ascii="Times New Roman" w:eastAsia="Times New Roman" w:hAnsi="Times New Roman"/>
          <w:lang w:eastAsia="ru-RU" w:bidi="ru-RU"/>
        </w:rPr>
        <w:t xml:space="preserve">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w:t>
      </w:r>
      <w:r w:rsidRPr="00C11E20">
        <w:rPr>
          <w:rFonts w:ascii="Times New Roman" w:eastAsia="Times New Roman" w:hAnsi="Times New Roman"/>
          <w:lang w:eastAsia="ru-RU" w:bidi="ru-RU"/>
        </w:rPr>
        <w:lastRenderedPageBreak/>
        <w:t>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w:t>
      </w:r>
      <w:r w:rsidRPr="00C11E20">
        <w:rPr>
          <w:rFonts w:ascii="Times New Roman" w:eastAsia="Times New Roman" w:hAnsi="Times New Roman"/>
          <w:spacing w:val="-9"/>
          <w:lang w:eastAsia="ru-RU" w:bidi="ru-RU"/>
        </w:rPr>
        <w:t xml:space="preserve"> </w:t>
      </w:r>
      <w:r w:rsidRPr="00C11E20">
        <w:rPr>
          <w:rFonts w:ascii="Times New Roman" w:eastAsia="Times New Roman" w:hAnsi="Times New Roman"/>
          <w:lang w:eastAsia="ru-RU" w:bidi="ru-RU"/>
        </w:rPr>
        <w:t>п.).</w:t>
      </w:r>
    </w:p>
    <w:p w:rsidR="00DB141C" w:rsidRPr="00C11E20" w:rsidRDefault="007C0FFD" w:rsidP="00BE274F">
      <w:pPr>
        <w:widowControl w:val="0"/>
        <w:autoSpaceDE w:val="0"/>
        <w:autoSpaceDN w:val="0"/>
        <w:spacing w:after="0" w:line="240" w:lineRule="auto"/>
        <w:jc w:val="center"/>
        <w:rPr>
          <w:rFonts w:ascii="Times New Roman" w:eastAsia="Times New Roman" w:hAnsi="Times New Roman"/>
          <w:b/>
          <w:lang w:eastAsia="ru-RU"/>
        </w:rPr>
      </w:pPr>
      <w:r w:rsidRPr="00C11E20">
        <w:rPr>
          <w:rFonts w:ascii="Times New Roman" w:eastAsia="Times New Roman" w:hAnsi="Times New Roman"/>
          <w:b/>
          <w:lang w:eastAsia="ru-RU"/>
        </w:rPr>
        <w:t>1 класс</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Обучение грамоте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Фонетика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Звуки речи.</w:t>
      </w:r>
      <w:r w:rsidRPr="00C11E20">
        <w:rPr>
          <w:rFonts w:ascii="Times New Roman" w:eastAsia="Times New Roman" w:hAnsi="Times New Roman"/>
          <w:b/>
          <w:lang w:eastAsia="ru-RU" w:bidi="ru-RU"/>
        </w:rPr>
        <w:t xml:space="preserve"> </w:t>
      </w:r>
      <w:r w:rsidRPr="00C11E20">
        <w:rPr>
          <w:rFonts w:ascii="Times New Roman" w:eastAsia="Times New Roman" w:hAnsi="Times New Roman"/>
          <w:lang w:eastAsia="ru-RU" w:bidi="ru-RU"/>
        </w:rPr>
        <w:t>Осознание единства звукового состава слова и его значения. Установление количества и последовательности звуков в слове. Сопоставление слов, различающихся одним или несколькими звуками. Составление звуковых моделей слов.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гласных и согласных звуков, гласных ударных и безударных, согласных твердых и мягких, звонких и глухих.</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Слог как минимальная произносительная единица. Деление слов на слоги (без стечения согласных). Определение места ударения в слове.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Графика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звука и буквы: буква как знак звука. Овладение позиционным способом обозначения звуков буквами. Буквы гласных как показатель твердости-мягкости согласных звуков. Функции букв е,  , ю, я. Мягкий знак (ь) как показатель мягкости предшествующего согласного звука.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Знакомство с русским алфавитом как последовательностью букв.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Чтение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навыка слогового чтения.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с интонациями и паузами в соответствии со знаками препинания.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Письмо</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Овладение начертанием письменных прописных и строчных букв. Письмо букв, буквосочетаний, слогов, слов, предложений с соблюдением гигиенических норм.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Понимание функции небуквенных графических средств: пробела между словами, знака переноса.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Слово и предложение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Восприятие слова как объекта изучения, материала для анализа. Наблюдение над значением слова.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слова и предложения. Работа с предложением: составление предложения из заданных форм слов.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Орфография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Знакомство с правилами правописания и их применение: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слов;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сочетаний жи, ши, ча, ща (в положении под ударением), чу, щу;</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прописной буквы в начале предложения, в именах собственных;</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знаки препинания в конце предложения.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Развитие речи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Систематический курс</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Фонетика и орфоэпия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ударных и безударных гласных звуков. Различение твердых и мягких согласных звуков, звонких и глухих согласных звуков.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Слог: выделение в слове ударного слога и определение количества слогов.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Произношение звуков и сочетаний звуков в словах в соответствии с нормами современного русского литературного языка.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Графика и орфография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звуков и букв. Обозначение на письме мягкости согласных звуков. Мягкий знак (ь) как показатель мягкости предшествующего согласного.</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Русский алфавит: правильное называние букв, знание их последовательности. Использование </w:t>
      </w:r>
      <w:r w:rsidRPr="00C11E20">
        <w:rPr>
          <w:rFonts w:ascii="Times New Roman" w:eastAsia="Times New Roman" w:hAnsi="Times New Roman"/>
          <w:lang w:eastAsia="ru-RU" w:bidi="ru-RU"/>
        </w:rPr>
        <w:lastRenderedPageBreak/>
        <w:t>алфавита для упорядочения списка слов.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Усвоение приемов и последовательности правильного списывания текста.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Ознакомление с правилами правописания и их применение: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слов в предложении;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употребление прописной буквы в начале предложения и в именах собственных (в именах и фамилиях людей, кличках животных);</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сочетаний жи, ши, ча, ща, чу, щу, чк, чн, чт;</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непроверяемых гласных и согласных в корне слова (перечень слов в орфографическом словаре учебника).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Письмо под диктовку слов и предложений, написание которых не расходится с их произношением.</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Слово и предложение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Понимание слова как единства звучания и значения. Выявление слов, значение которых требует уточнения. Восстановление деформированных предложений.</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Пунктуация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Знаки препинания конца предложения: точка, вопросительный и восклицательный знаки.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Развитие речи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Наблюдения над ситуациями устного общения. Овладение умениями начать, поддержать, закончить разговор, привлечь внимание, задать вопрос и т.п. Соблюдение норм речевого этикета в ситуациях учебного и бытового общения (приветствие, прощание, извинение, благодарность, обращение с просьбой). Составление небольших устных рассказов по материалам собственных игр, занятий, наблюдений.</w:t>
      </w:r>
    </w:p>
    <w:p w:rsidR="00DB141C" w:rsidRPr="00C11E20" w:rsidRDefault="007C0FFD" w:rsidP="00BE274F">
      <w:pPr>
        <w:widowControl w:val="0"/>
        <w:autoSpaceDE w:val="0"/>
        <w:autoSpaceDN w:val="0"/>
        <w:spacing w:after="0" w:line="240" w:lineRule="auto"/>
        <w:jc w:val="center"/>
        <w:rPr>
          <w:rFonts w:ascii="Times New Roman" w:hAnsi="Times New Roman"/>
          <w:b/>
        </w:rPr>
      </w:pPr>
      <w:r w:rsidRPr="00C11E20">
        <w:rPr>
          <w:rFonts w:ascii="Times New Roman" w:hAnsi="Times New Roman"/>
          <w:b/>
        </w:rPr>
        <w:t>2 класс</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Фонетика и графика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звуков и букв; различение ударных и безударных гласных звуков, твердых и мягких согласных, звонких и глухих согласных звуков. Обозначение на письме твердости и мягкости согласных звуков.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Определение парных и непарных по твердости/мягкости согласных звуков. Определение парных и непарных по звонкости/глухости согласных звуков.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Разделительный мягкий (ь). Установление соотношения звукового и буквенного состава в словах с буквам е,  , ю, я и мягким знаком (ь) - показателем мягкости согласного звука. Деление слов на слоги (без стечения согласных).</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Использование алфавита при работе со словарями.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Орфоэпия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Произношение звуков и сочетаний звуков, ударение в словах в соответствии с нормами современного русского литературного языка (круг слов определен орфоэпическим словарем учебника). Использование орфоэпического словаря для решения практических задач.</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Лексика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Слово и его лексическое значение. Различение однозначных и многозначных слов (простые случаи). Представление о прямом и переносном значении слова (простые случаи). Наблюдение за использованием в речи синонимов, антонимов. Подбор к предложенным словам 1 - 2 синонимов или антонимов.</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Состав слова (морфемика)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Корень как обязательная часть слова. Родственные (однокоренные) слова. Различение групп однокоренных слов. Выделение в словах корня (простые случаи). Окончание как изменяемая часть слова.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Морфология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Слова с предметным значением - имена существительные. Слова, называющие признаки предметов, - имена прилагательные. Слова, обозначающие действия предметов, - глаголы.</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Слово и предложение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предложения, слов. Сравнение предложений по цели высказывания и по эмоциональной окраске (без терминов) с опорой на содержание (цель высказывания), интонацию (мелодику, логическое ударение), порядок слов, знаки конца предложения.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Орфография и пунктуация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Применение правил правописания, изученных в 1 классе: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слов в предложении;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употребление прописной буквы в начале предложения и в именах собственных (в именах и фамилиях людей, кличках животных);</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 написание сочетаний жи, ши, ча, ща, чу, щу, чк, чн, чт;</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непроверяемых гласных и согласных в корне слова (перечень слов в орфографическом словаре учебника).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Ознакомление с правилами правописания и их применение:</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правила переноса слов со строки на строку (без учета морфемного членения слова);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проверяемых безударных гласных в корне слова;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парных звонких и глухих согласных в корне слова;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непроверяемых гласных и согласных в корне слова (перечень слов в орфографическом словаре учебника);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правила употребления разделительного мягкого (ь) знака;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предлогов с именами существительными.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Использование орфографического словаря учебника для определения (уточнения) написания слова.</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Развитие речи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Построение предложений для решения определенной речевой задачи (для ответа на заданный вопрос, для выражения собственного мнения).</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Смысловое единство предложений в тексте. Заглавие текста. Подбор заголовков к предложенным текстам. Выражение в тексте законченной мысли.</w:t>
      </w:r>
    </w:p>
    <w:p w:rsidR="00DB141C" w:rsidRPr="00C11E20" w:rsidRDefault="00DB141C" w:rsidP="00BE274F">
      <w:pPr>
        <w:widowControl w:val="0"/>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Последовательность предложений в тексте. Части текста (абзацные отступы). Последовательность частей текста.</w:t>
      </w:r>
    </w:p>
    <w:p w:rsidR="00DB141C" w:rsidRPr="00C11E20" w:rsidRDefault="007C0FFD" w:rsidP="00BE274F">
      <w:pPr>
        <w:widowControl w:val="0"/>
        <w:tabs>
          <w:tab w:val="left" w:pos="2364"/>
        </w:tabs>
        <w:autoSpaceDE w:val="0"/>
        <w:autoSpaceDN w:val="0"/>
        <w:spacing w:after="0" w:line="240" w:lineRule="auto"/>
        <w:jc w:val="center"/>
        <w:rPr>
          <w:rFonts w:ascii="Times New Roman" w:hAnsi="Times New Roman"/>
          <w:b/>
        </w:rPr>
      </w:pPr>
      <w:r w:rsidRPr="00C11E20">
        <w:rPr>
          <w:rFonts w:ascii="Times New Roman" w:hAnsi="Times New Roman"/>
          <w:b/>
        </w:rPr>
        <w:t>3 класс</w:t>
      </w:r>
    </w:p>
    <w:p w:rsidR="00DB141C" w:rsidRPr="00C11E20" w:rsidRDefault="00DB141C" w:rsidP="00BE274F">
      <w:pPr>
        <w:widowControl w:val="0"/>
        <w:tabs>
          <w:tab w:val="left" w:pos="2364"/>
        </w:tabs>
        <w:autoSpaceDE w:val="0"/>
        <w:autoSpaceDN w:val="0"/>
        <w:spacing w:after="0" w:line="240" w:lineRule="auto"/>
        <w:rPr>
          <w:rFonts w:ascii="Times New Roman" w:eastAsia="Times New Roman" w:hAnsi="Times New Roman"/>
          <w:b/>
          <w:lang w:eastAsia="ru-RU" w:bidi="ru-RU"/>
        </w:rPr>
      </w:pPr>
      <w:r w:rsidRPr="00C11E20">
        <w:rPr>
          <w:rFonts w:ascii="Times New Roman" w:eastAsia="Times New Roman" w:hAnsi="Times New Roman"/>
          <w:b/>
          <w:lang w:eastAsia="ru-RU" w:bidi="ru-RU"/>
        </w:rPr>
        <w:t>Фонетика и графика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звуков русского языка: гласный - согласный, гласный ударный - безударный, согласный твердый - мягкий, парный - непарный, согласный глухой - звонкий, парный - непарный (в объеме изученного).</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Определение функции разделительного твердого знака (ъ) в словах.</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Установление соотношения звукового и буквенного состава в словах типа мороз, ключ, коньки, в словах с йотированными гласными е,  , ю, я ( , поют), в словах с разделительными ь, ъ знаками (вьюга, съел), в словах с непроизносимыми согласными.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звуков и букв. Обозначение на письме твердости и мягкости согласных звуков. Использование на письме разделительных твердого (ъ) и мягкого (ь) знаков. Установление соотношения звукового и буквенного состава слов типа стол, конь; в словах с йотированными гласными е,  , ю, я; в словах с непроизносимыми согласными. 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Знание алфавита: правильное называние букв, их последовательность. Использование алфавита при работе со словарями, справочниками, каталогами.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Орфоэпия</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Произношение звуков и сочетаний звуков, ударение в словах в соответствии с нормами современного русского литературного языка (круг слов определен словарем произношения в учебнике). Использование орфоэпического словаря и словарей ударений для решения практических задач.</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Лексика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Наблюдение за использованием в речи синонимов, антонимов и омонимов. Подбор синонимов, антонимов к словам разных частей речи. Наблюдение за использованием фразеологизмов. Осознание значения фразеологизмов в тексте и разговорной речи.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 некоторых устаревших словах.</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Состав слова (морфемика)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Признаки однокоренных слов. Различение однокоренных слов и форм одного и того же слова. Различение однокоренных слов и слов с омонимичными корнями, однокоренных слов и синонимов. Выделение в словах с однозначно выделяемыми морфемами корня, приставки, суффикса и окончания. Окончание как изменяемая часть слова. Нулевое окончание.</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Морфология</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Части речи. Имя существительное: общее значение и употребление в речи. Различение имен существительных мужского, женского и среднего рода. Изменение имен существительных по падежам и по числам (склонение). Имя прилагательное: общее значение и употребление в речи. Изменение имен прилагательных по родам, числам и падежам, кроме имен прилагательных на -ий, </w:t>
      </w:r>
      <w:r w:rsidRPr="00C11E20">
        <w:rPr>
          <w:rFonts w:ascii="Times New Roman" w:eastAsia="Times New Roman" w:hAnsi="Times New Roman"/>
          <w:lang w:eastAsia="ru-RU" w:bidi="ru-RU"/>
        </w:rPr>
        <w:lastRenderedPageBreak/>
        <w:t>-ья, -ов, -ин.</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Общее представление о местоимении. Личные местоимения. Употребление личных местоимений в речи. Использование личных местоимений для устранения неоправданных повторов в тексте.</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Глагол. Неопределенная форма глагола. Число глаголов. Времена глаголов. Род глаголов в прошедшем времени.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Синтаксис</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Предложение. Нахождение главных членов предложения - подлежащего и сказуемого. Установление при помощи вопросов связи между словами в словосочетании и предложении.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главных и второстепенных членов предложения (без деления на виды).</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Орфография и пунктуация</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Применение правил правописания, изученных в 1, 2 классах:</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слов в предложении;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употребление прописной буквы в начале предложения и в именах собственных (в именах и фамилиях людей, кличках животных);</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сочетаний жи, ши, ча, ща, чу, щу, чк, чн, чт;</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непроверяемых гласных и согласных в корне слова (перечень слов в орфографическом словаре учебника);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правила переноса слов со строки на строку (без учета морфемного членения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проверяемых безударных гласных в корне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парных звонких и глухих согласных в корне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правила употребления разделительного мягкого (ь) знака;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предлогов с именами существительными.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Ознакомление с правилами правописания и их применение:</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непроверяемых гласных и согласных в корне слова (перечень слов в орфографическом словаре учебника);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проверяемых непроизносимых согласных в корне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употребление разделительного мягкого знака (ь) и разделительного твердого (ъ) знаков;</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мягкого знака (ь) после шипящих на конце имен существительных женского рода;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частицы не с глаголами;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предлогов;</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Использование орфографического словаря для определения (уточнения) написания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Развитие речи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Соблюдение норм речевого этикета в ситуациях учебного и бытового общения.</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Корректирование текстов с нарушенным порядком предложений и абзацев, создание собственных текстов по заданным заглавиям. Составление плана текста, создание текста по заданному плану. Определение типов текстов (повествование, описание, рассуждение) и создание собственных текстов заданного типа.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Создание собственных текстов и корректирование заданных текстов с учетом правильности, богатства и выразительности письменной речи. Соблюдение норм речевого взаимодействия при интерактивном общении (sms-сообщения, электронная почта, Интернет и другие виды и способы связи).</w:t>
      </w:r>
    </w:p>
    <w:p w:rsidR="00DB141C" w:rsidRPr="00C11E20" w:rsidRDefault="007C0FFD" w:rsidP="00BE274F">
      <w:pPr>
        <w:widowControl w:val="0"/>
        <w:tabs>
          <w:tab w:val="left" w:pos="2364"/>
        </w:tabs>
        <w:autoSpaceDE w:val="0"/>
        <w:autoSpaceDN w:val="0"/>
        <w:spacing w:after="0" w:line="240" w:lineRule="auto"/>
        <w:jc w:val="center"/>
        <w:rPr>
          <w:rFonts w:ascii="Times New Roman" w:eastAsia="Times New Roman" w:hAnsi="Times New Roman"/>
          <w:b/>
          <w:lang w:eastAsia="ru-RU" w:bidi="ru-RU"/>
        </w:rPr>
      </w:pPr>
      <w:r w:rsidRPr="00C11E20">
        <w:rPr>
          <w:rFonts w:ascii="Times New Roman" w:hAnsi="Times New Roman"/>
          <w:b/>
        </w:rPr>
        <w:t>4 классс</w:t>
      </w:r>
    </w:p>
    <w:p w:rsidR="00DB141C" w:rsidRPr="00C11E20" w:rsidRDefault="00DB141C" w:rsidP="00BE274F">
      <w:pPr>
        <w:widowControl w:val="0"/>
        <w:tabs>
          <w:tab w:val="left" w:pos="2364"/>
        </w:tabs>
        <w:autoSpaceDE w:val="0"/>
        <w:autoSpaceDN w:val="0"/>
        <w:spacing w:after="0" w:line="240" w:lineRule="auto"/>
        <w:rPr>
          <w:rFonts w:ascii="Times New Roman" w:eastAsia="Times New Roman" w:hAnsi="Times New Roman"/>
          <w:b/>
          <w:lang w:eastAsia="ru-RU" w:bidi="ru-RU"/>
        </w:rPr>
      </w:pPr>
      <w:r w:rsidRPr="00C11E20">
        <w:rPr>
          <w:rFonts w:ascii="Times New Roman" w:eastAsia="Times New Roman" w:hAnsi="Times New Roman"/>
          <w:b/>
          <w:lang w:eastAsia="ru-RU" w:bidi="ru-RU"/>
        </w:rPr>
        <w:t>Фонетика и графика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Слогообразующая роль гласных звуков. Различение звуков и букв. Обозначение на письме твердости и мягкости согласных звуков. Использование на письме разделительных твердого (ъ) и мягкого (ь) знаков. Установление соотношения звукового и буквенного состава слов типа стол, конь; в словах с йотированными гласными е,  , ю, я; в словах с непроизносимыми согласными. 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Знание алфавита: правильное называние букв, их последовательность. Использование алфавита при работе со словарями, справочниками, каталогами.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lastRenderedPageBreak/>
        <w:t>Орфоэпия</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Произношение звуков и сочетаний звуков, ударение в словах в соответствии с нормами современного русского литературного языка (в объеме орфоэпического словаря учебника). Использование орфоэпического словаря учебника, других орфоэпических словарей русского языка при определении правильного произношения слов.</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Лексика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Слово и его лексическое значение. Различение однозначных и многозначных слов. Различение прямого и переносного значений слова (простейшие случаи). Наблюдение за использованием в речи синонимов, антонимов, омонимов, фразеологизмов, устаревших слов (простейшие случаи). Выявление в художественном тексте слов, употребленных в переносном значении, эмоционально-оценочных слов, эпитетов, сравнений, олицетворений (без терминологии). Выявление слов, значение которых требует уточнения. Определение значения слова по тексту или уточнение значения с помощью толкового словаря.</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Состав слова (морфемика)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основы. Различение изменяемых и неизменяемых слов.</w:t>
      </w:r>
    </w:p>
    <w:p w:rsidR="00DB141C" w:rsidRPr="00C11E20" w:rsidRDefault="00DB141C" w:rsidP="00BE274F">
      <w:pPr>
        <w:widowControl w:val="0"/>
        <w:tabs>
          <w:tab w:val="left" w:pos="2364"/>
        </w:tabs>
        <w:autoSpaceDE w:val="0"/>
        <w:autoSpaceDN w:val="0"/>
        <w:spacing w:after="0" w:line="240" w:lineRule="auto"/>
        <w:rPr>
          <w:rFonts w:ascii="Times New Roman" w:eastAsia="Times New Roman" w:hAnsi="Times New Roman"/>
          <w:b/>
          <w:lang w:eastAsia="ru-RU" w:bidi="ru-RU"/>
        </w:rPr>
      </w:pPr>
      <w:r w:rsidRPr="00C11E20">
        <w:rPr>
          <w:rFonts w:ascii="Times New Roman" w:eastAsia="Times New Roman" w:hAnsi="Times New Roman"/>
          <w:b/>
          <w:lang w:eastAsia="ru-RU" w:bidi="ru-RU"/>
        </w:rPr>
        <w:t>Морфология</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Части речи; деление частей речи на самостоятельные и служебные.</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Имя существительное. Значение и употребление в речи. Различение имен существительных одушевленных и неодушевленных по вопросам кто? и что? Выделение имен существительных собственных и нарицательных. Различение имен существительных мужского, женского и среднего рода. Изменение имен существительных по числам. Начальная форма имени существительного. Изменение имен существительных по падежам. Определение падежа, в котором употреблено имя существительное. Различение падежных и смысловых (синтаксических) вопросов. Определение принадлежности имен существительных к 1, 2, 3-му склонению. Словообразование имен существительных.</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Имя прилагательное. Значение и употребление в речи. Изменение имен прилагательных по родам, числам и падежам, кроме имен прилагательных на -ий, -ья, -ов, -ин. Зависимость формы имени прилагательного от формы имени существительного. Местоимение. Общее представление о местоимении. 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Числительное. Общее представление о числительных. Значение и употребление в речи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Глагол. Общее значение, употребление в речи. Неопределенная форма глагола. Различение глаголов, отвечающих на вопросы что сделать? и что делать? Изменение глаголов по временам: настоящее, прошедшее и будущее время глаголов. Изменение глаголов по лицам и числам в настоящем и будущем времени (спряжение). Способы определения и спряжения глаголов (практическое овладение). Изменение глаголов прошедшего времени по родам и числам.</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Наречие. Значение и употребление в речи.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Предлог. Отличие предлогов от приставок.</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Союз. Союзы и, а, но, их роль в речи.</w:t>
      </w:r>
    </w:p>
    <w:p w:rsidR="00DB141C" w:rsidRPr="00C11E20" w:rsidRDefault="00DB141C" w:rsidP="00BE274F">
      <w:pPr>
        <w:widowControl w:val="0"/>
        <w:tabs>
          <w:tab w:val="left" w:pos="2364"/>
        </w:tabs>
        <w:autoSpaceDE w:val="0"/>
        <w:autoSpaceDN w:val="0"/>
        <w:spacing w:after="0" w:line="240" w:lineRule="auto"/>
        <w:rPr>
          <w:rFonts w:ascii="Times New Roman" w:eastAsia="Times New Roman" w:hAnsi="Times New Roman"/>
          <w:lang w:eastAsia="ru-RU" w:bidi="ru-RU"/>
        </w:rPr>
      </w:pPr>
      <w:r w:rsidRPr="00C11E20">
        <w:rPr>
          <w:rFonts w:ascii="Times New Roman" w:eastAsia="Times New Roman" w:hAnsi="Times New Roman"/>
          <w:lang w:eastAsia="ru-RU" w:bidi="ru-RU"/>
        </w:rPr>
        <w:t>Частица. Частица не, ее значение.</w:t>
      </w:r>
    </w:p>
    <w:p w:rsidR="00DB141C" w:rsidRPr="00C11E20" w:rsidRDefault="00DB141C" w:rsidP="00BE274F">
      <w:pPr>
        <w:widowControl w:val="0"/>
        <w:tabs>
          <w:tab w:val="left" w:pos="2364"/>
        </w:tabs>
        <w:autoSpaceDE w:val="0"/>
        <w:autoSpaceDN w:val="0"/>
        <w:spacing w:after="0" w:line="240" w:lineRule="auto"/>
        <w:rPr>
          <w:rFonts w:ascii="Times New Roman" w:eastAsia="Times New Roman" w:hAnsi="Times New Roman"/>
          <w:b/>
          <w:lang w:eastAsia="ru-RU" w:bidi="ru-RU"/>
        </w:rPr>
      </w:pPr>
      <w:r w:rsidRPr="00C11E20">
        <w:rPr>
          <w:rFonts w:ascii="Times New Roman" w:eastAsia="Times New Roman" w:hAnsi="Times New Roman"/>
          <w:b/>
          <w:lang w:eastAsia="ru-RU" w:bidi="ru-RU"/>
        </w:rPr>
        <w:t>Синтаксис</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слова, словосочетания и предложения (осознание их сходства и различия).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Нахождение главных членов предложения: подлежащее и сказуемое.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Наблюдение за однородными членами предложения. Нахождение и самостоятельное составление предложений с однородными членами без союзов, с союзами а, но, с одиночным союзом и. Использование интонации перечисления в предложениях с однородными членами.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Орфография и пунктуация</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Повторение правил правописания, изученных в 1, 2, 3 классах:</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слов в предложении;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 употребление прописной буквы в начале предложения и в именах собственных (в именах и фамилиях людей, кличках животных);</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сочетаний жи, ши, ча, ща, чу, щу, чк, чн, чт;</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непроверяемых гласных и согласных в корне слова (перечень слов в орфографическом словаре учебника);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правила переноса слов со строки на строку (без учета морфемного членения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проверяемых безударных гласных в корне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парных звонких и глухих согласных в корне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правила употребления разделительного мягкого (ь) знака;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предлогов с именами существительными;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проверяемых непроизносимых согласных в корне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употребление разделительного мягкого (ь) и разделительного твердого (ъ) знаков;</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мягкого знака (ь) после шипящих на конце имен существительных женского рода;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частицы не с глаголами;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предлогов.</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Ознакомление с правилами правописания и их применение:</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непроверяемых гласных и согласных в корне слова (перечень слов в орфографическом словаре учебника);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безударных падежных окончаний имен существительных (кроме существительных на -мя, -ий, -ье, -ия, -ов, -ин);</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безударных падежных окончаний имен прилагательных;</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раздельное написание частицы не с глаголами;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мягкого знака (ь) после шипящих на конце глаголов в форме 2-го лица единственного числа;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наличие или отсутствие мягкого знака (ь) в глаголах на -ться и -тся;</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написание безударных личных окончаний глаголов.</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Использование орфографического словаря для определения (уточнения) написания слова.</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Развитие речи</w:t>
      </w:r>
    </w:p>
    <w:p w:rsidR="00DB141C" w:rsidRPr="00C11E20" w:rsidRDefault="00DB141C" w:rsidP="00BE274F">
      <w:pPr>
        <w:widowControl w:val="0"/>
        <w:tabs>
          <w:tab w:val="left" w:pos="236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Соблюдение норм речевого этикета в ситуациях учебного и бытового общения. Корректирование текстов с нарушенным порядком предложений и абзацев. Написание собственных текстов по заданным заглавиям. Составление плана текста, написание текста по заданному плану. Определение типов текстов (повествование, описание, рассуждение) и создание собственных текстов заданного типа.</w:t>
      </w:r>
      <w:r w:rsidR="00A40912" w:rsidRPr="00C11E20">
        <w:rPr>
          <w:rFonts w:ascii="Times New Roman" w:eastAsia="Times New Roman" w:hAnsi="Times New Roman"/>
          <w:lang w:eastAsia="ru-RU" w:bidi="ru-RU"/>
        </w:rPr>
        <w:t xml:space="preserve"> </w:t>
      </w:r>
      <w:r w:rsidRPr="00C11E20">
        <w:rPr>
          <w:rFonts w:ascii="Times New Roman" w:eastAsia="Times New Roman" w:hAnsi="Times New Roman"/>
          <w:lang w:eastAsia="ru-RU" w:bidi="ru-RU"/>
        </w:rPr>
        <w:t>Изложение (подробный и выборочный пересказ текста) и сочинение как виды письменной работы.</w:t>
      </w:r>
      <w:r w:rsidR="00A40912" w:rsidRPr="00C11E20">
        <w:rPr>
          <w:rFonts w:ascii="Times New Roman" w:eastAsia="Times New Roman" w:hAnsi="Times New Roman"/>
          <w:lang w:eastAsia="ru-RU" w:bidi="ru-RU"/>
        </w:rPr>
        <w:t xml:space="preserve"> </w:t>
      </w:r>
      <w:r w:rsidRPr="00C11E20">
        <w:rPr>
          <w:rFonts w:ascii="Times New Roman" w:eastAsia="Times New Roman" w:hAnsi="Times New Roman"/>
          <w:lang w:eastAsia="ru-RU" w:bidi="ru-RU"/>
        </w:rPr>
        <w:t>Создание собственных текстов и корректирование заданных текстов с учетом правильности, богатства и выразительности письменной речи.</w:t>
      </w:r>
    </w:p>
    <w:p w:rsidR="00DB141C" w:rsidRPr="00C11E20" w:rsidRDefault="00DB141C" w:rsidP="00BE274F">
      <w:pPr>
        <w:pStyle w:val="ae"/>
        <w:ind w:firstLine="0"/>
      </w:pPr>
    </w:p>
    <w:p w:rsidR="00A40912" w:rsidRPr="00C11E20" w:rsidRDefault="00A40912" w:rsidP="00BE274F">
      <w:pPr>
        <w:pStyle w:val="ae"/>
        <w:ind w:firstLine="0"/>
      </w:pPr>
    </w:p>
    <w:p w:rsidR="00A40912" w:rsidRPr="00C11E20" w:rsidRDefault="007C0FFD" w:rsidP="00BE274F">
      <w:pPr>
        <w:widowControl w:val="0"/>
        <w:tabs>
          <w:tab w:val="left" w:pos="993"/>
        </w:tabs>
        <w:autoSpaceDE w:val="0"/>
        <w:autoSpaceDN w:val="0"/>
        <w:spacing w:after="0" w:line="240" w:lineRule="auto"/>
        <w:jc w:val="both"/>
        <w:rPr>
          <w:rFonts w:ascii="Times New Roman" w:eastAsia="Times New Roman" w:hAnsi="Times New Roman"/>
          <w:b/>
          <w:bCs/>
          <w:lang w:eastAsia="ru-RU" w:bidi="ru-RU"/>
        </w:rPr>
      </w:pPr>
      <w:r w:rsidRPr="00C11E20">
        <w:rPr>
          <w:rFonts w:ascii="Times New Roman" w:eastAsia="Times New Roman" w:hAnsi="Times New Roman"/>
          <w:b/>
          <w:bCs/>
          <w:lang w:eastAsia="ru-RU" w:bidi="ru-RU"/>
        </w:rPr>
        <w:t>"Литературное чтение"</w:t>
      </w:r>
    </w:p>
    <w:p w:rsidR="00A40912" w:rsidRPr="00C11E20" w:rsidRDefault="00A40912" w:rsidP="00BE274F">
      <w:pPr>
        <w:widowControl w:val="0"/>
        <w:tabs>
          <w:tab w:val="left" w:pos="993"/>
        </w:tabs>
        <w:autoSpaceDE w:val="0"/>
        <w:autoSpaceDN w:val="0"/>
        <w:spacing w:after="0" w:line="240" w:lineRule="auto"/>
        <w:jc w:val="both"/>
        <w:rPr>
          <w:rFonts w:ascii="Times New Roman" w:eastAsia="Times New Roman" w:hAnsi="Times New Roman"/>
          <w:b/>
          <w:bCs/>
          <w:lang w:eastAsia="ru-RU" w:bidi="ru-RU"/>
        </w:rPr>
      </w:pPr>
    </w:p>
    <w:p w:rsidR="00A40912" w:rsidRPr="00C11E20" w:rsidRDefault="007C0FFD" w:rsidP="00BE274F">
      <w:pPr>
        <w:widowControl w:val="0"/>
        <w:tabs>
          <w:tab w:val="left" w:pos="5686"/>
        </w:tabs>
        <w:autoSpaceDE w:val="0"/>
        <w:autoSpaceDN w:val="0"/>
        <w:spacing w:after="0" w:line="240" w:lineRule="auto"/>
        <w:jc w:val="center"/>
        <w:rPr>
          <w:rFonts w:ascii="Times New Roman" w:eastAsia="Times New Roman" w:hAnsi="Times New Roman"/>
          <w:b/>
          <w:lang w:eastAsia="ru-RU" w:bidi="ru-RU"/>
        </w:rPr>
      </w:pPr>
      <w:r w:rsidRPr="00C11E20">
        <w:rPr>
          <w:rFonts w:ascii="Times New Roman" w:eastAsia="Times New Roman" w:hAnsi="Times New Roman"/>
          <w:b/>
          <w:lang w:eastAsia="ru-RU" w:bidi="ru-RU"/>
        </w:rPr>
        <w:t>1 класс</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Фольклорные и литературные произведения разных жанров: потешки, пословицы, загадки, сказки; рассказы, стихотворения, сказки. Нравственно-этические понятия, раскрытые в художественных произведениях. Хорошие и плохие поступки героев произведений, соотнесение поступков героев с нравственными нормами. Иллюстрации к художественным произведениям.</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Восприятие на слух звучащей речи (высказываний собеседника, различных текстов). Цель речевого высказывания. Вопросы по содержанию прослушанного произведения, составление вопросов по услышанному тексту. Эмоциональный отклик (описание своего впечатления в устном высказывании).</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Чтение с установкой на смысловое чтение, позволяющее связать звучащее слово (словосочетание и предложение) с его значением. Выразительное чтение небольшого текста: соблюдение орфоэпических и интонационных норм чтения. Виды чтения: изучающее, выборочное.</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Прогнозирование содержания текста по заголовку, иллюстрации. Стили речи: художественный, научно-популярный. Сравнение художественных и научно-познавательных произведений. Работа с познавательными текстами. Заглавие произведения, соотнесение заглавия с содержанием.</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 xml:space="preserve">Работа с текстом художественного произведения. Фактический уровень текста: тема текста, герои, заголовок. Вопросы по фактическому содержанию художественного текста. Способы толкования значения незнакомых слов: по контексту, с использование словарей. Последовательность событий, </w:t>
      </w:r>
      <w:r w:rsidRPr="00C11E20">
        <w:rPr>
          <w:rFonts w:ascii="Times New Roman" w:eastAsia="Times New Roman" w:hAnsi="Times New Roman"/>
          <w:bCs/>
          <w:lang w:eastAsia="ru-RU" w:bidi="ru-RU"/>
        </w:rPr>
        <w:lastRenderedPageBreak/>
        <w:t>план для пересказа. Подробный пересказ текста по опорным словам, предложенному плану, коллективно составленному плану, серии рисунков, на основе вопросов.</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Характеристика героя произведения (поступки, причины поведения) под руководством учителя.</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Особенности диалогического общения: его цель, соблюдение этических норм; вежливая форма выражения своей точки зрения по обсуждаемой теме или произведению с опорой на текст и личный опыт.</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Монологическое высказывание. Речевое высказывание: ответ на вопрос, высказывание на заданную тему. Культурные нормы речевого высказывания.</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Образная система произведения (без введения понятий): поиск в тексте и понимание значения и роли в тексте средств художественной выразительности. Средства изображения и выражения чувств героя. Звуковая и смысловая стороны слова.</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Сочинение загадки по аналогии, продолжение истории. Составление рассказа по рисункам, серии рисунков. Словесное рисование по эпизодам и фрагментам прочитанных текстов. Интерпретация текста литературного произведения: чтение по ролям, слова автора, слова героев, выразительное чтение.</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Выбор книг на основе рекомендованного списка. Распределение произведений по темам, жанрам. Выполнение групповых творческих проектов (под руководством учителя).</w:t>
      </w:r>
    </w:p>
    <w:p w:rsidR="00A40912" w:rsidRPr="00C11E20" w:rsidRDefault="00A40912" w:rsidP="00BE274F">
      <w:pPr>
        <w:widowControl w:val="0"/>
        <w:tabs>
          <w:tab w:val="left" w:pos="5686"/>
        </w:tabs>
        <w:autoSpaceDE w:val="0"/>
        <w:autoSpaceDN w:val="0"/>
        <w:spacing w:after="0" w:line="240" w:lineRule="auto"/>
        <w:jc w:val="both"/>
        <w:rPr>
          <w:rFonts w:ascii="Times New Roman" w:eastAsia="Times New Roman" w:hAnsi="Times New Roman"/>
          <w:bCs/>
          <w:lang w:eastAsia="ru-RU" w:bidi="ru-RU"/>
        </w:rPr>
      </w:pPr>
      <w:r w:rsidRPr="00C11E20">
        <w:rPr>
          <w:rFonts w:ascii="Times New Roman" w:eastAsia="Times New Roman" w:hAnsi="Times New Roman"/>
          <w:bCs/>
          <w:lang w:eastAsia="ru-RU" w:bidi="ru-RU"/>
        </w:rPr>
        <w:t>Практическое освоение литературных понятий: художественное произведение, читатель, автор (рассказчик), тема, герой, прозаическая и стихотворная речь.</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i/>
          <w:lang w:eastAsia="ru-RU" w:bidi="ru-RU"/>
        </w:rPr>
        <w:tab/>
      </w:r>
      <w:r w:rsidR="007C0FFD" w:rsidRPr="00C11E20">
        <w:rPr>
          <w:rFonts w:ascii="Times New Roman" w:eastAsia="Times New Roman" w:hAnsi="Times New Roman"/>
          <w:b/>
          <w:lang w:eastAsia="ru-RU" w:bidi="ru-RU"/>
        </w:rPr>
        <w:t>2 класс</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Фольклорные и литературные произведения разных жанров: пословицы, загадки, считалки, небылицы, сказки о животных, бытовые и волшебные сказки; рассказы, басни, стихотворения, сказки. Нравственно-этические понятия, раскрытые в литературно-художественных произведениях. Хорошие и плохие поступки героев произведений. Произведения народного творчества.</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Восприятие на слух звучащей речи (высказываний собеседника, различных текстов). Цель речевого высказывания. Вопросы по содержанию прослушанного произведения, составление вопросов по услышанному тексту. Эмоциональный отклик (формулирование своего впечатления в устном высказывании).</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Чтение с установкой на смысловое чтение, позволяющее связать звучащее слово (словосочетание и предложение) с его значением. Выразительное чтение небольшого текста: соблюдение орфоэпических и интонационных норм чтения, темпа чтения, при этом замедление его или ускорение в соответствии с речевой задачей и целями общения. Виды чтения: изучающее, выборочное, просмотровое.</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Прогнозирование содержания текста по заголовку, иллюстрации, имени автора. Стили речи: художественный, учебный, научно-популярный. Сравнение художественных и научно-познавательных произведений.</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Работа с учебными, познавательными текстами. Заглавие произведения, соотнесение заглавия с содержанием. Подробный и выборочный пересказ учебного и познавательного текста.</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Работа с текстом художественного произведения. Фактический уровень текста: тема текста, герои, заголовок, портретные описания персонажей, диалог.</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Способы толкования значения незнакомых слов: по контексту, с использованием словарей и справочной литературы. Последовательность событий. Эпизод, смысловые части; план текста для пересказа. Пересказ текста подробный, выборочный. Пересказ от лица героя.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Главная мысль, отношения автора к героям, поступкам, описанной картине (под руководством учителя); ответ на вопрос "Чему учит произведение?". Сравнение героев одного произведения, характеристика героев (портрет, характер, поступки). Вопросы проблемного характера, вопросы на установление взаимосвязей.</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Особенности диалогического общения: его цель, соблюдение этических норм; вежливая форма выражения своей точки зрения по обсуждаемой теме или произведению с опорой на текст и личный опыт.</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Монологическое высказывание. Речевое высказывание: ответ на вопрос, рассказ по рисункам, прочитанному тексту, заданной теме, о книге с соблюдением последовательности и связности изложения, культурных норм речевого высказывания. Структура речевого высказывания.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Образная система произведения (без введения понятий): средства художественной выразительности, их значение и роль в тексте. Звуковая и смысловая стороны слова.</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Рассказ по рисункам и иллюстрациям. Словесное рисование по эпизодам и фрагментам прочитанных текстов. Придумывание сказок и составление рассказов по аналогии с прочитанным </w:t>
      </w:r>
      <w:r w:rsidRPr="00C11E20">
        <w:rPr>
          <w:rFonts w:ascii="Times New Roman" w:eastAsia="Times New Roman" w:hAnsi="Times New Roman"/>
          <w:lang w:eastAsia="ru-RU" w:bidi="ru-RU"/>
        </w:rPr>
        <w:lastRenderedPageBreak/>
        <w:t>произведением; придумывание возможного варианта развития сюжета сказки (с помощью вопросов учителя).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Интерпретация текста литературного произведения: чтение по ролям, инсценирование; выразительное чтение, устное словесное рисование; творческий пересказ (от лица героя).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Виды информации в книге: научная, художественная (с опорой на внешние показатели книги, ее справочно-иллюстративный материал).</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Практическое освоение литературных понятий: художественное произведение, автор (рассказчик), тема, герой (его портрет, поступки, мысли); отношение автора к герою (с помощью учителя). Общее представление о композиционных особенностях построения волшебной сказки. Прозаическая и стихотворная речь, выделение особенностей стихотворного произведения (ритм, рифма). Выполнение групповых творческих проектов (под руководством учителя).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p>
    <w:p w:rsidR="00A40912" w:rsidRPr="00C11E20" w:rsidRDefault="007C0FFD" w:rsidP="00BE274F">
      <w:pPr>
        <w:widowControl w:val="0"/>
        <w:tabs>
          <w:tab w:val="left" w:pos="4103"/>
        </w:tabs>
        <w:autoSpaceDE w:val="0"/>
        <w:autoSpaceDN w:val="0"/>
        <w:spacing w:after="0" w:line="240" w:lineRule="auto"/>
        <w:jc w:val="center"/>
        <w:rPr>
          <w:rFonts w:ascii="Times New Roman" w:eastAsia="Times New Roman" w:hAnsi="Times New Roman"/>
          <w:b/>
          <w:lang w:eastAsia="ru-RU" w:bidi="ru-RU"/>
        </w:rPr>
      </w:pPr>
      <w:r w:rsidRPr="00C11E20">
        <w:rPr>
          <w:rFonts w:ascii="Times New Roman" w:eastAsia="Times New Roman" w:hAnsi="Times New Roman"/>
          <w:b/>
          <w:lang w:eastAsia="ru-RU" w:bidi="ru-RU"/>
        </w:rPr>
        <w:t>3 класс</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Фольклорные и литературные произведения разных жанров: пословицы, сказки о животных, волшебные и бытовые сказки, народные песни; рассказы, басни, стихотворения, литературные сказки. Нравственно-этические понятия, раскрытые в литературно-художественных произведениях. Произведения живописи.</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Восприятие на слух звучащей речи (высказываний собеседника, различных текстов). Ответы на вопросы по содержанию услышанного произведения. Составление вопросов по услышанным учебному, научно-познавательному и художественному произведениям. Описание своего впечатления от произведения в форме устного высказывания.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Сознательное, правильное чтение слов, предложений и текстов без пропусков и перестановок букв и слогов в словах. Чтение с установкой на смысловое чтение, позволяющее связать звучащее слово (словосочетание и предложение) с его значением. Выразительное чтение небольшого текста: соблюдение орфоэпических и интонационных норм чтения, использование интонации, передающей отношение читающего к прочитанному произведению, и темпа чтения, при этом его замедление или ускорение в соответствии с речевой задачей и целями общения. Виды чтения: изучающее, выборочное, просмотровое.</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Прогнозирование содержания произведения по заголовку, автору. Стили речи: художественный, учебный, научно-популярный. Сравнение художественных и научно-познавательных произведений.</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Работа с учебными, познавательными текстами. Простейшими приемы анализа различных видов текста: установление причинно-следственных связей; определение главной мысли текста; деление текста на части; выделение ключевых (опорных) слов. Алгоритм деятельности по воспроизведению текста. Подробный пересказ текста. Краткий пересказ текста (выделение главного в содержании текста).</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Работа с текстами художественного произведения. Фактический уровень текста: тема текста, герои, заголовок, описания, время и место описанных событий, ключевые события. Вопросы по фактическому содержанию. Способы толкования значения незнакомых слов: по контексту, с использованием словарей и справочной литературы. Пересказ текста подробный, выборочный.</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Главная мысль, отношения автора к героям, поступкам. Сравнение героев (сопоставление поступков героев по аналогии или по контрасту; нахождение в тексте соответствующих слов и выражений), характеристика героев произведения (портрет, характер, поступки). Вопросы проблемного характера, а также на установление взаимосвязей.</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Особенности диалогического общения: его цель, соблюдение этических норм; вежливая форма выражения своей точки зрения по обсуждаемой теме или произведению с опорой на текст и личный опыт.</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Монологическое высказывание. Речевое высказывание: ответ на вопрос, на заданную тему. Составление рассказа по рисункам, прочитанному тексту или заданной теме с соблюдением последовательности и связности изложения, культурных норм речевого высказывания. Структура речевого высказывания.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Образная система произведения (без введения понятий): средства художественной выразительности, их значение и роль в тексте. Прямое и переносное значение слов.</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Придумывание сказок и составление рассказов по аналогии с прочитанным произведением; придумывание возможного варианта развития сюжета сказки (с помощью вопросов учителя); высказывание по репродукции картин художников, по серии иллюстраций к произведению или на основе личного опыта. Словесное рисование по эпизодам и фрагментам прочитанных текстов. </w:t>
      </w:r>
      <w:r w:rsidRPr="00C11E20">
        <w:rPr>
          <w:rFonts w:ascii="Times New Roman" w:eastAsia="Times New Roman" w:hAnsi="Times New Roman"/>
          <w:lang w:eastAsia="ru-RU" w:bidi="ru-RU"/>
        </w:rPr>
        <w:lastRenderedPageBreak/>
        <w:t>Интерпретация текста литературного произведения: чтение по ролям, инсценирование; выразительное чтение.</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Выбор книг на основе рекомендованного списка. Самостоятельное обращение к словарям и справочной литературе, соответствующим возрасту. Аннотация и отзыв, рассказ о книге (без пересказа содержания).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Практическое освоение литературных понятий: художественное произведение, искусство слова, автор (рассказчик), тема, герой (его портрет, поступки), отношение автора к герою (с помощью учителя). Общее представление о композиционных особенностях построения повествования (рассказ), описания (пейзаж, портрет), рассуждения (монолог героя, диалоги героев). Выполнение групповых творческих проектов (под руководством учителя).</w:t>
      </w:r>
    </w:p>
    <w:p w:rsidR="00A40912" w:rsidRPr="00C11E20" w:rsidRDefault="007C0FFD" w:rsidP="00BE274F">
      <w:pPr>
        <w:widowControl w:val="0"/>
        <w:tabs>
          <w:tab w:val="left" w:pos="4103"/>
        </w:tabs>
        <w:autoSpaceDE w:val="0"/>
        <w:autoSpaceDN w:val="0"/>
        <w:spacing w:after="0" w:line="240" w:lineRule="auto"/>
        <w:jc w:val="center"/>
        <w:rPr>
          <w:rFonts w:ascii="Times New Roman" w:eastAsia="Times New Roman" w:hAnsi="Times New Roman"/>
          <w:b/>
          <w:lang w:eastAsia="ru-RU" w:bidi="ru-RU"/>
        </w:rPr>
      </w:pPr>
      <w:r w:rsidRPr="00C11E20">
        <w:rPr>
          <w:rFonts w:ascii="Times New Roman" w:eastAsia="Times New Roman" w:hAnsi="Times New Roman"/>
          <w:b/>
          <w:lang w:eastAsia="ru-RU" w:bidi="ru-RU"/>
        </w:rPr>
        <w:t>4 класс</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Фольклорные и литературные произведения разных жанров: пословицы, народные песни, былины; рассказы, басни, стихотворения, литературные сказки, произведения древнерусской культуры. Нравственно-этические понятия, раскрытые в литературно-художественных произведениях. Обсуждение и толкование значения этих понятий на примере поступков и отношения литературных героев к людям, природе, окружающему миру. Произведения живописи.</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Восприятие на слух звучащей речи (высказываний собеседника, различных текстов). Цели высказывания, особенности (жанровые, стилистические). Главная мысль, тема, структура текста.</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Сознательное, правильное чтение слов, предложений и текстов без пропусков и перестановок букв и слогов в словах. Чтение с установкой на смысловое чтение. Выразительное чтение небольшого текста: соблюдение орфоэпических и интонационных норм чтения, использование интонации, передающей отношение читающего к прочитанному произведению, и темпа чтения, при этом его замедление или ускорение в соответствии с речевой задачей и целями общения. Использование различных видов чтения (изучающее, выборочное, просмотровое) в соответствии с учебной задачей.</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Прогнозирование содержания текста по заголовку, автору. Стили речи: художественный, учебный, научно-популярный. Сравнение художественных и научно-познавательных произведений.</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Работа с учебными, познавательными текстами. Особенности текстов разных типов, выполнение элементарного анализа. Подробный пересказ текста. Краткий пересказ текста (выделение главного в содержании текста).</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Работа с текстом художественного произведения. Фактический уровень текста: тема, герои, заголовок, описания, время и место описанных событий; фрагмент текста, эпизод. Выборочный пересказ по заданному фрагменту, отбор слов и выражений в тексте, позволяющих составить рассказ. Способы толкования значения незнакомых слов: по контексту, с использованием словарей и справочной литературы.</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Главная мысль, отношения автора к героям, поступкам, описанной картине. Сравнение героев, характеристика героев произведения (портрет, характер, поступки). Вопросы проблемного характера, на установление взаимосвязей.</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Особенности диалогического общения: его цель, соблюдение этических норм; вежливая форма выражения своей точки зрения по обсуждаемой теме или произведению с опорой на текст и личный опыт.</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Монологическое высказывание. Речевое высказывание: на заданную тему или поставленный вопрос. Передача прочитанного или прослушанного с учетом специфики научно-популярного, учебного и художественного текстов. Самостоятельное построение плана собственного высказывания; отбор речевых средств языка в соответствии с целью высказывания. Составление устного короткого рассказа по рисункам, прочитанному тексту или заданной теме с соблюдением последовательности и связности изложения, культурных норм речевого высказывания.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Образная система произведения (без введения понятий): средства художественной выразительности, значение и роль в тексте. Прямое и переносное значение слов.</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Придумывание сказок и составление рассказов по аналогии с прочитанным произведением, включение в рассказ элементов описания или рассуждения; придумывание возможного варианта развития сюжета сказки (с помощью вопросов учителя), по репродукциям картин художников, по серии иллюстраций к произведению или на основе личного опыта. Составление рассказа по рисункам и иллюстрациям. Словесное рисование по эпизодам и фрагментам прочитанных текстов. Интерпретация текста литературного произведения: чтение по ролям, инсценирование; выразительное чтение.</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Выбор книг на основе рекомендованного списка, картотеки, открытого доступа к детским книгам в </w:t>
      </w:r>
      <w:r w:rsidRPr="00C11E20">
        <w:rPr>
          <w:rFonts w:ascii="Times New Roman" w:eastAsia="Times New Roman" w:hAnsi="Times New Roman"/>
          <w:lang w:eastAsia="ru-RU" w:bidi="ru-RU"/>
        </w:rPr>
        <w:lastRenderedPageBreak/>
        <w:t>библиотеке. Алфавитный каталог. Аннотация, отзыв, рассказ о книге (без пересказа содержания).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Практическое освоение литературных понятий: художественное произведение, искусство слова, автор (рассказчик), тема, герой (его портрет, поступки); отношение автора к герою (с помощью учителя). Выполнение групповых творческих проектов (под руководством учителя)</w:t>
      </w:r>
    </w:p>
    <w:p w:rsidR="00A40912" w:rsidRPr="00C11E20" w:rsidRDefault="00A40912" w:rsidP="00BE274F">
      <w:pPr>
        <w:widowControl w:val="0"/>
        <w:tabs>
          <w:tab w:val="left" w:pos="4103"/>
        </w:tabs>
        <w:autoSpaceDE w:val="0"/>
        <w:autoSpaceDN w:val="0"/>
        <w:spacing w:after="0" w:line="240" w:lineRule="auto"/>
        <w:jc w:val="both"/>
        <w:rPr>
          <w:rFonts w:ascii="Times New Roman" w:eastAsia="Times New Roman" w:hAnsi="Times New Roman"/>
          <w:lang w:eastAsia="ru-RU" w:bidi="ru-RU"/>
        </w:rPr>
      </w:pPr>
    </w:p>
    <w:p w:rsidR="00057326" w:rsidRDefault="00C50BB4" w:rsidP="00BE274F">
      <w:pPr>
        <w:shd w:val="clear" w:color="auto" w:fill="FFFFFF"/>
        <w:suppressAutoHyphens/>
        <w:spacing w:after="0" w:line="240" w:lineRule="auto"/>
        <w:ind w:firstLine="40"/>
        <w:jc w:val="both"/>
        <w:rPr>
          <w:rStyle w:val="24"/>
          <w:rFonts w:eastAsia="Arial Unicode MS"/>
          <w:b/>
          <w:i w:val="0"/>
          <w:sz w:val="22"/>
          <w:szCs w:val="22"/>
        </w:rPr>
      </w:pPr>
      <w:r w:rsidRPr="00C11E20">
        <w:rPr>
          <w:rStyle w:val="24"/>
          <w:rFonts w:eastAsia="Arial Unicode MS"/>
          <w:b/>
          <w:i w:val="0"/>
          <w:sz w:val="22"/>
          <w:szCs w:val="22"/>
        </w:rPr>
        <w:t>2.</w:t>
      </w:r>
      <w:r w:rsidR="00471A1E" w:rsidRPr="00C11E20">
        <w:rPr>
          <w:rStyle w:val="24"/>
          <w:rFonts w:eastAsia="Arial Unicode MS"/>
          <w:b/>
          <w:i w:val="0"/>
          <w:sz w:val="22"/>
          <w:szCs w:val="22"/>
        </w:rPr>
        <w:t>2.2.</w:t>
      </w:r>
      <w:r w:rsidR="00057326">
        <w:rPr>
          <w:rStyle w:val="24"/>
          <w:rFonts w:eastAsia="Arial Unicode MS"/>
          <w:b/>
          <w:i w:val="0"/>
          <w:sz w:val="22"/>
          <w:szCs w:val="22"/>
        </w:rPr>
        <w:t>2</w:t>
      </w:r>
      <w:r w:rsidR="00471A1E" w:rsidRPr="00C11E20">
        <w:rPr>
          <w:rStyle w:val="24"/>
          <w:rFonts w:eastAsia="Arial Unicode MS"/>
          <w:b/>
          <w:i w:val="0"/>
          <w:sz w:val="22"/>
          <w:szCs w:val="22"/>
        </w:rPr>
        <w:t>.</w:t>
      </w:r>
      <w:r w:rsidR="00057326">
        <w:rPr>
          <w:rStyle w:val="24"/>
          <w:rFonts w:eastAsia="Arial Unicode MS"/>
          <w:b/>
          <w:i w:val="0"/>
          <w:sz w:val="22"/>
          <w:szCs w:val="22"/>
        </w:rPr>
        <w:t xml:space="preserve"> Предметная область «Родной (татарский) языык и литературное чтение на родном (татарском) языке</w:t>
      </w:r>
    </w:p>
    <w:p w:rsidR="007C0FFD" w:rsidRPr="00C11E20" w:rsidRDefault="00471A1E" w:rsidP="00BE274F">
      <w:pPr>
        <w:shd w:val="clear" w:color="auto" w:fill="FFFFFF"/>
        <w:suppressAutoHyphens/>
        <w:spacing w:after="0" w:line="240" w:lineRule="auto"/>
        <w:ind w:firstLine="40"/>
        <w:jc w:val="both"/>
        <w:rPr>
          <w:rStyle w:val="24"/>
          <w:rFonts w:eastAsia="Arial Unicode MS"/>
          <w:b/>
          <w:i w:val="0"/>
          <w:sz w:val="22"/>
          <w:szCs w:val="22"/>
        </w:rPr>
      </w:pPr>
      <w:r w:rsidRPr="00C11E20">
        <w:rPr>
          <w:rStyle w:val="24"/>
          <w:rFonts w:eastAsia="Arial Unicode MS"/>
          <w:b/>
          <w:i w:val="0"/>
          <w:sz w:val="22"/>
          <w:szCs w:val="22"/>
        </w:rPr>
        <w:t xml:space="preserve"> Родной (татарский) язык</w:t>
      </w:r>
      <w:r w:rsidR="007C0FFD" w:rsidRPr="00C11E20">
        <w:rPr>
          <w:rStyle w:val="24"/>
          <w:rFonts w:eastAsia="Arial Unicode MS"/>
          <w:b/>
          <w:i w:val="0"/>
          <w:sz w:val="22"/>
          <w:szCs w:val="22"/>
        </w:rPr>
        <w:t xml:space="preserve"> </w:t>
      </w:r>
    </w:p>
    <w:p w:rsidR="00C50BB4" w:rsidRPr="00C11E20" w:rsidRDefault="00C50BB4" w:rsidP="00BE274F">
      <w:pPr>
        <w:shd w:val="clear" w:color="auto" w:fill="FFFFFF"/>
        <w:suppressAutoHyphens/>
        <w:spacing w:after="0" w:line="240" w:lineRule="auto"/>
        <w:ind w:firstLine="40"/>
        <w:jc w:val="center"/>
        <w:rPr>
          <w:rStyle w:val="24"/>
          <w:rFonts w:eastAsia="Arial Unicode MS"/>
          <w:b/>
          <w:i w:val="0"/>
          <w:sz w:val="22"/>
          <w:szCs w:val="22"/>
        </w:rPr>
      </w:pPr>
      <w:r w:rsidRPr="00C11E20">
        <w:rPr>
          <w:rStyle w:val="24"/>
          <w:rFonts w:eastAsia="Arial Unicode MS"/>
          <w:b/>
          <w:i w:val="0"/>
          <w:sz w:val="22"/>
          <w:szCs w:val="22"/>
        </w:rPr>
        <w:t>1класс</w:t>
      </w:r>
    </w:p>
    <w:p w:rsidR="00C50BB4" w:rsidRPr="00C11E20" w:rsidRDefault="00C50BB4" w:rsidP="00BE274F">
      <w:pPr>
        <w:tabs>
          <w:tab w:val="left" w:leader="dot" w:pos="624"/>
        </w:tabs>
        <w:spacing w:after="0" w:line="240" w:lineRule="auto"/>
        <w:ind w:firstLine="709"/>
        <w:jc w:val="both"/>
        <w:rPr>
          <w:rFonts w:ascii="Times New Roman" w:hAnsi="Times New Roman"/>
        </w:rPr>
      </w:pPr>
      <w:r w:rsidRPr="00C11E20">
        <w:rPr>
          <w:rFonts w:ascii="Times New Roman" w:eastAsia="Times New Roman" w:hAnsi="Times New Roman"/>
          <w:b/>
          <w:noProof/>
          <w:lang w:val="tt-RU"/>
        </w:rPr>
        <w:t xml:space="preserve">Добукварный. </w:t>
      </w:r>
      <w:r w:rsidRPr="00C11E20">
        <w:rPr>
          <w:rFonts w:ascii="Times New Roman" w:hAnsi="Times New Roman"/>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p>
    <w:p w:rsidR="00C50BB4" w:rsidRPr="00C11E20" w:rsidRDefault="00C50BB4" w:rsidP="00BE274F">
      <w:pPr>
        <w:tabs>
          <w:tab w:val="left" w:pos="567"/>
        </w:tabs>
        <w:spacing w:after="0" w:line="240" w:lineRule="auto"/>
        <w:ind w:firstLine="709"/>
        <w:jc w:val="both"/>
        <w:rPr>
          <w:rFonts w:ascii="Times New Roman" w:hAnsi="Times New Roman"/>
        </w:rPr>
      </w:pPr>
      <w:r w:rsidRPr="00C11E20">
        <w:rPr>
          <w:rFonts w:ascii="Times New Roman" w:hAnsi="Times New Roman"/>
          <w:b/>
        </w:rPr>
        <w:t>Период азбуки</w:t>
      </w:r>
      <w:r w:rsidRPr="00C11E20">
        <w:rPr>
          <w:rFonts w:ascii="Times New Roman" w:hAnsi="Times New Roman"/>
        </w:rPr>
        <w:t xml:space="preserve">.Правильное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переноса.Восприятие слова как объекта изучения, материала для анализа. Наблюдение над значением слова. </w:t>
      </w:r>
      <w:r w:rsidRPr="00C11E20">
        <w:rPr>
          <w:rFonts w:ascii="Times New Roman" w:hAnsi="Times New Roman"/>
          <w:lang w:val="tt-RU"/>
        </w:rPr>
        <w:t>Об</w:t>
      </w:r>
      <w:r w:rsidRPr="00C11E20">
        <w:rPr>
          <w:rFonts w:ascii="Times New Roman" w:hAnsi="Times New Roman"/>
        </w:rPr>
        <w:t>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rPr>
        <w:t xml:space="preserve">Алфавит,  правильное название букв алфавита.  Списывание текста. Оформление  предложений в тексте. </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Гласные и согласные звуки</w:t>
      </w:r>
      <w:r w:rsidRPr="00C11E20">
        <w:rPr>
          <w:rFonts w:ascii="Times New Roman" w:hAnsi="Times New Roman"/>
        </w:rPr>
        <w:t>. 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C50BB4" w:rsidRPr="00C11E20" w:rsidRDefault="00C50BB4" w:rsidP="00BE274F">
      <w:pPr>
        <w:tabs>
          <w:tab w:val="left" w:pos="206"/>
        </w:tabs>
        <w:spacing w:after="0" w:line="240" w:lineRule="auto"/>
        <w:ind w:firstLine="709"/>
        <w:contextualSpacing/>
        <w:jc w:val="both"/>
        <w:rPr>
          <w:rFonts w:ascii="Times New Roman" w:hAnsi="Times New Roman"/>
        </w:rPr>
      </w:pPr>
      <w:r w:rsidRPr="00C11E20">
        <w:rPr>
          <w:rFonts w:ascii="Times New Roman" w:hAnsi="Times New Roman"/>
          <w:b/>
        </w:rPr>
        <w:t>Слово и предложение.</w:t>
      </w:r>
      <w:r w:rsidRPr="00C11E20">
        <w:rPr>
          <w:rFonts w:ascii="Times New Roman" w:hAnsi="Times New Roman"/>
        </w:rPr>
        <w:t>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rPr>
        <w:t xml:space="preserve">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C50BB4" w:rsidRPr="00C11E20" w:rsidRDefault="00C50BB4" w:rsidP="00BE274F">
      <w:pPr>
        <w:tabs>
          <w:tab w:val="left" w:pos="206"/>
        </w:tabs>
        <w:spacing w:after="0" w:line="240" w:lineRule="auto"/>
        <w:ind w:firstLine="709"/>
        <w:contextualSpacing/>
        <w:jc w:val="both"/>
        <w:rPr>
          <w:rFonts w:ascii="Times New Roman" w:eastAsia="Times New Roman" w:hAnsi="Times New Roman"/>
          <w:b/>
          <w:noProof/>
        </w:rPr>
      </w:pPr>
      <w:r w:rsidRPr="00C11E20">
        <w:rPr>
          <w:rFonts w:ascii="Times New Roman" w:hAnsi="Times New Roman"/>
        </w:rPr>
        <w:t>Письмо по памяти загадок, пословиц, стихотворений</w:t>
      </w:r>
    </w:p>
    <w:p w:rsidR="007C0FFD" w:rsidRPr="00C11E20" w:rsidRDefault="007C0FFD" w:rsidP="00BE274F">
      <w:pPr>
        <w:tabs>
          <w:tab w:val="center" w:pos="5314"/>
        </w:tabs>
        <w:spacing w:after="0" w:line="240" w:lineRule="auto"/>
        <w:rPr>
          <w:rFonts w:ascii="Times New Roman" w:hAnsi="Times New Roman"/>
          <w:b/>
        </w:rPr>
      </w:pPr>
    </w:p>
    <w:p w:rsidR="00C50BB4" w:rsidRPr="00C11E20" w:rsidRDefault="00C50BB4" w:rsidP="00BE274F">
      <w:pPr>
        <w:tabs>
          <w:tab w:val="center" w:pos="5314"/>
        </w:tabs>
        <w:spacing w:after="0" w:line="240" w:lineRule="auto"/>
        <w:jc w:val="center"/>
        <w:rPr>
          <w:rFonts w:ascii="Times New Roman" w:hAnsi="Times New Roman"/>
          <w:b/>
        </w:rPr>
      </w:pPr>
      <w:r w:rsidRPr="00C11E20">
        <w:rPr>
          <w:rFonts w:ascii="Times New Roman" w:hAnsi="Times New Roman"/>
          <w:b/>
        </w:rPr>
        <w:t xml:space="preserve"> 2 класс</w:t>
      </w:r>
    </w:p>
    <w:p w:rsidR="00C50BB4" w:rsidRPr="00C11E20" w:rsidRDefault="00C50BB4" w:rsidP="00BE274F">
      <w:pPr>
        <w:spacing w:after="0" w:line="240" w:lineRule="auto"/>
        <w:jc w:val="center"/>
        <w:rPr>
          <w:rFonts w:ascii="Times New Roman" w:hAnsi="Times New Roman"/>
          <w:b/>
        </w:rPr>
      </w:pPr>
      <w:r w:rsidRPr="00C11E20">
        <w:rPr>
          <w:rFonts w:ascii="Times New Roman" w:eastAsia="Times New Roman" w:hAnsi="Times New Roman"/>
          <w:b/>
          <w:bCs/>
        </w:rPr>
        <w:t>Фонетика и орфоэпия</w:t>
      </w:r>
    </w:p>
    <w:p w:rsidR="00C50BB4" w:rsidRPr="00C11E20" w:rsidRDefault="00C50BB4" w:rsidP="00BE274F">
      <w:pPr>
        <w:tabs>
          <w:tab w:val="left" w:pos="1680"/>
          <w:tab w:val="left" w:pos="2020"/>
          <w:tab w:val="left" w:pos="3000"/>
          <w:tab w:val="left" w:pos="4200"/>
          <w:tab w:val="left" w:pos="4520"/>
          <w:tab w:val="left" w:pos="6000"/>
          <w:tab w:val="left" w:pos="7220"/>
          <w:tab w:val="left" w:pos="8560"/>
        </w:tabs>
        <w:spacing w:after="0" w:line="240" w:lineRule="auto"/>
        <w:ind w:firstLine="709"/>
        <w:jc w:val="both"/>
        <w:rPr>
          <w:rFonts w:ascii="Times New Roman" w:eastAsia="Times New Roman" w:hAnsi="Times New Roman"/>
        </w:rPr>
      </w:pPr>
      <w:r w:rsidRPr="00C11E20">
        <w:rPr>
          <w:rFonts w:ascii="Times New Roman" w:eastAsia="Times New Roman" w:hAnsi="Times New Roman"/>
        </w:rPr>
        <w:lastRenderedPageBreak/>
        <w:t>Звуки  и буквы.</w:t>
      </w:r>
      <w:r w:rsidRPr="00C11E20">
        <w:rPr>
          <w:rFonts w:ascii="Times New Roman" w:eastAsia="Times New Roman" w:hAnsi="Times New Roman"/>
        </w:rPr>
        <w:tab/>
        <w:t>Гласные и согласные. Твердые и мягкие</w:t>
      </w:r>
      <w:r w:rsidRPr="00C11E20">
        <w:rPr>
          <w:rFonts w:ascii="Times New Roman" w:eastAsia="Times New Roman" w:hAnsi="Times New Roman"/>
        </w:rPr>
        <w:tab/>
        <w:t>гласные.  Сингармонизм. Буквы,обозначающие на письме</w:t>
      </w:r>
      <w:r w:rsidRPr="00C11E20">
        <w:rPr>
          <w:rFonts w:ascii="Times New Roman" w:eastAsia="Times New Roman" w:hAnsi="Times New Roman"/>
        </w:rPr>
        <w:tab/>
        <w:t>согласные</w:t>
      </w:r>
      <w:r w:rsidRPr="00C11E20">
        <w:rPr>
          <w:rFonts w:ascii="Times New Roman" w:eastAsia="Times New Roman" w:hAnsi="Times New Roman"/>
        </w:rPr>
        <w:tab/>
        <w:t>звуки. Различение звуков и букв. Гласные звуки. Слог. Деление слов на слоги. Перенос слов. Правила переноса слов с одной строки на другую.  Согласные глухие и звонкие, парные и непарные. Буквы, обозначающие на письме согласные звуки. Специфичные звуки татарского языка [w], [гъ], [къ], [х], [ч]; [җ], [ң], [һ].  Правописание слов с буквами[я],[ю],[е]. Озвончение глухих.  Соседство двух одинаковых согласных. Правописание и произношение слов с [ъ], [ь].</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Графика</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Татарский алфавит: правильное название букв, знание их последовательности. Умение пользоваться алфавитом при работе со словарями.</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Слово</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Корень слова. Однокоренные слова. Аффиксы. Особенности образования слов.</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Слова, выражающие действие. Значение и употребление в речи.</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C50BB4" w:rsidRPr="00C11E20" w:rsidRDefault="00C50BB4" w:rsidP="00BE274F">
      <w:pPr>
        <w:spacing w:after="0" w:line="240" w:lineRule="auto"/>
        <w:ind w:firstLine="709"/>
        <w:jc w:val="both"/>
        <w:rPr>
          <w:rFonts w:ascii="Times New Roman" w:eastAsia="Times New Roman" w:hAnsi="Times New Roman"/>
          <w:lang w:val="tt-RU"/>
        </w:rPr>
      </w:pPr>
      <w:r w:rsidRPr="00C11E20">
        <w:rPr>
          <w:rFonts w:ascii="Times New Roman" w:eastAsia="Times New Roman" w:hAnsi="Times New Roman"/>
          <w:b/>
          <w:bCs/>
        </w:rPr>
        <w:t>Предложение</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Слово, словосочетание и предложение. Составление словосочетаний и предложений. Распространенные и нераспространенные предложения.</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Главные члены предложения. Порядок слов в предложении. Виды предложений по цели высказывания. Особенности произношения.</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Развитие связной речи</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Последовательность предложений в тексте. Определение темы и основной мысли текста. Разделение текста на части и наименование.</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Составление рассказа по картине и опорным словам. Воспроизведение (пересказ) текста в соответствии с предложенным заданием.</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Учить стихотворения, пословицы и загадки наизусть. Употребление слов вежливости в речи.</w:t>
      </w:r>
    </w:p>
    <w:p w:rsidR="00C50BB4" w:rsidRPr="00C11E20" w:rsidRDefault="00C50BB4" w:rsidP="00BE274F">
      <w:pPr>
        <w:shd w:val="clear" w:color="auto" w:fill="FFFFFF"/>
        <w:suppressAutoHyphens/>
        <w:spacing w:after="0" w:line="240" w:lineRule="auto"/>
        <w:ind w:firstLine="40"/>
        <w:jc w:val="both"/>
        <w:rPr>
          <w:rFonts w:ascii="Times New Roman" w:eastAsia="Times New Roman" w:hAnsi="Times New Roman"/>
          <w:lang w:eastAsia="ar-SA"/>
        </w:rPr>
      </w:pPr>
    </w:p>
    <w:p w:rsidR="00C50BB4" w:rsidRPr="00C11E20" w:rsidRDefault="00C50BB4" w:rsidP="00BE274F">
      <w:pPr>
        <w:shd w:val="clear" w:color="auto" w:fill="FFFFFF"/>
        <w:tabs>
          <w:tab w:val="left" w:pos="4632"/>
        </w:tabs>
        <w:suppressAutoHyphens/>
        <w:spacing w:after="0" w:line="240" w:lineRule="auto"/>
        <w:ind w:firstLine="40"/>
        <w:jc w:val="center"/>
        <w:rPr>
          <w:rFonts w:ascii="Times New Roman" w:eastAsia="Times New Roman" w:hAnsi="Times New Roman"/>
          <w:b/>
          <w:lang w:val="tt-RU" w:eastAsia="ar-SA"/>
        </w:rPr>
      </w:pPr>
      <w:r w:rsidRPr="00C11E20">
        <w:rPr>
          <w:rFonts w:ascii="Times New Roman" w:eastAsia="Times New Roman" w:hAnsi="Times New Roman"/>
          <w:b/>
          <w:lang w:val="tt-RU" w:eastAsia="ar-SA"/>
        </w:rPr>
        <w:t>3 классс</w:t>
      </w:r>
    </w:p>
    <w:p w:rsidR="00C50BB4" w:rsidRPr="00C11E20" w:rsidRDefault="00C50BB4" w:rsidP="00BE274F">
      <w:pPr>
        <w:pStyle w:val="15"/>
        <w:ind w:firstLine="851"/>
        <w:rPr>
          <w:b/>
          <w:sz w:val="22"/>
          <w:szCs w:val="22"/>
          <w:lang w:val="tt-RU"/>
        </w:rPr>
      </w:pPr>
      <w:r w:rsidRPr="00C11E20">
        <w:rPr>
          <w:b/>
          <w:sz w:val="22"/>
          <w:szCs w:val="22"/>
          <w:lang w:val="tt-RU"/>
        </w:rPr>
        <w:t>Фонетика һәм орфоэпия.</w:t>
      </w:r>
      <w:r w:rsidRPr="00C11E20">
        <w:rPr>
          <w:i/>
          <w:sz w:val="22"/>
          <w:szCs w:val="22"/>
          <w:lang w:val="tt-RU"/>
        </w:rPr>
        <w:t xml:space="preserve"> </w:t>
      </w:r>
      <w:r w:rsidRPr="00C11E20">
        <w:rPr>
          <w:sz w:val="22"/>
          <w:szCs w:val="22"/>
          <w:lang w:val="tt-RU"/>
        </w:rPr>
        <w:t xml:space="preserve">Звуки и буквы. Гласные и согласные. Твердые и мягкие гласные. </w:t>
      </w:r>
      <w:r w:rsidRPr="00C11E20">
        <w:rPr>
          <w:sz w:val="22"/>
          <w:szCs w:val="22"/>
          <w:lang w:val="be-BY"/>
        </w:rPr>
        <w:t xml:space="preserve">Сингармонизм.  Буквы, обозначающие на письме согласные звуки. </w:t>
      </w:r>
      <w:r w:rsidRPr="00C11E20">
        <w:rPr>
          <w:sz w:val="22"/>
          <w:szCs w:val="22"/>
          <w:lang w:val="tt-RU"/>
        </w:rPr>
        <w:t>Различение звуков и букв. Гласные звуки.</w:t>
      </w:r>
      <w:r w:rsidRPr="00C11E20">
        <w:rPr>
          <w:i/>
          <w:sz w:val="22"/>
          <w:szCs w:val="22"/>
          <w:lang w:val="tt-RU"/>
        </w:rPr>
        <w:t xml:space="preserve"> </w:t>
      </w:r>
      <w:r w:rsidRPr="00C11E20">
        <w:rPr>
          <w:sz w:val="22"/>
          <w:szCs w:val="22"/>
          <w:lang w:val="tt-RU"/>
        </w:rPr>
        <w:t>Деление слов на слоги.</w:t>
      </w:r>
      <w:r w:rsidRPr="00C11E20">
        <w:rPr>
          <w:sz w:val="22"/>
          <w:szCs w:val="22"/>
        </w:rPr>
        <w:t xml:space="preserve"> Перенос слов</w:t>
      </w:r>
      <w:r w:rsidRPr="00C11E20">
        <w:rPr>
          <w:sz w:val="22"/>
          <w:szCs w:val="22"/>
          <w:lang w:val="tt-RU"/>
        </w:rPr>
        <w:t>. Правила переноса слов с одной строки на другую.</w:t>
      </w:r>
    </w:p>
    <w:p w:rsidR="00C50BB4" w:rsidRPr="00C11E20" w:rsidRDefault="00C50BB4" w:rsidP="00BE274F">
      <w:pPr>
        <w:spacing w:after="0" w:line="240" w:lineRule="auto"/>
        <w:ind w:firstLine="851"/>
        <w:jc w:val="both"/>
        <w:rPr>
          <w:rFonts w:ascii="Times New Roman" w:hAnsi="Times New Roman"/>
          <w:lang w:val="be-BY"/>
        </w:rPr>
      </w:pPr>
      <w:r w:rsidRPr="00C11E20">
        <w:rPr>
          <w:rFonts w:ascii="Times New Roman" w:hAnsi="Times New Roman"/>
          <w:lang w:val="tt-RU"/>
        </w:rPr>
        <w:t xml:space="preserve">Специфичные звуки татарского языка </w:t>
      </w:r>
      <w:r w:rsidRPr="00C11E20">
        <w:rPr>
          <w:rFonts w:ascii="Times New Roman" w:hAnsi="Times New Roman"/>
          <w:lang w:val="be-BY"/>
        </w:rPr>
        <w:t>[</w:t>
      </w:r>
      <w:r w:rsidRPr="00C11E20">
        <w:rPr>
          <w:rFonts w:ascii="Times New Roman" w:hAnsi="Times New Roman"/>
          <w:lang w:val="en-US"/>
        </w:rPr>
        <w:t>w</w:t>
      </w:r>
      <w:r w:rsidRPr="00C11E20">
        <w:rPr>
          <w:rFonts w:ascii="Times New Roman" w:hAnsi="Times New Roman"/>
          <w:lang w:val="be-BY"/>
        </w:rPr>
        <w:t>], [</w:t>
      </w:r>
      <w:r w:rsidRPr="00C11E20">
        <w:rPr>
          <w:rFonts w:ascii="Times New Roman" w:hAnsi="Times New Roman"/>
          <w:lang w:val="tt-RU"/>
        </w:rPr>
        <w:t>гъ</w:t>
      </w:r>
      <w:r w:rsidRPr="00C11E20">
        <w:rPr>
          <w:rFonts w:ascii="Times New Roman" w:hAnsi="Times New Roman"/>
          <w:lang w:val="be-BY"/>
        </w:rPr>
        <w:t xml:space="preserve">], [къ], [х], [ч]; [җ], [ң], [һ]. </w:t>
      </w:r>
    </w:p>
    <w:p w:rsidR="00C50BB4" w:rsidRPr="00C11E20" w:rsidRDefault="00C50BB4" w:rsidP="00BE274F">
      <w:pPr>
        <w:spacing w:after="0" w:line="240" w:lineRule="auto"/>
        <w:ind w:firstLine="851"/>
        <w:jc w:val="both"/>
        <w:rPr>
          <w:rFonts w:ascii="Times New Roman" w:hAnsi="Times New Roman"/>
          <w:lang w:val="be-BY"/>
        </w:rPr>
      </w:pPr>
      <w:r w:rsidRPr="00C11E20">
        <w:rPr>
          <w:rFonts w:ascii="Times New Roman" w:hAnsi="Times New Roman"/>
          <w:lang w:val="be-BY"/>
        </w:rPr>
        <w:t xml:space="preserve">Правописание слов с буквами </w:t>
      </w:r>
      <w:r w:rsidRPr="00C11E20">
        <w:rPr>
          <w:rFonts w:ascii="Times New Roman" w:hAnsi="Times New Roman"/>
        </w:rPr>
        <w:t>[</w:t>
      </w:r>
      <w:r w:rsidRPr="00C11E20">
        <w:rPr>
          <w:rFonts w:ascii="Times New Roman" w:hAnsi="Times New Roman"/>
          <w:lang w:val="be-BY"/>
        </w:rPr>
        <w:t>я</w:t>
      </w:r>
      <w:r w:rsidRPr="00C11E20">
        <w:rPr>
          <w:rFonts w:ascii="Times New Roman" w:hAnsi="Times New Roman"/>
        </w:rPr>
        <w:t>]</w:t>
      </w:r>
      <w:r w:rsidRPr="00C11E20">
        <w:rPr>
          <w:rFonts w:ascii="Times New Roman" w:hAnsi="Times New Roman"/>
          <w:lang w:val="be-BY"/>
        </w:rPr>
        <w:t xml:space="preserve">, </w:t>
      </w:r>
      <w:r w:rsidRPr="00C11E20">
        <w:rPr>
          <w:rFonts w:ascii="Times New Roman" w:hAnsi="Times New Roman"/>
        </w:rPr>
        <w:t>[</w:t>
      </w:r>
      <w:r w:rsidRPr="00C11E20">
        <w:rPr>
          <w:rFonts w:ascii="Times New Roman" w:hAnsi="Times New Roman"/>
          <w:lang w:val="be-BY"/>
        </w:rPr>
        <w:t>ю</w:t>
      </w:r>
      <w:r w:rsidRPr="00C11E20">
        <w:rPr>
          <w:rFonts w:ascii="Times New Roman" w:hAnsi="Times New Roman"/>
        </w:rPr>
        <w:t>]</w:t>
      </w:r>
      <w:r w:rsidRPr="00C11E20">
        <w:rPr>
          <w:rFonts w:ascii="Times New Roman" w:hAnsi="Times New Roman"/>
          <w:lang w:val="be-BY"/>
        </w:rPr>
        <w:t xml:space="preserve">, </w:t>
      </w:r>
      <w:r w:rsidRPr="00C11E20">
        <w:rPr>
          <w:rFonts w:ascii="Times New Roman" w:hAnsi="Times New Roman"/>
        </w:rPr>
        <w:t>[</w:t>
      </w:r>
      <w:r w:rsidRPr="00C11E20">
        <w:rPr>
          <w:rFonts w:ascii="Times New Roman" w:hAnsi="Times New Roman"/>
          <w:lang w:val="be-BY"/>
        </w:rPr>
        <w:t>е</w:t>
      </w:r>
      <w:r w:rsidRPr="00C11E20">
        <w:rPr>
          <w:rFonts w:ascii="Times New Roman" w:hAnsi="Times New Roman"/>
        </w:rPr>
        <w:t>]</w:t>
      </w:r>
      <w:r w:rsidRPr="00C11E20">
        <w:rPr>
          <w:rFonts w:ascii="Times New Roman" w:hAnsi="Times New Roman"/>
          <w:lang w:val="be-BY"/>
        </w:rPr>
        <w:t xml:space="preserve">. Озвончение глухих. Соседство двух одинаковых согласных. Правописание и произношение слов с </w:t>
      </w:r>
      <w:r w:rsidRPr="00C11E20">
        <w:rPr>
          <w:rFonts w:ascii="Times New Roman" w:hAnsi="Times New Roman"/>
        </w:rPr>
        <w:t>[</w:t>
      </w:r>
      <w:r w:rsidRPr="00C11E20">
        <w:rPr>
          <w:rFonts w:ascii="Times New Roman" w:hAnsi="Times New Roman"/>
          <w:lang w:val="be-BY"/>
        </w:rPr>
        <w:t>ъ</w:t>
      </w:r>
      <w:r w:rsidRPr="00C11E20">
        <w:rPr>
          <w:rFonts w:ascii="Times New Roman" w:hAnsi="Times New Roman"/>
        </w:rPr>
        <w:t>]</w:t>
      </w:r>
      <w:r w:rsidRPr="00C11E20">
        <w:rPr>
          <w:rFonts w:ascii="Times New Roman" w:hAnsi="Times New Roman"/>
          <w:lang w:val="be-BY"/>
        </w:rPr>
        <w:t xml:space="preserve">, </w:t>
      </w:r>
      <w:r w:rsidRPr="00C11E20">
        <w:rPr>
          <w:rFonts w:ascii="Times New Roman" w:hAnsi="Times New Roman"/>
        </w:rPr>
        <w:t>[</w:t>
      </w:r>
      <w:r w:rsidRPr="00C11E20">
        <w:rPr>
          <w:rFonts w:ascii="Times New Roman" w:hAnsi="Times New Roman"/>
          <w:lang w:val="be-BY"/>
        </w:rPr>
        <w:t>ь</w:t>
      </w:r>
      <w:r w:rsidRPr="00C11E20">
        <w:rPr>
          <w:rFonts w:ascii="Times New Roman" w:hAnsi="Times New Roman"/>
        </w:rPr>
        <w:t>]</w:t>
      </w:r>
      <w:r w:rsidRPr="00C11E20">
        <w:rPr>
          <w:rFonts w:ascii="Times New Roman" w:hAnsi="Times New Roman"/>
          <w:lang w:val="be-BY"/>
        </w:rPr>
        <w:t>.</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b/>
          <w:lang w:val="tt-RU"/>
        </w:rPr>
        <w:t>Лексика. Слово.</w:t>
      </w:r>
      <w:r w:rsidRPr="00C11E20">
        <w:rPr>
          <w:rFonts w:ascii="Times New Roman" w:hAnsi="Times New Roman"/>
        </w:rPr>
        <w:t xml:space="preserve"> 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фразеологизмов и их использование в учебной деятельности и повседневной жизни.</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b/>
          <w:lang w:val="be-BY"/>
        </w:rPr>
        <w:t xml:space="preserve">Состав слова и словообразование. </w:t>
      </w:r>
      <w:r w:rsidRPr="00C11E20">
        <w:rPr>
          <w:rFonts w:ascii="Times New Roman" w:hAnsi="Times New Roman"/>
          <w:lang w:val="tt-RU"/>
        </w:rPr>
        <w:t xml:space="preserve">Понятие об однокоренных словах, их отличия от синонимов и омонимов. </w:t>
      </w:r>
      <w:r w:rsidRPr="00C11E20">
        <w:rPr>
          <w:rFonts w:ascii="Times New Roman" w:hAnsi="Times New Roman"/>
        </w:rPr>
        <w:t>Однокоренные слова и различные формы одного и того же слова.</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rPr>
        <w:t xml:space="preserve">Выделение и определение значимых частей слова: </w:t>
      </w:r>
      <w:r w:rsidRPr="00C11E20">
        <w:rPr>
          <w:rFonts w:ascii="Times New Roman" w:hAnsi="Times New Roman"/>
          <w:lang w:val="tt-RU"/>
        </w:rPr>
        <w:t xml:space="preserve">корня слова и аффикса. Понятие о словообразовательных и словоизменяющих аффиксах. </w:t>
      </w:r>
      <w:r w:rsidRPr="00C11E20">
        <w:rPr>
          <w:rFonts w:ascii="Times New Roman" w:hAnsi="Times New Roman"/>
        </w:rPr>
        <w:t xml:space="preserve">Разбор слова по составу. </w:t>
      </w:r>
      <w:r w:rsidRPr="00C11E20">
        <w:rPr>
          <w:rFonts w:ascii="Times New Roman" w:hAnsi="Times New Roman"/>
          <w:lang w:val="tt-RU"/>
        </w:rPr>
        <w:t xml:space="preserve">Выполнение упражнений с элементами словообразовательного анализа. </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rPr>
        <w:t>Разные способы проверки правописания слов: изменение формы слова; подбор однокоренных слов; использование орфографического словаря.</w:t>
      </w:r>
    </w:p>
    <w:p w:rsidR="00C50BB4" w:rsidRPr="00C11E20" w:rsidRDefault="00C50BB4" w:rsidP="00BE274F">
      <w:pPr>
        <w:spacing w:after="0" w:line="240" w:lineRule="auto"/>
        <w:ind w:firstLine="851"/>
        <w:jc w:val="both"/>
        <w:rPr>
          <w:rFonts w:ascii="Times New Roman" w:hAnsi="Times New Roman"/>
          <w:b/>
        </w:rPr>
      </w:pPr>
      <w:r w:rsidRPr="00C11E20">
        <w:rPr>
          <w:rFonts w:ascii="Times New Roman" w:hAnsi="Times New Roman"/>
          <w:b/>
          <w:lang w:val="tt-RU"/>
        </w:rPr>
        <w:t>Морфология.</w:t>
      </w:r>
      <w:r w:rsidRPr="00C11E20">
        <w:rPr>
          <w:rFonts w:ascii="Times New Roman" w:hAnsi="Times New Roman"/>
          <w:lang w:val="tt-RU"/>
        </w:rPr>
        <w:t xml:space="preserve"> Понятие о частях речи.</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rPr>
        <w:t xml:space="preserve">Имя существительное. Значение и употребление. </w:t>
      </w:r>
      <w:r w:rsidRPr="00C11E20">
        <w:rPr>
          <w:rFonts w:ascii="Times New Roman" w:hAnsi="Times New Roman"/>
          <w:lang w:val="tt-RU"/>
        </w:rPr>
        <w:t xml:space="preserve">Формы единственного и множественного числа. </w:t>
      </w:r>
      <w:r w:rsidRPr="00C11E20">
        <w:rPr>
          <w:rFonts w:ascii="Times New Roman" w:hAnsi="Times New Roman"/>
        </w:rPr>
        <w:t xml:space="preserve">Правописание аффиксов множественного числа. </w:t>
      </w:r>
      <w:r w:rsidRPr="00C11E20">
        <w:rPr>
          <w:rFonts w:ascii="Times New Roman" w:hAnsi="Times New Roman"/>
          <w:lang w:val="tt-RU"/>
        </w:rPr>
        <w:t>Названия и вопросы падежей. Склонение имен существительных. Выполнение упражнений на морфологический анализ существительных.</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lang w:val="tt-RU"/>
        </w:rPr>
        <w:t xml:space="preserve">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w:t>
      </w:r>
      <w:r w:rsidRPr="00C11E20">
        <w:rPr>
          <w:rFonts w:ascii="Times New Roman" w:hAnsi="Times New Roman"/>
          <w:lang w:val="tt-RU"/>
        </w:rPr>
        <w:lastRenderedPageBreak/>
        <w:t>времени изъявительного наклонения. Правописание аффиксов будущего времени изъявительного наклонения: -ар, -әр, -ыр, -ер, -р, -ачак, -әчәк, -ячак, -ячәк</w:t>
      </w:r>
      <w:r w:rsidRPr="00C11E20">
        <w:rPr>
          <w:rFonts w:ascii="Times New Roman" w:hAnsi="Times New Roman"/>
        </w:rPr>
        <w:t xml:space="preserve">(практическое овладение). </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lang w:val="tt-RU"/>
        </w:rPr>
        <w:t xml:space="preserve">Морфологический анализ глаголов. </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b/>
        </w:rPr>
        <w:t>Имя прилагательное</w:t>
      </w:r>
      <w:r w:rsidRPr="00C11E20">
        <w:rPr>
          <w:rFonts w:ascii="Times New Roman" w:hAnsi="Times New Roman"/>
        </w:rPr>
        <w:t xml:space="preserve">. Значение и употребление в речи. </w:t>
      </w:r>
      <w:r w:rsidRPr="00C11E20">
        <w:rPr>
          <w:rFonts w:ascii="Times New Roman" w:hAnsi="Times New Roman"/>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b/>
        </w:rPr>
        <w:t>Местоимение</w:t>
      </w:r>
      <w:r w:rsidRPr="00C11E20">
        <w:rPr>
          <w:rFonts w:ascii="Times New Roman" w:hAnsi="Times New Roman"/>
        </w:rPr>
        <w:t>. Общее представление о местоимении. Личные</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rPr>
        <w:t>местоимения, значение и употребление в речи. Личные местоимения</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rPr>
        <w:t>1, 2, 3-го лица, единственного и множественного числа. Склонение</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rPr>
        <w:t>личных местоимений</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b/>
          <w:lang w:val="tt-RU"/>
        </w:rPr>
        <w:t>Частицы</w:t>
      </w:r>
      <w:r w:rsidRPr="00C11E20">
        <w:rPr>
          <w:rFonts w:ascii="Times New Roman" w:hAnsi="Times New Roman"/>
          <w:lang w:val="tt-RU"/>
        </w:rPr>
        <w:t>.Приемы и способы различия частиц</w:t>
      </w:r>
      <w:r w:rsidRPr="00C11E20">
        <w:rPr>
          <w:rFonts w:ascii="Times New Roman" w:hAnsi="Times New Roman"/>
          <w:i/>
          <w:lang w:val="tt-RU"/>
        </w:rPr>
        <w:t xml:space="preserve"> да, дә, та, тә </w:t>
      </w:r>
      <w:r w:rsidRPr="00C11E20">
        <w:rPr>
          <w:rFonts w:ascii="Times New Roman" w:hAnsi="Times New Roman"/>
          <w:lang w:val="tt-RU"/>
        </w:rPr>
        <w:t xml:space="preserve">от аффиксов местно-временного падежа </w:t>
      </w:r>
      <w:r w:rsidRPr="00C11E20">
        <w:rPr>
          <w:rFonts w:ascii="Times New Roman" w:hAnsi="Times New Roman"/>
          <w:i/>
          <w:lang w:val="tt-RU"/>
        </w:rPr>
        <w:t>–да, -дә, -та, -тә</w:t>
      </w:r>
      <w:r w:rsidRPr="00C11E20">
        <w:rPr>
          <w:rFonts w:ascii="Times New Roman" w:hAnsi="Times New Roman"/>
          <w:lang w:val="tt-RU"/>
        </w:rPr>
        <w:t>. Правописание частиц.</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lang w:val="tt-RU"/>
        </w:rPr>
        <w:t xml:space="preserve"> </w:t>
      </w:r>
      <w:r w:rsidRPr="00C11E20">
        <w:rPr>
          <w:rFonts w:ascii="Times New Roman" w:hAnsi="Times New Roman"/>
          <w:b/>
          <w:lang w:val="tt-RU"/>
        </w:rPr>
        <w:t>Послелоги</w:t>
      </w:r>
      <w:r w:rsidRPr="00C11E20">
        <w:rPr>
          <w:rFonts w:ascii="Times New Roman" w:hAnsi="Times New Roman"/>
          <w:lang w:val="tt-RU"/>
        </w:rPr>
        <w:t>, их значение в речи. Употребление послелогов с именами существительными и местоимениями в разных падежах.</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b/>
          <w:lang w:val="tt-RU"/>
        </w:rPr>
        <w:t>Синтаксис.</w:t>
      </w:r>
      <w:r w:rsidRPr="00C11E20">
        <w:rPr>
          <w:rFonts w:ascii="Times New Roman" w:hAnsi="Times New Roman"/>
          <w:lang w:val="tt-RU"/>
        </w:rPr>
        <w:t xml:space="preserve"> </w:t>
      </w:r>
      <w:r w:rsidRPr="00C11E20">
        <w:rPr>
          <w:rFonts w:ascii="Times New Roman" w:hAnsi="Times New Roman"/>
          <w:b/>
          <w:lang w:val="tt-RU"/>
        </w:rPr>
        <w:t>Предложение</w:t>
      </w:r>
      <w:r w:rsidRPr="00C11E20">
        <w:rPr>
          <w:rFonts w:ascii="Times New Roman" w:hAnsi="Times New Roman"/>
          <w:lang w:val="tt-RU"/>
        </w:rPr>
        <w:t xml:space="preserve">. </w:t>
      </w:r>
      <w:r w:rsidRPr="00C11E20">
        <w:rPr>
          <w:rFonts w:ascii="Times New Roman" w:hAnsi="Times New Roman"/>
        </w:rPr>
        <w:t>Разновидности предложений по цели высказывания (повествовательные, вопросительные и побудительные). Знаки препинания в конце предложения: точка,вопросительный и восклицательный знаки. Интонационные особенности повествовательных, побудительных, вопросительных и восклицательных предложений(практическоеусвоение).</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lang w:val="tt-RU"/>
        </w:rPr>
        <w:t xml:space="preserve">Понятие о главных и </w:t>
      </w:r>
      <w:r w:rsidRPr="00C11E20">
        <w:rPr>
          <w:rFonts w:ascii="Times New Roman" w:hAnsi="Times New Roman"/>
        </w:rPr>
        <w:t>второстепенны</w:t>
      </w:r>
      <w:r w:rsidRPr="00C11E20">
        <w:rPr>
          <w:rFonts w:ascii="Times New Roman" w:hAnsi="Times New Roman"/>
          <w:lang w:val="tt-RU"/>
        </w:rPr>
        <w:t xml:space="preserve">хчленах предложения. </w:t>
      </w:r>
      <w:r w:rsidRPr="00C11E20">
        <w:rPr>
          <w:rFonts w:ascii="Times New Roman" w:hAnsi="Times New Roman"/>
        </w:rPr>
        <w:t>Подлежащее и сказуемое. Установление связи словв предложении. Порядок слов в предложении.</w:t>
      </w:r>
      <w:r w:rsidRPr="00C11E20">
        <w:rPr>
          <w:rFonts w:ascii="Times New Roman" w:hAnsi="Times New Roman"/>
          <w:lang w:val="tt-RU"/>
        </w:rPr>
        <w:t>Понятие о нераспространенных и распространенных предложениях.</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lang w:val="tt-RU"/>
        </w:rPr>
        <w:t xml:space="preserve">Словосочетание. </w:t>
      </w:r>
      <w:r w:rsidRPr="00C11E20">
        <w:rPr>
          <w:rFonts w:ascii="Times New Roman" w:hAnsi="Times New Roman"/>
        </w:rPr>
        <w:t>Сходствои различие предложения, словосочетания, слова.</w:t>
      </w:r>
      <w:r w:rsidRPr="00C11E20">
        <w:rPr>
          <w:rFonts w:ascii="Times New Roman" w:hAnsi="Times New Roman"/>
          <w:lang w:val="tt-RU"/>
        </w:rPr>
        <w:t xml:space="preserve"> Различение главного и зависимого слова в словосочетании.</w:t>
      </w:r>
    </w:p>
    <w:p w:rsidR="00C50BB4" w:rsidRPr="00C11E20" w:rsidRDefault="00C50BB4" w:rsidP="00BE274F">
      <w:pPr>
        <w:spacing w:after="0" w:line="240" w:lineRule="auto"/>
        <w:ind w:firstLine="851"/>
        <w:jc w:val="both"/>
        <w:rPr>
          <w:rFonts w:ascii="Times New Roman" w:hAnsi="Times New Roman"/>
          <w:lang w:val="tt-RU"/>
        </w:rPr>
      </w:pPr>
      <w:r w:rsidRPr="00C11E20">
        <w:rPr>
          <w:rFonts w:ascii="Times New Roman" w:hAnsi="Times New Roman"/>
          <w:b/>
          <w:lang w:val="tt-RU"/>
        </w:rPr>
        <w:t>Развитие речи</w:t>
      </w:r>
      <w:r w:rsidRPr="00C11E20">
        <w:rPr>
          <w:rFonts w:ascii="Times New Roman" w:hAnsi="Times New Roman"/>
          <w:lang w:val="tt-RU"/>
        </w:rPr>
        <w:t>.</w:t>
      </w:r>
      <w:r w:rsidRPr="00C11E20">
        <w:rPr>
          <w:rFonts w:ascii="Times New Roman" w:hAnsi="Times New Roman"/>
          <w:b/>
          <w:lang w:val="tt-RU"/>
        </w:rPr>
        <w:t>Текст.</w:t>
      </w:r>
      <w:r w:rsidRPr="00C11E20">
        <w:rPr>
          <w:rFonts w:ascii="Times New Roman" w:hAnsi="Times New Roman"/>
          <w:lang w:val="tt-RU"/>
        </w:rPr>
        <w:t>Определять тему, основную мысль текста, делить его на абзацы. Особенности описательного, повествовательного текста.</w:t>
      </w:r>
    </w:p>
    <w:p w:rsidR="00C50BB4" w:rsidRPr="00C11E20" w:rsidRDefault="00C50BB4" w:rsidP="00BE274F">
      <w:pPr>
        <w:spacing w:after="0" w:line="240" w:lineRule="auto"/>
        <w:ind w:firstLine="851"/>
        <w:jc w:val="both"/>
        <w:rPr>
          <w:rFonts w:ascii="Times New Roman" w:hAnsi="Times New Roman"/>
          <w:b/>
          <w:lang w:val="tt-RU"/>
        </w:rPr>
      </w:pPr>
      <w:r w:rsidRPr="00C11E20">
        <w:rPr>
          <w:rFonts w:ascii="Times New Roman" w:hAnsi="Times New Roman"/>
          <w:lang w:val="tt-RU"/>
        </w:rPr>
        <w:t xml:space="preserve">Знакомство с речевым этикетом.  </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rPr>
        <w:t>Создание текста по рисункам с использованием опорных слов. Изложение содержания текста по предложенному заданию. Речь, его роль в жизни. Практическое усвоение устной монологической речи с использованием различных речевых текстов (описательного, повествовательного характера), относящихся к определенной теме,. Текст. Признаки текста. Смысловое единство предложений в тексте. Название тексту.</w:t>
      </w:r>
    </w:p>
    <w:p w:rsidR="00C50BB4" w:rsidRPr="00C11E20" w:rsidRDefault="00C50BB4" w:rsidP="00BE274F">
      <w:pPr>
        <w:spacing w:after="0" w:line="240" w:lineRule="auto"/>
        <w:ind w:firstLine="851"/>
        <w:jc w:val="both"/>
        <w:rPr>
          <w:rFonts w:ascii="Times New Roman" w:hAnsi="Times New Roman"/>
        </w:rPr>
      </w:pPr>
      <w:r w:rsidRPr="00C11E20">
        <w:rPr>
          <w:rFonts w:ascii="Times New Roman" w:hAnsi="Times New Roman"/>
        </w:rPr>
        <w:t>Последовательность предложений в тексте. Понятие о последовательности частей (частей) текста, красной строке. Название текста, определение частей предложения и текста, исправление последовательности частей предложения и текста. Составление плана текста. Составление собственного текста по заданному плану.</w:t>
      </w:r>
    </w:p>
    <w:p w:rsidR="00C50BB4" w:rsidRPr="00C11E20" w:rsidRDefault="00C50BB4" w:rsidP="00BE274F">
      <w:pPr>
        <w:spacing w:after="0" w:line="240" w:lineRule="auto"/>
        <w:rPr>
          <w:rFonts w:ascii="Times New Roman" w:hAnsi="Times New Roman"/>
        </w:rPr>
      </w:pPr>
    </w:p>
    <w:p w:rsidR="00C50BB4" w:rsidRPr="00C11E20" w:rsidRDefault="00C50BB4" w:rsidP="00BE274F">
      <w:pPr>
        <w:spacing w:after="0" w:line="240" w:lineRule="auto"/>
        <w:jc w:val="center"/>
        <w:rPr>
          <w:rFonts w:ascii="Times New Roman" w:hAnsi="Times New Roman"/>
          <w:b/>
          <w:lang w:val="tt-RU"/>
        </w:rPr>
      </w:pPr>
      <w:r w:rsidRPr="00C11E20">
        <w:rPr>
          <w:rFonts w:ascii="Times New Roman" w:hAnsi="Times New Roman"/>
          <w:b/>
        </w:rPr>
        <w:t>4 классс</w:t>
      </w:r>
    </w:p>
    <w:p w:rsidR="00C50BB4" w:rsidRPr="00C11E20" w:rsidRDefault="00C50BB4" w:rsidP="00BE274F">
      <w:pPr>
        <w:spacing w:after="0" w:line="240" w:lineRule="auto"/>
        <w:ind w:firstLine="709"/>
        <w:rPr>
          <w:rFonts w:ascii="Times New Roman" w:hAnsi="Times New Roman"/>
          <w:b/>
          <w:lang w:val="tt-RU"/>
        </w:rPr>
      </w:pPr>
      <w:r w:rsidRPr="00C11E20">
        <w:rPr>
          <w:rFonts w:ascii="Times New Roman" w:hAnsi="Times New Roman"/>
          <w:b/>
          <w:lang w:val="tt-RU"/>
        </w:rPr>
        <w:t>1.Повторение изученного в 1-3 классах.</w:t>
      </w:r>
    </w:p>
    <w:p w:rsidR="00C50BB4" w:rsidRPr="00C11E20" w:rsidRDefault="00C50BB4" w:rsidP="00BE274F">
      <w:pPr>
        <w:spacing w:after="0" w:line="240" w:lineRule="auto"/>
        <w:ind w:firstLine="709"/>
        <w:rPr>
          <w:rFonts w:ascii="Times New Roman" w:hAnsi="Times New Roman"/>
          <w:lang w:val="tt-RU"/>
        </w:rPr>
      </w:pPr>
      <w:r w:rsidRPr="00C11E20">
        <w:rPr>
          <w:rFonts w:ascii="Times New Roman" w:hAnsi="Times New Roman"/>
          <w:lang w:val="tt-RU"/>
        </w:rPr>
        <w:t>Слог. Пернос слова  с одной строки в другую. Правописание и произношение  слов с буквами ь,ъ. Удвоенные согласные в словах.Алфавит. Значение алфавита. Работа со словарями. Понятие о сингармонизме.</w:t>
      </w:r>
    </w:p>
    <w:p w:rsidR="00C50BB4" w:rsidRPr="00C11E20" w:rsidRDefault="00C50BB4" w:rsidP="00BE274F">
      <w:pPr>
        <w:spacing w:after="0" w:line="240" w:lineRule="auto"/>
        <w:ind w:firstLine="709"/>
        <w:rPr>
          <w:rFonts w:ascii="Times New Roman" w:hAnsi="Times New Roman"/>
          <w:b/>
          <w:lang w:val="tt-RU"/>
        </w:rPr>
      </w:pPr>
      <w:r w:rsidRPr="00C11E20">
        <w:rPr>
          <w:rFonts w:ascii="Times New Roman" w:hAnsi="Times New Roman"/>
          <w:b/>
          <w:lang w:val="tt-RU"/>
        </w:rPr>
        <w:t xml:space="preserve"> 2. Лексика.</w:t>
      </w:r>
    </w:p>
    <w:p w:rsidR="00C50BB4" w:rsidRPr="00C11E20" w:rsidRDefault="00C50BB4" w:rsidP="00BE274F">
      <w:pPr>
        <w:spacing w:after="0" w:line="240" w:lineRule="auto"/>
        <w:ind w:firstLine="709"/>
        <w:rPr>
          <w:rFonts w:ascii="Times New Roman" w:hAnsi="Times New Roman"/>
          <w:lang w:val="tt-RU"/>
        </w:rPr>
      </w:pPr>
      <w:r w:rsidRPr="00C11E20">
        <w:rPr>
          <w:rFonts w:ascii="Times New Roman" w:hAnsi="Times New Roman"/>
          <w:lang w:val="tt-RU"/>
        </w:rPr>
        <w:t xml:space="preserve"> С</w:t>
      </w:r>
      <w:r w:rsidRPr="00C11E20">
        <w:rPr>
          <w:rFonts w:ascii="Times New Roman" w:eastAsia="@Arial Unicode MS" w:hAnsi="Times New Roman"/>
          <w:bCs/>
          <w:iCs/>
        </w:rPr>
        <w:t xml:space="preserve">вязь формы и значения слова. Лексика как раздел науки о языке, изучающий лексические значения слов.  </w:t>
      </w:r>
      <w:r w:rsidRPr="00C11E20">
        <w:rPr>
          <w:rFonts w:ascii="Times New Roman" w:eastAsia="@Arial Unicode MS" w:hAnsi="Times New Roman"/>
          <w:bCs/>
          <w:iCs/>
          <w:lang w:val="tt-RU"/>
        </w:rPr>
        <w:t>Однозначные и м</w:t>
      </w:r>
      <w:r w:rsidRPr="00C11E20">
        <w:rPr>
          <w:rFonts w:ascii="Times New Roman" w:eastAsia="@Arial Unicode MS" w:hAnsi="Times New Roman"/>
          <w:bCs/>
          <w:iCs/>
        </w:rPr>
        <w:t xml:space="preserve">ногозначные слова. Омонимы. Синонимы. Антонимы. Употребление слов в речи (тексте) в переносном значении. Сведения о заимствованиях в </w:t>
      </w:r>
      <w:r w:rsidRPr="00C11E20">
        <w:rPr>
          <w:rFonts w:ascii="Times New Roman" w:eastAsia="@Arial Unicode MS" w:hAnsi="Times New Roman"/>
          <w:bCs/>
          <w:iCs/>
          <w:lang w:val="tt-RU"/>
        </w:rPr>
        <w:t xml:space="preserve">татарском </w:t>
      </w:r>
      <w:r w:rsidRPr="00C11E20">
        <w:rPr>
          <w:rFonts w:ascii="Times New Roman" w:eastAsia="@Arial Unicode MS" w:hAnsi="Times New Roman"/>
          <w:bCs/>
          <w:iCs/>
        </w:rPr>
        <w:t xml:space="preserve"> языке. Представление о фразеологизмах.</w:t>
      </w:r>
      <w:r w:rsidRPr="00C11E20">
        <w:rPr>
          <w:rFonts w:ascii="Times New Roman" w:eastAsia="@Arial Unicode MS" w:hAnsi="Times New Roman"/>
          <w:bCs/>
          <w:iCs/>
          <w:lang w:val="tt-RU"/>
        </w:rPr>
        <w:t xml:space="preserve"> Татарско- русский, русско- татарский , орфографический словари.</w:t>
      </w:r>
      <w:r w:rsidRPr="00C11E20">
        <w:rPr>
          <w:rFonts w:ascii="Times New Roman" w:eastAsia="@Arial Unicode MS" w:hAnsi="Times New Roman"/>
          <w:bCs/>
          <w:iCs/>
        </w:rPr>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C50BB4" w:rsidRPr="00C11E20" w:rsidRDefault="00C50BB4" w:rsidP="00BE274F">
      <w:pPr>
        <w:spacing w:after="0" w:line="240" w:lineRule="auto"/>
        <w:ind w:firstLine="709"/>
        <w:rPr>
          <w:rFonts w:ascii="Times New Roman" w:hAnsi="Times New Roman"/>
          <w:b/>
          <w:lang w:val="tt-RU"/>
        </w:rPr>
      </w:pPr>
      <w:r w:rsidRPr="00C11E20">
        <w:rPr>
          <w:rFonts w:ascii="Times New Roman" w:hAnsi="Times New Roman"/>
          <w:b/>
          <w:lang w:val="tt-RU"/>
        </w:rPr>
        <w:t xml:space="preserve"> 3. Фонетика. </w:t>
      </w:r>
    </w:p>
    <w:p w:rsidR="00C50BB4" w:rsidRPr="00C11E20" w:rsidRDefault="00C50BB4" w:rsidP="00BE274F">
      <w:pPr>
        <w:spacing w:after="0" w:line="240" w:lineRule="auto"/>
        <w:ind w:firstLine="709"/>
        <w:rPr>
          <w:rFonts w:ascii="Times New Roman" w:hAnsi="Times New Roman"/>
          <w:lang w:val="tt-RU"/>
        </w:rPr>
      </w:pPr>
      <w:r w:rsidRPr="00C11E20">
        <w:rPr>
          <w:rFonts w:ascii="Times New Roman" w:hAnsi="Times New Roman"/>
          <w:lang w:val="tt-RU"/>
        </w:rPr>
        <w:t>Звуки и буквы.Гласные и согласные звуки.Различие и совпадение в произношении и звучании.Порядок фонетического  анализа .</w:t>
      </w:r>
    </w:p>
    <w:p w:rsidR="00C50BB4" w:rsidRPr="00C11E20" w:rsidRDefault="00C50BB4" w:rsidP="00BE274F">
      <w:pPr>
        <w:spacing w:after="0" w:line="240" w:lineRule="auto"/>
        <w:ind w:firstLine="709"/>
        <w:jc w:val="both"/>
        <w:rPr>
          <w:rFonts w:ascii="Times New Roman" w:hAnsi="Times New Roman"/>
          <w:b/>
          <w:lang w:val="tt-RU"/>
        </w:rPr>
      </w:pPr>
      <w:r w:rsidRPr="00C11E20">
        <w:rPr>
          <w:rFonts w:ascii="Times New Roman" w:hAnsi="Times New Roman"/>
          <w:b/>
          <w:lang w:val="tt-RU"/>
        </w:rPr>
        <w:t>4. Состав слова и словообразование .</w:t>
      </w:r>
    </w:p>
    <w:p w:rsidR="00C50BB4" w:rsidRPr="00C11E20" w:rsidRDefault="00C50BB4" w:rsidP="00BE274F">
      <w:pPr>
        <w:spacing w:after="0" w:line="240" w:lineRule="auto"/>
        <w:ind w:firstLine="709"/>
        <w:rPr>
          <w:rFonts w:ascii="Times New Roman" w:hAnsi="Times New Roman"/>
        </w:rPr>
      </w:pPr>
      <w:r w:rsidRPr="00C11E20">
        <w:rPr>
          <w:rFonts w:ascii="Times New Roman" w:hAnsi="Times New Roman"/>
        </w:rPr>
        <w:t xml:space="preserve">Углубление представлений о морфемном составе слова.  Определение корня слова и аффикса. Понятие о словообразовательных аффиксах. Выполнение упражнений с элементами словообразовательного анализа.Сложные слова (кушма сүзләр), парные слова (парлы сүзләр),тезмә сүзләр.Значения и роль окончаний в словах </w:t>
      </w:r>
    </w:p>
    <w:p w:rsidR="00C50BB4" w:rsidRPr="00C11E20" w:rsidRDefault="00C50BB4" w:rsidP="00BE274F">
      <w:pPr>
        <w:spacing w:after="0" w:line="240" w:lineRule="auto"/>
        <w:ind w:firstLine="709"/>
        <w:rPr>
          <w:rFonts w:ascii="Times New Roman" w:hAnsi="Times New Roman"/>
          <w:lang w:val="tt-RU"/>
        </w:rPr>
      </w:pPr>
      <w:r w:rsidRPr="00C11E20">
        <w:rPr>
          <w:rFonts w:ascii="Times New Roman" w:hAnsi="Times New Roman"/>
          <w:b/>
          <w:lang w:val="tt-RU"/>
        </w:rPr>
        <w:t>5.Части речи. Имя существительное</w:t>
      </w:r>
      <w:r w:rsidRPr="00C11E20">
        <w:rPr>
          <w:rFonts w:ascii="Times New Roman" w:hAnsi="Times New Roman"/>
          <w:lang w:val="tt-RU"/>
        </w:rPr>
        <w:t>.</w:t>
      </w:r>
    </w:p>
    <w:p w:rsidR="00C50BB4" w:rsidRPr="00C11E20" w:rsidRDefault="00C50BB4" w:rsidP="00BE274F">
      <w:pPr>
        <w:spacing w:after="0" w:line="240" w:lineRule="auto"/>
        <w:ind w:firstLine="709"/>
        <w:rPr>
          <w:rFonts w:ascii="Times New Roman" w:hAnsi="Times New Roman"/>
          <w:lang w:val="tt-RU"/>
        </w:rPr>
      </w:pPr>
      <w:r w:rsidRPr="00C11E20">
        <w:rPr>
          <w:rFonts w:ascii="Times New Roman" w:hAnsi="Times New Roman"/>
          <w:lang w:val="tt-RU"/>
        </w:rPr>
        <w:lastRenderedPageBreak/>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C11E20">
        <w:rPr>
          <w:rFonts w:ascii="Times New Roman" w:hAnsi="Times New Roman"/>
        </w:rPr>
        <w:t xml:space="preserve">Имя существительное в роли подлежащего, в роли второстепенных членов предложения. </w:t>
      </w:r>
      <w:r w:rsidRPr="00C11E20">
        <w:rPr>
          <w:rFonts w:ascii="Times New Roman" w:eastAsia="@Arial Unicode MS" w:hAnsi="Times New Roman"/>
          <w:iCs/>
        </w:rPr>
        <w:t>Морфологический разбор имён существительных</w:t>
      </w:r>
      <w:r w:rsidRPr="00C11E20">
        <w:rPr>
          <w:rFonts w:ascii="Times New Roman" w:hAnsi="Times New Roman"/>
          <w:lang w:val="tt-RU"/>
        </w:rPr>
        <w:t>.</w:t>
      </w:r>
    </w:p>
    <w:p w:rsidR="00C50BB4" w:rsidRPr="00C11E20" w:rsidRDefault="00C50BB4" w:rsidP="00BE274F">
      <w:pPr>
        <w:spacing w:after="0" w:line="240" w:lineRule="auto"/>
        <w:ind w:firstLine="709"/>
        <w:rPr>
          <w:rFonts w:ascii="Times New Roman" w:hAnsi="Times New Roman"/>
          <w:b/>
          <w:lang w:val="tt-RU"/>
        </w:rPr>
      </w:pPr>
      <w:r w:rsidRPr="00C11E20">
        <w:rPr>
          <w:rFonts w:ascii="Times New Roman" w:hAnsi="Times New Roman"/>
          <w:b/>
          <w:lang w:val="tt-RU"/>
        </w:rPr>
        <w:t>6. Глагол.</w:t>
      </w:r>
    </w:p>
    <w:p w:rsidR="00C50BB4" w:rsidRPr="00C11E20" w:rsidRDefault="00C50BB4" w:rsidP="00BE274F">
      <w:pPr>
        <w:spacing w:after="0" w:line="240" w:lineRule="auto"/>
        <w:ind w:firstLine="709"/>
        <w:rPr>
          <w:rFonts w:ascii="Times New Roman" w:hAnsi="Times New Roman"/>
          <w:lang w:val="tt-RU"/>
        </w:rPr>
      </w:pPr>
      <w:r w:rsidRPr="00C11E20">
        <w:rPr>
          <w:rFonts w:ascii="Times New Roman" w:hAnsi="Times New Roman"/>
          <w:b/>
          <w:lang w:val="tt-RU"/>
        </w:rPr>
        <w:t xml:space="preserve"> </w:t>
      </w:r>
      <w:r w:rsidRPr="00C11E20">
        <w:rPr>
          <w:rFonts w:ascii="Times New Roman" w:hAnsi="Times New Roman"/>
        </w:rPr>
        <w:t>Значение глагола и употребление в речи. Определение глаголов, отвечающих на вопросы нишли? (что делает?), нишләде? (что делал?что сделал?), нишләр? (что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Изменение глаголов по временам. Спряжение глаголов повелительного  наклонения настоящего, прошедшего и будущего времени. Утвердительная и отрицательная формы глаголов. Глаголы, близкие и противоположные по смыслу. Роль глаголов в предложениях.   Выполнение упражнений на морфологический   анализ глаголов</w:t>
      </w:r>
    </w:p>
    <w:p w:rsidR="00C50BB4" w:rsidRPr="00C11E20" w:rsidRDefault="00C50BB4" w:rsidP="00BE274F">
      <w:pPr>
        <w:spacing w:after="0" w:line="240" w:lineRule="auto"/>
        <w:ind w:firstLine="709"/>
        <w:rPr>
          <w:rFonts w:ascii="Times New Roman" w:hAnsi="Times New Roman"/>
          <w:b/>
          <w:lang w:val="tt-RU"/>
        </w:rPr>
      </w:pPr>
      <w:r w:rsidRPr="00C11E20">
        <w:rPr>
          <w:rFonts w:ascii="Times New Roman" w:hAnsi="Times New Roman"/>
          <w:b/>
          <w:lang w:val="tt-RU"/>
        </w:rPr>
        <w:t>7. Имя прилагательное.</w:t>
      </w:r>
    </w:p>
    <w:p w:rsidR="00C50BB4" w:rsidRPr="00C11E20" w:rsidRDefault="00C50BB4" w:rsidP="00BE274F">
      <w:pPr>
        <w:spacing w:after="0" w:line="240" w:lineRule="auto"/>
        <w:ind w:firstLine="709"/>
        <w:rPr>
          <w:rFonts w:ascii="Times New Roman" w:hAnsi="Times New Roman"/>
          <w:lang w:val="tt-RU"/>
        </w:rPr>
      </w:pPr>
      <w:r w:rsidRPr="00C11E20">
        <w:rPr>
          <w:rFonts w:ascii="Times New Roman" w:hAnsi="Times New Roman"/>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Роль имён прилагательных в предложениях. Имя прилагательное  в роли сказуемого, в роли второстепенных членов предложения. Име</w:t>
      </w:r>
      <w:r w:rsidRPr="00C11E20">
        <w:rPr>
          <w:rFonts w:ascii="Times New Roman" w:hAnsi="Times New Roman"/>
        </w:rPr>
        <w:softHyphen/>
        <w:t xml:space="preserve">на прилагательные, близкие и противоположные по смыслу. Значение и употребление в речи. Выполнение упражнений на морфологический анализ имен прилагательных </w:t>
      </w:r>
    </w:p>
    <w:p w:rsidR="00C50BB4" w:rsidRPr="00C11E20" w:rsidRDefault="00C50BB4" w:rsidP="00BE274F">
      <w:pPr>
        <w:spacing w:after="0" w:line="240" w:lineRule="auto"/>
        <w:ind w:firstLine="709"/>
        <w:rPr>
          <w:rFonts w:ascii="Times New Roman" w:hAnsi="Times New Roman"/>
          <w:b/>
          <w:bCs/>
          <w:lang w:val="tt-RU"/>
        </w:rPr>
      </w:pPr>
      <w:r w:rsidRPr="00C11E20">
        <w:rPr>
          <w:rFonts w:ascii="Times New Roman" w:hAnsi="Times New Roman"/>
          <w:b/>
          <w:bCs/>
          <w:lang w:val="tt-RU"/>
        </w:rPr>
        <w:t xml:space="preserve">8. Местоимение. </w:t>
      </w:r>
    </w:p>
    <w:p w:rsidR="00C50BB4" w:rsidRPr="00C11E20" w:rsidRDefault="00C50BB4" w:rsidP="00BE274F">
      <w:pPr>
        <w:spacing w:after="0" w:line="240" w:lineRule="auto"/>
        <w:ind w:firstLine="709"/>
        <w:rPr>
          <w:rFonts w:ascii="Times New Roman" w:hAnsi="Times New Roman"/>
        </w:rPr>
      </w:pPr>
      <w:r w:rsidRPr="00C11E20">
        <w:rPr>
          <w:rFonts w:ascii="Times New Roman" w:hAnsi="Times New Roman"/>
        </w:rPr>
        <w:t>Понятие о местоимениях. Наблюдение над особенностью значения местоимений — обозначать предмет, лицо, не называя, а лишь указывая на них.  Личные местоимения: значение и употребление в речи, формы единственного и множественного числа, склонение личных местоимений.</w:t>
      </w:r>
    </w:p>
    <w:p w:rsidR="00C50BB4" w:rsidRPr="00C11E20" w:rsidRDefault="00C50BB4" w:rsidP="00BE274F">
      <w:pPr>
        <w:spacing w:after="0" w:line="240" w:lineRule="auto"/>
        <w:ind w:firstLine="709"/>
        <w:rPr>
          <w:rFonts w:ascii="Times New Roman" w:hAnsi="Times New Roman"/>
          <w:b/>
          <w:bCs/>
          <w:lang w:val="tt-RU"/>
        </w:rPr>
      </w:pPr>
      <w:r w:rsidRPr="00C11E20">
        <w:rPr>
          <w:rFonts w:ascii="Times New Roman" w:hAnsi="Times New Roman"/>
        </w:rPr>
        <w:t>Вопросительные местоимения. Различение падежных форм личных и вопросительных местоимений. Роль местоимений в предложениях. Значение и употребление в речи</w:t>
      </w:r>
      <w:r w:rsidRPr="00C11E20">
        <w:rPr>
          <w:rFonts w:ascii="Times New Roman" w:hAnsi="Times New Roman"/>
          <w:lang w:val="tt-RU"/>
        </w:rPr>
        <w:t>.</w:t>
      </w:r>
    </w:p>
    <w:p w:rsidR="00C50BB4" w:rsidRPr="00C11E20" w:rsidRDefault="00C50BB4" w:rsidP="00BE274F">
      <w:pPr>
        <w:spacing w:after="0" w:line="240" w:lineRule="auto"/>
        <w:ind w:firstLine="709"/>
        <w:rPr>
          <w:rFonts w:ascii="Times New Roman" w:hAnsi="Times New Roman"/>
          <w:b/>
          <w:bCs/>
          <w:lang w:val="tt-RU"/>
        </w:rPr>
      </w:pPr>
      <w:r w:rsidRPr="00C11E20">
        <w:rPr>
          <w:rFonts w:ascii="Times New Roman" w:hAnsi="Times New Roman"/>
          <w:b/>
          <w:bCs/>
          <w:lang w:val="tt-RU"/>
        </w:rPr>
        <w:t xml:space="preserve"> 9.Частицы. Послелоги. </w:t>
      </w:r>
    </w:p>
    <w:p w:rsidR="00C50BB4" w:rsidRPr="00C11E20" w:rsidRDefault="00C50BB4" w:rsidP="00BE274F">
      <w:pPr>
        <w:spacing w:after="0" w:line="240" w:lineRule="auto"/>
        <w:ind w:firstLine="709"/>
        <w:rPr>
          <w:rFonts w:ascii="Times New Roman" w:hAnsi="Times New Roman"/>
        </w:rPr>
      </w:pPr>
      <w:r w:rsidRPr="00C11E20">
        <w:rPr>
          <w:rFonts w:ascii="Times New Roman" w:hAnsi="Times New Roman"/>
          <w:lang w:val="tt-RU"/>
        </w:rPr>
        <w:t xml:space="preserve">Частицы да, дә, та, тә, гына, генә, кына, кенә, ук, үк, ич, бит., ич,ла-лә, ләбаса-лабаса.Правописание частиц.  </w:t>
      </w:r>
      <w:r w:rsidRPr="00C11E20">
        <w:rPr>
          <w:rFonts w:ascii="Times New Roman" w:hAnsi="Times New Roman"/>
        </w:rPr>
        <w:t xml:space="preserve">Роль в предложении и речи. </w:t>
      </w:r>
      <w:r w:rsidRPr="00C11E20">
        <w:rPr>
          <w:rFonts w:ascii="Times New Roman" w:hAnsi="Times New Roman"/>
          <w:b/>
        </w:rPr>
        <w:t>Послелог</w:t>
      </w:r>
      <w:r w:rsidRPr="00C11E20">
        <w:rPr>
          <w:rFonts w:ascii="Times New Roman" w:hAnsi="Times New Roman"/>
        </w:rPr>
        <w:t xml:space="preserve">и </w:t>
      </w:r>
      <w:r w:rsidRPr="00C11E20">
        <w:rPr>
          <w:rFonts w:ascii="Times New Roman" w:hAnsi="Times New Roman"/>
          <w:i/>
        </w:rPr>
        <w:t>кадәр,хәтле,чаклы,шикелле,өчен,таба,белән,аша</w:t>
      </w:r>
      <w:r w:rsidRPr="00C11E20">
        <w:rPr>
          <w:rFonts w:ascii="Times New Roman" w:hAnsi="Times New Roman"/>
        </w:rPr>
        <w:t xml:space="preserve">. Послеложные слова </w:t>
      </w:r>
      <w:r w:rsidRPr="00C11E20">
        <w:rPr>
          <w:rFonts w:ascii="Times New Roman" w:hAnsi="Times New Roman"/>
          <w:i/>
        </w:rPr>
        <w:t>ас,өс,эч,тыш,арт,ал,ян,урта,кырый,буй,төп,ара,тирә</w:t>
      </w:r>
      <w:r w:rsidRPr="00C11E20">
        <w:rPr>
          <w:rFonts w:ascii="Times New Roman" w:hAnsi="Times New Roman"/>
        </w:rPr>
        <w:t>. Их правописание.</w:t>
      </w:r>
    </w:p>
    <w:p w:rsidR="00C50BB4" w:rsidRPr="00C11E20" w:rsidRDefault="00C50BB4" w:rsidP="00BE274F">
      <w:pPr>
        <w:spacing w:after="0" w:line="240" w:lineRule="auto"/>
        <w:ind w:firstLine="709"/>
        <w:rPr>
          <w:rFonts w:ascii="Times New Roman" w:hAnsi="Times New Roman"/>
          <w:bCs/>
          <w:lang w:val="tt-RU"/>
        </w:rPr>
      </w:pPr>
      <w:r w:rsidRPr="00C11E20">
        <w:rPr>
          <w:rFonts w:ascii="Times New Roman" w:hAnsi="Times New Roman"/>
        </w:rPr>
        <w:t>Углубление представлений о роли служебных частей речи: 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 Наблюдение над ролью предлогов и союзов в составе словосочетаний, союзов в составе сложных предложений</w:t>
      </w:r>
      <w:r w:rsidRPr="00C11E20">
        <w:rPr>
          <w:rFonts w:ascii="Times New Roman" w:hAnsi="Times New Roman"/>
          <w:bCs/>
          <w:lang w:val="tt-RU"/>
        </w:rPr>
        <w:t>.</w:t>
      </w:r>
    </w:p>
    <w:p w:rsidR="00C50BB4" w:rsidRPr="00C11E20" w:rsidRDefault="00C50BB4" w:rsidP="00BE274F">
      <w:pPr>
        <w:spacing w:after="0" w:line="240" w:lineRule="auto"/>
        <w:ind w:firstLine="709"/>
        <w:rPr>
          <w:rFonts w:ascii="Times New Roman" w:hAnsi="Times New Roman"/>
          <w:b/>
        </w:rPr>
      </w:pPr>
      <w:r w:rsidRPr="00C11E20">
        <w:rPr>
          <w:rFonts w:ascii="Times New Roman" w:hAnsi="Times New Roman"/>
          <w:b/>
          <w:bCs/>
          <w:lang w:val="tt-RU"/>
        </w:rPr>
        <w:t xml:space="preserve">10. </w:t>
      </w:r>
      <w:r w:rsidRPr="00C11E20">
        <w:rPr>
          <w:rFonts w:ascii="Times New Roman" w:hAnsi="Times New Roman"/>
          <w:b/>
        </w:rPr>
        <w:t>Наречие</w:t>
      </w:r>
      <w:r w:rsidRPr="00C11E20">
        <w:rPr>
          <w:rFonts w:ascii="Times New Roman" w:hAnsi="Times New Roman"/>
          <w:b/>
          <w:bCs/>
          <w:lang w:val="tt-RU"/>
        </w:rPr>
        <w:t>.</w:t>
      </w:r>
    </w:p>
    <w:p w:rsidR="00C50BB4" w:rsidRPr="00C11E20" w:rsidRDefault="00C50BB4" w:rsidP="00BE274F">
      <w:pPr>
        <w:spacing w:after="0" w:line="240" w:lineRule="auto"/>
        <w:ind w:firstLine="709"/>
        <w:rPr>
          <w:rFonts w:ascii="Times New Roman" w:hAnsi="Times New Roman"/>
          <w:bCs/>
          <w:lang w:val="tt-RU"/>
        </w:rPr>
      </w:pPr>
      <w:r w:rsidRPr="00C11E20">
        <w:rPr>
          <w:rFonts w:ascii="Times New Roman" w:hAnsi="Times New Roman"/>
        </w:rPr>
        <w:t>Наречие,  его значение, вопросы . Грамматические признаки наречия. Роль наречий в предложении и тексте</w:t>
      </w:r>
      <w:r w:rsidRPr="00C11E20">
        <w:rPr>
          <w:rFonts w:ascii="Times New Roman" w:hAnsi="Times New Roman"/>
          <w:bCs/>
          <w:lang w:val="tt-RU"/>
        </w:rPr>
        <w:t xml:space="preserve"> </w:t>
      </w:r>
    </w:p>
    <w:p w:rsidR="00C50BB4" w:rsidRPr="00C11E20" w:rsidRDefault="00C50BB4" w:rsidP="00BE274F">
      <w:pPr>
        <w:spacing w:after="0" w:line="240" w:lineRule="auto"/>
        <w:ind w:firstLine="709"/>
        <w:rPr>
          <w:rFonts w:ascii="Times New Roman" w:hAnsi="Times New Roman"/>
          <w:b/>
          <w:bCs/>
          <w:lang w:val="tt-RU"/>
        </w:rPr>
      </w:pPr>
      <w:r w:rsidRPr="00C11E20">
        <w:rPr>
          <w:rFonts w:ascii="Times New Roman" w:hAnsi="Times New Roman"/>
          <w:b/>
          <w:bCs/>
          <w:lang w:val="tt-RU"/>
        </w:rPr>
        <w:t xml:space="preserve">11.Предложение и словосочетание .  </w:t>
      </w:r>
    </w:p>
    <w:p w:rsidR="00C50BB4" w:rsidRPr="00C11E20" w:rsidRDefault="00C50BB4" w:rsidP="00BE274F">
      <w:pPr>
        <w:spacing w:after="0" w:line="240" w:lineRule="auto"/>
        <w:ind w:firstLine="709"/>
        <w:rPr>
          <w:rFonts w:ascii="Times New Roman" w:hAnsi="Times New Roman"/>
          <w:b/>
          <w:bCs/>
          <w:lang w:val="tt-RU"/>
        </w:rPr>
      </w:pPr>
      <w:r w:rsidRPr="00C11E20">
        <w:rPr>
          <w:rFonts w:ascii="Times New Roman" w:hAnsi="Times New Roman"/>
        </w:rPr>
        <w:t>Словосочетание и предложение в татарском языке, порядок слов в них. Значения словосочетаний: предмет и его признак, действие и предмет, с которым оно связано.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 Предложения  с однородными членами без союзов   и с союзами    һәм, ә, ләкин, әмма. Использование интонации перечисления в предложениях с однородными членами.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r w:rsidRPr="00C11E20">
        <w:rPr>
          <w:rFonts w:ascii="Times New Roman" w:hAnsi="Times New Roman"/>
          <w:bCs/>
          <w:lang w:val="tt-RU"/>
        </w:rPr>
        <w:t>Җөмләнең баш кисәкләре. Җыйнак һәм җәенке җөмләләрне аеру. Аергычка билгеләмәне һәм аның белдерүен аңлату.</w:t>
      </w:r>
      <w:r w:rsidRPr="00C11E20">
        <w:rPr>
          <w:rFonts w:ascii="Times New Roman" w:hAnsi="Times New Roman"/>
          <w:b/>
          <w:bCs/>
          <w:lang w:val="tt-RU"/>
        </w:rPr>
        <w:t xml:space="preserve"> </w:t>
      </w:r>
      <w:r w:rsidRPr="00C11E20">
        <w:rPr>
          <w:rFonts w:ascii="Times New Roman" w:hAnsi="Times New Roman"/>
          <w:bCs/>
          <w:lang w:val="tt-RU"/>
        </w:rPr>
        <w:t>Җөмләдә сүзләр бәйләнеше. Җөмләнең тиңдәш кисәкләрен һәм тиңдәш кисәкләрнең узара санау интонациясен, теркәгечләр ярдәмендә бәйләнеше. Тиңдәш кисәкләр янында тыныш билгеләре.</w:t>
      </w:r>
    </w:p>
    <w:p w:rsidR="00C50BB4" w:rsidRPr="00C11E20" w:rsidRDefault="00C50BB4" w:rsidP="00BE274F">
      <w:pPr>
        <w:spacing w:after="0" w:line="240" w:lineRule="auto"/>
        <w:ind w:firstLine="709"/>
        <w:rPr>
          <w:rFonts w:ascii="Times New Roman" w:hAnsi="Times New Roman"/>
          <w:b/>
          <w:bCs/>
          <w:lang w:val="tt-RU"/>
        </w:rPr>
      </w:pPr>
      <w:r w:rsidRPr="00C11E20">
        <w:rPr>
          <w:rFonts w:ascii="Times New Roman" w:hAnsi="Times New Roman"/>
          <w:b/>
          <w:bCs/>
          <w:lang w:val="tt-RU"/>
        </w:rPr>
        <w:t xml:space="preserve">12.Развитие речи. Текст. </w:t>
      </w:r>
    </w:p>
    <w:p w:rsidR="00C50BB4" w:rsidRPr="00C11E20" w:rsidRDefault="00C50BB4" w:rsidP="00BE274F">
      <w:pPr>
        <w:spacing w:after="0" w:line="240" w:lineRule="auto"/>
        <w:ind w:firstLine="709"/>
        <w:rPr>
          <w:rFonts w:ascii="Times New Roman" w:hAnsi="Times New Roman"/>
          <w:bCs/>
          <w:lang w:val="tt-RU"/>
        </w:rPr>
      </w:pPr>
      <w:r w:rsidRPr="00C11E20">
        <w:rPr>
          <w:rFonts w:ascii="Times New Roman" w:hAnsi="Times New Roman"/>
        </w:rPr>
        <w:lastRenderedPageBreak/>
        <w:t>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просьбой).Практическое овладение устными монологическими высказываниями на  определенную тему.</w:t>
      </w:r>
      <w:r w:rsidRPr="00C11E20">
        <w:rPr>
          <w:rFonts w:ascii="Times New Roman" w:hAnsi="Times New Roman"/>
          <w:bCs/>
          <w:lang w:val="tt-RU"/>
        </w:rPr>
        <w:t xml:space="preserve"> </w:t>
      </w:r>
    </w:p>
    <w:p w:rsidR="00C50BB4" w:rsidRPr="00C11E20" w:rsidRDefault="00C50BB4" w:rsidP="00BE274F">
      <w:pPr>
        <w:spacing w:after="0" w:line="240" w:lineRule="auto"/>
        <w:ind w:firstLine="709"/>
        <w:rPr>
          <w:rFonts w:ascii="Times New Roman" w:hAnsi="Times New Roman"/>
          <w:lang w:val="tt-RU"/>
        </w:rPr>
      </w:pPr>
      <w:r w:rsidRPr="00C11E20">
        <w:rPr>
          <w:rFonts w:ascii="Times New Roman" w:hAnsi="Times New Roman"/>
          <w:b/>
          <w:bCs/>
          <w:lang w:val="tt-RU"/>
        </w:rPr>
        <w:t>13. Повторение.</w:t>
      </w:r>
      <w:r w:rsidRPr="00C11E20">
        <w:rPr>
          <w:rFonts w:ascii="Times New Roman" w:hAnsi="Times New Roman"/>
          <w:bCs/>
          <w:lang w:val="tt-RU"/>
        </w:rPr>
        <w:t>Обощающее повторение состав слова и словообразование, части речи.</w:t>
      </w:r>
      <w:r w:rsidRPr="00C11E20">
        <w:rPr>
          <w:rFonts w:ascii="Times New Roman" w:hAnsi="Times New Roman"/>
          <w:lang w:val="tt-RU"/>
        </w:rPr>
        <w:t xml:space="preserve"> </w:t>
      </w:r>
    </w:p>
    <w:p w:rsidR="00C50BB4" w:rsidRPr="00C11E20" w:rsidRDefault="00C50BB4" w:rsidP="00BE274F">
      <w:pPr>
        <w:shd w:val="clear" w:color="auto" w:fill="FFFFFF"/>
        <w:suppressAutoHyphens/>
        <w:spacing w:after="0" w:line="240" w:lineRule="auto"/>
        <w:ind w:firstLine="40"/>
        <w:jc w:val="both"/>
        <w:rPr>
          <w:rFonts w:ascii="Times New Roman" w:eastAsia="Times New Roman" w:hAnsi="Times New Roman"/>
          <w:lang w:val="tt-RU" w:eastAsia="ar-SA"/>
        </w:rPr>
      </w:pPr>
    </w:p>
    <w:p w:rsidR="007C0FFD" w:rsidRPr="00C11E20" w:rsidRDefault="00C50BB4" w:rsidP="00BE274F">
      <w:pPr>
        <w:shd w:val="clear" w:color="auto" w:fill="FFFFFF"/>
        <w:spacing w:after="0" w:line="240" w:lineRule="auto"/>
        <w:ind w:firstLine="40"/>
        <w:jc w:val="both"/>
        <w:rPr>
          <w:rFonts w:ascii="Times New Roman" w:eastAsia="SimSun" w:hAnsi="Times New Roman"/>
          <w:b/>
          <w:bCs/>
          <w:noProof/>
          <w:lang w:val="tt-RU" w:eastAsia="zh-CN"/>
        </w:rPr>
      </w:pPr>
      <w:r w:rsidRPr="00C11E20">
        <w:rPr>
          <w:rFonts w:ascii="Times New Roman" w:eastAsia="SimSun" w:hAnsi="Times New Roman"/>
          <w:b/>
          <w:bCs/>
          <w:noProof/>
          <w:lang w:val="tt-RU" w:eastAsia="zh-CN"/>
        </w:rPr>
        <w:t>Литературное чтение на родном (татарском) языке</w:t>
      </w:r>
    </w:p>
    <w:p w:rsidR="00C50BB4" w:rsidRPr="00C11E20" w:rsidRDefault="007C0FFD" w:rsidP="00BE274F">
      <w:pPr>
        <w:shd w:val="clear" w:color="auto" w:fill="FFFFFF"/>
        <w:spacing w:after="0" w:line="240" w:lineRule="auto"/>
        <w:ind w:firstLine="40"/>
        <w:jc w:val="center"/>
        <w:rPr>
          <w:rFonts w:ascii="Times New Roman" w:eastAsia="SimSun" w:hAnsi="Times New Roman"/>
          <w:b/>
          <w:bCs/>
          <w:noProof/>
          <w:lang w:val="tt-RU" w:eastAsia="zh-CN"/>
        </w:rPr>
      </w:pPr>
      <w:r w:rsidRPr="00C11E20">
        <w:rPr>
          <w:rFonts w:ascii="Times New Roman" w:eastAsia="SimSun" w:hAnsi="Times New Roman"/>
          <w:b/>
          <w:bCs/>
          <w:noProof/>
          <w:lang w:val="tt-RU" w:eastAsia="zh-CN"/>
        </w:rPr>
        <w:t>1 класс</w:t>
      </w:r>
    </w:p>
    <w:tbl>
      <w:tblPr>
        <w:tblW w:w="0" w:type="auto"/>
        <w:tblInd w:w="137" w:type="dxa"/>
        <w:tblLayout w:type="fixed"/>
        <w:tblCellMar>
          <w:left w:w="0" w:type="dxa"/>
          <w:right w:w="0" w:type="dxa"/>
        </w:tblCellMar>
        <w:tblLook w:val="04A0" w:firstRow="1" w:lastRow="0" w:firstColumn="1" w:lastColumn="0" w:noHBand="0" w:noVBand="1"/>
      </w:tblPr>
      <w:tblGrid>
        <w:gridCol w:w="3680"/>
        <w:gridCol w:w="3320"/>
        <w:gridCol w:w="1620"/>
        <w:gridCol w:w="1120"/>
      </w:tblGrid>
      <w:tr w:rsidR="00C50BB4" w:rsidRPr="00C11E20" w:rsidTr="003E7ABA">
        <w:trPr>
          <w:trHeight w:val="258"/>
        </w:trPr>
        <w:tc>
          <w:tcPr>
            <w:tcW w:w="9740" w:type="dxa"/>
            <w:gridSpan w:val="4"/>
            <w:vAlign w:val="bottom"/>
          </w:tcPr>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Виды речевой и читательской деятельности. </w:t>
            </w:r>
            <w:r w:rsidRPr="00C11E20">
              <w:rPr>
                <w:rFonts w:ascii="Times New Roman" w:hAnsi="Times New Roman"/>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tc>
      </w:tr>
      <w:tr w:rsidR="00C50BB4" w:rsidRPr="00C11E20" w:rsidTr="003E7ABA">
        <w:trPr>
          <w:trHeight w:val="261"/>
        </w:trPr>
        <w:tc>
          <w:tcPr>
            <w:tcW w:w="3680" w:type="dxa"/>
            <w:vAlign w:val="bottom"/>
          </w:tcPr>
          <w:p w:rsidR="00C50BB4" w:rsidRPr="00C11E20" w:rsidRDefault="00C50BB4" w:rsidP="00BE274F">
            <w:pPr>
              <w:spacing w:after="0" w:line="240" w:lineRule="auto"/>
              <w:ind w:firstLine="709"/>
              <w:jc w:val="both"/>
              <w:rPr>
                <w:rFonts w:ascii="Times New Roman" w:hAnsi="Times New Roman"/>
                <w:b/>
              </w:rPr>
            </w:pPr>
            <w:r w:rsidRPr="00C11E20">
              <w:rPr>
                <w:rFonts w:ascii="Times New Roman" w:hAnsi="Times New Roman"/>
                <w:b/>
              </w:rPr>
              <w:t>Аудирование.</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rPr>
              <w:t>Умение  воспринимать  на слух</w:t>
            </w:r>
          </w:p>
        </w:tc>
        <w:tc>
          <w:tcPr>
            <w:tcW w:w="3320" w:type="dxa"/>
            <w:vAlign w:val="bottom"/>
          </w:tcPr>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rPr>
              <w:t xml:space="preserve">  звучащую  речь: чтение</w:t>
            </w:r>
          </w:p>
        </w:tc>
        <w:tc>
          <w:tcPr>
            <w:tcW w:w="1620" w:type="dxa"/>
            <w:vAlign w:val="bottom"/>
          </w:tcPr>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rPr>
              <w:t>текста  вслух</w:t>
            </w:r>
          </w:p>
        </w:tc>
        <w:tc>
          <w:tcPr>
            <w:tcW w:w="1120" w:type="dxa"/>
            <w:vAlign w:val="bottom"/>
          </w:tcPr>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rPr>
              <w:t>учителем</w:t>
            </w:r>
          </w:p>
        </w:tc>
      </w:tr>
    </w:tbl>
    <w:p w:rsidR="00C50BB4" w:rsidRPr="00C11E20" w:rsidRDefault="00C50BB4" w:rsidP="00BE274F">
      <w:pPr>
        <w:spacing w:after="0" w:line="240" w:lineRule="auto"/>
        <w:ind w:firstLine="709"/>
        <w:jc w:val="both"/>
        <w:rPr>
          <w:rFonts w:ascii="Times New Roman" w:eastAsia="Times New Roman" w:hAnsi="Times New Roman"/>
          <w:bCs/>
        </w:rPr>
      </w:pPr>
      <w:r w:rsidRPr="00C11E20">
        <w:rPr>
          <w:rFonts w:ascii="Times New Roman" w:eastAsia="Times New Roman" w:hAnsi="Times New Roman"/>
          <w:bCs/>
        </w:rPr>
        <w:t xml:space="preserve">  и </w:t>
      </w:r>
      <w:r w:rsidRPr="00C11E20">
        <w:rPr>
          <w:rFonts w:ascii="Times New Roman" w:hAnsi="Times New Roman"/>
        </w:rPr>
        <w:t>одноклассниками,  высказывания  собеседников, адресованные себе вопросы. Понимание</w:t>
      </w:r>
    </w:p>
    <w:p w:rsidR="00C50BB4" w:rsidRPr="00C11E20" w:rsidRDefault="00C50BB4" w:rsidP="00BE274F">
      <w:pPr>
        <w:spacing w:after="0" w:line="240" w:lineRule="auto"/>
        <w:ind w:firstLine="709"/>
        <w:jc w:val="both"/>
        <w:rPr>
          <w:rFonts w:ascii="Times New Roman" w:eastAsia="Times New Roman" w:hAnsi="Times New Roman"/>
          <w:bCs/>
          <w:lang w:val="tt-RU"/>
        </w:rPr>
      </w:pPr>
      <w:r w:rsidRPr="00C11E20">
        <w:rPr>
          <w:rFonts w:ascii="Times New Roman" w:eastAsia="Times New Roman" w:hAnsi="Times New Roman"/>
          <w:bCs/>
          <w:lang w:val="tt-RU"/>
        </w:rPr>
        <w:t xml:space="preserve">  смысла звучащей речи: удержание обсуждаемого объекта, способность отвечать на вопросы по ее     содержанию задавать  собственные вопросы.</w:t>
      </w:r>
    </w:p>
    <w:p w:rsidR="00C50BB4" w:rsidRPr="00C11E20" w:rsidRDefault="00C50BB4" w:rsidP="00BE274F">
      <w:pPr>
        <w:spacing w:after="0" w:line="240" w:lineRule="auto"/>
        <w:ind w:firstLine="709"/>
        <w:jc w:val="both"/>
        <w:rPr>
          <w:rFonts w:ascii="Times New Roman" w:eastAsia="Times New Roman" w:hAnsi="Times New Roman"/>
          <w:bCs/>
          <w:lang w:val="tt-RU"/>
        </w:rPr>
      </w:pPr>
      <w:r w:rsidRPr="00C11E20">
        <w:rPr>
          <w:rFonts w:ascii="Times New Roman" w:hAnsi="Times New Roman"/>
          <w:b/>
        </w:rPr>
        <w:t>Чтение вслух.</w:t>
      </w:r>
      <w:r w:rsidRPr="00C11E20">
        <w:rPr>
          <w:rFonts w:ascii="Times New Roman" w:hAnsi="Times New Roman"/>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w:t>
      </w:r>
    </w:p>
    <w:p w:rsidR="00C50BB4" w:rsidRPr="00C11E20" w:rsidRDefault="00C50BB4" w:rsidP="00BE274F">
      <w:pPr>
        <w:autoSpaceDE w:val="0"/>
        <w:autoSpaceDN w:val="0"/>
        <w:adjustRightInd w:val="0"/>
        <w:spacing w:after="0" w:line="240" w:lineRule="auto"/>
        <w:ind w:firstLine="709"/>
        <w:jc w:val="both"/>
        <w:rPr>
          <w:rFonts w:ascii="Times New Roman" w:hAnsi="Times New Roman"/>
        </w:rPr>
      </w:pPr>
      <w:r w:rsidRPr="00C11E20">
        <w:rPr>
          <w:rFonts w:ascii="Times New Roman" w:eastAsia="Times New Roman" w:hAnsi="Times New Roman"/>
          <w:b/>
          <w:bCs/>
          <w:lang w:val="tt-RU"/>
        </w:rPr>
        <w:t xml:space="preserve">Говорение. </w:t>
      </w:r>
      <w:r w:rsidRPr="00C11E20">
        <w:rPr>
          <w:rFonts w:ascii="Times New Roman" w:hAnsi="Times New Roman"/>
        </w:rPr>
        <w:t>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C50BB4" w:rsidRPr="00C11E20" w:rsidRDefault="00C50BB4" w:rsidP="00BE274F">
      <w:pPr>
        <w:autoSpaceDE w:val="0"/>
        <w:autoSpaceDN w:val="0"/>
        <w:adjustRightInd w:val="0"/>
        <w:spacing w:after="0" w:line="240" w:lineRule="auto"/>
        <w:ind w:firstLine="709"/>
        <w:jc w:val="both"/>
        <w:rPr>
          <w:rFonts w:ascii="Times New Roman" w:hAnsi="Times New Roman"/>
        </w:rPr>
      </w:pPr>
      <w:r w:rsidRPr="00C11E20">
        <w:rPr>
          <w:rFonts w:ascii="Times New Roman" w:hAnsi="Times New Roman"/>
          <w:b/>
        </w:rPr>
        <w:t xml:space="preserve">Чтение про себя. </w:t>
      </w:r>
      <w:r w:rsidRPr="00C11E20">
        <w:rPr>
          <w:rFonts w:ascii="Times New Roman" w:hAnsi="Times New Roman"/>
        </w:rPr>
        <w:t>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C50BB4" w:rsidRPr="00C11E20" w:rsidRDefault="00C50BB4" w:rsidP="00BE274F">
      <w:pPr>
        <w:autoSpaceDE w:val="0"/>
        <w:autoSpaceDN w:val="0"/>
        <w:adjustRightInd w:val="0"/>
        <w:spacing w:after="0" w:line="240" w:lineRule="auto"/>
        <w:ind w:firstLine="709"/>
        <w:rPr>
          <w:rFonts w:ascii="Times New Roman" w:hAnsi="Times New Roman"/>
        </w:rPr>
      </w:pPr>
      <w:r w:rsidRPr="00C11E20">
        <w:rPr>
          <w:rFonts w:ascii="Times New Roman" w:hAnsi="Times New Roman"/>
          <w:b/>
        </w:rPr>
        <w:t xml:space="preserve">Формирование библиографической культуры. </w:t>
      </w:r>
      <w:r w:rsidRPr="00C11E20">
        <w:rPr>
          <w:rFonts w:ascii="Times New Roman" w:hAnsi="Times New Roman"/>
        </w:rPr>
        <w:t>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C50BB4" w:rsidRPr="00C11E20" w:rsidRDefault="00C50BB4" w:rsidP="00BE274F">
      <w:pPr>
        <w:autoSpaceDE w:val="0"/>
        <w:autoSpaceDN w:val="0"/>
        <w:adjustRightInd w:val="0"/>
        <w:spacing w:after="0" w:line="240" w:lineRule="auto"/>
        <w:ind w:firstLine="709"/>
        <w:jc w:val="both"/>
        <w:rPr>
          <w:rFonts w:ascii="Times New Roman" w:hAnsi="Times New Roman"/>
        </w:rPr>
      </w:pPr>
      <w:r w:rsidRPr="00C11E20">
        <w:rPr>
          <w:rFonts w:ascii="Times New Roman" w:eastAsia="Times New Roman" w:hAnsi="Times New Roman"/>
          <w:b/>
          <w:bCs/>
          <w:lang w:val="tt-RU"/>
        </w:rPr>
        <w:t xml:space="preserve">Внеклассное чтение. </w:t>
      </w:r>
      <w:r w:rsidRPr="00C11E20">
        <w:rPr>
          <w:rFonts w:ascii="Times New Roman" w:hAnsi="Times New Roman"/>
        </w:rPr>
        <w:t>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C50BB4" w:rsidRPr="00C11E20" w:rsidRDefault="00C50BB4" w:rsidP="00BE274F">
      <w:pPr>
        <w:autoSpaceDE w:val="0"/>
        <w:autoSpaceDN w:val="0"/>
        <w:adjustRightInd w:val="0"/>
        <w:spacing w:after="0" w:line="240" w:lineRule="auto"/>
        <w:ind w:firstLine="709"/>
        <w:jc w:val="both"/>
        <w:rPr>
          <w:rFonts w:ascii="Times New Roman" w:hAnsi="Times New Roman"/>
        </w:rPr>
      </w:pPr>
      <w:r w:rsidRPr="00C11E20">
        <w:rPr>
          <w:rFonts w:ascii="Times New Roman" w:eastAsia="Times New Roman" w:hAnsi="Times New Roman"/>
          <w:b/>
          <w:bCs/>
          <w:lang w:val="tt-RU"/>
        </w:rPr>
        <w:t xml:space="preserve">Устное народное творчество. </w:t>
      </w:r>
      <w:r w:rsidRPr="00C11E20">
        <w:rPr>
          <w:rFonts w:ascii="Times New Roman" w:hAnsi="Times New Roman"/>
        </w:rPr>
        <w:t xml:space="preserve">Широко  используется  как  материал для обучения грамоте, родному языку и словесности.  Систематизация  знаний  учащихся  о  малых  фольклорных  жанрах  </w:t>
      </w:r>
      <w:r w:rsidRPr="00C11E20">
        <w:rPr>
          <w:rFonts w:ascii="Times New Roman" w:hAnsi="Times New Roman"/>
        </w:rPr>
        <w:lastRenderedPageBreak/>
        <w:t>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eastAsia="Times New Roman" w:hAnsi="Times New Roman"/>
          <w:b/>
          <w:bCs/>
          <w:lang w:val="tt-RU"/>
        </w:rPr>
        <w:t xml:space="preserve">Работа с текстами разных видов и жанров литературы. </w:t>
      </w:r>
      <w:r w:rsidRPr="00C11E20">
        <w:rPr>
          <w:rFonts w:ascii="Times New Roman" w:hAnsi="Times New Roman"/>
        </w:rPr>
        <w:t>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C50BB4" w:rsidRPr="00C11E20" w:rsidRDefault="00C50BB4" w:rsidP="00BE274F">
      <w:pPr>
        <w:spacing w:after="0" w:line="240" w:lineRule="auto"/>
        <w:ind w:firstLine="709"/>
        <w:jc w:val="both"/>
        <w:rPr>
          <w:rFonts w:ascii="Times New Roman" w:hAnsi="Times New Roman"/>
          <w:w w:val="99"/>
        </w:rPr>
      </w:pPr>
      <w:r w:rsidRPr="00C11E20">
        <w:rPr>
          <w:rFonts w:ascii="Times New Roman" w:hAnsi="Times New Roman"/>
          <w:b/>
        </w:rPr>
        <w:t xml:space="preserve">Работа с </w:t>
      </w:r>
      <w:r w:rsidRPr="00C11E20">
        <w:rPr>
          <w:rFonts w:ascii="Times New Roman" w:hAnsi="Times New Roman"/>
          <w:b/>
          <w:w w:val="99"/>
        </w:rPr>
        <w:t xml:space="preserve">произведениями разных видов искусства(литература, живопись,прикладное искусство, скульптура,музыка). </w:t>
      </w:r>
      <w:r w:rsidRPr="00C11E20">
        <w:rPr>
          <w:rFonts w:ascii="Times New Roman" w:hAnsi="Times New Roman"/>
        </w:rPr>
        <w:t xml:space="preserve">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w:t>
      </w:r>
      <w:r w:rsidRPr="00C11E20">
        <w:rPr>
          <w:rFonts w:ascii="Times New Roman" w:hAnsi="Times New Roman"/>
          <w:w w:val="99"/>
        </w:rPr>
        <w:t>Сравнение произведений, принадлежащих к разным видам искусства.</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eastAsia="Times New Roman" w:hAnsi="Times New Roman"/>
          <w:b/>
          <w:bCs/>
          <w:lang w:val="tt-RU"/>
        </w:rPr>
        <w:t xml:space="preserve">Элементы творческой деятельности. </w:t>
      </w:r>
      <w:r w:rsidRPr="00C11E20">
        <w:rPr>
          <w:rFonts w:ascii="Times New Roman" w:hAnsi="Times New Roman"/>
        </w:rPr>
        <w:t>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C50BB4" w:rsidRPr="00C11E20" w:rsidRDefault="00C50BB4" w:rsidP="00BE274F">
      <w:pPr>
        <w:spacing w:after="0" w:line="240" w:lineRule="auto"/>
        <w:ind w:firstLine="709"/>
        <w:jc w:val="both"/>
        <w:rPr>
          <w:rFonts w:ascii="Times New Roman" w:eastAsia="Times New Roman" w:hAnsi="Times New Roman"/>
          <w:bCs/>
          <w:lang w:val="tt-RU"/>
        </w:rPr>
      </w:pPr>
      <w:r w:rsidRPr="00C11E20">
        <w:rPr>
          <w:rFonts w:ascii="Times New Roman" w:hAnsi="Times New Roman"/>
          <w:b/>
        </w:rPr>
        <w:t xml:space="preserve">Круг детского чтения. </w:t>
      </w:r>
      <w:r w:rsidRPr="00C11E20">
        <w:rPr>
          <w:rFonts w:ascii="Times New Roman" w:hAnsi="Times New Roman"/>
        </w:rPr>
        <w:t>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w:t>
      </w:r>
      <w:r w:rsidRPr="00C11E20">
        <w:rPr>
          <w:rFonts w:ascii="Times New Roman" w:hAnsi="Times New Roman"/>
          <w:w w:val="99"/>
        </w:rPr>
        <w:t xml:space="preserve">приключенческая,фантастическая,научно-популярная,справочно-энциклопедическая </w:t>
      </w:r>
      <w:r w:rsidRPr="00C11E20">
        <w:rPr>
          <w:rFonts w:ascii="Times New Roman" w:hAnsi="Times New Roman"/>
        </w:rPr>
        <w:t>литература; детские периодические издания (детские журналы).</w:t>
      </w:r>
    </w:p>
    <w:p w:rsidR="00C50BB4" w:rsidRPr="00C11E20" w:rsidRDefault="00C50BB4" w:rsidP="00BE274F">
      <w:pPr>
        <w:autoSpaceDE w:val="0"/>
        <w:autoSpaceDN w:val="0"/>
        <w:adjustRightInd w:val="0"/>
        <w:spacing w:after="0" w:line="240" w:lineRule="auto"/>
        <w:jc w:val="center"/>
        <w:rPr>
          <w:rFonts w:ascii="Times New Roman" w:hAnsi="Times New Roman"/>
          <w:lang w:val="tt-RU"/>
        </w:rPr>
      </w:pPr>
    </w:p>
    <w:p w:rsidR="00C50BB4" w:rsidRPr="00C11E20" w:rsidRDefault="00C50BB4" w:rsidP="00BE274F">
      <w:pPr>
        <w:shd w:val="clear" w:color="auto" w:fill="FFFFFF"/>
        <w:spacing w:after="0" w:line="240" w:lineRule="auto"/>
        <w:ind w:firstLine="40"/>
        <w:jc w:val="center"/>
        <w:rPr>
          <w:rFonts w:ascii="Times New Roman" w:eastAsia="SimSun" w:hAnsi="Times New Roman"/>
          <w:b/>
          <w:bCs/>
          <w:noProof/>
          <w:lang w:val="tt-RU" w:eastAsia="zh-CN"/>
        </w:rPr>
      </w:pPr>
      <w:r w:rsidRPr="00C11E20">
        <w:rPr>
          <w:rFonts w:ascii="Times New Roman" w:eastAsia="SimSun" w:hAnsi="Times New Roman"/>
          <w:b/>
          <w:bCs/>
          <w:noProof/>
          <w:lang w:val="tt-RU" w:eastAsia="zh-CN"/>
        </w:rPr>
        <w:t>2 класс</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Виды речевой и читательской деятельности.</w:t>
      </w:r>
      <w:r w:rsidRPr="00C11E20">
        <w:rPr>
          <w:rFonts w:ascii="Times New Roman" w:eastAsia="Times New Roman" w:hAnsi="Times New Roman"/>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Аудирование.</w:t>
      </w:r>
      <w:r w:rsidRPr="00C11E20">
        <w:rPr>
          <w:rFonts w:ascii="Times New Roman" w:eastAsia="Times New Roman" w:hAnsi="Times New Roman"/>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Чтение вслух</w:t>
      </w:r>
      <w:r w:rsidRPr="00C11E20">
        <w:rPr>
          <w:rFonts w:ascii="Times New Roman" w:eastAsia="Times New Roman" w:hAnsi="Times New Roman"/>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w:t>
      </w:r>
      <w:r w:rsidRPr="00C11E20">
        <w:rPr>
          <w:rFonts w:ascii="Times New Roman" w:eastAsia="Times New Roman" w:hAnsi="Times New Roman"/>
        </w:rPr>
        <w:lastRenderedPageBreak/>
        <w:t xml:space="preserve">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Чтение про себя</w:t>
      </w:r>
      <w:r w:rsidRPr="00C11E20">
        <w:rPr>
          <w:rFonts w:ascii="Times New Roman" w:eastAsia="Times New Roman" w:hAnsi="Times New Roman"/>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Говорение</w:t>
      </w:r>
      <w:r w:rsidRPr="00C11E20">
        <w:rPr>
          <w:rFonts w:ascii="Times New Roman" w:eastAsia="Times New Roman" w:hAnsi="Times New Roman"/>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Письмо (культура письменной речи.)</w:t>
      </w:r>
      <w:r w:rsidRPr="00C11E20">
        <w:rPr>
          <w:rFonts w:ascii="Times New Roman" w:eastAsia="Times New Roman" w:hAnsi="Times New Roman"/>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Работа с текстом художественного произведения</w:t>
      </w:r>
      <w:r w:rsidRPr="00C11E20">
        <w:rPr>
          <w:rFonts w:ascii="Times New Roman" w:eastAsia="Times New Roman" w:hAnsi="Times New Roman"/>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Работа с учебными и научно-популярными текстами</w:t>
      </w:r>
      <w:r w:rsidRPr="00C11E20">
        <w:rPr>
          <w:rFonts w:ascii="Times New Roman" w:eastAsia="Times New Roman" w:hAnsi="Times New Roman"/>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Формирование библиографической культуры</w:t>
      </w:r>
      <w:r w:rsidRPr="00C11E20">
        <w:rPr>
          <w:rFonts w:ascii="Times New Roman" w:eastAsia="Times New Roman" w:hAnsi="Times New Roman"/>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Внеклассное чтение</w:t>
      </w:r>
      <w:r w:rsidRPr="00C11E20">
        <w:rPr>
          <w:rFonts w:ascii="Times New Roman" w:eastAsia="Times New Roman" w:hAnsi="Times New Roman"/>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Устное народное творчество</w:t>
      </w:r>
      <w:r w:rsidRPr="00C11E20">
        <w:rPr>
          <w:rFonts w:ascii="Times New Roman" w:eastAsia="Times New Roman" w:hAnsi="Times New Roman"/>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w:t>
      </w:r>
      <w:r w:rsidRPr="00C11E20">
        <w:rPr>
          <w:rFonts w:ascii="Times New Roman" w:eastAsia="Times New Roman" w:hAnsi="Times New Roman"/>
        </w:rPr>
        <w:lastRenderedPageBreak/>
        <w:t xml:space="preserve">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Работа с текстами разных видов и жанров литературы</w:t>
      </w:r>
      <w:r w:rsidRPr="00C11E20">
        <w:rPr>
          <w:rFonts w:ascii="Times New Roman" w:eastAsia="Times New Roman" w:hAnsi="Times New Roman"/>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Работа с произведениями разных видов искусства (литература, живопись, прикладное искусство, скульптура, музыка)</w:t>
      </w:r>
      <w:r w:rsidRPr="00C11E20">
        <w:rPr>
          <w:rFonts w:ascii="Times New Roman" w:eastAsia="Times New Roman" w:hAnsi="Times New Roman"/>
        </w:rPr>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C50BB4" w:rsidRPr="00C11E20" w:rsidRDefault="00C50BB4"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b/>
          <w:bCs/>
        </w:rPr>
        <w:t>Элементы творческой деятельности</w:t>
      </w:r>
      <w:r w:rsidRPr="00C11E20">
        <w:rPr>
          <w:rFonts w:ascii="Times New Roman" w:eastAsia="Times New Roman" w:hAnsi="Times New Roman"/>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C50BB4" w:rsidRPr="00C11E20" w:rsidRDefault="00C50BB4" w:rsidP="00BE274F">
      <w:pPr>
        <w:spacing w:after="0" w:line="240" w:lineRule="auto"/>
        <w:ind w:firstLine="709"/>
        <w:rPr>
          <w:rFonts w:ascii="Times New Roman" w:eastAsia="Times New Roman" w:hAnsi="Times New Roman"/>
          <w:lang w:val="tt-RU"/>
        </w:rPr>
      </w:pPr>
      <w:r w:rsidRPr="00C11E20">
        <w:rPr>
          <w:rFonts w:ascii="Times New Roman" w:eastAsia="Times New Roman" w:hAnsi="Times New Roman"/>
          <w:b/>
          <w:bCs/>
        </w:rPr>
        <w:t>Круг детского чтения</w:t>
      </w:r>
      <w:r w:rsidRPr="00C11E20">
        <w:rPr>
          <w:rFonts w:ascii="Times New Roman" w:eastAsia="Times New Roman" w:hAnsi="Times New Roman"/>
        </w:rPr>
        <w:t>.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C50BB4" w:rsidRPr="00C11E20" w:rsidRDefault="00C50BB4" w:rsidP="00BE274F">
      <w:pPr>
        <w:spacing w:after="0" w:line="240" w:lineRule="auto"/>
        <w:ind w:firstLine="709"/>
        <w:rPr>
          <w:rFonts w:ascii="Times New Roman" w:eastAsia="Times New Roman" w:hAnsi="Times New Roman"/>
        </w:rPr>
      </w:pPr>
      <w:r w:rsidRPr="00C11E20">
        <w:rPr>
          <w:rFonts w:ascii="Times New Roman" w:eastAsia="Times New Roman" w:hAnsi="Times New Roman"/>
          <w:b/>
          <w:shd w:val="clear" w:color="auto" w:fill="FFFFFF"/>
          <w:lang w:val="tt-RU"/>
        </w:rPr>
        <w:t>1.</w:t>
      </w:r>
      <w:r w:rsidRPr="00C11E20">
        <w:rPr>
          <w:rFonts w:ascii="Times New Roman" w:eastAsia="Times New Roman" w:hAnsi="Times New Roman"/>
          <w:bCs/>
          <w:shd w:val="clear" w:color="auto" w:fill="FFFFFF"/>
        </w:rPr>
        <w:t xml:space="preserve"> </w:t>
      </w:r>
      <w:r w:rsidRPr="00C11E20">
        <w:rPr>
          <w:rFonts w:ascii="Times New Roman" w:eastAsia="Times New Roman" w:hAnsi="Times New Roman"/>
          <w:b/>
          <w:bCs/>
          <w:shd w:val="clear" w:color="auto" w:fill="FFFFFF"/>
        </w:rPr>
        <w:t>1 сентября – День Знаний!</w:t>
      </w:r>
      <w:r w:rsidRPr="00C11E20">
        <w:rPr>
          <w:rFonts w:ascii="Times New Roman" w:eastAsia="Times New Roman" w:hAnsi="Times New Roman"/>
          <w:b/>
          <w:shd w:val="clear" w:color="auto" w:fill="FFFFFF"/>
          <w:lang w:val="tt-RU"/>
        </w:rPr>
        <w:t xml:space="preserve">  -5 часов. </w:t>
      </w:r>
      <w:r w:rsidRPr="00C11E20">
        <w:rPr>
          <w:rFonts w:ascii="Times New Roman" w:eastAsia="Times New Roman" w:hAnsi="Times New Roman"/>
          <w:shd w:val="clear" w:color="auto" w:fill="FFFFFF"/>
          <w:lang w:val="tt-RU"/>
        </w:rPr>
        <w:t xml:space="preserve">Cтихи Дардеманда, М.Галиева, Г.Тукая, </w:t>
      </w:r>
      <w:r w:rsidRPr="00C11E20">
        <w:rPr>
          <w:rFonts w:ascii="Times New Roman" w:eastAsia="Times New Roman" w:hAnsi="Times New Roman"/>
          <w:lang w:val="tt-RU"/>
        </w:rPr>
        <w:t>Н. Думави “Школа”,  А. Гаффат “Муравейник”.</w:t>
      </w:r>
    </w:p>
    <w:p w:rsidR="00C50BB4" w:rsidRPr="00C11E20" w:rsidRDefault="00C50BB4" w:rsidP="00BE274F">
      <w:pPr>
        <w:shd w:val="clear" w:color="auto" w:fill="FFFFFF"/>
        <w:spacing w:after="0" w:line="240" w:lineRule="auto"/>
        <w:ind w:firstLine="709"/>
        <w:rPr>
          <w:rFonts w:ascii="Times New Roman" w:eastAsia="Times New Roman" w:hAnsi="Times New Roman"/>
          <w:lang w:val="tt-RU"/>
        </w:rPr>
      </w:pPr>
      <w:r w:rsidRPr="00C11E20">
        <w:rPr>
          <w:rFonts w:ascii="Times New Roman" w:eastAsia="Times New Roman" w:hAnsi="Times New Roman"/>
          <w:shd w:val="clear" w:color="auto" w:fill="FFFFFF"/>
          <w:lang w:val="tt-RU"/>
        </w:rPr>
        <w:t xml:space="preserve">Стихи Б.Рахмата, Ш.Галиева, Э.Муаминовой </w:t>
      </w:r>
    </w:p>
    <w:p w:rsidR="00C50BB4" w:rsidRPr="00C11E20" w:rsidRDefault="00C50BB4" w:rsidP="00BE274F">
      <w:pPr>
        <w:spacing w:after="0" w:line="240" w:lineRule="auto"/>
        <w:ind w:firstLine="709"/>
        <w:rPr>
          <w:rFonts w:ascii="Times New Roman" w:eastAsia="Times New Roman" w:hAnsi="Times New Roman"/>
          <w:shd w:val="clear" w:color="auto" w:fill="FFFFFF"/>
          <w:lang w:val="tt-RU"/>
        </w:rPr>
      </w:pPr>
      <w:r w:rsidRPr="00C11E20">
        <w:rPr>
          <w:rFonts w:ascii="Times New Roman" w:eastAsia="Times New Roman" w:hAnsi="Times New Roman"/>
          <w:b/>
        </w:rPr>
        <w:t>2.</w:t>
      </w:r>
      <w:r w:rsidRPr="00C11E20">
        <w:rPr>
          <w:rFonts w:ascii="Times New Roman" w:eastAsia="Times New Roman" w:hAnsi="Times New Roman"/>
          <w:b/>
          <w:bCs/>
          <w:shd w:val="clear" w:color="auto" w:fill="FFFFFF"/>
        </w:rPr>
        <w:t xml:space="preserve"> Родина, родная речь самое дорогое</w:t>
      </w:r>
      <w:r w:rsidRPr="00C11E20">
        <w:rPr>
          <w:rFonts w:ascii="Times New Roman" w:eastAsia="Times New Roman" w:hAnsi="Times New Roman"/>
        </w:rPr>
        <w:t xml:space="preserve"> </w:t>
      </w:r>
      <w:r w:rsidRPr="00C11E20">
        <w:rPr>
          <w:rFonts w:ascii="Times New Roman" w:eastAsia="Times New Roman" w:hAnsi="Times New Roman"/>
          <w:b/>
          <w:shd w:val="clear" w:color="auto" w:fill="FFFFFF"/>
          <w:lang w:val="tt-RU"/>
        </w:rPr>
        <w:t xml:space="preserve">-6 часов. </w:t>
      </w:r>
      <w:r w:rsidRPr="00C11E20">
        <w:rPr>
          <w:rFonts w:ascii="Times New Roman" w:eastAsia="Times New Roman" w:hAnsi="Times New Roman"/>
        </w:rPr>
        <w:t xml:space="preserve"> Г.Баширов “Какой он  Татарстан?”, Р.Ракипов “Люблю тебя , Татарстан”, </w:t>
      </w:r>
      <w:r w:rsidRPr="00C11E20">
        <w:rPr>
          <w:rFonts w:ascii="Times New Roman" w:eastAsia="Times New Roman" w:hAnsi="Times New Roman"/>
          <w:shd w:val="clear" w:color="auto" w:fill="FFFFFF"/>
        </w:rPr>
        <w:t>Г.Ахунов “Казань – столица Татарстана ”</w:t>
      </w:r>
      <w:r w:rsidRPr="00C11E20">
        <w:rPr>
          <w:rFonts w:ascii="Times New Roman" w:eastAsia="Times New Roman" w:hAnsi="Times New Roman"/>
          <w:shd w:val="clear" w:color="auto" w:fill="FFFFFF"/>
          <w:lang w:val="tt-RU"/>
        </w:rPr>
        <w:t>,  “Родина”.</w:t>
      </w:r>
    </w:p>
    <w:p w:rsidR="00C50BB4" w:rsidRPr="00C11E20" w:rsidRDefault="00C50BB4" w:rsidP="00BE274F">
      <w:pPr>
        <w:spacing w:after="0" w:line="240" w:lineRule="auto"/>
        <w:ind w:firstLine="709"/>
        <w:rPr>
          <w:rFonts w:ascii="Times New Roman" w:eastAsia="Times New Roman" w:hAnsi="Times New Roman"/>
          <w:b/>
        </w:rPr>
      </w:pPr>
      <w:r w:rsidRPr="00C11E20">
        <w:rPr>
          <w:rFonts w:ascii="Times New Roman" w:eastAsia="Times New Roman" w:hAnsi="Times New Roman"/>
          <w:b/>
          <w:shd w:val="clear" w:color="auto" w:fill="FFFFFF"/>
          <w:lang w:val="tt-RU"/>
        </w:rPr>
        <w:t xml:space="preserve">3. </w:t>
      </w:r>
      <w:r w:rsidRPr="00C11E20">
        <w:rPr>
          <w:rFonts w:ascii="Times New Roman" w:eastAsia="Times New Roman" w:hAnsi="Times New Roman"/>
          <w:b/>
          <w:bCs/>
          <w:shd w:val="clear" w:color="auto" w:fill="FFFFFF"/>
        </w:rPr>
        <w:t>Осень шагает по полям</w:t>
      </w:r>
      <w:r w:rsidRPr="00C11E20">
        <w:rPr>
          <w:rFonts w:ascii="Times New Roman" w:eastAsia="Times New Roman" w:hAnsi="Times New Roman"/>
          <w:bCs/>
          <w:shd w:val="clear" w:color="auto" w:fill="FFFFFF"/>
        </w:rPr>
        <w:t> .</w:t>
      </w:r>
      <w:r w:rsidRPr="00C11E20">
        <w:rPr>
          <w:rFonts w:ascii="Times New Roman" w:eastAsia="Times New Roman" w:hAnsi="Times New Roman"/>
          <w:b/>
          <w:shd w:val="clear" w:color="auto" w:fill="FFFFFF"/>
          <w:lang w:val="tt-RU"/>
        </w:rPr>
        <w:t xml:space="preserve"> -5 часов. </w:t>
      </w:r>
      <w:r w:rsidRPr="00C11E20">
        <w:rPr>
          <w:rFonts w:ascii="Times New Roman" w:eastAsia="Times New Roman" w:hAnsi="Times New Roman"/>
          <w:b/>
        </w:rPr>
        <w:t xml:space="preserve"> </w:t>
      </w:r>
      <w:r w:rsidRPr="00C11E20">
        <w:rPr>
          <w:rFonts w:ascii="Times New Roman" w:eastAsia="Times New Roman" w:hAnsi="Times New Roman"/>
          <w:lang w:val="tt-RU"/>
        </w:rPr>
        <w:t>Г.Тукай “Сделал дело- гуляй смело”, Г. Тукай “Осень”,Г. Галиев “В саду”,</w:t>
      </w:r>
      <w:r w:rsidRPr="00C11E20">
        <w:rPr>
          <w:rFonts w:ascii="Times New Roman" w:eastAsia="Times New Roman" w:hAnsi="Times New Roman"/>
          <w:shd w:val="clear" w:color="auto" w:fill="FFFFFF"/>
          <w:lang w:val="tt-RU"/>
        </w:rPr>
        <w:t>С. Сунчалей “Скучная осень”.</w:t>
      </w:r>
    </w:p>
    <w:p w:rsidR="00C50BB4" w:rsidRPr="00C11E20" w:rsidRDefault="00C50BB4" w:rsidP="00BE274F">
      <w:pPr>
        <w:spacing w:after="0" w:line="240" w:lineRule="auto"/>
        <w:ind w:firstLine="709"/>
        <w:rPr>
          <w:rFonts w:ascii="Times New Roman" w:eastAsia="Times New Roman" w:hAnsi="Times New Roman"/>
          <w:lang w:val="tt-RU"/>
        </w:rPr>
      </w:pPr>
      <w:r w:rsidRPr="00C11E20">
        <w:rPr>
          <w:rFonts w:ascii="Times New Roman" w:eastAsia="Times New Roman" w:hAnsi="Times New Roman"/>
          <w:b/>
        </w:rPr>
        <w:t>4</w:t>
      </w:r>
      <w:r w:rsidRPr="00C11E20">
        <w:rPr>
          <w:rFonts w:ascii="Times New Roman" w:eastAsia="Times New Roman" w:hAnsi="Times New Roman"/>
        </w:rPr>
        <w:t xml:space="preserve">. </w:t>
      </w:r>
      <w:r w:rsidRPr="00C11E20">
        <w:rPr>
          <w:rFonts w:ascii="Times New Roman" w:eastAsia="Times New Roman" w:hAnsi="Times New Roman"/>
          <w:b/>
          <w:bCs/>
          <w:shd w:val="clear" w:color="auto" w:fill="FFFFFF"/>
        </w:rPr>
        <w:t>Я люблю свою семью</w:t>
      </w:r>
      <w:r w:rsidRPr="00C11E20">
        <w:rPr>
          <w:rFonts w:ascii="Times New Roman" w:eastAsia="Times New Roman" w:hAnsi="Times New Roman"/>
          <w:lang w:val="tt-RU"/>
        </w:rPr>
        <w:t>.</w:t>
      </w:r>
      <w:r w:rsidRPr="00C11E20">
        <w:rPr>
          <w:rFonts w:ascii="Times New Roman" w:eastAsia="Times New Roman" w:hAnsi="Times New Roman"/>
          <w:b/>
          <w:shd w:val="clear" w:color="auto" w:fill="FFFFFF"/>
          <w:lang w:val="tt-RU"/>
        </w:rPr>
        <w:t xml:space="preserve"> -4 часа. </w:t>
      </w:r>
      <w:r w:rsidRPr="00C11E20">
        <w:rPr>
          <w:rFonts w:ascii="Times New Roman" w:eastAsia="Times New Roman" w:hAnsi="Times New Roman"/>
          <w:lang w:val="tt-RU"/>
        </w:rPr>
        <w:t>М. Джалиль “Колыбельная ы”,</w:t>
      </w:r>
      <w:r w:rsidRPr="00C11E20">
        <w:rPr>
          <w:rFonts w:ascii="Times New Roman" w:eastAsia="Times New Roman" w:hAnsi="Times New Roman"/>
          <w:shd w:val="clear" w:color="auto" w:fill="FFFFFF"/>
        </w:rPr>
        <w:t>Р.Миннулин “Сак-сок”. “Водяная ”. (сказки).</w:t>
      </w:r>
    </w:p>
    <w:p w:rsidR="00C50BB4" w:rsidRPr="00C11E20" w:rsidRDefault="00C50BB4" w:rsidP="00BE274F">
      <w:pPr>
        <w:shd w:val="clear" w:color="auto" w:fill="FFFFFF"/>
        <w:spacing w:after="0" w:line="240" w:lineRule="auto"/>
        <w:ind w:firstLine="709"/>
        <w:rPr>
          <w:rFonts w:ascii="Times New Roman" w:eastAsia="Times New Roman" w:hAnsi="Times New Roman"/>
          <w:shd w:val="clear" w:color="auto" w:fill="FFFFFF"/>
          <w:lang w:val="tt-RU"/>
        </w:rPr>
      </w:pPr>
      <w:r w:rsidRPr="00C11E20">
        <w:rPr>
          <w:rFonts w:ascii="Times New Roman" w:eastAsia="Times New Roman" w:hAnsi="Times New Roman"/>
          <w:b/>
          <w:shd w:val="clear" w:color="auto" w:fill="FFFFFF"/>
          <w:lang w:val="tt-RU"/>
        </w:rPr>
        <w:t>5</w:t>
      </w:r>
      <w:r w:rsidRPr="00C11E20">
        <w:rPr>
          <w:rFonts w:ascii="Times New Roman" w:eastAsia="Times New Roman" w:hAnsi="Times New Roman"/>
          <w:shd w:val="clear" w:color="auto" w:fill="FFFFFF"/>
          <w:lang w:val="tt-RU"/>
        </w:rPr>
        <w:t>.</w:t>
      </w:r>
      <w:r w:rsidRPr="00C11E20">
        <w:rPr>
          <w:rFonts w:ascii="Times New Roman" w:eastAsia="Times New Roman" w:hAnsi="Times New Roman"/>
          <w:bCs/>
          <w:shd w:val="clear" w:color="auto" w:fill="FFFFFF"/>
          <w:lang w:val="tt-RU"/>
        </w:rPr>
        <w:t xml:space="preserve"> </w:t>
      </w:r>
      <w:r w:rsidRPr="00C11E20">
        <w:rPr>
          <w:rFonts w:ascii="Times New Roman" w:eastAsia="Times New Roman" w:hAnsi="Times New Roman"/>
          <w:b/>
          <w:bCs/>
          <w:shd w:val="clear" w:color="auto" w:fill="FFFFFF"/>
          <w:lang w:val="tt-RU"/>
        </w:rPr>
        <w:t>По одежде встречают, по уму провожают</w:t>
      </w:r>
      <w:r w:rsidRPr="00C11E20">
        <w:rPr>
          <w:rFonts w:ascii="Times New Roman" w:eastAsia="Times New Roman" w:hAnsi="Times New Roman"/>
          <w:bCs/>
          <w:shd w:val="clear" w:color="auto" w:fill="FFFFFF"/>
          <w:lang w:val="tt-RU"/>
        </w:rPr>
        <w:t>.</w:t>
      </w:r>
      <w:r w:rsidRPr="00C11E20">
        <w:rPr>
          <w:rFonts w:ascii="Times New Roman" w:eastAsia="Times New Roman" w:hAnsi="Times New Roman"/>
          <w:shd w:val="clear" w:color="auto" w:fill="FFFFFF"/>
          <w:lang w:val="tt-RU"/>
        </w:rPr>
        <w:t xml:space="preserve"> </w:t>
      </w:r>
      <w:r w:rsidRPr="00C11E20">
        <w:rPr>
          <w:rFonts w:ascii="Times New Roman" w:eastAsia="Times New Roman" w:hAnsi="Times New Roman"/>
          <w:b/>
          <w:shd w:val="clear" w:color="auto" w:fill="FFFFFF"/>
          <w:lang w:val="tt-RU"/>
        </w:rPr>
        <w:t xml:space="preserve">-12 часов. </w:t>
      </w:r>
      <w:r w:rsidRPr="00C11E20">
        <w:rPr>
          <w:rFonts w:ascii="Times New Roman" w:eastAsia="Times New Roman" w:hAnsi="Times New Roman"/>
          <w:shd w:val="clear" w:color="auto" w:fill="FFFFFF"/>
          <w:lang w:val="tt-RU"/>
        </w:rPr>
        <w:t>Ә.Бикчантаева “У стола”.Р. Ишмуратова “Новые санки”.А.Ахмет “Ай-яй!”, Н.Каштанов “Помощь”</w:t>
      </w:r>
    </w:p>
    <w:p w:rsidR="00C50BB4" w:rsidRPr="00C11E20" w:rsidRDefault="00C50BB4" w:rsidP="00BE274F">
      <w:pPr>
        <w:shd w:val="clear" w:color="auto" w:fill="FFFFFF"/>
        <w:spacing w:after="0" w:line="240" w:lineRule="auto"/>
        <w:ind w:firstLine="709"/>
        <w:rPr>
          <w:rFonts w:ascii="Times New Roman" w:eastAsia="Times New Roman" w:hAnsi="Times New Roman"/>
          <w:b/>
          <w:lang w:val="tt-RU"/>
        </w:rPr>
      </w:pPr>
      <w:r w:rsidRPr="00C11E20">
        <w:rPr>
          <w:rFonts w:ascii="Times New Roman" w:eastAsia="Times New Roman" w:hAnsi="Times New Roman"/>
          <w:b/>
          <w:shd w:val="clear" w:color="auto" w:fill="FFFFFF"/>
          <w:lang w:val="tt-RU"/>
        </w:rPr>
        <w:t xml:space="preserve"> 6. </w:t>
      </w:r>
      <w:r w:rsidRPr="00C11E20">
        <w:rPr>
          <w:rFonts w:ascii="Times New Roman" w:eastAsia="Times New Roman" w:hAnsi="Times New Roman"/>
          <w:b/>
          <w:bCs/>
          <w:shd w:val="clear" w:color="auto" w:fill="FFFFFF"/>
          <w:lang w:val="tt-RU"/>
        </w:rPr>
        <w:t>Зима-Аксакал</w:t>
      </w:r>
      <w:r w:rsidRPr="00C11E20">
        <w:rPr>
          <w:rFonts w:ascii="Times New Roman" w:eastAsia="Times New Roman" w:hAnsi="Times New Roman"/>
          <w:bCs/>
          <w:shd w:val="clear" w:color="auto" w:fill="FFFFFF"/>
          <w:lang w:val="tt-RU"/>
        </w:rPr>
        <w:t> </w:t>
      </w:r>
      <w:r w:rsidRPr="00C11E20">
        <w:rPr>
          <w:rFonts w:ascii="Times New Roman" w:eastAsia="Times New Roman" w:hAnsi="Times New Roman"/>
          <w:shd w:val="clear" w:color="auto" w:fill="FFFFFF"/>
          <w:lang w:val="tt-RU"/>
        </w:rPr>
        <w:t xml:space="preserve">. </w:t>
      </w:r>
      <w:r w:rsidRPr="00C11E20">
        <w:rPr>
          <w:rFonts w:ascii="Times New Roman" w:eastAsia="Times New Roman" w:hAnsi="Times New Roman"/>
          <w:b/>
          <w:shd w:val="clear" w:color="auto" w:fill="FFFFFF"/>
          <w:lang w:val="tt-RU"/>
        </w:rPr>
        <w:t xml:space="preserve">-3 часа. </w:t>
      </w:r>
      <w:r w:rsidRPr="00C11E20">
        <w:rPr>
          <w:rFonts w:ascii="Times New Roman" w:eastAsia="Times New Roman" w:hAnsi="Times New Roman"/>
          <w:shd w:val="clear" w:color="auto" w:fill="FFFFFF"/>
          <w:lang w:val="tt-RU"/>
        </w:rPr>
        <w:t>М.Галиев ”Котёнок и снежинка” Г.Баширов “Катание на санках”</w:t>
      </w:r>
      <w:r w:rsidRPr="00C11E20">
        <w:rPr>
          <w:rFonts w:ascii="Times New Roman" w:eastAsia="Times New Roman" w:hAnsi="Times New Roman"/>
          <w:b/>
          <w:lang w:val="tt-RU"/>
        </w:rPr>
        <w:t>,</w:t>
      </w:r>
      <w:r w:rsidRPr="00C11E20">
        <w:rPr>
          <w:rFonts w:ascii="Times New Roman" w:eastAsia="Times New Roman" w:hAnsi="Times New Roman"/>
          <w:lang w:val="tt-RU"/>
        </w:rPr>
        <w:t>Стихи</w:t>
      </w:r>
      <w:r w:rsidRPr="00C11E20">
        <w:rPr>
          <w:rFonts w:ascii="Times New Roman" w:eastAsia="Times New Roman" w:hAnsi="Times New Roman"/>
          <w:b/>
          <w:lang w:val="tt-RU"/>
        </w:rPr>
        <w:t xml:space="preserve">  </w:t>
      </w:r>
      <w:r w:rsidRPr="00C11E20">
        <w:rPr>
          <w:rFonts w:ascii="Times New Roman" w:eastAsia="Times New Roman" w:hAnsi="Times New Roman"/>
          <w:shd w:val="clear" w:color="auto" w:fill="FFFFFF"/>
          <w:lang w:val="tt-RU"/>
        </w:rPr>
        <w:t xml:space="preserve">Ж.Тержеманова, З.Муталапова, К.Ушинского , </w:t>
      </w:r>
      <w:r w:rsidRPr="00C11E20">
        <w:rPr>
          <w:rFonts w:ascii="Times New Roman" w:eastAsia="Times New Roman" w:hAnsi="Times New Roman"/>
          <w:lang w:val="tt-RU"/>
        </w:rPr>
        <w:t>Р.Курбан. “В холодный день”.</w:t>
      </w:r>
    </w:p>
    <w:p w:rsidR="00C50BB4" w:rsidRPr="00C11E20" w:rsidRDefault="00C50BB4" w:rsidP="00BE274F">
      <w:pPr>
        <w:shd w:val="clear" w:color="auto" w:fill="FFFFFF"/>
        <w:spacing w:after="0" w:line="240" w:lineRule="auto"/>
        <w:ind w:firstLine="709"/>
        <w:rPr>
          <w:rFonts w:ascii="Times New Roman" w:eastAsia="Times New Roman" w:hAnsi="Times New Roman"/>
          <w:shd w:val="clear" w:color="auto" w:fill="FFFFFF"/>
          <w:lang w:val="tt-RU"/>
        </w:rPr>
      </w:pPr>
      <w:r w:rsidRPr="00C11E20">
        <w:rPr>
          <w:rFonts w:ascii="Times New Roman" w:eastAsia="Times New Roman" w:hAnsi="Times New Roman"/>
          <w:shd w:val="clear" w:color="auto" w:fill="FFFFFF"/>
          <w:lang w:val="tt-RU"/>
        </w:rPr>
        <w:t xml:space="preserve"> </w:t>
      </w:r>
      <w:r w:rsidRPr="00C11E20">
        <w:rPr>
          <w:rFonts w:ascii="Times New Roman" w:eastAsia="Times New Roman" w:hAnsi="Times New Roman"/>
          <w:b/>
          <w:shd w:val="clear" w:color="auto" w:fill="FFFFFF"/>
          <w:lang w:val="tt-RU"/>
        </w:rPr>
        <w:t xml:space="preserve">7. </w:t>
      </w:r>
      <w:r w:rsidRPr="00C11E20">
        <w:rPr>
          <w:rFonts w:ascii="Times New Roman" w:eastAsia="Times New Roman" w:hAnsi="Times New Roman"/>
          <w:b/>
          <w:bCs/>
          <w:shd w:val="clear" w:color="auto" w:fill="FFFFFF"/>
        </w:rPr>
        <w:t>Терпенье и труд все перетрут</w:t>
      </w:r>
      <w:r w:rsidRPr="00C11E20">
        <w:rPr>
          <w:rFonts w:ascii="Times New Roman" w:eastAsia="Times New Roman" w:hAnsi="Times New Roman"/>
          <w:shd w:val="clear" w:color="auto" w:fill="FFFFFF"/>
          <w:lang w:val="tt-RU"/>
        </w:rPr>
        <w:t>.</w:t>
      </w:r>
      <w:r w:rsidRPr="00C11E20">
        <w:rPr>
          <w:rFonts w:ascii="Times New Roman" w:eastAsia="Times New Roman" w:hAnsi="Times New Roman"/>
          <w:b/>
          <w:shd w:val="clear" w:color="auto" w:fill="FFFFFF"/>
          <w:lang w:val="tt-RU"/>
        </w:rPr>
        <w:t xml:space="preserve"> -7 часов. </w:t>
      </w:r>
      <w:r w:rsidRPr="00C11E20">
        <w:rPr>
          <w:rFonts w:ascii="Times New Roman" w:eastAsia="Times New Roman" w:hAnsi="Times New Roman"/>
          <w:shd w:val="clear" w:color="auto" w:fill="FFFFFF"/>
          <w:lang w:val="tt-RU"/>
        </w:rPr>
        <w:t xml:space="preserve"> М.Гафури “Труд малышей”, Сказка “Лентяй”,Сказка “Кому подарок?”.</w:t>
      </w:r>
    </w:p>
    <w:p w:rsidR="00C50BB4" w:rsidRPr="00C11E20" w:rsidRDefault="00C50BB4" w:rsidP="00BE274F">
      <w:pPr>
        <w:spacing w:after="0" w:line="240" w:lineRule="auto"/>
        <w:ind w:firstLine="709"/>
        <w:rPr>
          <w:rFonts w:ascii="Times New Roman" w:eastAsia="Times New Roman" w:hAnsi="Times New Roman"/>
          <w:lang w:val="tt-RU"/>
        </w:rPr>
      </w:pPr>
      <w:r w:rsidRPr="00C11E20">
        <w:rPr>
          <w:rFonts w:ascii="Times New Roman" w:eastAsia="Times New Roman" w:hAnsi="Times New Roman"/>
          <w:lang w:val="tt-RU"/>
        </w:rPr>
        <w:t>И.Туктар. “Җем-җем!.. Чвик!..”</w:t>
      </w:r>
    </w:p>
    <w:p w:rsidR="00C50BB4" w:rsidRPr="00C11E20" w:rsidRDefault="00C50BB4" w:rsidP="00BE274F">
      <w:pPr>
        <w:spacing w:after="0" w:line="240" w:lineRule="auto"/>
        <w:ind w:firstLine="709"/>
        <w:rPr>
          <w:rFonts w:ascii="Times New Roman" w:eastAsia="Times New Roman" w:hAnsi="Times New Roman"/>
          <w:b/>
          <w:lang w:val="tt-RU"/>
        </w:rPr>
      </w:pPr>
      <w:r w:rsidRPr="00C11E20">
        <w:rPr>
          <w:rFonts w:ascii="Times New Roman" w:eastAsia="Times New Roman" w:hAnsi="Times New Roman"/>
          <w:b/>
        </w:rPr>
        <w:t xml:space="preserve">8. </w:t>
      </w:r>
      <w:r w:rsidRPr="00C11E20">
        <w:rPr>
          <w:rFonts w:ascii="Times New Roman" w:eastAsia="Times New Roman" w:hAnsi="Times New Roman"/>
          <w:b/>
          <w:bCs/>
          <w:shd w:val="clear" w:color="auto" w:fill="FFFFFF"/>
        </w:rPr>
        <w:t>Не бойся не трону .</w:t>
      </w:r>
      <w:r w:rsidRPr="00C11E20">
        <w:rPr>
          <w:rFonts w:ascii="Times New Roman" w:eastAsia="Times New Roman" w:hAnsi="Times New Roman"/>
          <w:b/>
          <w:shd w:val="clear" w:color="auto" w:fill="FFFFFF"/>
          <w:lang w:val="tt-RU"/>
        </w:rPr>
        <w:t xml:space="preserve"> -7 часов. </w:t>
      </w:r>
      <w:r w:rsidRPr="00C11E20">
        <w:rPr>
          <w:rFonts w:ascii="Times New Roman" w:eastAsia="Times New Roman" w:hAnsi="Times New Roman"/>
          <w:b/>
        </w:rPr>
        <w:t xml:space="preserve"> </w:t>
      </w:r>
      <w:r w:rsidRPr="00C11E20">
        <w:rPr>
          <w:rFonts w:ascii="Times New Roman" w:eastAsia="Times New Roman" w:hAnsi="Times New Roman"/>
          <w:shd w:val="clear" w:color="auto" w:fill="FFFFFF"/>
        </w:rPr>
        <w:t>Ш.Галиев “Не бойся, не трону!”.</w:t>
      </w:r>
      <w:r w:rsidRPr="00C11E20">
        <w:rPr>
          <w:rFonts w:ascii="Times New Roman" w:eastAsia="Times New Roman" w:hAnsi="Times New Roman"/>
          <w:shd w:val="clear" w:color="auto" w:fill="FFFFFF"/>
          <w:lang w:val="tt-RU"/>
        </w:rPr>
        <w:t>Г.Гатауллин “Ёж”. А.Баян «Сожаления», Ш.Галиев “Дети, петухи зовут”.</w:t>
      </w:r>
    </w:p>
    <w:p w:rsidR="00C50BB4" w:rsidRPr="00C11E20" w:rsidRDefault="00C50BB4" w:rsidP="00BE274F">
      <w:pPr>
        <w:shd w:val="clear" w:color="auto" w:fill="FFFFFF"/>
        <w:spacing w:after="0" w:line="240" w:lineRule="auto"/>
        <w:ind w:firstLine="709"/>
        <w:rPr>
          <w:rFonts w:ascii="Times New Roman" w:eastAsia="Times New Roman" w:hAnsi="Times New Roman"/>
          <w:b/>
          <w:lang w:val="tt-RU"/>
        </w:rPr>
      </w:pPr>
      <w:r w:rsidRPr="00C11E20">
        <w:rPr>
          <w:rFonts w:ascii="Times New Roman" w:eastAsia="Times New Roman" w:hAnsi="Times New Roman"/>
          <w:b/>
          <w:shd w:val="clear" w:color="auto" w:fill="FFFFFF"/>
          <w:lang w:val="tt-RU"/>
        </w:rPr>
        <w:lastRenderedPageBreak/>
        <w:t xml:space="preserve">9. </w:t>
      </w:r>
      <w:r w:rsidRPr="00C11E20">
        <w:rPr>
          <w:rFonts w:ascii="Times New Roman" w:eastAsia="Times New Roman" w:hAnsi="Times New Roman"/>
          <w:b/>
          <w:bCs/>
          <w:shd w:val="clear" w:color="auto" w:fill="FFFFFF"/>
          <w:lang w:val="tt-RU"/>
        </w:rPr>
        <w:t>Самые заботливые руки – мамины</w:t>
      </w:r>
      <w:r w:rsidRPr="00C11E20">
        <w:rPr>
          <w:rFonts w:ascii="Times New Roman" w:eastAsia="Times New Roman" w:hAnsi="Times New Roman"/>
          <w:shd w:val="clear" w:color="auto" w:fill="FFFFFF"/>
          <w:lang w:val="tt-RU"/>
        </w:rPr>
        <w:t>.</w:t>
      </w:r>
      <w:r w:rsidRPr="00C11E20">
        <w:rPr>
          <w:rFonts w:ascii="Times New Roman" w:eastAsia="Times New Roman" w:hAnsi="Times New Roman"/>
          <w:b/>
          <w:shd w:val="clear" w:color="auto" w:fill="FFFFFF"/>
          <w:lang w:val="tt-RU"/>
        </w:rPr>
        <w:t xml:space="preserve"> -3 часа. </w:t>
      </w:r>
      <w:r w:rsidRPr="00C11E20">
        <w:rPr>
          <w:rFonts w:ascii="Times New Roman" w:eastAsia="Times New Roman" w:hAnsi="Times New Roman"/>
          <w:shd w:val="clear" w:color="auto" w:fill="FFFFFF"/>
          <w:lang w:val="tt-RU"/>
        </w:rPr>
        <w:t xml:space="preserve">  Р.Миннулин “Мама!”</w:t>
      </w:r>
      <w:r w:rsidRPr="00C11E20">
        <w:rPr>
          <w:rFonts w:ascii="Times New Roman" w:eastAsia="Times New Roman" w:hAnsi="Times New Roman"/>
          <w:lang w:val="tt-RU" w:eastAsia="zh-CN"/>
        </w:rPr>
        <w:t xml:space="preserve"> , Г.Тукай “Наша семья”, З.Туфайлова” Слово Мама” З.Мансур “В День Мам”, А.Алиш”Когда мама уехала на отдых”, Ә.Бикчентәева “Вместе с папой”, Ә.Бикчентаева “Бабушка”, Р.Валиев ”Бабушка”, Х.Халиков “Дедушка ”, Ә.Фәйзи “Чаепитие”</w:t>
      </w:r>
    </w:p>
    <w:p w:rsidR="00C50BB4" w:rsidRPr="00C11E20" w:rsidRDefault="00C50BB4" w:rsidP="00BE274F">
      <w:pPr>
        <w:spacing w:after="0" w:line="240" w:lineRule="auto"/>
        <w:ind w:firstLine="709"/>
        <w:rPr>
          <w:rFonts w:ascii="Times New Roman" w:eastAsia="Times New Roman" w:hAnsi="Times New Roman"/>
          <w:lang w:val="tt-RU"/>
        </w:rPr>
      </w:pPr>
      <w:r w:rsidRPr="00C11E20">
        <w:rPr>
          <w:rFonts w:ascii="Times New Roman" w:eastAsia="Times New Roman" w:hAnsi="Times New Roman"/>
          <w:b/>
          <w:bCs/>
          <w:shd w:val="clear" w:color="auto" w:fill="FFFFFF"/>
        </w:rPr>
        <w:t>10.Озорная весна</w:t>
      </w:r>
      <w:r w:rsidRPr="00C11E20">
        <w:rPr>
          <w:rFonts w:ascii="Times New Roman" w:eastAsia="Times New Roman" w:hAnsi="Times New Roman"/>
          <w:lang w:val="tt-RU"/>
        </w:rPr>
        <w:t xml:space="preserve"> . </w:t>
      </w:r>
      <w:r w:rsidRPr="00C11E20">
        <w:rPr>
          <w:rFonts w:ascii="Times New Roman" w:eastAsia="Times New Roman" w:hAnsi="Times New Roman"/>
          <w:b/>
          <w:shd w:val="clear" w:color="auto" w:fill="FFFFFF"/>
          <w:lang w:val="tt-RU"/>
        </w:rPr>
        <w:t xml:space="preserve">-6 часов. </w:t>
      </w:r>
      <w:r w:rsidRPr="00C11E20">
        <w:rPr>
          <w:rFonts w:ascii="Times New Roman" w:eastAsia="Times New Roman" w:hAnsi="Times New Roman"/>
          <w:lang w:val="tt-RU"/>
        </w:rPr>
        <w:t xml:space="preserve">Ә. Бикчентаева “В марте”, </w:t>
      </w:r>
      <w:r w:rsidRPr="00C11E20">
        <w:rPr>
          <w:rFonts w:ascii="Times New Roman" w:eastAsia="Times New Roman" w:hAnsi="Times New Roman"/>
          <w:shd w:val="clear" w:color="auto" w:fill="FFFFFF"/>
          <w:lang w:val="tt-RU"/>
        </w:rPr>
        <w:t>Б. Рахмат “Весна идёт”, Г. Хасанов “Первая гроза”.</w:t>
      </w:r>
    </w:p>
    <w:p w:rsidR="00C50BB4" w:rsidRPr="00C11E20" w:rsidRDefault="00C50BB4" w:rsidP="00BE274F">
      <w:pPr>
        <w:shd w:val="clear" w:color="auto" w:fill="FFFFFF"/>
        <w:spacing w:after="0" w:line="240" w:lineRule="auto"/>
        <w:ind w:firstLine="709"/>
        <w:rPr>
          <w:rFonts w:ascii="Times New Roman" w:eastAsia="Times New Roman" w:hAnsi="Times New Roman"/>
          <w:b/>
          <w:lang w:val="tt-RU"/>
        </w:rPr>
      </w:pPr>
      <w:r w:rsidRPr="00C11E20">
        <w:rPr>
          <w:rFonts w:ascii="Times New Roman" w:eastAsia="Times New Roman" w:hAnsi="Times New Roman"/>
          <w:b/>
          <w:shd w:val="clear" w:color="auto" w:fill="FFFFFF"/>
          <w:lang w:val="tt-RU"/>
        </w:rPr>
        <w:t>11.</w:t>
      </w:r>
      <w:r w:rsidRPr="00C11E20">
        <w:rPr>
          <w:rFonts w:ascii="Times New Roman" w:eastAsia="Times New Roman" w:hAnsi="Times New Roman"/>
          <w:b/>
          <w:bCs/>
          <w:shd w:val="clear" w:color="auto" w:fill="FFFFFF"/>
        </w:rPr>
        <w:t xml:space="preserve"> Спасибо вам, ветераны!</w:t>
      </w:r>
      <w:r w:rsidRPr="00C11E20">
        <w:rPr>
          <w:rFonts w:ascii="Times New Roman" w:eastAsia="Times New Roman" w:hAnsi="Times New Roman"/>
          <w:shd w:val="clear" w:color="auto" w:fill="FFFFFF"/>
          <w:lang w:val="tt-RU"/>
        </w:rPr>
        <w:t xml:space="preserve"> </w:t>
      </w:r>
      <w:r w:rsidRPr="00C11E20">
        <w:rPr>
          <w:rFonts w:ascii="Times New Roman" w:eastAsia="Times New Roman" w:hAnsi="Times New Roman"/>
          <w:b/>
          <w:shd w:val="clear" w:color="auto" w:fill="FFFFFF"/>
          <w:lang w:val="tt-RU"/>
        </w:rPr>
        <w:t xml:space="preserve">-2 часа. </w:t>
      </w:r>
      <w:r w:rsidRPr="00C11E20">
        <w:rPr>
          <w:rFonts w:ascii="Times New Roman" w:eastAsia="Times New Roman" w:hAnsi="Times New Roman"/>
          <w:shd w:val="clear" w:color="auto" w:fill="FFFFFF"/>
          <w:lang w:val="tt-RU"/>
        </w:rPr>
        <w:t>Э.Муаминова “Грустный праздник”, “Памятник”.</w:t>
      </w:r>
    </w:p>
    <w:p w:rsidR="00C50BB4" w:rsidRPr="00C11E20" w:rsidRDefault="00C50BB4" w:rsidP="00BE274F">
      <w:pPr>
        <w:shd w:val="clear" w:color="auto" w:fill="FFFFFF"/>
        <w:spacing w:after="0" w:line="240" w:lineRule="auto"/>
        <w:ind w:firstLine="709"/>
        <w:rPr>
          <w:rFonts w:ascii="Times New Roman" w:eastAsia="Times New Roman" w:hAnsi="Times New Roman"/>
          <w:b/>
          <w:lang w:val="tt-RU"/>
        </w:rPr>
      </w:pPr>
      <w:r w:rsidRPr="00C11E20">
        <w:rPr>
          <w:rFonts w:ascii="Times New Roman" w:eastAsia="Times New Roman" w:hAnsi="Times New Roman"/>
          <w:b/>
          <w:shd w:val="clear" w:color="auto" w:fill="FFFFFF"/>
          <w:lang w:val="tt-RU"/>
        </w:rPr>
        <w:t xml:space="preserve">12. </w:t>
      </w:r>
      <w:r w:rsidRPr="00C11E20">
        <w:rPr>
          <w:rFonts w:ascii="Times New Roman" w:eastAsia="Times New Roman" w:hAnsi="Times New Roman"/>
          <w:b/>
          <w:bCs/>
          <w:shd w:val="clear" w:color="auto" w:fill="FFFFFF"/>
        </w:rPr>
        <w:t>Устное народное творчество</w:t>
      </w:r>
      <w:r w:rsidRPr="00C11E20">
        <w:rPr>
          <w:rFonts w:ascii="Times New Roman" w:eastAsia="Times New Roman" w:hAnsi="Times New Roman"/>
          <w:bCs/>
          <w:shd w:val="clear" w:color="auto" w:fill="FFFFFF"/>
        </w:rPr>
        <w:t xml:space="preserve">. </w:t>
      </w:r>
      <w:r w:rsidRPr="00C11E20">
        <w:rPr>
          <w:rFonts w:ascii="Times New Roman" w:eastAsia="Times New Roman" w:hAnsi="Times New Roman"/>
          <w:b/>
          <w:shd w:val="clear" w:color="auto" w:fill="FFFFFF"/>
          <w:lang w:val="tt-RU"/>
        </w:rPr>
        <w:t>-7 часов.</w:t>
      </w:r>
      <w:r w:rsidRPr="00C11E20">
        <w:rPr>
          <w:rFonts w:ascii="Times New Roman" w:eastAsia="Times New Roman" w:hAnsi="Times New Roman"/>
          <w:bCs/>
          <w:shd w:val="clear" w:color="auto" w:fill="FFFFFF"/>
        </w:rPr>
        <w:t> </w:t>
      </w:r>
      <w:r w:rsidRPr="00C11E20">
        <w:rPr>
          <w:rFonts w:ascii="Times New Roman" w:eastAsia="Times New Roman" w:hAnsi="Times New Roman"/>
          <w:shd w:val="clear" w:color="auto" w:fill="FFFFFF"/>
          <w:lang w:val="tt-RU"/>
        </w:rPr>
        <w:t xml:space="preserve"> Скоро</w:t>
      </w:r>
      <w:r w:rsidRPr="00C11E20">
        <w:rPr>
          <w:rFonts w:ascii="Times New Roman" w:eastAsia="Times New Roman" w:hAnsi="Times New Roman"/>
          <w:shd w:val="clear" w:color="auto" w:fill="FFFFFF"/>
        </w:rPr>
        <w:t>говорки. Загадки. Приметы. Частушки. Обращения.Пословицы и поговорки.Сказки.</w:t>
      </w:r>
    </w:p>
    <w:p w:rsidR="00C50BB4" w:rsidRPr="00C11E20" w:rsidRDefault="00C50BB4" w:rsidP="00BE274F">
      <w:pPr>
        <w:shd w:val="clear" w:color="auto" w:fill="FFFFFF"/>
        <w:spacing w:after="0" w:line="240" w:lineRule="auto"/>
        <w:ind w:firstLine="709"/>
        <w:rPr>
          <w:rFonts w:ascii="Times New Roman" w:eastAsia="Times New Roman" w:hAnsi="Times New Roman"/>
          <w:b/>
          <w:lang w:val="tt-RU"/>
        </w:rPr>
      </w:pPr>
      <w:r w:rsidRPr="00C11E20">
        <w:rPr>
          <w:rFonts w:ascii="Times New Roman" w:eastAsia="Times New Roman" w:hAnsi="Times New Roman"/>
          <w:b/>
          <w:shd w:val="clear" w:color="auto" w:fill="FFFFFF"/>
        </w:rPr>
        <w:t xml:space="preserve">13. </w:t>
      </w:r>
      <w:r w:rsidRPr="00C11E20">
        <w:rPr>
          <w:rFonts w:ascii="Times New Roman" w:eastAsia="Times New Roman" w:hAnsi="Times New Roman"/>
          <w:b/>
          <w:bCs/>
          <w:shd w:val="clear" w:color="auto" w:fill="FFFFFF"/>
        </w:rPr>
        <w:t>Творчество знаменитых людей</w:t>
      </w:r>
      <w:r w:rsidRPr="00C11E20">
        <w:rPr>
          <w:rFonts w:ascii="Times New Roman" w:eastAsia="Times New Roman" w:hAnsi="Times New Roman"/>
          <w:shd w:val="clear" w:color="auto" w:fill="FFFFFF"/>
        </w:rPr>
        <w:t xml:space="preserve"> .</w:t>
      </w:r>
      <w:r w:rsidRPr="00C11E20">
        <w:rPr>
          <w:rFonts w:ascii="Times New Roman" w:eastAsia="Times New Roman" w:hAnsi="Times New Roman"/>
          <w:b/>
          <w:shd w:val="clear" w:color="auto" w:fill="FFFFFF"/>
          <w:lang w:val="tt-RU"/>
        </w:rPr>
        <w:t xml:space="preserve"> -1 час. </w:t>
      </w:r>
      <w:r w:rsidRPr="00C11E20">
        <w:rPr>
          <w:rFonts w:ascii="Times New Roman" w:eastAsia="Times New Roman" w:hAnsi="Times New Roman"/>
          <w:shd w:val="clear" w:color="auto" w:fill="FFFFFF"/>
        </w:rPr>
        <w:t>Внеклассное чтение. М.Гафури. “Дикий гусь”. “Дети и книга”.Г.Ибрагимов “Красные цветы”.</w:t>
      </w:r>
    </w:p>
    <w:p w:rsidR="00C50BB4" w:rsidRPr="00C11E20" w:rsidRDefault="00C50BB4" w:rsidP="00BE274F">
      <w:pPr>
        <w:spacing w:after="0" w:line="240" w:lineRule="auto"/>
        <w:ind w:firstLine="709"/>
        <w:rPr>
          <w:rFonts w:ascii="Times New Roman" w:eastAsia="Times New Roman" w:hAnsi="Times New Roman"/>
          <w:shd w:val="clear" w:color="auto" w:fill="FFFFFF"/>
        </w:rPr>
      </w:pPr>
      <w:r w:rsidRPr="00C11E20">
        <w:rPr>
          <w:rFonts w:ascii="Times New Roman" w:eastAsia="Times New Roman" w:hAnsi="Times New Roman"/>
          <w:shd w:val="clear" w:color="auto" w:fill="FFFFFF"/>
        </w:rPr>
        <w:t>Жизнь и творчество Г.Ибрагимова</w:t>
      </w:r>
    </w:p>
    <w:p w:rsidR="00C50BB4" w:rsidRPr="00C11E20" w:rsidRDefault="00C50BB4" w:rsidP="00BE274F">
      <w:pPr>
        <w:spacing w:after="0" w:line="240" w:lineRule="auto"/>
        <w:ind w:firstLine="709"/>
        <w:jc w:val="center"/>
        <w:rPr>
          <w:rFonts w:ascii="Times New Roman" w:eastAsia="SimSun" w:hAnsi="Times New Roman"/>
          <w:b/>
          <w:lang w:val="tt-RU" w:eastAsia="zh-CN"/>
        </w:rPr>
      </w:pPr>
      <w:r w:rsidRPr="00C11E20">
        <w:rPr>
          <w:rFonts w:ascii="Times New Roman" w:eastAsia="SimSun" w:hAnsi="Times New Roman"/>
          <w:b/>
          <w:lang w:val="tt-RU" w:eastAsia="zh-CN"/>
        </w:rPr>
        <w:t>3 класс</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Виды речевой и читательской деятельности.</w:t>
      </w:r>
      <w:r w:rsidRPr="00C11E20">
        <w:rPr>
          <w:rFonts w:ascii="Times New Roman" w:hAnsi="Times New Roman"/>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Чтение вслух.</w:t>
      </w:r>
      <w:r w:rsidRPr="00C11E20">
        <w:rPr>
          <w:rFonts w:ascii="Times New Roman" w:hAnsi="Times New Roman"/>
        </w:rPr>
        <w:t xml:space="preserve"> Формирование мотива читать вслух в процессе чтения по ролям и чтения по цепочке. Освоение особенностей выразительного чтения.</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Аудирование.</w:t>
      </w:r>
      <w:r w:rsidRPr="00C11E20">
        <w:rPr>
          <w:rFonts w:ascii="Times New Roman" w:hAnsi="Times New Roman"/>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Чтение про себя. </w:t>
      </w:r>
      <w:r w:rsidRPr="00C11E20">
        <w:rPr>
          <w:rFonts w:ascii="Times New Roman" w:hAnsi="Times New Roman"/>
        </w:rPr>
        <w:t>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Работа с текстом художственного произведения. </w:t>
      </w:r>
      <w:r w:rsidRPr="00C11E20">
        <w:rPr>
          <w:rFonts w:ascii="Times New Roman" w:hAnsi="Times New Roman"/>
        </w:rPr>
        <w:t>Анализ  текста  (через  систему вопросов  и  заданий),  определение его  эмоционально- 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Работа с учебными и научно-популярными текстами. </w:t>
      </w:r>
      <w:r w:rsidRPr="00C11E20">
        <w:rPr>
          <w:rFonts w:ascii="Times New Roman" w:hAnsi="Times New Roman"/>
        </w:rPr>
        <w:t>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Работа с текстами разных видов и жанров литературы. </w:t>
      </w:r>
      <w:r w:rsidRPr="00C11E20">
        <w:rPr>
          <w:rFonts w:ascii="Times New Roman" w:hAnsi="Times New Roman"/>
        </w:rPr>
        <w:t>Определение  принадлежности  текста  к  фольклорному  миру  или  кругу  авторских произведений.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 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Формирование библиографической культуры. </w:t>
      </w:r>
      <w:r w:rsidRPr="00C11E20">
        <w:rPr>
          <w:rFonts w:ascii="Times New Roman" w:hAnsi="Times New Roman"/>
        </w:rPr>
        <w:t>Умение пользоваться аппаратом учебника (страницей «Содержание» или «Оглавление», системой условных обозначений). Организация внеурочной деятельности младшего школьного ребенка: пользование домашними, школьными библиотеками. Словари по предмету, справочная литература, работа с периодическими изданиями. Работа с детской книгой.Формирование навыков бережного отношения к  книгам. Создание представлений о тематических и монографических сборниках. После изучения творчества того или иного писателя, поэта, составление небольших сборников его п изроизведений. Обучение навыкам пользования библиотеками, умению выбирать книги по представленному списку. Использование алфавитного  каталога.Ориентация в художественных книгах. Работа с содержанием, изложенным в конце книги. Элементы книги: титульная страница, аннотация, продолжение изучения  художника-оформителя книги. Ориентация в библиотеке.</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lastRenderedPageBreak/>
        <w:t>Внеклассное чтение.</w:t>
      </w:r>
      <w:r w:rsidRPr="00C11E20">
        <w:rPr>
          <w:rFonts w:ascii="Times New Roman" w:hAnsi="Times New Roman"/>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Устное народное творчество. </w:t>
      </w:r>
      <w:r w:rsidRPr="00C11E20">
        <w:rPr>
          <w:rFonts w:ascii="Times New Roman" w:hAnsi="Times New Roman"/>
        </w:rPr>
        <w:t>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Освоение  понятий  «тема»  и  «основная  мысль»,  а  также  «основное  переживание»  героя произведения.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Письмо (культура письменной речи). </w:t>
      </w:r>
      <w:r w:rsidRPr="00C11E20">
        <w:rPr>
          <w:rFonts w:ascii="Times New Roman" w:hAnsi="Times New Roman"/>
        </w:rPr>
        <w:t>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Говорение. </w:t>
      </w:r>
      <w:r w:rsidRPr="00C11E20">
        <w:rPr>
          <w:rFonts w:ascii="Times New Roman" w:hAnsi="Times New Roman"/>
        </w:rPr>
        <w:t xml:space="preserve">Освоение  разновидностей  монологического  высказывания:  в  форме  краткого  или развернутого  ответа  на  вопрос;  полное  и  сокращенное  изложение  содержания ,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w:t>
      </w:r>
      <w:r w:rsidRPr="00C11E20">
        <w:rPr>
          <w:rFonts w:ascii="Times New Roman" w:hAnsi="Times New Roman"/>
          <w:i/>
          <w:iCs/>
        </w:rPr>
        <w:t xml:space="preserve">Освоение особенностей  диалогического  общения:  </w:t>
      </w:r>
      <w:r w:rsidRPr="00C11E20">
        <w:rPr>
          <w:rFonts w:ascii="Times New Roman" w:hAnsi="Times New Roman"/>
        </w:rPr>
        <w:t>умение  слушать  высказывания  собеседника  и выражать к ним свое отношение (согласие /несогласие). Этическая сторона диалогического  общения – использование норм речевого этикета.</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Работа с произведениями разных видов искусства (литература, живопись, прикладное искусство, скульптура, музыка). </w:t>
      </w:r>
      <w:r w:rsidRPr="00C11E20">
        <w:rPr>
          <w:rFonts w:ascii="Times New Roman" w:hAnsi="Times New Roman"/>
        </w:rPr>
        <w:t>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Элементы творческой деятельности. </w:t>
      </w:r>
      <w:r w:rsidRPr="00C11E20">
        <w:rPr>
          <w:rFonts w:ascii="Times New Roman" w:hAnsi="Times New Roman"/>
        </w:rPr>
        <w:t>Чтение художественного произведения (или его фрагментов) по ролям и по цепочке .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Способность  устно  и  письменно  (в  виде  высказываний  и  небольших  сочинений) делиться своими личными впечатлениями.</w:t>
      </w:r>
    </w:p>
    <w:p w:rsidR="00C50BB4" w:rsidRPr="00C11E20" w:rsidRDefault="00C50BB4" w:rsidP="00BE274F">
      <w:pPr>
        <w:spacing w:after="0" w:line="240" w:lineRule="auto"/>
        <w:ind w:firstLine="709"/>
        <w:jc w:val="both"/>
        <w:rPr>
          <w:rFonts w:ascii="Times New Roman" w:hAnsi="Times New Roman"/>
          <w:b/>
        </w:rPr>
      </w:pPr>
      <w:r w:rsidRPr="00C11E20">
        <w:rPr>
          <w:rFonts w:ascii="Times New Roman" w:hAnsi="Times New Roman"/>
          <w:b/>
        </w:rPr>
        <w:t xml:space="preserve">Круг детского чтения. </w:t>
      </w:r>
      <w:r w:rsidRPr="00C11E20">
        <w:rPr>
          <w:rFonts w:ascii="Times New Roman" w:hAnsi="Times New Roman"/>
        </w:rPr>
        <w:t>Авторские  произведения,  басни.  Произведения  классиков  отечественной  литературы XIX–XX вв. (стихотворения, рассказы, волшебные сказки в стихах, повесть).Произведения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 - популярная,   справочно-энциклопедическая   литература;   детские   периодические издания (детские журналы).</w:t>
      </w:r>
    </w:p>
    <w:p w:rsidR="00C50BB4" w:rsidRPr="00C11E20" w:rsidRDefault="00C50BB4" w:rsidP="00BE274F">
      <w:pPr>
        <w:spacing w:after="0" w:line="240" w:lineRule="auto"/>
        <w:jc w:val="both"/>
        <w:rPr>
          <w:rFonts w:ascii="Times New Roman" w:hAnsi="Times New Roman"/>
        </w:rPr>
      </w:pPr>
    </w:p>
    <w:p w:rsidR="00C50BB4" w:rsidRPr="00C11E20" w:rsidRDefault="00C50BB4" w:rsidP="00BE274F">
      <w:pPr>
        <w:spacing w:after="0" w:line="240" w:lineRule="auto"/>
        <w:ind w:firstLine="40"/>
        <w:jc w:val="center"/>
        <w:rPr>
          <w:rFonts w:ascii="Times New Roman" w:eastAsia="SimSun" w:hAnsi="Times New Roman"/>
          <w:b/>
          <w:lang w:eastAsia="zh-CN"/>
        </w:rPr>
      </w:pPr>
      <w:r w:rsidRPr="00C11E20">
        <w:rPr>
          <w:rFonts w:ascii="Times New Roman" w:eastAsia="SimSun" w:hAnsi="Times New Roman"/>
          <w:b/>
          <w:lang w:eastAsia="zh-CN"/>
        </w:rPr>
        <w:t>4 класс</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Виды   речевой   и читательской деятельности. </w:t>
      </w:r>
      <w:r w:rsidRPr="00C11E20">
        <w:rPr>
          <w:rFonts w:ascii="Times New Roman" w:hAnsi="Times New Roman"/>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C50BB4" w:rsidRPr="00C11E20" w:rsidRDefault="00C50BB4" w:rsidP="00BE274F">
      <w:pPr>
        <w:spacing w:after="0" w:line="240" w:lineRule="auto"/>
        <w:ind w:firstLine="709"/>
        <w:jc w:val="both"/>
        <w:rPr>
          <w:rFonts w:ascii="Times New Roman" w:hAnsi="Times New Roman"/>
          <w:b/>
          <w:bCs/>
        </w:rPr>
      </w:pPr>
      <w:r w:rsidRPr="00C11E20">
        <w:rPr>
          <w:rFonts w:ascii="Times New Roman" w:hAnsi="Times New Roman"/>
          <w:b/>
        </w:rPr>
        <w:t>Аудирование (слушание).</w:t>
      </w:r>
      <w:r w:rsidRPr="00C11E20">
        <w:rPr>
          <w:rFonts w:ascii="Times New Roman" w:hAnsi="Times New Roman"/>
        </w:rPr>
        <w:t xml:space="preserve"> Умение  воспринимать  на слух звучащую речь: чтение вслух учителем и одноклассниками,  высказывания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Чтение. Чтение вслух</w:t>
      </w:r>
      <w:r w:rsidRPr="00C11E20">
        <w:rPr>
          <w:rFonts w:ascii="Times New Roman" w:hAnsi="Times New Roman"/>
        </w:rPr>
        <w:t>.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lastRenderedPageBreak/>
        <w:t>Чтение про себя.</w:t>
      </w:r>
      <w:r w:rsidRPr="00C11E20">
        <w:rPr>
          <w:rFonts w:ascii="Times New Roman" w:hAnsi="Times New Roman"/>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Работа с текстом художественного произведения</w:t>
      </w:r>
      <w:r w:rsidRPr="00C11E20">
        <w:rPr>
          <w:rFonts w:ascii="Times New Roman" w:hAnsi="Times New Roman"/>
        </w:rPr>
        <w:t>.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Работа с учебными </w:t>
      </w:r>
      <w:r w:rsidRPr="00C11E20">
        <w:rPr>
          <w:rFonts w:ascii="Times New Roman" w:hAnsi="Times New Roman"/>
          <w:b/>
          <w:w w:val="98"/>
        </w:rPr>
        <w:t>и научно-</w:t>
      </w:r>
      <w:r w:rsidRPr="00C11E20">
        <w:rPr>
          <w:rFonts w:ascii="Times New Roman" w:hAnsi="Times New Roman"/>
          <w:b/>
        </w:rPr>
        <w:t xml:space="preserve"> популярными текстами</w:t>
      </w:r>
      <w:r w:rsidRPr="00C11E20">
        <w:rPr>
          <w:rFonts w:ascii="Times New Roman" w:hAnsi="Times New Roman"/>
        </w:rPr>
        <w:t>.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Работа  с текстами видов и жанров литературы</w:t>
      </w:r>
      <w:r w:rsidRPr="00C11E20">
        <w:rPr>
          <w:rFonts w:ascii="Times New Roman" w:hAnsi="Times New Roman"/>
        </w:rPr>
        <w:t>.Определение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Формирование библиографической культуры</w:t>
      </w:r>
      <w:r w:rsidRPr="00C11E20">
        <w:rPr>
          <w:rFonts w:ascii="Times New Roman" w:hAnsi="Times New Roman"/>
        </w:rPr>
        <w:t>.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Внеклассное чтение.</w:t>
      </w:r>
      <w:r w:rsidRPr="00C11E20">
        <w:rPr>
          <w:rFonts w:ascii="Times New Roman" w:hAnsi="Times New Roman"/>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Устное народное творчество.</w:t>
      </w:r>
      <w:r w:rsidRPr="00C11E20">
        <w:rPr>
          <w:rFonts w:ascii="Times New Roman" w:hAnsi="Times New Roman"/>
        </w:rPr>
        <w:t xml:space="preserve">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Говорение. </w:t>
      </w:r>
      <w:r w:rsidRPr="00C11E20">
        <w:rPr>
          <w:rFonts w:ascii="Times New Roman" w:hAnsi="Times New Roman"/>
        </w:rPr>
        <w:t xml:space="preserve">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w:t>
      </w:r>
      <w:r w:rsidRPr="00C11E20">
        <w:rPr>
          <w:rFonts w:ascii="Times New Roman" w:hAnsi="Times New Roman"/>
        </w:rPr>
        <w:lastRenderedPageBreak/>
        <w:t>использование норм речевого этикета и воспитание сострадательного отношения к проигравшей в споре стороне.</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 xml:space="preserve">Письмо (культура письменной речи). </w:t>
      </w:r>
      <w:r w:rsidRPr="00C11E20">
        <w:rPr>
          <w:rFonts w:ascii="Times New Roman" w:hAnsi="Times New Roman"/>
        </w:rPr>
        <w:t>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Работа с произведениями разных  видов искусства (литература, живопись,  прикладное искусство, скульптура, музыка).</w:t>
      </w:r>
      <w:r w:rsidRPr="00C11E20">
        <w:rPr>
          <w:rFonts w:ascii="Times New Roman" w:hAnsi="Times New Roman"/>
        </w:rPr>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Элементы творческой деятельности.</w:t>
      </w:r>
      <w:r w:rsidRPr="00C11E20">
        <w:rPr>
          <w:rFonts w:ascii="Times New Roman" w:hAnsi="Times New Roman"/>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C50BB4" w:rsidRPr="00C11E20" w:rsidRDefault="00C50BB4" w:rsidP="00BE274F">
      <w:pPr>
        <w:spacing w:after="0" w:line="240" w:lineRule="auto"/>
        <w:ind w:firstLine="709"/>
        <w:jc w:val="both"/>
        <w:rPr>
          <w:rFonts w:ascii="Times New Roman" w:hAnsi="Times New Roman"/>
        </w:rPr>
      </w:pPr>
      <w:r w:rsidRPr="00C11E20">
        <w:rPr>
          <w:rFonts w:ascii="Times New Roman" w:hAnsi="Times New Roman"/>
          <w:b/>
        </w:rPr>
        <w:t>Круг детского чтения.</w:t>
      </w:r>
      <w:r w:rsidRPr="00C11E20">
        <w:rPr>
          <w:rFonts w:ascii="Times New Roman" w:hAnsi="Times New Roman"/>
        </w:rPr>
        <w:t xml:space="preserve">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 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8B7E52" w:rsidRPr="00C11E20" w:rsidRDefault="008B7E52" w:rsidP="00BE274F">
      <w:pPr>
        <w:pStyle w:val="ae"/>
        <w:ind w:firstLine="0"/>
        <w:rPr>
          <w:b/>
        </w:rPr>
      </w:pPr>
    </w:p>
    <w:tbl>
      <w:tblPr>
        <w:tblW w:w="9181" w:type="dxa"/>
        <w:tblLayout w:type="fixed"/>
        <w:tblLook w:val="0400" w:firstRow="0" w:lastRow="0" w:firstColumn="0" w:lastColumn="0" w:noHBand="0" w:noVBand="1"/>
      </w:tblPr>
      <w:tblGrid>
        <w:gridCol w:w="1193"/>
        <w:gridCol w:w="7988"/>
      </w:tblGrid>
      <w:tr w:rsidR="00AC61C8" w:rsidRPr="00C11E20" w:rsidTr="00AC61C8">
        <w:tc>
          <w:tcPr>
            <w:tcW w:w="1193" w:type="dxa"/>
          </w:tcPr>
          <w:p w:rsidR="00AC61C8" w:rsidRPr="00C11E20" w:rsidRDefault="00C50BB4" w:rsidP="00057326">
            <w:pPr>
              <w:spacing w:after="0" w:line="240" w:lineRule="auto"/>
              <w:rPr>
                <w:rFonts w:ascii="Times New Roman" w:hAnsi="Times New Roman"/>
                <w:b/>
                <w:bCs/>
                <w:noProof/>
              </w:rPr>
            </w:pPr>
            <w:r w:rsidRPr="00C11E20">
              <w:rPr>
                <w:rFonts w:ascii="Times New Roman" w:hAnsi="Times New Roman"/>
                <w:b/>
                <w:bCs/>
                <w:noProof/>
              </w:rPr>
              <w:t>2.2.</w:t>
            </w:r>
            <w:r w:rsidR="00057326">
              <w:rPr>
                <w:rFonts w:ascii="Times New Roman" w:hAnsi="Times New Roman"/>
                <w:b/>
                <w:bCs/>
                <w:noProof/>
              </w:rPr>
              <w:t>2</w:t>
            </w:r>
            <w:r w:rsidR="005832EF" w:rsidRPr="00C11E20">
              <w:rPr>
                <w:rFonts w:ascii="Times New Roman" w:hAnsi="Times New Roman"/>
                <w:b/>
                <w:bCs/>
                <w:noProof/>
              </w:rPr>
              <w:t>.</w:t>
            </w:r>
            <w:r w:rsidR="00057326">
              <w:rPr>
                <w:rFonts w:ascii="Times New Roman" w:hAnsi="Times New Roman"/>
                <w:b/>
                <w:bCs/>
                <w:noProof/>
              </w:rPr>
              <w:t>3</w:t>
            </w:r>
          </w:p>
        </w:tc>
        <w:tc>
          <w:tcPr>
            <w:tcW w:w="7988" w:type="dxa"/>
          </w:tcPr>
          <w:p w:rsidR="00AC61C8" w:rsidRPr="00C11E20" w:rsidRDefault="00AC61C8" w:rsidP="00BE274F">
            <w:pPr>
              <w:spacing w:after="0" w:line="240" w:lineRule="auto"/>
              <w:rPr>
                <w:rFonts w:ascii="Times New Roman" w:hAnsi="Times New Roman"/>
                <w:b/>
                <w:bCs/>
                <w:noProof/>
              </w:rPr>
            </w:pPr>
            <w:r w:rsidRPr="00C11E20">
              <w:rPr>
                <w:rFonts w:ascii="Times New Roman" w:hAnsi="Times New Roman"/>
                <w:b/>
                <w:bCs/>
                <w:noProof/>
              </w:rPr>
              <w:t>Предметная область «Иностранный язык» (английский)</w:t>
            </w:r>
          </w:p>
        </w:tc>
      </w:tr>
    </w:tbl>
    <w:p w:rsidR="00AC61C8" w:rsidRPr="00C11E20" w:rsidRDefault="00AC61C8" w:rsidP="00BE274F">
      <w:pPr>
        <w:pStyle w:val="ae"/>
      </w:pPr>
      <w:r w:rsidRPr="00C11E20">
        <w:t>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w:t>
      </w:r>
    </w:p>
    <w:p w:rsidR="00471A1E" w:rsidRPr="00471A1E" w:rsidRDefault="00471A1E" w:rsidP="00471A1E">
      <w:pPr>
        <w:jc w:val="center"/>
        <w:rPr>
          <w:rFonts w:ascii="Times New Roman" w:eastAsia="Times New Roman" w:hAnsi="Times New Roman"/>
          <w:b/>
          <w:lang w:eastAsia="ru-RU"/>
        </w:rPr>
      </w:pPr>
      <w:r w:rsidRPr="00471A1E">
        <w:rPr>
          <w:rFonts w:ascii="Times New Roman" w:eastAsia="Times New Roman" w:hAnsi="Times New Roman"/>
          <w:b/>
          <w:lang w:eastAsia="ru-RU"/>
        </w:rPr>
        <w:t>2 класс</w:t>
      </w:r>
    </w:p>
    <w:p w:rsidR="00471A1E" w:rsidRPr="00471A1E" w:rsidRDefault="00471A1E" w:rsidP="00471A1E">
      <w:pPr>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Знакомство.</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 xml:space="preserve">Знакомство с новым учебным предметом и новым учебником. Фразы приветствия и прощания. Знакомство главными персонажами сказок. Знакомство с одноклассниками и учителем Знакомство с главными героями учебника. </w:t>
      </w:r>
    </w:p>
    <w:p w:rsidR="00471A1E" w:rsidRPr="00471A1E" w:rsidRDefault="00471A1E" w:rsidP="00471A1E">
      <w:pPr>
        <w:spacing w:after="0" w:line="240" w:lineRule="auto"/>
        <w:jc w:val="both"/>
        <w:rPr>
          <w:rFonts w:ascii="Times New Roman" w:eastAsia="Times New Roman" w:hAnsi="Times New Roman"/>
          <w:lang w:eastAsia="ru-RU"/>
        </w:rPr>
      </w:pPr>
    </w:p>
    <w:p w:rsidR="00471A1E" w:rsidRPr="00471A1E" w:rsidRDefault="00471A1E" w:rsidP="00471A1E">
      <w:pPr>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Я и моя семья.</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 xml:space="preserve">Знакомство с семьей Ларри. </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Моя семья. Члены семьи. Семейные праздники. Мой День рождения. Бабушка, дедушка. Описание моей семьи. Знакомство с новыми членами своей семьи. Название продуктов. Типичная русская еда. Традиционные блюда русской и британской кухни. Любимые блюда мои семьи.</w:t>
      </w:r>
    </w:p>
    <w:p w:rsidR="00471A1E" w:rsidRPr="00471A1E" w:rsidRDefault="00471A1E" w:rsidP="00471A1E">
      <w:pPr>
        <w:spacing w:after="0" w:line="240" w:lineRule="auto"/>
        <w:jc w:val="both"/>
        <w:rPr>
          <w:rFonts w:ascii="Times New Roman" w:eastAsia="Times New Roman" w:hAnsi="Times New Roman"/>
          <w:lang w:eastAsia="ru-RU"/>
        </w:rPr>
      </w:pP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b/>
          <w:lang w:eastAsia="ru-RU"/>
        </w:rPr>
        <w:t>Мир вокруг меня</w:t>
      </w:r>
      <w:r w:rsidRPr="00471A1E">
        <w:rPr>
          <w:rFonts w:ascii="Times New Roman" w:eastAsia="Times New Roman" w:hAnsi="Times New Roman"/>
          <w:lang w:eastAsia="ru-RU"/>
        </w:rPr>
        <w:t>.</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Мой дом. Мебель. Описание предметов в доме. Названия комнат. Следы в моей квартире. Предметы мебели и интерьера.</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В ванной комнате. Моя комната. Комнаты в доме/в квартире. Природа. Сады в России и Англии.  Название одежд. Погода. Любимое время года.</w:t>
      </w:r>
    </w:p>
    <w:p w:rsidR="00471A1E" w:rsidRPr="00471A1E" w:rsidRDefault="00471A1E" w:rsidP="00471A1E">
      <w:pPr>
        <w:spacing w:after="0" w:line="240" w:lineRule="auto"/>
        <w:jc w:val="both"/>
        <w:rPr>
          <w:rFonts w:ascii="Times New Roman" w:eastAsia="Times New Roman" w:hAnsi="Times New Roman"/>
          <w:lang w:eastAsia="ru-RU"/>
        </w:rPr>
      </w:pPr>
    </w:p>
    <w:p w:rsidR="00471A1E" w:rsidRPr="00471A1E" w:rsidRDefault="00471A1E" w:rsidP="00471A1E">
      <w:pPr>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lastRenderedPageBreak/>
        <w:t>Мир моих увлечений.</w:t>
      </w:r>
    </w:p>
    <w:p w:rsidR="00471A1E" w:rsidRPr="00471A1E" w:rsidRDefault="00471A1E" w:rsidP="00471A1E">
      <w:pPr>
        <w:tabs>
          <w:tab w:val="left" w:pos="284"/>
          <w:tab w:val="left" w:pos="709"/>
        </w:tabs>
        <w:spacing w:line="240" w:lineRule="auto"/>
        <w:jc w:val="both"/>
        <w:rPr>
          <w:rFonts w:ascii="Times New Roman" w:eastAsia="Times New Roman" w:hAnsi="Times New Roman"/>
          <w:lang w:eastAsia="ru-RU"/>
        </w:rPr>
      </w:pPr>
      <w:r w:rsidRPr="00471A1E">
        <w:rPr>
          <w:rFonts w:ascii="Times New Roman" w:eastAsia="Times New Roman" w:hAnsi="Times New Roman"/>
          <w:lang w:eastAsia="ru-RU"/>
        </w:rPr>
        <w:t xml:space="preserve">Мои каникулы. Любимая игрушка у британских детей. Виды спорта. Спортивные игры. Мои игрушки. Описание любимой игрушки. Старые русские игрушки. </w:t>
      </w:r>
    </w:p>
    <w:p w:rsidR="00471A1E" w:rsidRPr="00471A1E" w:rsidRDefault="00471A1E" w:rsidP="00471A1E">
      <w:pPr>
        <w:tabs>
          <w:tab w:val="left" w:pos="284"/>
          <w:tab w:val="left" w:pos="709"/>
        </w:tabs>
        <w:spacing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 xml:space="preserve">Моя школа. </w:t>
      </w:r>
    </w:p>
    <w:p w:rsidR="00471A1E" w:rsidRPr="00471A1E" w:rsidRDefault="00471A1E" w:rsidP="00471A1E">
      <w:pPr>
        <w:tabs>
          <w:tab w:val="left" w:pos="284"/>
          <w:tab w:val="left" w:pos="709"/>
        </w:tabs>
        <w:spacing w:line="240" w:lineRule="auto"/>
        <w:jc w:val="both"/>
        <w:rPr>
          <w:rFonts w:ascii="Times New Roman" w:eastAsia="Times New Roman" w:hAnsi="Times New Roman"/>
          <w:lang w:eastAsia="ru-RU"/>
        </w:rPr>
      </w:pPr>
      <w:r w:rsidRPr="00471A1E">
        <w:rPr>
          <w:rFonts w:ascii="Times New Roman" w:eastAsia="Times New Roman" w:hAnsi="Times New Roman"/>
          <w:lang w:eastAsia="ru-RU"/>
        </w:rPr>
        <w:t>Школьные принадлежности.</w:t>
      </w:r>
    </w:p>
    <w:p w:rsidR="00471A1E" w:rsidRPr="00471A1E" w:rsidRDefault="00471A1E" w:rsidP="00471A1E">
      <w:pPr>
        <w:spacing w:after="120"/>
        <w:jc w:val="both"/>
        <w:rPr>
          <w:rFonts w:ascii="Times New Roman" w:eastAsia="Times New Roman" w:hAnsi="Times New Roman"/>
          <w:b/>
          <w:lang w:eastAsia="ru-RU"/>
        </w:rPr>
      </w:pPr>
      <w:r w:rsidRPr="00471A1E">
        <w:rPr>
          <w:rFonts w:ascii="Times New Roman" w:eastAsia="Times New Roman" w:hAnsi="Times New Roman"/>
          <w:b/>
          <w:lang w:eastAsia="ru-RU"/>
        </w:rPr>
        <w:t>Я и мои друзья.</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 xml:space="preserve">Мои животные. Названия животных. </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Животные в цирке.  Домашние животные в России. Популярные клички животных в Великобритании. Совместные занятия. Мое хобби. Письмо зарубежному другу «Мое любимое время года». Письмо зарубежному другу «Поздравительная открытка». Письмо зарубежному другу «Мои планы на каникулы».</w:t>
      </w:r>
    </w:p>
    <w:p w:rsidR="00471A1E" w:rsidRPr="00471A1E" w:rsidRDefault="00471A1E" w:rsidP="00471A1E">
      <w:pPr>
        <w:spacing w:after="0" w:line="240" w:lineRule="auto"/>
        <w:jc w:val="both"/>
        <w:rPr>
          <w:rFonts w:ascii="Times New Roman" w:eastAsia="Times New Roman" w:hAnsi="Times New Roman"/>
          <w:lang w:eastAsia="ru-RU"/>
        </w:rPr>
      </w:pPr>
    </w:p>
    <w:p w:rsidR="00471A1E" w:rsidRPr="00471A1E" w:rsidRDefault="00471A1E" w:rsidP="00471A1E">
      <w:pPr>
        <w:tabs>
          <w:tab w:val="left" w:pos="284"/>
          <w:tab w:val="left" w:pos="709"/>
        </w:tabs>
        <w:spacing w:line="240" w:lineRule="auto"/>
        <w:contextualSpacing/>
        <w:jc w:val="both"/>
        <w:rPr>
          <w:rFonts w:ascii="Times New Roman" w:eastAsia="Times New Roman" w:hAnsi="Times New Roman"/>
          <w:b/>
          <w:lang w:eastAsia="ru-RU"/>
        </w:rPr>
      </w:pPr>
      <w:r w:rsidRPr="00471A1E">
        <w:rPr>
          <w:rFonts w:ascii="Times New Roman" w:eastAsia="Times New Roman" w:hAnsi="Times New Roman"/>
          <w:b/>
          <w:lang w:eastAsia="ru-RU"/>
        </w:rPr>
        <w:t>Страна/страны изучаемого языка и родная страна.</w:t>
      </w:r>
    </w:p>
    <w:p w:rsidR="00471A1E" w:rsidRPr="00471A1E" w:rsidRDefault="00471A1E" w:rsidP="00471A1E">
      <w:pPr>
        <w:tabs>
          <w:tab w:val="left" w:pos="284"/>
          <w:tab w:val="left" w:pos="709"/>
        </w:tabs>
        <w:spacing w:line="240" w:lineRule="auto"/>
        <w:contextualSpacing/>
        <w:jc w:val="both"/>
        <w:rPr>
          <w:rFonts w:ascii="Times New Roman" w:eastAsia="Times New Roman" w:hAnsi="Times New Roman"/>
          <w:b/>
          <w:lang w:eastAsia="ru-RU"/>
        </w:rPr>
      </w:pPr>
      <w:r w:rsidRPr="00471A1E">
        <w:rPr>
          <w:rFonts w:ascii="Times New Roman" w:eastAsia="Times New Roman" w:hAnsi="Times New Roman"/>
          <w:lang w:eastAsia="ru-RU"/>
        </w:rPr>
        <w:t>Песня «Я могу спеть алфавит». Песня «Поторопись ко мне». Песня «Умеешь ты летать?». Сказка о городской и сельской мышках. Песня «Следы в моей квартире». Рассказ «Веселые будни Ларри и Чаклса». Песня «Игрушки для тебя, игрушки для меня». Песня «Сегодня солнечный день. Песня «Я люблю петь, я люблю играть». В магазине игрушек. В спортивном магазине. Песня «Привет, привет ...»  Песня «Знакомство с моей семьей».</w:t>
      </w:r>
    </w:p>
    <w:p w:rsidR="00471A1E" w:rsidRPr="00471A1E" w:rsidRDefault="00471A1E" w:rsidP="00471A1E">
      <w:pPr>
        <w:widowControl w:val="0"/>
        <w:autoSpaceDE w:val="0"/>
        <w:autoSpaceDN w:val="0"/>
        <w:adjustRightInd w:val="0"/>
        <w:spacing w:after="0" w:line="240" w:lineRule="auto"/>
        <w:jc w:val="center"/>
        <w:rPr>
          <w:rFonts w:ascii="Times New Roman" w:eastAsia="Times New Roman" w:hAnsi="Times New Roman"/>
          <w:b/>
          <w:lang w:eastAsia="ru-RU"/>
        </w:rPr>
      </w:pPr>
      <w:r w:rsidRPr="00471A1E">
        <w:rPr>
          <w:rFonts w:ascii="Times New Roman" w:eastAsia="Times New Roman" w:hAnsi="Times New Roman"/>
          <w:b/>
          <w:lang w:eastAsia="ru-RU"/>
        </w:rPr>
        <w:t xml:space="preserve"> </w:t>
      </w:r>
    </w:p>
    <w:p w:rsidR="00471A1E" w:rsidRPr="00471A1E" w:rsidRDefault="00471A1E" w:rsidP="00471A1E">
      <w:pPr>
        <w:widowControl w:val="0"/>
        <w:autoSpaceDE w:val="0"/>
        <w:autoSpaceDN w:val="0"/>
        <w:adjustRightInd w:val="0"/>
        <w:spacing w:after="0" w:line="240" w:lineRule="auto"/>
        <w:jc w:val="center"/>
        <w:rPr>
          <w:rFonts w:ascii="Times New Roman" w:eastAsia="Times New Roman" w:hAnsi="Times New Roman"/>
          <w:b/>
          <w:lang w:eastAsia="ru-RU"/>
        </w:rPr>
      </w:pPr>
      <w:r w:rsidRPr="00471A1E">
        <w:rPr>
          <w:rFonts w:ascii="Times New Roman" w:eastAsia="Times New Roman" w:hAnsi="Times New Roman"/>
          <w:b/>
          <w:lang w:eastAsia="ru-RU"/>
        </w:rPr>
        <w:t>3 класс</w:t>
      </w:r>
    </w:p>
    <w:p w:rsidR="00471A1E" w:rsidRPr="00471A1E" w:rsidRDefault="00471A1E" w:rsidP="00471A1E">
      <w:pPr>
        <w:spacing w:after="0" w:line="240" w:lineRule="auto"/>
        <w:rPr>
          <w:rFonts w:ascii="Times New Roman" w:eastAsia="Times New Roman" w:hAnsi="Times New Roman"/>
          <w:b/>
          <w:lang w:eastAsia="ru-RU"/>
        </w:rPr>
      </w:pPr>
      <w:r w:rsidRPr="00471A1E">
        <w:rPr>
          <w:rFonts w:ascii="Times New Roman" w:eastAsia="Times New Roman" w:hAnsi="Times New Roman"/>
          <w:b/>
          <w:lang w:eastAsia="ru-RU"/>
        </w:rPr>
        <w:t>Знакомство.</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Приветствие, прощание (с использованием типичных фраз речевого этикета).</w:t>
      </w:r>
      <w:r w:rsidRPr="00471A1E">
        <w:rPr>
          <w:rFonts w:ascii="Times New Roman" w:eastAsia="Times New Roman" w:hAnsi="Times New Roman"/>
          <w:lang w:val="tt-RU" w:eastAsia="ru-RU"/>
        </w:rPr>
        <w:t xml:space="preserve"> </w:t>
      </w:r>
      <w:r w:rsidRPr="00471A1E">
        <w:rPr>
          <w:rFonts w:ascii="Times New Roman" w:eastAsia="Times New Roman" w:hAnsi="Times New Roman"/>
          <w:lang w:eastAsia="ru-RU"/>
        </w:rPr>
        <w:t>С возвращением! Повторение фраз приветствия и знакомства.</w:t>
      </w:r>
    </w:p>
    <w:p w:rsidR="00471A1E" w:rsidRPr="00471A1E" w:rsidRDefault="00471A1E" w:rsidP="00471A1E">
      <w:pPr>
        <w:spacing w:after="0" w:line="240" w:lineRule="auto"/>
        <w:jc w:val="both"/>
        <w:rPr>
          <w:rFonts w:ascii="Times New Roman" w:eastAsia="Times New Roman" w:hAnsi="Times New Roman"/>
          <w:b/>
          <w:i/>
        </w:rPr>
      </w:pPr>
    </w:p>
    <w:p w:rsidR="00471A1E" w:rsidRPr="00471A1E" w:rsidRDefault="00471A1E" w:rsidP="00471A1E">
      <w:pPr>
        <w:spacing w:after="0" w:line="240" w:lineRule="auto"/>
        <w:jc w:val="both"/>
        <w:rPr>
          <w:rFonts w:ascii="Times New Roman" w:eastAsia="Times New Roman" w:hAnsi="Times New Roman"/>
          <w:b/>
        </w:rPr>
      </w:pPr>
      <w:r w:rsidRPr="00471A1E">
        <w:rPr>
          <w:rFonts w:ascii="Times New Roman" w:eastAsia="Times New Roman" w:hAnsi="Times New Roman"/>
          <w:b/>
        </w:rPr>
        <w:t>Моя школа.</w:t>
      </w:r>
    </w:p>
    <w:p w:rsidR="00471A1E" w:rsidRPr="00471A1E" w:rsidRDefault="00471A1E" w:rsidP="00471A1E">
      <w:pPr>
        <w:spacing w:after="0" w:line="240" w:lineRule="auto"/>
        <w:jc w:val="both"/>
        <w:rPr>
          <w:rFonts w:ascii="Times New Roman" w:eastAsia="Times New Roman" w:hAnsi="Times New Roman"/>
        </w:rPr>
      </w:pPr>
      <w:r w:rsidRPr="00471A1E">
        <w:rPr>
          <w:rFonts w:ascii="Times New Roman" w:eastAsia="Times New Roman" w:hAnsi="Times New Roman"/>
        </w:rPr>
        <w:t>Школьные предметы</w:t>
      </w:r>
      <w:r w:rsidRPr="00471A1E">
        <w:rPr>
          <w:rFonts w:ascii="Times New Roman" w:eastAsia="Times New Roman" w:hAnsi="Times New Roman"/>
          <w:i/>
        </w:rPr>
        <w:t>.</w:t>
      </w:r>
      <w:r w:rsidRPr="00471A1E">
        <w:rPr>
          <w:rFonts w:ascii="Times New Roman" w:eastAsia="Times New Roman" w:hAnsi="Times New Roman"/>
          <w:color w:val="00B050"/>
        </w:rPr>
        <w:t xml:space="preserve"> </w:t>
      </w:r>
      <w:r w:rsidRPr="00471A1E">
        <w:rPr>
          <w:rFonts w:ascii="Times New Roman" w:eastAsia="Times New Roman" w:hAnsi="Times New Roman"/>
        </w:rPr>
        <w:t>Школьные предметы и отношение к ним.</w:t>
      </w:r>
      <w:r w:rsidRPr="00471A1E">
        <w:rPr>
          <w:rFonts w:ascii="Times New Roman" w:eastAsia="Times New Roman" w:hAnsi="Times New Roman"/>
          <w:i/>
        </w:rPr>
        <w:t xml:space="preserve"> </w:t>
      </w:r>
      <w:r w:rsidRPr="00471A1E">
        <w:rPr>
          <w:rFonts w:ascii="Times New Roman" w:eastAsia="Times New Roman" w:hAnsi="Times New Roman"/>
        </w:rPr>
        <w:t xml:space="preserve">Школьные принадлежности. Правила поведения в школе. Учебные занятия на уроках. Школы в Соединённом королевстве и России. </w:t>
      </w:r>
    </w:p>
    <w:p w:rsidR="00471A1E" w:rsidRPr="00471A1E" w:rsidRDefault="00471A1E" w:rsidP="00471A1E">
      <w:pPr>
        <w:spacing w:after="0" w:line="240" w:lineRule="auto"/>
        <w:rPr>
          <w:rFonts w:ascii="Times New Roman" w:eastAsia="Times New Roman" w:hAnsi="Times New Roman"/>
        </w:rPr>
      </w:pPr>
    </w:p>
    <w:p w:rsidR="00471A1E" w:rsidRPr="00471A1E" w:rsidRDefault="00471A1E" w:rsidP="00471A1E">
      <w:pPr>
        <w:spacing w:after="0" w:line="240" w:lineRule="auto"/>
        <w:rPr>
          <w:rFonts w:ascii="Times New Roman" w:eastAsia="Times New Roman" w:hAnsi="Times New Roman"/>
          <w:b/>
        </w:rPr>
      </w:pPr>
      <w:r w:rsidRPr="00471A1E">
        <w:rPr>
          <w:rFonts w:ascii="Times New Roman" w:eastAsia="Times New Roman" w:hAnsi="Times New Roman"/>
          <w:b/>
        </w:rPr>
        <w:t>Я и моя семья.</w:t>
      </w:r>
    </w:p>
    <w:p w:rsidR="00471A1E" w:rsidRPr="00471A1E" w:rsidRDefault="00471A1E" w:rsidP="00471A1E">
      <w:pPr>
        <w:spacing w:after="0" w:line="240" w:lineRule="auto"/>
        <w:jc w:val="both"/>
        <w:rPr>
          <w:rFonts w:ascii="Times New Roman" w:eastAsia="Times New Roman" w:hAnsi="Times New Roman"/>
          <w:i/>
          <w:lang w:eastAsia="ru-RU"/>
        </w:rPr>
      </w:pPr>
      <w:r w:rsidRPr="00471A1E">
        <w:rPr>
          <w:rFonts w:ascii="Times New Roman" w:eastAsia="Times New Roman" w:hAnsi="Times New Roman"/>
          <w:lang w:eastAsia="ru-RU"/>
        </w:rPr>
        <w:t>Члены семьи. Досуг. Увлечения моей семьи. Новый член семьи.  Счастливая семья. Проектная работа по теме «Счастливая семья. Семьи близкие и далекие. Покупки в магазине. Покупка обуви и одежды. Любимая еда.  Проектная работа по теме “Я люблю английский».  Он любит желе! Любимая еда. Здоровая еда. В моем ланч боксе…Фрукты, овощи и напитки. Поход по магазинам. Карманные деньги. Время перекусить. Моя любимая еда. Универмаг Теско. Категория продуктов. Герб семьи. Проектная работа «Особенность нашей семьи». Дни недели. Мой день, распорядок дня.  Домашние обязанности. Выходной день Артура и Раскэля.</w:t>
      </w:r>
    </w:p>
    <w:p w:rsidR="00471A1E" w:rsidRPr="00471A1E" w:rsidRDefault="00471A1E" w:rsidP="00471A1E">
      <w:pPr>
        <w:spacing w:after="0" w:line="240" w:lineRule="auto"/>
        <w:jc w:val="both"/>
        <w:rPr>
          <w:rFonts w:ascii="Times New Roman" w:eastAsia="Times New Roman" w:hAnsi="Times New Roman"/>
          <w:lang w:eastAsia="ru-RU"/>
        </w:rPr>
      </w:pPr>
    </w:p>
    <w:p w:rsidR="00471A1E" w:rsidRPr="00471A1E" w:rsidRDefault="00471A1E" w:rsidP="00471A1E">
      <w:pPr>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 xml:space="preserve">Мир моих увлечений. </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Мои любимые занятия. Каникулы. Игрушки для маленькой Бетси. Названия любимых английских сказок. Расскажи сказку. Новая игрушка Артура. Виды спорта. Спортивные игры. Выходной день зоопарке. В парке. Забавные соревнования в США. Проектная работ по теме «Выходной день зоопарке». Увлекательный день. Интересный день в игровой комнате.</w:t>
      </w:r>
    </w:p>
    <w:p w:rsidR="00471A1E" w:rsidRPr="00471A1E" w:rsidRDefault="00471A1E" w:rsidP="00471A1E">
      <w:pPr>
        <w:spacing w:after="0" w:line="240" w:lineRule="auto"/>
        <w:jc w:val="both"/>
        <w:rPr>
          <w:rFonts w:ascii="Times New Roman" w:eastAsia="Times New Roman" w:hAnsi="Times New Roman"/>
          <w:b/>
          <w:i/>
          <w:lang w:eastAsia="ru-RU"/>
        </w:rPr>
      </w:pPr>
    </w:p>
    <w:p w:rsidR="00471A1E" w:rsidRPr="00471A1E" w:rsidRDefault="00471A1E" w:rsidP="00471A1E">
      <w:pPr>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Я и мои друзья.</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Дикие и домашние животные. Забавные коровы. Умные животные. Представители животного мира Австралии.  Страус Эму.  Мои любимые животные. Разнообразие животного мира. Проектная работа «Мое любимое животное». Письмо зарубежному другу «Мой любимый занятие». Письмо зарубежному другу «Мой каникулы».  Письмо зарубежному другу «Мои любимые животные».</w:t>
      </w:r>
    </w:p>
    <w:p w:rsidR="00471A1E" w:rsidRPr="00471A1E" w:rsidRDefault="00471A1E" w:rsidP="00471A1E">
      <w:pPr>
        <w:spacing w:after="0" w:line="240" w:lineRule="auto"/>
        <w:rPr>
          <w:rFonts w:ascii="Times New Roman" w:eastAsia="Times New Roman" w:hAnsi="Times New Roman"/>
          <w:lang w:eastAsia="ru-RU"/>
        </w:rPr>
      </w:pPr>
    </w:p>
    <w:p w:rsidR="00471A1E" w:rsidRPr="00471A1E" w:rsidRDefault="00471A1E" w:rsidP="00471A1E">
      <w:pPr>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Мир вокруг меня.</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 xml:space="preserve">В моей комнате. Название комнат, предметы мебели. Британские дома! Мой дом – моя крепость. Моя комната. Британские дома! Любимое время года. Природа вокруг нас. </w:t>
      </w:r>
    </w:p>
    <w:p w:rsidR="00471A1E" w:rsidRPr="00471A1E" w:rsidRDefault="00471A1E" w:rsidP="00471A1E">
      <w:pPr>
        <w:spacing w:after="0" w:line="240" w:lineRule="auto"/>
        <w:jc w:val="both"/>
        <w:rPr>
          <w:rFonts w:ascii="Times New Roman" w:eastAsia="Times New Roman" w:hAnsi="Times New Roman"/>
          <w:lang w:eastAsia="ru-RU"/>
        </w:rPr>
      </w:pPr>
    </w:p>
    <w:p w:rsidR="00471A1E" w:rsidRPr="00471A1E" w:rsidRDefault="00471A1E" w:rsidP="00471A1E">
      <w:pPr>
        <w:spacing w:after="0" w:line="240" w:lineRule="auto"/>
        <w:rPr>
          <w:rFonts w:ascii="Times New Roman" w:eastAsia="Times New Roman" w:hAnsi="Times New Roman"/>
          <w:b/>
          <w:lang w:eastAsia="ru-RU"/>
        </w:rPr>
      </w:pPr>
      <w:r w:rsidRPr="00471A1E">
        <w:rPr>
          <w:rFonts w:ascii="Times New Roman" w:eastAsia="Times New Roman" w:hAnsi="Times New Roman"/>
          <w:b/>
          <w:lang w:eastAsia="ru-RU"/>
        </w:rPr>
        <w:lastRenderedPageBreak/>
        <w:t>Страна/страны изучаемого языка и родная страна.</w:t>
      </w:r>
    </w:p>
    <w:p w:rsidR="00471A1E" w:rsidRPr="00471A1E" w:rsidRDefault="00471A1E" w:rsidP="00471A1E">
      <w:pPr>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Рассказ «Оловянный солдатик». Достопримечательности Британии. Крупные города России. Достопримечательности. Особенные дни. Праздники России и Великобритании. Достопримечательности Британии. В книжном магазине. Литературные персонажи моей любимой книг. Проектная работа «Мои любимые герои популярных книг». Песня «Весело проводим время»</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p>
    <w:p w:rsidR="00471A1E" w:rsidRPr="00471A1E" w:rsidRDefault="00471A1E" w:rsidP="00471A1E">
      <w:pPr>
        <w:widowControl w:val="0"/>
        <w:autoSpaceDE w:val="0"/>
        <w:autoSpaceDN w:val="0"/>
        <w:adjustRightInd w:val="0"/>
        <w:spacing w:after="0" w:line="240" w:lineRule="auto"/>
        <w:jc w:val="center"/>
        <w:rPr>
          <w:rFonts w:ascii="Times New Roman" w:eastAsia="Times New Roman" w:hAnsi="Times New Roman"/>
          <w:b/>
          <w:lang w:eastAsia="ru-RU"/>
        </w:rPr>
      </w:pPr>
    </w:p>
    <w:p w:rsidR="00471A1E" w:rsidRPr="00471A1E" w:rsidRDefault="00471A1E" w:rsidP="00471A1E">
      <w:pPr>
        <w:widowControl w:val="0"/>
        <w:autoSpaceDE w:val="0"/>
        <w:autoSpaceDN w:val="0"/>
        <w:adjustRightInd w:val="0"/>
        <w:spacing w:after="0" w:line="240" w:lineRule="auto"/>
        <w:jc w:val="center"/>
        <w:rPr>
          <w:rFonts w:ascii="Times New Roman" w:eastAsia="Times New Roman" w:hAnsi="Times New Roman"/>
          <w:b/>
          <w:lang w:eastAsia="ru-RU"/>
        </w:rPr>
      </w:pPr>
      <w:r w:rsidRPr="00471A1E">
        <w:rPr>
          <w:rFonts w:ascii="Times New Roman" w:eastAsia="Times New Roman" w:hAnsi="Times New Roman"/>
          <w:b/>
          <w:lang w:eastAsia="ru-RU"/>
        </w:rPr>
        <w:t>4 класс</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Знакомство.</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Приветствие, прощание (с использованием типичных фраз речевого этикета). Речевой этикет и культура общения.</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Я и моя семья.</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Внешность моей семьи. Домашние обязанности. Покупки в магазине. Проектная работа “Распорядок дня нашей семьи”. Фруктовый салат Пирата. Основные продукты питания. «Давай приготовим еду из этого ...». Сбалансированное питание. Покупки в продуктовом магазине. Традиции и особенности питания в Великобритании. Рассказ о семейных праздниках: день рождение, новый год. Изучение по классам: молочные, мясные продукты, овощи и фрукты. Любимая еда Артура. День рождения.  «Где ты был вчера?».  Семейные праздники. Праздничные поздравления.</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Мир моих увлечений.</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Мои любимые занятия. Описание выходного дня, проведенного в зоопарке. «Прогулка в диком парке». Проектная работа «Мой поход в зоопарк». Письмо зарубежному другу. Поход в цирк. Мои любимые сказки. “Однажды в сказочной стране ...”.  Описание своего лучшего дня. Поход в кинотеатр с друзьями. Описание похода в театр и музей. Лучший день в году. Поход в парк аттракционов.</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Я и мои друзья.</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Письмо зарубежному другу о своей семье. Внешность моих друзей. Увлечения. Мой лучший друг. Проектная работа “Мой лучший друг”. Забавные животные. Домашние животные. Описание своего домашнего животного или любимца.  Изучение классов: млекопитающие, травоядные, хищники.</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Правила поведения в зоопарке. Письмо зарубежному другу «Поход в цирк». Письмо зарубежному другу о своих каникулах.</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Моя школа.</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Учебные занятия на уроках. Школьные принадлежности. Учебные предметы.</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b/>
          <w:lang w:eastAsia="ru-RU"/>
        </w:rPr>
      </w:pP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 xml:space="preserve">Мир вокруг меня. </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Погода. «Добро пожаловать в солнечную Флориду». Мир вокруг меня. Мой дом. Интерьер в моей комнате. Предметы мебели. Любимое время года. У природы нет плохой погоды.</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b/>
          <w:lang w:eastAsia="ru-RU"/>
        </w:rPr>
      </w:pP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b/>
          <w:lang w:eastAsia="ru-RU"/>
        </w:rPr>
      </w:pPr>
      <w:r w:rsidRPr="00471A1E">
        <w:rPr>
          <w:rFonts w:ascii="Times New Roman" w:eastAsia="Times New Roman" w:hAnsi="Times New Roman"/>
          <w:b/>
          <w:lang w:eastAsia="ru-RU"/>
        </w:rPr>
        <w:t>Страна/страны изучаемого языка и родная страна.</w:t>
      </w:r>
    </w:p>
    <w:p w:rsidR="00471A1E" w:rsidRPr="00471A1E" w:rsidRDefault="00471A1E" w:rsidP="00471A1E">
      <w:pPr>
        <w:widowControl w:val="0"/>
        <w:autoSpaceDE w:val="0"/>
        <w:autoSpaceDN w:val="0"/>
        <w:adjustRightInd w:val="0"/>
        <w:spacing w:after="0" w:line="240" w:lineRule="auto"/>
        <w:jc w:val="both"/>
        <w:rPr>
          <w:rFonts w:ascii="Times New Roman" w:eastAsia="Times New Roman" w:hAnsi="Times New Roman"/>
          <w:lang w:eastAsia="ru-RU"/>
        </w:rPr>
      </w:pPr>
      <w:r w:rsidRPr="00471A1E">
        <w:rPr>
          <w:rFonts w:ascii="Times New Roman" w:eastAsia="Times New Roman" w:hAnsi="Times New Roman"/>
          <w:lang w:eastAsia="ru-RU"/>
        </w:rPr>
        <w:t>Рассказ “Знакомство Артура и Раскаля”. Рассказ “Златовласка и три медведя”.  Песня «Желтый жираф». День благодарения.  Праздники в России. Заказ блюда в ресторане или кафе. Сказка о черепахе и зайце.  Сказки народов мира. Русско -народные сказки. Поездку в Англию. Достопримечательности. Туристическая поездка по родным краям. Страны мира. Изучение флага. Отдых. Диалог в магазине. Страны и костюмы народов.</w:t>
      </w:r>
    </w:p>
    <w:p w:rsidR="00AC61C8" w:rsidRPr="00C11E20" w:rsidRDefault="00AC61C8" w:rsidP="00BE274F">
      <w:pPr>
        <w:pStyle w:val="ae"/>
      </w:pPr>
    </w:p>
    <w:p w:rsidR="00AC61C8" w:rsidRPr="00C11E20" w:rsidRDefault="00AC61C8" w:rsidP="00BE274F">
      <w:pPr>
        <w:pStyle w:val="ae"/>
      </w:pPr>
    </w:p>
    <w:tbl>
      <w:tblPr>
        <w:tblW w:w="9181" w:type="dxa"/>
        <w:tblLayout w:type="fixed"/>
        <w:tblLook w:val="0400" w:firstRow="0" w:lastRow="0" w:firstColumn="0" w:lastColumn="0" w:noHBand="0" w:noVBand="1"/>
      </w:tblPr>
      <w:tblGrid>
        <w:gridCol w:w="1193"/>
        <w:gridCol w:w="7988"/>
      </w:tblGrid>
      <w:tr w:rsidR="00AC61C8" w:rsidRPr="00C11E20" w:rsidTr="00AC61C8">
        <w:tc>
          <w:tcPr>
            <w:tcW w:w="1101" w:type="dxa"/>
          </w:tcPr>
          <w:p w:rsidR="00AC61C8" w:rsidRPr="00C11E20" w:rsidRDefault="00057326" w:rsidP="005832EF">
            <w:pPr>
              <w:spacing w:after="0" w:line="240" w:lineRule="auto"/>
              <w:rPr>
                <w:rFonts w:ascii="Times New Roman" w:hAnsi="Times New Roman"/>
                <w:b/>
                <w:bCs/>
                <w:noProof/>
              </w:rPr>
            </w:pPr>
            <w:r>
              <w:rPr>
                <w:rFonts w:ascii="Times New Roman" w:hAnsi="Times New Roman"/>
                <w:b/>
                <w:bCs/>
                <w:noProof/>
              </w:rPr>
              <w:t>2.2.2.4</w:t>
            </w:r>
          </w:p>
        </w:tc>
        <w:tc>
          <w:tcPr>
            <w:tcW w:w="7371" w:type="dxa"/>
          </w:tcPr>
          <w:p w:rsidR="00AC61C8" w:rsidRPr="00C11E20" w:rsidRDefault="00AC61C8" w:rsidP="00BE274F">
            <w:pPr>
              <w:spacing w:after="0" w:line="240" w:lineRule="auto"/>
              <w:rPr>
                <w:rFonts w:ascii="Times New Roman" w:hAnsi="Times New Roman"/>
                <w:b/>
                <w:bCs/>
                <w:noProof/>
              </w:rPr>
            </w:pPr>
            <w:r w:rsidRPr="00C11E20">
              <w:rPr>
                <w:rFonts w:ascii="Times New Roman" w:hAnsi="Times New Roman"/>
                <w:b/>
                <w:bCs/>
                <w:noProof/>
              </w:rPr>
              <w:t>Предметная область «Математика и информатика»</w:t>
            </w:r>
          </w:p>
        </w:tc>
      </w:tr>
    </w:tbl>
    <w:p w:rsidR="008B7E52" w:rsidRPr="00C11E20" w:rsidRDefault="008B7E52" w:rsidP="00BE274F">
      <w:pPr>
        <w:spacing w:after="0" w:line="240" w:lineRule="auto"/>
        <w:ind w:firstLine="567"/>
        <w:jc w:val="both"/>
        <w:rPr>
          <w:rFonts w:ascii="Times New Roman" w:hAnsi="Times New Roman"/>
          <w:b/>
        </w:rPr>
      </w:pPr>
    </w:p>
    <w:p w:rsidR="00AC61C8" w:rsidRPr="00C11E20" w:rsidRDefault="00AC61C8" w:rsidP="00BE274F">
      <w:pPr>
        <w:spacing w:after="0" w:line="240" w:lineRule="auto"/>
        <w:ind w:firstLine="709"/>
        <w:jc w:val="center"/>
        <w:rPr>
          <w:rFonts w:ascii="Times New Roman" w:hAnsi="Times New Roman"/>
          <w:b/>
        </w:rPr>
      </w:pPr>
      <w:r w:rsidRPr="00C11E20">
        <w:rPr>
          <w:rFonts w:ascii="Times New Roman" w:hAnsi="Times New Roman"/>
          <w:b/>
        </w:rPr>
        <w:t>Математика</w:t>
      </w:r>
    </w:p>
    <w:p w:rsidR="00AC61C8" w:rsidRPr="00C11E20" w:rsidRDefault="00AC61C8" w:rsidP="00BE274F">
      <w:pPr>
        <w:spacing w:after="0" w:line="240" w:lineRule="auto"/>
        <w:ind w:firstLine="709"/>
        <w:jc w:val="center"/>
        <w:rPr>
          <w:rFonts w:ascii="Times New Roman" w:hAnsi="Times New Roman"/>
          <w:b/>
        </w:rPr>
      </w:pPr>
      <w:r w:rsidRPr="00C11E20">
        <w:rPr>
          <w:rFonts w:ascii="Times New Roman" w:hAnsi="Times New Roman"/>
          <w:b/>
        </w:rPr>
        <w:t>1 класс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Множества предметов. Отношения между предметами и между множествами предметов.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Предметы и их свойства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lastRenderedPageBreak/>
        <w:t>Сходство и различия предметов. Предметы, обладающие или не обладающие указанным свойством.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Отношения между предметами, фигурами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Соотношение размеров предметов (фигур). Понятия: больше, меньше, одинаковые по размерам; длиннее, короче, такой же длины (ширины, высоты)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Отношения между множествами предметов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Соотношения множеств предметов по их численностям. Понятия: больше, меньше, столько же, поровну (предметов); больше, меньше (на несколько предметов).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Графы отношений «больше», «меньше» на множестве целых неотрицательных чисел</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 и счет</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Натуральные числа. Нуль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Названия и последовательность натуральных чисел от 1 до 20. Число предметов в множестве. Пересчитывание предметов. Число и цифра. Запись результатов пересчёта предметов цифрами.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 и цифра 0 (нуль).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Расположение чисел от 0 до 20 на шкале линейки.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Сравнение чисел. Понятия: больше, меньше, равно; больше, меньше (на несколько единиц)</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Арифметические действия и их свойства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Сложение, вычитание, умножение и деление в пределах 20</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Смысл сложения, вычитания, умножения и деления.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Практические способы выполнения действий.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Запись результатов с использованием знаков =, +, –, •, :. Названия результатов сложения (сумма) и вычитания (разность)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 и счет</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Сложение и вычитание (умножение и деление) как взаимно обратные действия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Приёмы сложения и вычитания в случаях вида 10 + 8, 18 – 8, 13 – 10.</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Таблица сложения однозначных чисел в пределах 20; соответствующие случаи вычитания.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Приёмы вычисления суммы и разности: с помощью шкалы линейки; прибавление и вычитание числа по частям, вычитание с помощью таблицы сложения.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Правило сравнения чисел с помощью вычитания.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Увеличение и уменьшение числа на несколько единиц</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Свойства сложения и вычитания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Сложение и вычитание с нулём. Свойство сложения: складывать два числа можно в любом порядке.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Свойства вычитания: из меньшего числа нельзя вычесть большее; разность двух одинаковых чисел равна нулю.</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Порядок выполнения действий в составных выражениях со скобками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Величины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Цена, количество, стоимость товара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Рубль. Монеты достоинством 1 р., 2 р., 5 р., 10 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Зависимость между величинами, характеризующими процесс купли-продажи. Вычисление стоимости по двум другим известным величинам (цене и количеству товара)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величины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Длина и её единицы: сантиметр и дециметр. Обозначения: см, дм. Соотношение: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1 дм = 10 см.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Длина отрезка и её измерение с помощью линейки в сантиметрах, в дециметрах, в дециметрах и сантиметрах. Выражение длины в указанных единицах; записи вида: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1 дм 6 см = 16 см,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12 см = 1 дм 2 см.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Расстояние между двумя точками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Работа с текстовыми задачами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Текстовая арифметическая задача и её решение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Понятие арифметической задачи. Условие и вопрос задачи.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Задачи, требующие однократного применения арифметического действия (простые задачи).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Запись решения и ответа.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Составная задача и её решение.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Задачи, содержащие более двух данных и несколько вопросов.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lastRenderedPageBreak/>
        <w:t>Изменение условия или вопроса задачи.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Составление текстов задач в соответствии с заданными условиями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Пространственные отношения. Геометрические фигуры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Взаимное расположение предметов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Понятия: выше, ниже, дальше, ближе, справа, слева, над, под, за, между, вне, внутри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Осевая симметрия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Отображение предметов в зеркале. Ось симметрии. Пары симметричных фигур (точек, отрезков, многоугольников).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Примеры фигур, имеющих одну или несколько осей симметрии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фигуры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Форма предмета. Понятия: такой же формы, другой формы.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Точка, линия, отрезок, круг, треугольник, квадрат, пятиугольник. Куб. Шар.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Изображение простейших плоских фигур с помощью линейки и от руки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Логико-математическая подготовка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Логические понятия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Понятия: все не все; все, кроме; каждый, какой-нибудь, один из любой.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Классификация множества предметов по заданному признаку. Решение несложных задач логического характера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Работа с информацией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Представление и сбор информации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Таблица. Строки и столбцы таблицы. Чтение несложной таблицы.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Заполнение строк и столбцов готовых таблиц в соответствии с предъявленным набором данных.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Перевод информации из текстовой формы в табличную.</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Информация, связанная со счётом и измерением.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Информация, представленная последовательностями предметов, чисел, фигур</w:t>
      </w:r>
    </w:p>
    <w:p w:rsidR="00AC61C8" w:rsidRPr="00C11E20" w:rsidRDefault="00AC61C8" w:rsidP="00BE274F">
      <w:pPr>
        <w:spacing w:after="0" w:line="240" w:lineRule="auto"/>
        <w:ind w:firstLine="709"/>
        <w:jc w:val="center"/>
        <w:rPr>
          <w:rFonts w:ascii="Times New Roman" w:hAnsi="Times New Roman"/>
          <w:b/>
        </w:rPr>
      </w:pPr>
      <w:r w:rsidRPr="00C11E20">
        <w:rPr>
          <w:rFonts w:ascii="Times New Roman" w:hAnsi="Times New Roman"/>
          <w:b/>
        </w:rPr>
        <w:t>2 класс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 и счёт</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Целые неотрицательные числа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Счёт десятками в пределах 100.</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Названия, последовательность и запись цифрами натуральных чисел от 20 до 100.</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Десятичный состав двузначного числа.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Числовой луч. Изображение чисел точками на числовом луче.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Координата точки.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Сравнение двузначных чисел</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Арифметические действия в пределах 100 и их свойства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Сложение и вычитание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Частные и общие устные и письменные алгоритмы сложения и вычитания. Применение микрокалькулятора при выполнении вычислений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Умножение и деление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Таблица умножения однозначных чисел; соответствующие случаи деления.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Правило сравнения чисел с помощью деления.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Отношения между числами «больше в …» и «меньше в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Увеличение и уменьшение числа в несколько раз</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Свойства умножения и деления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Умножение и деление с 0 и 1. Свойство умножения: умножать два числа можно в любом порядке. Свойства деления: меньшее число нельзя разделить на большее без остатка; делить на нуль нельзя; частное двух одинаковых чисел (кроме 0) равно 1</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Числовые выражения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Названия чисел в записях арифметических действий (слагаемое, сумма, множитель, произведение, уменьшаемое, вычитаемое, разность, делимое, делитель, частное).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Понятие о числовом выражении и его значении.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Вычисление значений числовых выражений со скобками, содержащих 2–3 арифметических действия в различных комбинациях.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Названия числовых выражений: сумма, разность, произведение, частное.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Чтение и составление несложных числовых выражений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Величины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lastRenderedPageBreak/>
        <w:t>Цена, количество, стоимость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Копейка. Монеты достоинством: 1 к., 5 к., 10  к., 50 к. Рубль. Бумажные купюры: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10 р., 50 р., 100 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Соотношение: 1 р. = 100 к.</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величины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Единица длины метр и её обозначение: м. Соотношения между единицами длины: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1 м = 100 см, 1 дм = 10 см, 1 м = 10 дм.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Сведения из истории математики: старинные русские меры длины: вершок, аршин, пядь, маховая и косая сажень.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Периметр многоугольника.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Способы вычисления периметра прямоугольника (квадрата).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Работа с текстовыми задачами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Арифметическая задача и её решение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Простые задачи, решаемые умножением или делением.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Составные задачи, требующие выполнения двух действий в различных комбинациях.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Задачи с недостающими или лишними данными.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Запись решения задачи разными способами (в виде выражения, в вопросно-ответной форме).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Примеры задач, решаемых разными способами.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Сравнение текстов и решений внешне схожих задач.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Составление и решение задач в соответствии с заданными условиями (число и виды арифметических действий, заданная зависимость между величинами). Формулирование измененного текста задачи.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Запись решения новой задачи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понятия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фигуры Луч, его изображение и обозначение буквами. Отличие луча от отрезка. Принадлежность точки лучу. Взаимное расположение луча и отрезка.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Понятие о многоугольнике. Виды многоугольника: треугольник, четырёхугольник, пятиугольник и другие. Элементы многоугольника: вершины, стороны, углы. Построение многоугольника с помощью линейки и от руки.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Угол и его элементы (вершина, стороны). Обозначение угла буквами. Виды углов (прямой, непрямой). Построение прямого угла с помощью чертёжного угольника. Прямоугольник и его определение. Квадрат как прямоугольник.</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Свойства противоположных сторон и диагоналей прямоугольника. Число осей симметрии прямоугольника (квадрата). Окружность, её центр и радиус.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Отличие окружности от круга.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Построение окружности с помощью циркуля.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Взаимное расположение окружностей на плоскости (пересечение окружностей в двух точках, окружности имеют общий центр или радиус, одна окружность находится внутри другой, окружности не пересекаются).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Изображение окружности в комбинации с другими фигурами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Логико-математическая подготовка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Закономерности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Определение правила подбора математических объектов (чисел, числовых выражений, геометрических фигур) данной последовательности.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Составление числовых последовательностей в соответствии с заданным правилом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Доказательства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Верные и неверные утверждения. Проведение простейших доказательств истинности или ложности данных утверждений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Ситуация выбора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Выбор верного ответа среди нескольких данных правдоподобных вариантов.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Несложные логические (в том числе комбинаторные) задачи.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Рассмотрение всех вариантов решения логической задачи.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Логические задачи, в тексте которых содержатся несколько высказываний (в том числе с отрицанием) и их решение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Работа с информацией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Представление и сбор информации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lastRenderedPageBreak/>
        <w:t>Таблицы с двумя входами, содержащие готовую информацию. Заполнение таблиц заданной информацией.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Составление таблиц, схем, рисунков по текстам учебных задач (в том числе арифметических) с целью последующего их решения</w:t>
      </w:r>
    </w:p>
    <w:p w:rsidR="00AC61C8" w:rsidRPr="00C11E20" w:rsidRDefault="00AC61C8" w:rsidP="00BE274F">
      <w:pPr>
        <w:spacing w:after="0" w:line="240" w:lineRule="auto"/>
        <w:ind w:firstLine="709"/>
        <w:jc w:val="center"/>
        <w:rPr>
          <w:rFonts w:ascii="Times New Roman" w:hAnsi="Times New Roman"/>
          <w:b/>
        </w:rPr>
      </w:pPr>
      <w:r w:rsidRPr="00C11E20">
        <w:rPr>
          <w:rFonts w:ascii="Times New Roman" w:hAnsi="Times New Roman"/>
          <w:b/>
        </w:rPr>
        <w:t>3 класс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 и счёт</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Целые неотрицательные числа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Счёт сотнями в пределах 1000.</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Десятичный состав трёхзначного числа.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Названия и последовательность натуральных чисел от 100 до 1000.</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Запись трёхзначных чисел цифрами.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Сведения из истории математики: как появились числа, чем занимается арифметика.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Сравнение чисел. Запись результатов сравнения с помощью знаков &gt; (больше)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 &lt; (меньше)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Арифметические действия в пределах 1000</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Сложение и вычитание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Устные и письменные алгоритмы сложения и вычитания.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Проверка правильности вычислений разными способами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Умножение и деление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Устные алгоритмы умножения и деления.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Умножение и деление на 10 и на 100.</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Масштаб. План.</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Умножение числа, запись которого оканчивается нулём, на однозначное число.</w:t>
      </w:r>
    </w:p>
    <w:p w:rsidR="00DD093F" w:rsidRPr="00C11E20" w:rsidRDefault="00DD093F" w:rsidP="00BE274F">
      <w:pPr>
        <w:spacing w:after="0" w:line="240" w:lineRule="auto"/>
        <w:ind w:firstLine="709"/>
        <w:jc w:val="both"/>
        <w:rPr>
          <w:rFonts w:ascii="Times New Roman" w:hAnsi="Times New Roman"/>
        </w:rPr>
      </w:pPr>
      <w:r w:rsidRPr="00C11E20">
        <w:rPr>
          <w:rFonts w:ascii="Times New Roman" w:hAnsi="Times New Roman"/>
        </w:rPr>
        <w:t>Доля числа. Нахождение одной или нескольких долей числа; нахождение числа по данной его доле.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Алгоритмы умножения двузначных и трёхзначных чисел на однозначное и на двузначное число.</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Нахождение однозначного частного (в том числе в случаях вида 832 : 416).</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Деление с остатком.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Деление на однозначное и на двузначное число</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Свойства умножения и деления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Сочетательное свойство умножения.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Распределительное свойство умножения относительно сложения (вычитания)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Числовые и буквенные выражения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Порядок выполнения действий в числовых выражениях без скобок, содержащих действия только одной ступени, разных ступеней.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Порядок выполнения действий в выражениях со скобками.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Вычисление значений числовых выражений.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Выражение с буквой.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Вычисление значений буквенных выражений при заданных числовых значениях этих букв.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Примеры арифметических задач, содержащих буквенные данные. Запись решения в виде буквенных выражений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Величины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Масса и вместимость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Масса и её единицы: килограмм, грамм.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Обозначения: кг, г.</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Соотношение: 1 кг = 1 000 г.</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Вместимость и её единица — литр.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Обозначение: л. Сведения из истории математики: старинные русские единицы массы и вместимости: пуд, фунт, ведро, бочка.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Вычисления с данными значениями массы и вместимости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Цена, количество, стоимость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Российские купюры: 500 р., 1000 р. Вычисления с использованием денежных единиц</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Время и его измерение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Единицы времени: час, минута, секунда, сутки, неделя, год, век.</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Обозначения: ч, мин, 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lastRenderedPageBreak/>
        <w:t>Соотношения: 1 ч = 60 мин, 1 мин = 60 с, 1 сутки = 24 ч, 1 век = 100 лет, 1 год = 12 мес. Сведения из истории математики: возникновение названий месяцев года.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Вычисления с данными единицами времени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величины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Единицы длины: километр, миллиметр.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Обозначения: км, мм.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Соотношения: 1 км = 1 000 м, 1 см = 10 мм, 1 дм = 100 мм.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Сведения из истории математики: старинные единицы длины (морская миля, верста).</w:t>
      </w:r>
    </w:p>
    <w:p w:rsidR="00DD093F" w:rsidRPr="00C11E20" w:rsidRDefault="00DD093F" w:rsidP="00BE274F">
      <w:pPr>
        <w:spacing w:after="0" w:line="240" w:lineRule="auto"/>
        <w:ind w:firstLine="709"/>
        <w:jc w:val="both"/>
        <w:rPr>
          <w:rFonts w:ascii="Times New Roman" w:hAnsi="Times New Roman"/>
        </w:rPr>
      </w:pPr>
      <w:r w:rsidRPr="00C11E20">
        <w:rPr>
          <w:rFonts w:ascii="Times New Roman" w:hAnsi="Times New Roman"/>
        </w:rPr>
        <w:t>Площадь геометрической фигуры. Единицы площади: квадратный сантиметр, квадратный дециметр, квадратный метр и их обозначения: см2, дм2, м2.</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Длина ломаной и её вычисление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Работа с текстовыми задачами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Текстовая арифметическая задача и её решение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Составные задачи, решаемые тремя действиями в различных комбинациях, в том числе содержащие разнообразные зависимости между величинами.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Примеры арифметических задач, имеющих несколько решений или не имеющих решения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понятия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фигуры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Ломаная линия. Вершины и звенья ломаной, их пересчитывание.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Обозначение ломаной буквами.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Замкнутая, незамкнутая, самопересекающаяся ломаная.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Построение ломаной с заданным числом вершин (звеньев) с помощью линейки.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Понятие о прямой линии. Бесконечность прямой.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Обозначение прямой.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Проведение прямой через одну и через две точки с помощью линейки.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Взаимное расположение на плоскости отрезков, лучей, прямых, окружностей в различных комбинациях.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Деление окружности на 6 равных частей с помощью циркуля.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Деление окружности на 2, 4, 8 равных частей с использованием осевой симметрии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Логико-математическая подготовка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Логические понятия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Понятие о высказывании.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Верные и неверные высказывания.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Числовые равенства и неравенства как математические примеры верных и неверных высказываний.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Свойства числовых равенств и неравенств.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Несложные задачи логического характера, содержащие верные и неверные высказывания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Работа с информацией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Представление и сбор информации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Учебные задачи, связанные со сбором и представлением информации. Получение необходимой информации из разных источников (учебника, справочника и др.).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Считывание информации, представленной на схемах и в таблицах, а также на рисунках, иллюстрирующих отношения между числами (величинами).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Использование разнообразных схем (в том числе графов) для решения учебных задач</w:t>
      </w:r>
    </w:p>
    <w:p w:rsidR="00AC61C8" w:rsidRPr="00C11E20" w:rsidRDefault="00AC61C8" w:rsidP="00BE274F">
      <w:pPr>
        <w:spacing w:after="0" w:line="240" w:lineRule="auto"/>
        <w:ind w:firstLine="709"/>
        <w:jc w:val="center"/>
        <w:rPr>
          <w:rFonts w:ascii="Times New Roman" w:hAnsi="Times New Roman"/>
          <w:b/>
        </w:rPr>
      </w:pPr>
      <w:r w:rsidRPr="00C11E20">
        <w:rPr>
          <w:rFonts w:ascii="Times New Roman" w:hAnsi="Times New Roman"/>
          <w:b/>
        </w:rPr>
        <w:t>4 класс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 и счёт</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Целые неотрицательные числа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Счёт сотнями.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Многозначное число.</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Классы и разряды многозначного числа.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Названия и последовательность многозначных чисел в пределах класса миллиардов.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Десятичная система записи чисел. Запись многозначных чисел цифрами.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Представление многозначного числа в виде суммы разрядных слагаемых.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Сведения из истории математики: римские цифры: I, V, Х, L, С, D, 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Римская система записи чисел.</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Примеры записи римскими цифрами дат и других чисел, записанных арабскими цифрами.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Сравнение многозначных чисел, запись результатов сравнения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lastRenderedPageBreak/>
        <w:t>Арифметические действия с многозначными числами и их свойства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Сложение и вычитание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Устные и письменные алгоритмы сложения и вычитания.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Проверка правильности выполнения сложения и вычитания (использование взаимосвязи сложения и вычитания, оценка достоверности, прикидка результата, применение микрокалькулятора)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Умножение и деление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Несложные устные вычисления с многозначными числами.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Письменные алгоритмы умножения и деления многозначных чисел на однозначное, на двузначное и на трёхзначное число.</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Способы проверки правильности результатов вычислений (с помощью обратного действия, оценка достоверности, прикидка результата, с помощью микрокалькулятора)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Свойства арифметических действий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Переместительные свойства сложения и умножения, распределительное свойство умножения относительно сложения (вычитания), деление суммы на число; сложение и вычитание с 0, умножение и деление с 0 и 1 (обобщение: запись свойств арифметических действий с использованием букв)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Числовые выражения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Вычисление значений числовых выражений с многозначными числами, содержащими от 1 до 6 арифметических действий (со скобками и без них).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Составление числовых выражений в соответствии с заданными условиями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Равенства с буквой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Равенство, содержащее букву.</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Нахождение неизвестных компонентов арифметических действий, обозначенных буквами в равенствах вида: х + 5 = 7,</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х • 5 = 15, х – 5 = 7, х : 5 = 15, 8 + х = 16,</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8 • х = 16, 8 – х = 2, 8 : х = 2.</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Вычисления с многозначными числами, содержащимися в аналогичных равенствах.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Составление буквенных равенств.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Примеры арифметических задач, содержащих в условии буквенные данные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Величины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Масса. Скорость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Единицы массы: тонна, центнер.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Обозначения: т, ц.</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Соотношения: 1 т = 10 ц,</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1 т = 100 кг, 1 ц = 10 кг.</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Скорость равномерного прямолинейного движения и её единицы: километр в час, метр в минуту, метр в секунду и др.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Обозначения: км/ч, м/мин, м/с.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Вычисление скорости, пути, времени по формулам: v = S : t, S = v • t, t = S : v</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Измерения с указанной точностью</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Точные и приближённые значения величины (с недостатком, с избытком).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Запись приближённых значений величин с использованием знака ≈ (АВ ≈ 5 см,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t ≈ 3 мин, v ≈ 200 км/ч).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Измерение длины, массы, времени, площади с указанной точностью</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Масштаб</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Масштабы географических карт. Решение задач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Работа с текстовыми задачами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Арифметические текстовые задачи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Задачи на движение: вычисление скорости, пути, времени при равномерном прямолинейном движении тела.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Задачи на разные виды движения двух тел: в противоположных направлениях (в том числе на встречное движение) из одного или из двух пунктов; в одном направлении (из одного или из двух пунктов) и их решение.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Понятие о скорости сближения (удаления).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Задачи на совместную работу и их решение.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lastRenderedPageBreak/>
        <w:t>Различные виды задач, связанные с отношениями «больше на …», «больше в …», «меньше на …», «меньше в …», с нахождением доли числа и числа по его доле.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Задачи на зависимость между стоимостью, ценой и количеством товара.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Арифметические задачи, решаемые разными способами; задачи, имеющие несколько решений и не имеющие решения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понятия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фигуры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Виды углов (острый, прямой, тупой). Виды треугольников в зависимости от видов их углов (остроугольные, прямоугольные, тупоугольные) от длин сторон (разносторонние, равнобедренные, равносторонние).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Построение отрезка, равного данному, с помощью циркуля и линейки (о том числе отрезка заданной длины).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Деление отрезка на 2, 4, 8 равных частей с помощью циркуля и линейки (в том числе отрезка заданной длины).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Построение прямоугольников с помощью циркуля и линейки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Пространственные фигуры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Геометрические пространственные формы в окружающем мире. Многогранник и его элементы: вершины, рёбра, грани.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Прямоугольный параллелепипед.</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Куб как прямоугольный параллелепипед.</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 вершин, рёбер и граней прямоугольного параллелепипеда.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Пирамида, цилиндр, конус.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Разные виды пирамид (треугольная, четырёхугольная, пятиугольная и др.).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Основание, вершина, грани и рёбра пирамиды.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Число оснований и боковая поверхность цилиндра; вершина, основание и боковая поверхность конуса.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Примеры развёрток пространственных геометрических фигур.</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Изображение пространственных фигур на чертежах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Логико-математическая подготовка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Логические понятия</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Высказывание и его значения (истина, ложь).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Составные высказывания, образованные из двух простых высказываний с помощью логических связок «и», «или», «если…, то…», «неверно, что…» и их истинность.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Примеры логических задач, решение которых связано с необходимостью перебора возможных вариантов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Работа с информацией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Представление и сбор информации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Координатный угол: оси координат, координаты точки.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Обозначения вида А (2, 3).</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Простейшие графики.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Таблицы с двумя входами.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Столбчатые диаграммы.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Конечные последовательности (цепочки) предметов, чисел, геометрических фигур, составленные по определённым правилам.</w:t>
      </w:r>
    </w:p>
    <w:p w:rsidR="00AC61C8" w:rsidRPr="00C11E20" w:rsidRDefault="00AC61C8" w:rsidP="00BE274F">
      <w:pPr>
        <w:spacing w:after="0" w:line="240" w:lineRule="auto"/>
        <w:ind w:firstLine="567"/>
        <w:jc w:val="both"/>
        <w:rPr>
          <w:rFonts w:ascii="Times New Roman" w:hAnsi="Times New Roman"/>
          <w:b/>
        </w:rPr>
      </w:pPr>
    </w:p>
    <w:tbl>
      <w:tblPr>
        <w:tblW w:w="9181" w:type="dxa"/>
        <w:tblLayout w:type="fixed"/>
        <w:tblLook w:val="0400" w:firstRow="0" w:lastRow="0" w:firstColumn="0" w:lastColumn="0" w:noHBand="0" w:noVBand="1"/>
      </w:tblPr>
      <w:tblGrid>
        <w:gridCol w:w="1193"/>
        <w:gridCol w:w="7988"/>
      </w:tblGrid>
      <w:tr w:rsidR="00AC61C8" w:rsidRPr="00C11E20" w:rsidTr="00AC61C8">
        <w:tc>
          <w:tcPr>
            <w:tcW w:w="1193" w:type="dxa"/>
          </w:tcPr>
          <w:p w:rsidR="00AC61C8" w:rsidRPr="00C11E20" w:rsidRDefault="00C50BB4" w:rsidP="00057326">
            <w:pPr>
              <w:spacing w:after="0" w:line="240" w:lineRule="auto"/>
              <w:rPr>
                <w:rFonts w:ascii="Times New Roman" w:hAnsi="Times New Roman"/>
                <w:b/>
                <w:bCs/>
                <w:noProof/>
              </w:rPr>
            </w:pPr>
            <w:r w:rsidRPr="00C11E20">
              <w:rPr>
                <w:rFonts w:ascii="Times New Roman" w:hAnsi="Times New Roman"/>
                <w:b/>
                <w:bCs/>
                <w:noProof/>
              </w:rPr>
              <w:t>2.2.</w:t>
            </w:r>
            <w:r w:rsidR="00057326">
              <w:rPr>
                <w:rFonts w:ascii="Times New Roman" w:hAnsi="Times New Roman"/>
                <w:b/>
                <w:bCs/>
                <w:noProof/>
              </w:rPr>
              <w:t>2.5.</w:t>
            </w:r>
          </w:p>
        </w:tc>
        <w:tc>
          <w:tcPr>
            <w:tcW w:w="7988" w:type="dxa"/>
          </w:tcPr>
          <w:p w:rsidR="00AC61C8" w:rsidRPr="00C11E20" w:rsidRDefault="00AC61C8" w:rsidP="00BE274F">
            <w:pPr>
              <w:spacing w:after="0" w:line="240" w:lineRule="auto"/>
              <w:rPr>
                <w:rFonts w:ascii="Times New Roman" w:hAnsi="Times New Roman"/>
                <w:b/>
                <w:bCs/>
                <w:noProof/>
              </w:rPr>
            </w:pPr>
            <w:r w:rsidRPr="00C11E20">
              <w:rPr>
                <w:rFonts w:ascii="Times New Roman" w:hAnsi="Times New Roman"/>
                <w:b/>
                <w:bCs/>
                <w:noProof/>
              </w:rPr>
              <w:t>Предметная область «Обществознание и естествознание (Окружающий мир)»</w:t>
            </w:r>
          </w:p>
          <w:p w:rsidR="00AC61C8" w:rsidRPr="00C11E20" w:rsidRDefault="007C0FFD" w:rsidP="00BE274F">
            <w:pPr>
              <w:spacing w:after="0" w:line="240" w:lineRule="auto"/>
              <w:jc w:val="center"/>
              <w:rPr>
                <w:rFonts w:ascii="Times New Roman" w:hAnsi="Times New Roman"/>
                <w:b/>
              </w:rPr>
            </w:pPr>
            <w:r w:rsidRPr="00C11E20">
              <w:rPr>
                <w:rFonts w:ascii="Times New Roman" w:hAnsi="Times New Roman"/>
                <w:b/>
              </w:rPr>
              <w:t>1 класс</w:t>
            </w:r>
          </w:p>
        </w:tc>
      </w:tr>
    </w:tbl>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Введение. Что такое окружающий мир (1ч) Нас окружает удивительный мир: неживая и живая природа, объекты, сделанные руками человека, люди.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Мы – школьники (10 ч)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Ты – первоклассник. Режим дня первоклассника. Определение времени по часам с точностью до часа. Домашний адрес.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Школа, школьные помещения: гардероб, класс, столовая, игровая, спортзал и др. Уважение к труду работников школы: учителя, воспитателя, уборщицы и др. Оказание посильной помощи взрослым: подготовка к уроку, уборка класса, дежурство в столовой и др. Правила поведения на </w:t>
      </w:r>
      <w:r w:rsidRPr="00C11E20">
        <w:rPr>
          <w:rFonts w:ascii="Times New Roman" w:hAnsi="Times New Roman"/>
        </w:rPr>
        <w:lastRenderedPageBreak/>
        <w:t>уроке: подготовка рабочего места, правильная осанка, гигиена письма, внимательность, сдержанность, аккуратность.</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ОБЖ: безопасная дорога от дома до школы. Улица (дорога): тротуар, обочина, проезжая часть, мостовая. Правила пользования транспортом. Дорожные знаки: «пешеходный переход», «подземный пешеходный переход», «железнодорожный переезд», «велосипедная дорожка», «велосипедное движение запрещено» и др. Светофор. Правила поведения на дорогах и улицах, во дворах домов и на игровых площадках.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Твои новые друзья. Кого называют друзьями. Коллективные игры и труд. Правила дружбы: справедливо распределять роли в игре, поручения в работе, правильно оценивать деятельность сверстника и свою, радоваться успехам друзей.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Ты и здоровье (6ч) Забота о своем здоровье и хорошем настроении. Гигиена зубов, ротовой полости, кожи. Охрана органов чувств: зрения, слуха, обоняния и др.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Солнце, воздух, вода – факторы закаливания. Проветривание помещения. Утренняя гимнастика. Прогулки, игры на воздухе. Режим питания. Культура поведения за столом.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Мы и вещи (6ч) Ты и вещи, которые тебя окружают. Труд людей, которые делают для нас одежду, обувь, книги и другие вещи. Профессии. Бережное отношение к вещам, уход за ними.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ОБЖ: правила пожарной безопасности. Правила обращения с бытовыми и газовыми приборами. Телефоны экстренных вызовов.</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Родная природа (25 ч) Красота природы. Природа и творчество человека (поэзия, живопись, музыка). Природа и фантазия (поделки из природного материала, мини-сочинения о явлениях и объектах природы).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Сезонные изменения в природе (характеристика времени года, сравнение разных сезонов; зависимость изменений в живой природе от состояния неживой). Растения пришкольного участка: название, внешний вид (4-5 растений). Растения сада и огорода: название, окраска, форма, размер, употребление в пищу (4-5 растений). Комнатные растения: название, внешний вид (3–4 растения). Условия роста (тепло, свет, вода). Уход за комнатными растениями.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Животные вокруг нас: звери, насекомые, птицы и др. Домашние и дикие животные. Сезонная жизнь животных. Бережное отношение к растениям и животным.</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ОБЖ: правила безопасного поведения на природе (опасные растения и животные).</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Родная страна (18 ч) Семья. Члены семьи. Труд, отдых в семье. Взаимоотношения членов семьи.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Название города (села), в котором мы живем. Главная улица (площадь). Памятные места нашего города (села). Труд людей родного города (села), профессии (например, строитель, шахтер, тракторист, доярка и др.). Машины, помогающие трудиться. Труд работников магазина, почты, ателье, библиотеки, музея и профессии людей, работающих в них (продавец, библиотекарь, почтальон, музыкант, художник и др.). Уважение к труду людей.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Россия. Москва. Красная площадь. Кремль.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Народное творчество: пение, танцы, сказки, игрушки.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Экскурсии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Сезонные экскурсии «Времена года»; в теплицу, парник, хозяйство по выращиванию цветов и т.п. (по выбору учителя с учетом местных возможностей). Экскурсии, знакомящие учащихся с различным трудом (по выбору учителя с учетом местных особенностей).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Практические работы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Уход за комнатными растениями и животными уголка природы, зарядка аквариума, террариума, инсектария.</w:t>
      </w:r>
    </w:p>
    <w:p w:rsidR="00AC61C8" w:rsidRPr="00C11E20" w:rsidRDefault="00AC61C8" w:rsidP="00BE274F">
      <w:pPr>
        <w:spacing w:after="0" w:line="240" w:lineRule="auto"/>
        <w:ind w:firstLine="709"/>
        <w:jc w:val="center"/>
        <w:rPr>
          <w:rFonts w:ascii="Times New Roman" w:hAnsi="Times New Roman"/>
          <w:b/>
        </w:rPr>
      </w:pPr>
      <w:r w:rsidRPr="00C11E20">
        <w:rPr>
          <w:rFonts w:ascii="Times New Roman" w:hAnsi="Times New Roman"/>
          <w:b/>
        </w:rPr>
        <w:t>2 класс</w:t>
      </w:r>
    </w:p>
    <w:p w:rsidR="00AC61C8" w:rsidRPr="00C11E20" w:rsidRDefault="00AC61C8" w:rsidP="00BE274F">
      <w:pPr>
        <w:spacing w:after="0" w:line="240" w:lineRule="auto"/>
        <w:ind w:firstLine="709"/>
        <w:contextualSpacing/>
        <w:jc w:val="both"/>
        <w:rPr>
          <w:rFonts w:ascii="Times New Roman" w:eastAsia="Times New Roman" w:hAnsi="Times New Roman"/>
          <w:b/>
        </w:rPr>
      </w:pPr>
      <w:r w:rsidRPr="00C11E20">
        <w:rPr>
          <w:rFonts w:ascii="Times New Roman" w:eastAsia="Times New Roman" w:hAnsi="Times New Roman"/>
          <w:b/>
        </w:rPr>
        <w:t xml:space="preserve">Введение. </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b/>
        </w:rPr>
        <w:t>Что тебя окружает (2 ч)</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Окружающий мир: неживая природа (солнце, воздух, вода и др.); живая природа (животные, растения, люди); предметы и изделия, созданные человеком. Настоящее, прошлое, будущее. </w:t>
      </w:r>
    </w:p>
    <w:p w:rsidR="00AC61C8" w:rsidRPr="00C11E20" w:rsidRDefault="00AC61C8" w:rsidP="00BE274F">
      <w:pPr>
        <w:spacing w:after="0" w:line="240" w:lineRule="auto"/>
        <w:ind w:firstLine="709"/>
        <w:contextualSpacing/>
        <w:jc w:val="both"/>
        <w:rPr>
          <w:rFonts w:ascii="Times New Roman" w:eastAsia="Times New Roman" w:hAnsi="Times New Roman"/>
          <w:b/>
        </w:rPr>
      </w:pPr>
      <w:r w:rsidRPr="00C11E20">
        <w:rPr>
          <w:rFonts w:ascii="Times New Roman" w:eastAsia="Times New Roman" w:hAnsi="Times New Roman"/>
          <w:b/>
        </w:rPr>
        <w:t>Кто ты такой (10 ч)</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Чем люди похожи. Что отличает одного человека от другого. Каким родится человек. Что природа дает человеку при рождении. Зачем нужно знать, какой я, каковы другие люди. Можно ли изменить себя.</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Наши помощники </w:t>
      </w:r>
      <w:r w:rsidRPr="00C11E20">
        <w:rPr>
          <w:rFonts w:ascii="Times New Roman" w:hAnsi="Times New Roman"/>
        </w:rPr>
        <w:t>–</w:t>
      </w:r>
      <w:r w:rsidRPr="00C11E20">
        <w:rPr>
          <w:rFonts w:ascii="Times New Roman" w:eastAsia="Times New Roman" w:hAnsi="Times New Roman"/>
        </w:rPr>
        <w:t xml:space="preserve"> органы чувств.</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Ты и твое здоровье. Что такое здоровье. Почему здоровье нужно беречь. Значение режима дня, гигиены и закаливания. Определение времени по часам (арабские и римские цифры).</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lastRenderedPageBreak/>
        <w:t>Физическая культура. Закаливание. Твое здоровье и питание. Культура поведения за столом. Воспитание у себя организованности, любознательности, желание изменить себя.</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ОБЖ: здоровье и осторожность. Правила поведения на дорогах. Правила поведения при опасных жизненных ситуациях (обращение с водой, огнем, электричеством). Помощь человеку, попавшему в беду. Правила поведения при плохом самочувствии и несчастном случае.</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Путешествие в прошлое (исторические сведения). Как человек открыл для себя огонь.</w:t>
      </w:r>
    </w:p>
    <w:p w:rsidR="00AC61C8" w:rsidRPr="00C11E20" w:rsidRDefault="00AC61C8" w:rsidP="00BE274F">
      <w:pPr>
        <w:spacing w:after="0" w:line="240" w:lineRule="auto"/>
        <w:ind w:firstLine="709"/>
        <w:contextualSpacing/>
        <w:jc w:val="both"/>
        <w:rPr>
          <w:rFonts w:ascii="Times New Roman" w:eastAsia="Times New Roman" w:hAnsi="Times New Roman"/>
          <w:b/>
        </w:rPr>
      </w:pPr>
      <w:r w:rsidRPr="00C11E20">
        <w:rPr>
          <w:rFonts w:ascii="Times New Roman" w:eastAsia="Times New Roman" w:hAnsi="Times New Roman"/>
          <w:b/>
        </w:rPr>
        <w:t>Кто живет рядом с тобой (11 ч)</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Что такое семья. Что объединяет членов семьи, поколения в семье. Семейное «древо», имена и отчества членов семьи, их семейные обязанности. Как семья трудится, проводит свободное время. Характер взаимоотношений в семье: любовь, привязанность, взаимопомощь, внимательность, доброта. Твое участие в жизни семьи. Забота о старших и младших членах семьи.</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Правила поведения. Значение их выполнение для благополучия человека. Правила культурного поведения в общественных местах: в транспорте, на природе, в учреждениях культуры. Проявление внимательного и заботливого отношения к пожи</w:t>
      </w:r>
      <w:r w:rsidRPr="00C11E20">
        <w:rPr>
          <w:rFonts w:ascii="Times New Roman" w:eastAsia="Times New Roman" w:hAnsi="Times New Roman"/>
        </w:rPr>
        <w:softHyphen/>
        <w:t xml:space="preserve">лым, старым, больным людям, маленьким детям. Доброта, справедливость, честность, внимательность, уважение к чужому мнению </w:t>
      </w:r>
      <w:r w:rsidRPr="00C11E20">
        <w:rPr>
          <w:rFonts w:ascii="Times New Roman" w:hAnsi="Times New Roman"/>
        </w:rPr>
        <w:t>–</w:t>
      </w:r>
      <w:r w:rsidRPr="00C11E20">
        <w:rPr>
          <w:rFonts w:ascii="Times New Roman" w:eastAsia="Times New Roman" w:hAnsi="Times New Roman"/>
        </w:rPr>
        <w:t xml:space="preserve"> правила взаимоотношений и дружбы. Твои друзья-одноклассники.</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Внешнее проявление чувств. Внимание человека к используемым жестам и мимике. Как управлять своими эмоциями, как научиться «читать» выражения лица, мимику и жесты. Ссоры, их предупреждение.</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Путешествие в прошлое (исторические сведения). Когда и почему появились правила. Игровой и потешный семейный фольклор.</w:t>
      </w:r>
    </w:p>
    <w:p w:rsidR="00AC61C8" w:rsidRPr="00C11E20" w:rsidRDefault="00AC61C8" w:rsidP="00BE274F">
      <w:pPr>
        <w:spacing w:after="0" w:line="240" w:lineRule="auto"/>
        <w:ind w:firstLine="709"/>
        <w:contextualSpacing/>
        <w:jc w:val="both"/>
        <w:rPr>
          <w:rFonts w:ascii="Times New Roman" w:eastAsia="Times New Roman" w:hAnsi="Times New Roman"/>
          <w:b/>
        </w:rPr>
      </w:pPr>
      <w:r w:rsidRPr="00C11E20">
        <w:rPr>
          <w:rFonts w:ascii="Times New Roman" w:eastAsia="Times New Roman" w:hAnsi="Times New Roman"/>
          <w:b/>
        </w:rPr>
        <w:t xml:space="preserve">Россия </w:t>
      </w:r>
      <w:r w:rsidRPr="00C11E20">
        <w:rPr>
          <w:rFonts w:ascii="Times New Roman" w:hAnsi="Times New Roman"/>
        </w:rPr>
        <w:t>–</w:t>
      </w:r>
      <w:r w:rsidRPr="00C11E20">
        <w:rPr>
          <w:rFonts w:ascii="Times New Roman" w:eastAsia="Times New Roman" w:hAnsi="Times New Roman"/>
          <w:b/>
        </w:rPr>
        <w:t xml:space="preserve"> твоя Родина (20 ч)</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Что такое Родина. Почему человек любит свою Родину, как выражает свою любовь. Флаг и герб России.</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Родной край </w:t>
      </w:r>
      <w:r w:rsidRPr="00C11E20">
        <w:rPr>
          <w:rFonts w:ascii="Times New Roman" w:hAnsi="Times New Roman"/>
        </w:rPr>
        <w:t>–</w:t>
      </w:r>
      <w:r w:rsidRPr="00C11E20">
        <w:rPr>
          <w:rFonts w:ascii="Times New Roman" w:eastAsia="Times New Roman" w:hAnsi="Times New Roman"/>
        </w:rPr>
        <w:t xml:space="preserve"> частица Родины. Особенности родного края, отличающие его от других мест родной страны. Достопримечательности родного края. Труд, быт людей. Культурные учреждения. Знаменитые люди родного края.</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Как сегодня трудятся россияне. Зачем человек трудится. Ценности, которые человек создает в процессе труда. Хлеб </w:t>
      </w:r>
      <w:r w:rsidRPr="00C11E20">
        <w:rPr>
          <w:rFonts w:ascii="Times New Roman" w:hAnsi="Times New Roman"/>
        </w:rPr>
        <w:t>–</w:t>
      </w:r>
      <w:r w:rsidRPr="00C11E20">
        <w:rPr>
          <w:rFonts w:ascii="Times New Roman" w:eastAsia="Times New Roman" w:hAnsi="Times New Roman"/>
        </w:rPr>
        <w:t xml:space="preserve"> главное богатство России. Труд хлебороба, фермера. Профессии людей, занятых в промышленности, на транспорте. Профессии, значение которых возросло в последние годы (экономист, программист). </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Города России. Москва </w:t>
      </w:r>
      <w:r w:rsidRPr="00C11E20">
        <w:rPr>
          <w:rFonts w:ascii="Times New Roman" w:hAnsi="Times New Roman"/>
        </w:rPr>
        <w:t>–</w:t>
      </w:r>
      <w:r w:rsidRPr="00C11E20">
        <w:rPr>
          <w:rFonts w:ascii="Times New Roman" w:eastAsia="Times New Roman" w:hAnsi="Times New Roman"/>
        </w:rPr>
        <w:t xml:space="preserve"> столица РФ, крупнейший культурный центр. Достопримечательности Москвы, труд и отдых москвичей. Санкт-Петербург </w:t>
      </w:r>
      <w:r w:rsidRPr="00C11E20">
        <w:rPr>
          <w:rFonts w:ascii="Times New Roman" w:hAnsi="Times New Roman"/>
        </w:rPr>
        <w:t>–</w:t>
      </w:r>
      <w:r w:rsidRPr="00C11E20">
        <w:rPr>
          <w:rFonts w:ascii="Times New Roman" w:eastAsia="Times New Roman" w:hAnsi="Times New Roman"/>
        </w:rPr>
        <w:t xml:space="preserve"> северная столица России. Достопримечательности Санкт-Петербурга.</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Конституция </w:t>
      </w:r>
      <w:r w:rsidRPr="00C11E20">
        <w:rPr>
          <w:rFonts w:ascii="Times New Roman" w:hAnsi="Times New Roman"/>
        </w:rPr>
        <w:t>–</w:t>
      </w:r>
      <w:r w:rsidRPr="00C11E20">
        <w:rPr>
          <w:rFonts w:ascii="Times New Roman" w:eastAsia="Times New Roman" w:hAnsi="Times New Roman"/>
        </w:rPr>
        <w:t xml:space="preserve"> главный закон России. Права граждан России. Права детей России. Россия </w:t>
      </w:r>
      <w:r w:rsidRPr="00C11E20">
        <w:rPr>
          <w:rFonts w:ascii="Times New Roman" w:hAnsi="Times New Roman"/>
        </w:rPr>
        <w:t>–</w:t>
      </w:r>
      <w:r w:rsidRPr="00C11E20">
        <w:rPr>
          <w:rFonts w:ascii="Times New Roman" w:eastAsia="Times New Roman" w:hAnsi="Times New Roman"/>
        </w:rPr>
        <w:t xml:space="preserve"> многонациональная страна. Жизнь разных народов России (труд, быт, культура, язык) на примере двух-трех народов.</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Путешествие в прошлое (исторические сведения). Как Русь начиналась. Древняя Русь. Славяне </w:t>
      </w:r>
      <w:r w:rsidRPr="00C11E20">
        <w:rPr>
          <w:rFonts w:ascii="Times New Roman" w:hAnsi="Times New Roman"/>
        </w:rPr>
        <w:t>–</w:t>
      </w:r>
      <w:r w:rsidRPr="00C11E20">
        <w:rPr>
          <w:rFonts w:ascii="Times New Roman" w:eastAsia="Times New Roman" w:hAnsi="Times New Roman"/>
        </w:rPr>
        <w:t xml:space="preserve"> предки русского народа. Первое упоминание о славянах. Славянское поселение в V–IХ веках. Первые русские князья: Рюрик, Олег, Игорь; Ольга. Занятия славян. Первые орудия сельскохозяйственного труда. Особенности быта славян. Русская трапеза. Образование городов. </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Как Москва возникла и строилась. Юрий Долгорукий, Иван Калита, Дмитрий Донской. Их роль в возникновении и процветании Москвы. Древние города: «Золотое кольцо» России. Достопримечательности древних городов. Как возникло и что обозначает слово «гражданин». </w:t>
      </w:r>
    </w:p>
    <w:p w:rsidR="00AC61C8" w:rsidRPr="00C11E20" w:rsidRDefault="00AC61C8" w:rsidP="00BE274F">
      <w:pPr>
        <w:spacing w:after="0" w:line="240" w:lineRule="auto"/>
        <w:ind w:firstLine="709"/>
        <w:contextualSpacing/>
        <w:jc w:val="both"/>
        <w:rPr>
          <w:rFonts w:ascii="Times New Roman" w:eastAsia="Times New Roman" w:hAnsi="Times New Roman"/>
          <w:b/>
        </w:rPr>
      </w:pPr>
      <w:r w:rsidRPr="00C11E20">
        <w:rPr>
          <w:rFonts w:ascii="Times New Roman" w:eastAsia="Times New Roman" w:hAnsi="Times New Roman"/>
          <w:b/>
        </w:rPr>
        <w:t xml:space="preserve">Мы </w:t>
      </w:r>
      <w:r w:rsidRPr="00C11E20">
        <w:rPr>
          <w:rFonts w:ascii="Times New Roman" w:hAnsi="Times New Roman"/>
        </w:rPr>
        <w:t>–</w:t>
      </w:r>
      <w:r w:rsidRPr="00C11E20">
        <w:rPr>
          <w:rFonts w:ascii="Times New Roman" w:eastAsia="Times New Roman" w:hAnsi="Times New Roman"/>
          <w:b/>
        </w:rPr>
        <w:t xml:space="preserve"> жители Земли (25 ч)</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Солнечная «семья». Звезда по имени Солнце. Земля </w:t>
      </w:r>
      <w:r w:rsidRPr="00C11E20">
        <w:rPr>
          <w:rFonts w:ascii="Times New Roman" w:hAnsi="Times New Roman"/>
        </w:rPr>
        <w:t>–</w:t>
      </w:r>
      <w:r w:rsidRPr="00C11E20">
        <w:rPr>
          <w:rFonts w:ascii="Times New Roman" w:eastAsia="Times New Roman" w:hAnsi="Times New Roman"/>
        </w:rPr>
        <w:t xml:space="preserve"> планета. Чем Земля отличается от других планет Солнечной системы.</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Царства природы. Животное и растение </w:t>
      </w:r>
      <w:r w:rsidRPr="00C11E20">
        <w:rPr>
          <w:rFonts w:ascii="Times New Roman" w:hAnsi="Times New Roman"/>
        </w:rPr>
        <w:t>–</w:t>
      </w:r>
      <w:r w:rsidRPr="00C11E20">
        <w:rPr>
          <w:rFonts w:ascii="Times New Roman" w:eastAsia="Times New Roman" w:hAnsi="Times New Roman"/>
        </w:rPr>
        <w:t xml:space="preserve"> живые существа. </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Природные сообщества.</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Жизнь леса. Этажи леса. Леса России: хвойные, лиственные; дубрава, березняк, осинник и др. Леса родного края. Травянистые растения леса, лекарственные, ядовитые. Млекопитающие (звери), насекомые, пресмыкающиеся, птицы </w:t>
      </w:r>
      <w:r w:rsidRPr="00C11E20">
        <w:rPr>
          <w:rFonts w:ascii="Times New Roman" w:hAnsi="Times New Roman"/>
        </w:rPr>
        <w:t>–</w:t>
      </w:r>
      <w:r w:rsidRPr="00C11E20">
        <w:rPr>
          <w:rFonts w:ascii="Times New Roman" w:eastAsia="Times New Roman" w:hAnsi="Times New Roman"/>
        </w:rPr>
        <w:t xml:space="preserve"> обитатели леса, их жизнь в разные времена года. </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Использование леса человеком. Правила поведения в лесу. Охрана растений и животных леса.</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Жизнь водоема. Вода как одно из главных условий жизни. Свойства воды. Три состояния воды: пар, твердая и жидкая вода. Водоемы, особенности разных водоемов (пруд, озеро, океан, </w:t>
      </w:r>
      <w:r w:rsidRPr="00C11E20">
        <w:rPr>
          <w:rFonts w:ascii="Times New Roman" w:eastAsia="Times New Roman" w:hAnsi="Times New Roman"/>
        </w:rPr>
        <w:lastRenderedPageBreak/>
        <w:t>море, болото). Типичные представители растительного и животного мира разных водоемов (пруда, болота). Река как водный поток. Типичные представители растительного и животного мира реки.</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Использование водоемов и рек человеком. Правила поведения на водоемах и реках. Охрана водоемов и рек.</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Жизнь луга. Растения и животные луга. Характеристика типичных представителей луга (с учетом принципа краеведения). Лекарственные растения луга. Использование и охрана лугов человеком.</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Жизнь поля. Какие бывают поля, разнообразие культур, выращиваемых на полях: зерновые, овощные, технические и др. Животные поля.</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Жизнь сада и огорода. Растения сада и огорода. Плодовые и ягодные культуры. Сезонный труд людей. Вредители сада и огорода.</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Природа и человек.</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Природа как источник пищи, здоровья, различных полезных предметов для людей. Красота природы. Отражение явлений природы в искусстве и литературе.</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Роль человека в сохранении природных объектов. Правила поведения в природе. Охранные мероприятия. Красная книга. «Черная» книга Земли.</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Путешествие в прошлое (исторические сведения). Как человек одомашнил животных. </w:t>
      </w:r>
    </w:p>
    <w:p w:rsidR="00AC61C8" w:rsidRPr="00C11E20" w:rsidRDefault="00AC61C8" w:rsidP="00BE274F">
      <w:pPr>
        <w:spacing w:after="0" w:line="240" w:lineRule="auto"/>
        <w:ind w:firstLine="709"/>
        <w:contextualSpacing/>
        <w:jc w:val="both"/>
        <w:rPr>
          <w:rFonts w:ascii="Times New Roman" w:eastAsia="Times New Roman" w:hAnsi="Times New Roman"/>
          <w:b/>
        </w:rPr>
      </w:pPr>
      <w:r w:rsidRPr="00C11E20">
        <w:rPr>
          <w:rFonts w:ascii="Times New Roman" w:eastAsia="Times New Roman" w:hAnsi="Times New Roman"/>
          <w:b/>
        </w:rPr>
        <w:t>Экскурсии</w:t>
      </w:r>
    </w:p>
    <w:p w:rsidR="00AC61C8" w:rsidRPr="00C11E20" w:rsidRDefault="00AC61C8" w:rsidP="00BE274F">
      <w:pPr>
        <w:spacing w:after="0" w:line="240" w:lineRule="auto"/>
        <w:ind w:firstLine="709"/>
        <w:contextualSpacing/>
        <w:jc w:val="both"/>
        <w:rPr>
          <w:rFonts w:ascii="Times New Roman" w:eastAsia="Times New Roman" w:hAnsi="Times New Roman"/>
        </w:rPr>
      </w:pPr>
      <w:r w:rsidRPr="00C11E20">
        <w:rPr>
          <w:rFonts w:ascii="Times New Roman" w:eastAsia="Times New Roman" w:hAnsi="Times New Roman"/>
        </w:rPr>
        <w:t xml:space="preserve"> В лес (лесопарк), поле, на луг, водоем; в краеведческий музей, места сельскохозяйственного труда (с учетом местного окружения). Экскурсии в исторический (крае</w:t>
      </w:r>
      <w:r w:rsidRPr="00C11E20">
        <w:rPr>
          <w:rFonts w:ascii="Times New Roman" w:eastAsia="Times New Roman" w:hAnsi="Times New Roman"/>
        </w:rPr>
        <w:softHyphen/>
        <w:t>ведческий), художественный музеи, на предприятие, в учреждение культуры и быта (с учетом местных условий).</w:t>
      </w:r>
    </w:p>
    <w:p w:rsidR="00AC61C8" w:rsidRPr="00C11E20" w:rsidRDefault="00AC61C8" w:rsidP="00BE274F">
      <w:pPr>
        <w:spacing w:after="0" w:line="240" w:lineRule="auto"/>
        <w:ind w:firstLine="709"/>
        <w:contextualSpacing/>
        <w:jc w:val="both"/>
        <w:rPr>
          <w:rFonts w:ascii="Times New Roman" w:eastAsia="Times New Roman" w:hAnsi="Times New Roman"/>
          <w:b/>
        </w:rPr>
      </w:pPr>
      <w:r w:rsidRPr="00C11E20">
        <w:rPr>
          <w:rFonts w:ascii="Times New Roman" w:eastAsia="Times New Roman" w:hAnsi="Times New Roman"/>
          <w:b/>
        </w:rPr>
        <w:t>Практические работы</w:t>
      </w:r>
    </w:p>
    <w:p w:rsidR="00AC61C8" w:rsidRPr="00C11E20" w:rsidRDefault="00AC61C8" w:rsidP="00BE274F">
      <w:pPr>
        <w:spacing w:after="0" w:line="240" w:lineRule="auto"/>
        <w:ind w:firstLine="709"/>
        <w:jc w:val="both"/>
        <w:rPr>
          <w:rFonts w:ascii="Times New Roman" w:eastAsia="Times New Roman" w:hAnsi="Times New Roman"/>
        </w:rPr>
      </w:pPr>
      <w:r w:rsidRPr="00C11E20">
        <w:rPr>
          <w:rFonts w:ascii="Times New Roman" w:eastAsia="Times New Roman" w:hAnsi="Times New Roman"/>
        </w:rPr>
        <w:t>Составление режима дня для будней и выходных. Первая помощь при ожогах, порезах, ударах. Составление семейного «древа». Работа с натуральными объектами, гербариями, муляжами (съедобные и ядовитые грибы; редкие растения своей местности; растения разных сообществ).</w:t>
      </w:r>
    </w:p>
    <w:p w:rsidR="00AC61C8" w:rsidRPr="00C11E20" w:rsidRDefault="00AC61C8" w:rsidP="00BE274F">
      <w:pPr>
        <w:spacing w:after="0" w:line="240" w:lineRule="auto"/>
        <w:ind w:firstLine="709"/>
        <w:jc w:val="center"/>
        <w:rPr>
          <w:rFonts w:ascii="Times New Roman" w:eastAsia="Times New Roman" w:hAnsi="Times New Roman"/>
          <w:b/>
        </w:rPr>
      </w:pPr>
      <w:r w:rsidRPr="00C11E20">
        <w:rPr>
          <w:rFonts w:ascii="Times New Roman" w:eastAsia="Times New Roman" w:hAnsi="Times New Roman"/>
          <w:b/>
        </w:rPr>
        <w:t>3 класс</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Введение (1 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Где ты живешь. Когда ты живешь. Историческое время. Счет лет в истории.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Земля – наш общий дом (10 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Солнечная система. Солнце – звезда. Земля – планета Солнечной системы. «Соседи» Земли по Солнечной системе.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Изображение Земли. Глобус – модель Земли. План. Карта (географическая и историческая). Масштаб, условные обозначения карты. Карта России.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Условия жизни на Земле. Солнце – источник тепла и света. Вода. Значение воды для жизни на Земле. Источники воды на Земле. Водоемы, их разнообразие. Растения и животные разных водоемов. Охрана воды от загрязнения. Воздух. Значение воздуха для жизни на Земле. Воздух – смесь газов. Охрана воздуха.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Человек познает мир. Наблюдения, опыты, эксперименты – методы познания человеком окружающего мира. Изображение Земли. Глобус – модель Земли. План. Карта (географическая и историческая). Масштаб, условные обозначения карты. Карта России.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Расширение кругозора школьников. Представления людей древних цивилизаций о происхождении Земли. История возникновения жизни на Земле. Как человек исследовал Землю. История возникновения карты.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Растительный мир Земли (11 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Распространение растений на Земле, значение растений для жизни. Растения и человек. Разнообразие растений: водоросли, мхи, папоротники, хвойные (голосеменные), цветковые, их общая характеристика.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Растения – живые тела (организмы). Жизнь растений. Продолжительность жизни: однолетние, двулетние, многолетние. Питание растений. Роль корня и побега в питании. Размножение растений. Распространение плодов и семян.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Охрана растений.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Расширение кругозора школьников. Разнообразие растений родного края. Ядовитые растения. Предупреждение отравлений ими.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Грибы (1 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Отличие грибов от растений. Разнообразие грибов. Съедобные и несъедобные грибы.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Расширение кругозора школьников. Правила сбора грибов. Предупреждение отравлений грибами.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lastRenderedPageBreak/>
        <w:t xml:space="preserve"> Животный мир Земли (11 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Животные – часть природы. Роль животных в природе. Животные и человек. Разнообразие животных: одноклеточные, многоклеточные, беспозвоночные. Позвоночные (на примере отдельных групп и представителей).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Животные – живые тела (организмы). Поведение животных. Приспособление к среде обитания. Охрана животных.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Расширение кругозора школьников. Животные родного края. Цепи питания. Как животные воспитывают своих детенышей.</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Как человек одомашнил животных.</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Каким был человек в разные времена (исторические эпохи) (14 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Названия русского государства в разные исторические времена (эпохи).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Портрет славянина в Древней, Московской Руси, в России. Патриотизм, смелость, трудолюбие, добросердечность, гостеприимство – основные качества славянина.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Крестьянское жилище. Городской дом. Культура быта: интерьер дома, посуда, утварь в разные исторические времена. Одежда. Костюм богатых и бедных, горожан и крестьян, представителей разных сословий (князя, боярина, дворянина).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Во что верили славяне. Принятие христианства на Руси.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Расширение кругозора школьников. Происхождение имен и фамилий. Имена в далекой древности.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Как трудились люди в разные времена (исторические эпохи) (20 ч)</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Человек и растения. Культурные растения. Что такое земледелие. Хлеб – главное богатство России. Крепостные крестьяне и помещики. Отмена крепостного права.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Ремесла. Возникновение и развитие ремесел на Руси, в России (кузнечное, ювелирное, гончарное, оружейное и др.). Знаменитые мастера литейного дела. Андрей Чохов. Появление фабрик и заводов. Рабочие и капиталисты.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Торговля. Возникновение денег.</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Развитие техники в России (на примере авиации, автостроения). Освоение космоса. Строительство. Первые славянские поселения, древние города (Великий Новгород, Москва, Владимир).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Расширение кругозора школьников. Орудия труда в разные исторические эпохи. «Женский» и «мужской» труд. Особенности труда людей родного края. Как дом «вышел» из-под земли.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 xml:space="preserve">Уроки-обобщения. </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Древняя Русь (повторение материала 2 класса); Московская Русь (основные исторические события, произошедшие до провозглашения первого русского царя); Россия (основные исторические события, произошедшие до 1917года).</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Экскурсии.</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В природные сообщества (с учетом местных условий), на водный объект с целью изучения использования воды человеком, ее охраны от загрязнения. В краеведческий (исторический), художественный музеи, на предприятие (сельскохозяйственное производство), в учреждение быта и культуры.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Опыты.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Распространение тепла от его источника. Смена сезонов, дня и ночи. Роль света и воды в жизни растений. Состав почвы.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Практические работы.</w:t>
      </w:r>
    </w:p>
    <w:p w:rsidR="00AC61C8" w:rsidRPr="00C11E20" w:rsidRDefault="00AC61C8" w:rsidP="00BE274F">
      <w:pPr>
        <w:spacing w:after="0" w:line="240" w:lineRule="auto"/>
        <w:ind w:firstLine="709"/>
        <w:jc w:val="both"/>
        <w:rPr>
          <w:rFonts w:ascii="Times New Roman" w:hAnsi="Times New Roman"/>
        </w:rPr>
      </w:pPr>
      <w:r w:rsidRPr="00C11E20">
        <w:rPr>
          <w:rFonts w:ascii="Times New Roman" w:hAnsi="Times New Roman"/>
        </w:rPr>
        <w:t>Работа с картой (в соответствии с заданиями в рабочей тетради). Работа с живыми растениями и гербарными экземплярами.</w:t>
      </w:r>
    </w:p>
    <w:p w:rsidR="00AC61C8" w:rsidRPr="00C11E20" w:rsidRDefault="00AC61C8" w:rsidP="00BE274F">
      <w:pPr>
        <w:tabs>
          <w:tab w:val="left" w:pos="1230"/>
        </w:tabs>
        <w:spacing w:after="0" w:line="240" w:lineRule="auto"/>
        <w:ind w:firstLine="709"/>
        <w:jc w:val="center"/>
        <w:rPr>
          <w:rFonts w:ascii="Times New Roman" w:hAnsi="Times New Roman"/>
          <w:b/>
        </w:rPr>
      </w:pPr>
      <w:r w:rsidRPr="00C11E20">
        <w:rPr>
          <w:rFonts w:ascii="Times New Roman" w:hAnsi="Times New Roman"/>
          <w:b/>
        </w:rPr>
        <w:t>4 класс</w:t>
      </w:r>
    </w:p>
    <w:p w:rsidR="00AC61C8" w:rsidRPr="00C11E20" w:rsidRDefault="00AC61C8" w:rsidP="00BE274F">
      <w:pPr>
        <w:tabs>
          <w:tab w:val="left" w:pos="1230"/>
        </w:tabs>
        <w:spacing w:after="0" w:line="240" w:lineRule="auto"/>
        <w:ind w:firstLine="709"/>
        <w:jc w:val="both"/>
        <w:rPr>
          <w:rFonts w:ascii="Times New Roman" w:hAnsi="Times New Roman"/>
          <w:b/>
        </w:rPr>
      </w:pPr>
      <w:r w:rsidRPr="00C11E20">
        <w:rPr>
          <w:rFonts w:ascii="Times New Roman" w:hAnsi="Times New Roman"/>
        </w:rPr>
        <w:t xml:space="preserve">Введение (1 ч)Человек – часть природы. Природа – источник существования человека. Зависимость жизни и благополучия человека от природы. </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Человек – живое существо (организм) (30 ч)</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Человек – живой организм. Признаки живого организма. Органы и системы органов человека. Нервная система. Головной и спинной мозг. Кора больших полушарий (общие сведения). Роль нервной системы в организме.</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Опорно-двигательная система: скелет и мышцы (общие сведения). Ее значение в организме. Осанка. Развитие и укрепление опорно-двигательной системы. Движения и физкультура.</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Пищеварительная система. Ее органы (общие сведения). Значение пищеварительной системы. Зубы, правила ухода за ними. Правильное питание как условие здоровья.</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lastRenderedPageBreak/>
        <w:t>Дыхательная система. Ее органы (общие сведения). Значение дыхательной системы. Защита органов дыхания (от повреждений, простуды и др.).</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Кровеносная система. Ее органы. Кровь, ее функции. Сердце – главный орган кровеносной системы (общие сведения). Предупреждение заболеваний сердца и кровеносных сосудов.</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Органы выделения (общие сведения). Их роль в организме. Главный орган выделения –почки. Кожа, ее роль в организме. Защита кожи и правила ухода за ней. Закаливание.</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Как человек воспринимает окружающий мир. Органы чувств, их значение в жизни человека. Эмоции: радость, смех, боль, плач, гнев. Зависимость благополучия и хорошего настроения людей от умения управлять своими эмоциями. Охрана органов чувств.</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Внимание, память, речь, мышление. Условия их развития.</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человека от рождения до старости. Детство. Отрочество. Взрослость. Старость. Условия роста и развития ребенка. Значение чистого воздуха, питания, общения с другими людьми и деятельности ребенка для его развития. Охрана детства. Права ребенка. Уважительное отношение к старости и забота о престарелых и больных.</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Ты и твое здоровье. Человек и его здоровье. Знание своего организма – условие здоровья и эмоционального благополучия. Режим дня школьника. Здоровый сон. Правильное питание. Закаливание.</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Вредные привычки.</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ОБЖ: когда дом становится опасным. Улица и дорога. Опасности на дороге. Поведение во время грозы, при встрече с опасными животными. Детские болезни (общее представление о гриппе, аллергии и др.).</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 xml:space="preserve">Человек – часть природы. Чем человек отличается от животных. Мышление и речь. Развитие человека от рождения до старости. Детство. Отрочество. Взрослость. Старость. Условия роста и развития ребенка: значение чистого воздуха, питания, общения с другими людьми и игровой деятельности ребенка. </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Человек среди людей.</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Доброта, справедливость, забота о больных и стариках – качества культурного человека. Правила культурного общения.</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ОБЖ: почему нужно избегать общения с незнакомыми людьми.</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 xml:space="preserve">Расширение кругозора школьников. Предшественники человека. Отличие человека от животного (прямохождение, речь, сознание, деятельность, творчество). Передача отношения человека к природе в верованиях, искусстве, литературе. Детские болезни, их причины и признаки заболевания. Правила поведения во время болезней. </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Человек и общество, в котором он живет (37 ч)</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 xml:space="preserve">Родная страна от края до края. Природные зоны России: Арктика, тундра, тайга, смешанные леса, степь, пустыня, влажные субтропики (растительный и животный мир, труд и быт людей). </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Почвы России. Почва – среда обитания растений и животных. Плодородие почв. Охрана почв.</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Рельеф России. Восточно-Европейская равнина, Западно-Сибирская равнина (особенности, положение на карте).</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Как развивались и строились города. Особенности расположения древних городов. «Кремлевские» города. Улицы, история и происхождение названий.</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Россия и ее соседи. Япония, Китай, Финляндия, Дания (особенности географического положения, природы, труда и культуры народов).</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Гражданин и государство. Россия – наша Родина. Права и обязанности граждан России. Правители древнерусского и российского государства. Первый царь, императоры России. Символы царской власти в России. Первый Президент России. Государственная Дума современной России.</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Человек и культура. Человек – творец культурных ценностей. Школы, книги, библиотеки как часть культуры в разные времена (исторические эпохи). О чем рассказывают летописи. Первые школы на Руси. Первые печатные книги. Иван Федоров. Просвещение в России при Петре I, во второй половине ХVIII века. Первые университеты в России. М.В. Ломоносов. Школа и образование в ХIХ веке, в Советской России. Возникновение и развитие библиотечного дела.</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 xml:space="preserve">Искусство России в разные времена (исторические эпохи). Памятники архитектуры (зодчества) Древней Руси. Древнерусская икона. Андрей Рублев. Художественные ремесла в Древней Руси. Музыка в Древней Руси. Древнерусский театр. </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Искусство России ХVIII века. Памятники архитектуры. Творения В.И. Баженова. Изобразительное искусство ХVIII века. Возникновение публичных театров.</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lastRenderedPageBreak/>
        <w:t xml:space="preserve">Искусство России ХIХ века. «Золотой век» русской культуры. А.С. Пушкин – «солнце русской поэзии» (страницы жизни и творчества). Творчество поэтов, писателей, композиторов, художников (В.А. Жуковский, А.Н. Плещеев, Н.А. Некрасов, В.И. Даль, А.А. Фет, Л.Н. Толстой, А.П. Чехов, М.И. Глинка, П.И. Чайковский, В.А. Тропинин, И.И. Левитан и др.). </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Искусство России ХХ века. Творчество архитекторов, художников, поэтов, писателей. Известные сооружения советского периода (Мавзолей, МГУ, Останкинская телебашня и др.). Произведения художников России (А.А. Пластов, К.Ф. Юон, Ф.А. Малявин, К. Малевич и др.). Поэты ХХ века (М.И. Цветаева, С.А. Есенин, В.В. Маяковский, Б.Л. Пастернак, А.Т. Твардовский и др.). Детские писатели и поэты (К.И. Чуковский, С.Я. Маршак и др.). Композиторы и их произведения (С.С. Прокофьев, Д.Д. Шостакович). Современный театр.</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Человек – воин. Почему люди воюют. Войны в Древней Руси. Борьба славян с половцами. Александр Невский и победа над шведскими и немецкими рыцарями. Монгольское иго и борьба русских людей за независимость родины. Куликовская битва. Дмитрий Донской.</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Отечественная война 1812 года. М.И. Кутузов.</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Великая Отечественная война. Главные сражения советской армии с фашистами. Помощь тыла фронту.</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Расширение кругозора школьников. Литературные памятники Древней Руси. Новгородские берестяные грамоты. «Поучение» Владимира Мономаха. Первые книги по истории России. Борьба русского народа с польскими захватчиками в ХVII веке. Минин и Пожарский. Иван Сусанин. Партизанская война 1812 года. Василиса Кожина. Отражение борьбы русского народа за свободу родины в произведениях изобразительного и музыкального искусства. Боги войны. Ордена и награды. Военные костюмы разных эпох.</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Экскурсии</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 xml:space="preserve"> В биологический (краеведческий), художественный музеи, музей художника, писателя, композитора (с учетом местных условий). </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Практические работы.</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Составление режима дня школьника для будней и выходных. Подсчет пульса в спокойном состоянии и после физических нагрузок. Оказание первой помощи при несчастных случаях (обработка ран, наложение повязок, компрессов и пр.).</w:t>
      </w:r>
    </w:p>
    <w:p w:rsidR="00AC61C8" w:rsidRPr="00C11E20" w:rsidRDefault="00AC61C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Работа с исторической картой (в соответствии с заданиями в учебнике и рабочей тетради).</w:t>
      </w:r>
    </w:p>
    <w:p w:rsidR="00AC61C8" w:rsidRPr="00C11E20" w:rsidRDefault="00AC61C8" w:rsidP="00BE274F">
      <w:pPr>
        <w:spacing w:after="0" w:line="240" w:lineRule="auto"/>
        <w:ind w:firstLine="567"/>
        <w:jc w:val="both"/>
        <w:rPr>
          <w:rFonts w:ascii="Times New Roman" w:hAnsi="Times New Roman"/>
        </w:rPr>
      </w:pPr>
    </w:p>
    <w:tbl>
      <w:tblPr>
        <w:tblW w:w="9181" w:type="dxa"/>
        <w:tblLayout w:type="fixed"/>
        <w:tblLook w:val="0400" w:firstRow="0" w:lastRow="0" w:firstColumn="0" w:lastColumn="0" w:noHBand="0" w:noVBand="1"/>
      </w:tblPr>
      <w:tblGrid>
        <w:gridCol w:w="1193"/>
        <w:gridCol w:w="7988"/>
      </w:tblGrid>
      <w:tr w:rsidR="00AC61C8" w:rsidRPr="00C11E20" w:rsidTr="00AC61C8">
        <w:tc>
          <w:tcPr>
            <w:tcW w:w="1193" w:type="dxa"/>
          </w:tcPr>
          <w:p w:rsidR="00AC61C8" w:rsidRPr="00C11E20" w:rsidRDefault="00916B4E" w:rsidP="00057326">
            <w:pPr>
              <w:spacing w:after="0" w:line="240" w:lineRule="auto"/>
              <w:rPr>
                <w:rFonts w:ascii="Times New Roman" w:hAnsi="Times New Roman"/>
                <w:b/>
                <w:bCs/>
                <w:noProof/>
              </w:rPr>
            </w:pPr>
            <w:r w:rsidRPr="00C11E20">
              <w:rPr>
                <w:rFonts w:ascii="Times New Roman" w:hAnsi="Times New Roman"/>
                <w:b/>
                <w:bCs/>
                <w:noProof/>
              </w:rPr>
              <w:t>2.2.</w:t>
            </w:r>
            <w:r w:rsidR="00057326">
              <w:rPr>
                <w:rFonts w:ascii="Times New Roman" w:hAnsi="Times New Roman"/>
                <w:b/>
                <w:bCs/>
                <w:noProof/>
              </w:rPr>
              <w:t>2.6</w:t>
            </w:r>
            <w:r w:rsidR="00AC61C8" w:rsidRPr="00C11E20">
              <w:rPr>
                <w:rFonts w:ascii="Times New Roman" w:hAnsi="Times New Roman"/>
                <w:b/>
                <w:bCs/>
                <w:noProof/>
              </w:rPr>
              <w:t>.</w:t>
            </w:r>
          </w:p>
        </w:tc>
        <w:tc>
          <w:tcPr>
            <w:tcW w:w="7988" w:type="dxa"/>
          </w:tcPr>
          <w:p w:rsidR="00AC61C8" w:rsidRPr="00C11E20" w:rsidRDefault="00AC61C8" w:rsidP="00BE274F">
            <w:pPr>
              <w:spacing w:after="0" w:line="240" w:lineRule="auto"/>
              <w:rPr>
                <w:rFonts w:ascii="Times New Roman" w:hAnsi="Times New Roman"/>
                <w:b/>
                <w:bCs/>
                <w:noProof/>
              </w:rPr>
            </w:pPr>
            <w:r w:rsidRPr="00C11E20">
              <w:rPr>
                <w:rFonts w:ascii="Times New Roman" w:hAnsi="Times New Roman"/>
                <w:b/>
                <w:bCs/>
                <w:noProof/>
              </w:rPr>
              <w:t>Предметная область «Основы религиозных культур и</w:t>
            </w:r>
          </w:p>
          <w:p w:rsidR="00AC61C8" w:rsidRPr="00C11E20" w:rsidRDefault="00AC61C8" w:rsidP="00BE274F">
            <w:pPr>
              <w:spacing w:after="0" w:line="240" w:lineRule="auto"/>
              <w:rPr>
                <w:rFonts w:ascii="Times New Roman" w:hAnsi="Times New Roman"/>
                <w:b/>
              </w:rPr>
            </w:pPr>
            <w:r w:rsidRPr="00C11E20">
              <w:rPr>
                <w:rFonts w:ascii="Times New Roman" w:hAnsi="Times New Roman"/>
                <w:b/>
                <w:bCs/>
                <w:noProof/>
              </w:rPr>
              <w:t>светской этики»</w:t>
            </w:r>
          </w:p>
        </w:tc>
      </w:tr>
    </w:tbl>
    <w:p w:rsidR="00AC61C8" w:rsidRPr="00C11E20" w:rsidRDefault="00AC61C8" w:rsidP="00BE274F">
      <w:pPr>
        <w:pStyle w:val="ac"/>
        <w:ind w:left="0" w:firstLine="709"/>
        <w:rPr>
          <w:sz w:val="22"/>
          <w:szCs w:val="22"/>
        </w:rPr>
      </w:pPr>
      <w:r w:rsidRPr="00C11E20">
        <w:rPr>
          <w:sz w:val="22"/>
          <w:szCs w:val="22"/>
        </w:rPr>
        <w:t>Предмет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w:t>
      </w:r>
    </w:p>
    <w:p w:rsidR="00AC61C8" w:rsidRPr="00C11E20" w:rsidRDefault="00AC61C8" w:rsidP="00BE274F">
      <w:pPr>
        <w:pStyle w:val="ac"/>
        <w:ind w:left="0" w:firstLine="709"/>
        <w:rPr>
          <w:sz w:val="22"/>
          <w:szCs w:val="22"/>
        </w:rPr>
      </w:pPr>
      <w:r w:rsidRPr="00C11E20">
        <w:rPr>
          <w:sz w:val="22"/>
          <w:szCs w:val="22"/>
        </w:rPr>
        <w:t>«Основы иудейской культуры», «Основы мировых религиозных культур», «Основы светской этики».</w:t>
      </w:r>
    </w:p>
    <w:p w:rsidR="00AC61C8" w:rsidRPr="00C11E20" w:rsidRDefault="00AC61C8" w:rsidP="00BE274F">
      <w:pPr>
        <w:pStyle w:val="2"/>
        <w:ind w:left="0" w:firstLine="709"/>
        <w:rPr>
          <w:sz w:val="22"/>
          <w:szCs w:val="22"/>
        </w:rPr>
      </w:pPr>
      <w:bookmarkStart w:id="256" w:name="_Toc528028005"/>
      <w:bookmarkStart w:id="257" w:name="_Toc528028483"/>
      <w:r w:rsidRPr="00C11E20">
        <w:rPr>
          <w:sz w:val="22"/>
          <w:szCs w:val="22"/>
        </w:rPr>
        <w:t>Основы православной культуры</w:t>
      </w:r>
      <w:bookmarkEnd w:id="256"/>
      <w:bookmarkEnd w:id="257"/>
    </w:p>
    <w:p w:rsidR="00AC61C8" w:rsidRPr="00C11E20" w:rsidRDefault="00AC61C8" w:rsidP="00BE274F">
      <w:pPr>
        <w:pStyle w:val="ac"/>
        <w:ind w:left="0" w:firstLine="709"/>
        <w:jc w:val="left"/>
        <w:rPr>
          <w:sz w:val="22"/>
          <w:szCs w:val="22"/>
        </w:rPr>
      </w:pPr>
      <w:r w:rsidRPr="00C11E20">
        <w:rPr>
          <w:sz w:val="22"/>
          <w:szCs w:val="22"/>
        </w:rPr>
        <w:t>Россия – наша Родина.</w:t>
      </w:r>
    </w:p>
    <w:p w:rsidR="00AC61C8" w:rsidRPr="00C11E20" w:rsidRDefault="00AC61C8" w:rsidP="00BE274F">
      <w:pPr>
        <w:pStyle w:val="ac"/>
        <w:tabs>
          <w:tab w:val="left" w:pos="2631"/>
          <w:tab w:val="left" w:pos="3988"/>
          <w:tab w:val="left" w:pos="4880"/>
          <w:tab w:val="left" w:pos="5255"/>
          <w:tab w:val="left" w:pos="5835"/>
          <w:tab w:val="left" w:pos="6195"/>
          <w:tab w:val="left" w:pos="7852"/>
          <w:tab w:val="left" w:pos="9125"/>
          <w:tab w:val="left" w:pos="10181"/>
        </w:tabs>
        <w:ind w:left="0" w:firstLine="709"/>
        <w:rPr>
          <w:sz w:val="22"/>
          <w:szCs w:val="22"/>
        </w:rPr>
      </w:pPr>
      <w:r w:rsidRPr="00C11E20">
        <w:rPr>
          <w:sz w:val="22"/>
          <w:szCs w:val="22"/>
        </w:rPr>
        <w:t>Введение в православную духовную традицию. Культура и религия. Во что верят православные христиане.</w:t>
      </w:r>
      <w:r w:rsidRPr="00C11E20">
        <w:rPr>
          <w:sz w:val="22"/>
          <w:szCs w:val="22"/>
        </w:rPr>
        <w:tab/>
        <w:t xml:space="preserve"> Добро и зло в православной традиции. Золотое </w:t>
      </w:r>
      <w:r w:rsidRPr="00C11E20">
        <w:rPr>
          <w:spacing w:val="-1"/>
          <w:sz w:val="22"/>
          <w:szCs w:val="22"/>
        </w:rPr>
        <w:t xml:space="preserve">правило </w:t>
      </w:r>
      <w:r w:rsidRPr="00C11E20">
        <w:rPr>
          <w:sz w:val="22"/>
          <w:szCs w:val="22"/>
        </w:rPr>
        <w:t>нравственности.Любовькближнему.Отношениектруду.Долгиответственность.Милосердие исострадание.ПравославиевРоссии.Православныйхрамидругиесвятыни.Символический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w:t>
      </w:r>
    </w:p>
    <w:p w:rsidR="00AC61C8" w:rsidRPr="00C11E20" w:rsidRDefault="00AC61C8" w:rsidP="00BE274F">
      <w:pPr>
        <w:pStyle w:val="ac"/>
        <w:ind w:left="0" w:firstLine="709"/>
        <w:rPr>
          <w:sz w:val="22"/>
          <w:szCs w:val="22"/>
        </w:rPr>
      </w:pPr>
      <w:r w:rsidRPr="00C11E20">
        <w:rPr>
          <w:sz w:val="22"/>
          <w:szCs w:val="22"/>
        </w:rPr>
        <w:t>Любовь и уважение к Отечеству. Патриотизм многонационального и многоконфессионального народа России.</w:t>
      </w:r>
    </w:p>
    <w:p w:rsidR="00AC61C8" w:rsidRPr="00C11E20" w:rsidRDefault="00AC61C8" w:rsidP="00BE274F">
      <w:pPr>
        <w:pStyle w:val="2"/>
        <w:ind w:left="0" w:firstLine="709"/>
        <w:jc w:val="both"/>
        <w:rPr>
          <w:sz w:val="22"/>
          <w:szCs w:val="22"/>
        </w:rPr>
      </w:pPr>
      <w:bookmarkStart w:id="258" w:name="_Toc528028006"/>
      <w:bookmarkStart w:id="259" w:name="_Toc528028484"/>
      <w:r w:rsidRPr="00C11E20">
        <w:rPr>
          <w:sz w:val="22"/>
          <w:szCs w:val="22"/>
        </w:rPr>
        <w:t>Основы исламской культуры</w:t>
      </w:r>
      <w:bookmarkEnd w:id="258"/>
      <w:bookmarkEnd w:id="259"/>
    </w:p>
    <w:p w:rsidR="00AC61C8" w:rsidRPr="00C11E20" w:rsidRDefault="00AC61C8" w:rsidP="00BE274F">
      <w:pPr>
        <w:pStyle w:val="ac"/>
        <w:ind w:left="0" w:firstLine="709"/>
        <w:rPr>
          <w:sz w:val="22"/>
          <w:szCs w:val="22"/>
        </w:rPr>
      </w:pPr>
      <w:r w:rsidRPr="00C11E20">
        <w:rPr>
          <w:sz w:val="22"/>
          <w:szCs w:val="22"/>
        </w:rPr>
        <w:t xml:space="preserve">Россия – наша Родина. 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w:t>
      </w:r>
      <w:r w:rsidRPr="00C11E20">
        <w:rPr>
          <w:sz w:val="22"/>
          <w:szCs w:val="22"/>
        </w:rPr>
        <w:lastRenderedPageBreak/>
        <w:t>особенности проведения. Искусство ислама.</w:t>
      </w:r>
    </w:p>
    <w:p w:rsidR="00AC61C8" w:rsidRPr="00C11E20" w:rsidRDefault="00AC61C8" w:rsidP="00BE274F">
      <w:pPr>
        <w:pStyle w:val="ac"/>
        <w:tabs>
          <w:tab w:val="left" w:pos="2857"/>
          <w:tab w:val="left" w:pos="3372"/>
          <w:tab w:val="left" w:pos="4725"/>
          <w:tab w:val="left" w:pos="5226"/>
          <w:tab w:val="left" w:pos="6725"/>
          <w:tab w:val="left" w:pos="8342"/>
          <w:tab w:val="left" w:pos="10886"/>
        </w:tabs>
        <w:ind w:left="0" w:firstLine="709"/>
        <w:rPr>
          <w:sz w:val="22"/>
          <w:szCs w:val="22"/>
        </w:rPr>
      </w:pPr>
      <w:r w:rsidRPr="00C11E20">
        <w:rPr>
          <w:sz w:val="22"/>
          <w:szCs w:val="22"/>
        </w:rPr>
        <w:t>Любовь и уважение к Отечеству. Патриотизм многонационального и многоконфессионального народа России.</w:t>
      </w:r>
    </w:p>
    <w:p w:rsidR="00AC61C8" w:rsidRPr="00C11E20" w:rsidRDefault="00AC61C8" w:rsidP="00BE274F">
      <w:pPr>
        <w:pStyle w:val="2"/>
        <w:ind w:left="0" w:firstLine="709"/>
        <w:rPr>
          <w:sz w:val="22"/>
          <w:szCs w:val="22"/>
        </w:rPr>
      </w:pPr>
      <w:bookmarkStart w:id="260" w:name="_Toc528028007"/>
      <w:bookmarkStart w:id="261" w:name="_Toc528028485"/>
      <w:r w:rsidRPr="00C11E20">
        <w:rPr>
          <w:sz w:val="22"/>
          <w:szCs w:val="22"/>
        </w:rPr>
        <w:t>Основы буддийской культуры</w:t>
      </w:r>
      <w:bookmarkEnd w:id="260"/>
      <w:bookmarkEnd w:id="261"/>
    </w:p>
    <w:p w:rsidR="00AC61C8" w:rsidRPr="00C11E20" w:rsidRDefault="00AC61C8" w:rsidP="00BE274F">
      <w:pPr>
        <w:pStyle w:val="ac"/>
        <w:ind w:left="0" w:firstLine="709"/>
        <w:jc w:val="left"/>
        <w:rPr>
          <w:sz w:val="22"/>
          <w:szCs w:val="22"/>
        </w:rPr>
      </w:pPr>
      <w:r w:rsidRPr="00C11E20">
        <w:rPr>
          <w:sz w:val="22"/>
          <w:szCs w:val="22"/>
        </w:rPr>
        <w:t>Россия – наша Родина.</w:t>
      </w:r>
    </w:p>
    <w:p w:rsidR="00AC61C8" w:rsidRPr="00C11E20" w:rsidRDefault="00AC61C8" w:rsidP="00BE274F">
      <w:pPr>
        <w:pStyle w:val="ac"/>
        <w:ind w:left="0" w:firstLine="709"/>
        <w:rPr>
          <w:sz w:val="22"/>
          <w:szCs w:val="22"/>
        </w:rPr>
      </w:pPr>
      <w:r w:rsidRPr="00C11E20">
        <w:rPr>
          <w:sz w:val="22"/>
          <w:szCs w:val="22"/>
        </w:rPr>
        <w:t xml:space="preserve">Введение в буддийскую духовную традицию. Культура и религия. Будда и его учение. Буддийские святые. Будды и бодхисаттвы. Семья в буддийской культуре и </w:t>
      </w:r>
      <w:r w:rsidRPr="00C11E20">
        <w:rPr>
          <w:spacing w:val="4"/>
          <w:sz w:val="22"/>
          <w:szCs w:val="22"/>
        </w:rPr>
        <w:t xml:space="preserve">ее </w:t>
      </w:r>
      <w:r w:rsidRPr="00C11E20">
        <w:rPr>
          <w:sz w:val="22"/>
          <w:szCs w:val="22"/>
        </w:rPr>
        <w:t>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AC61C8" w:rsidRPr="00C11E20" w:rsidRDefault="00AC61C8" w:rsidP="00BE274F">
      <w:pPr>
        <w:pStyle w:val="ac"/>
        <w:ind w:left="0" w:firstLine="709"/>
        <w:rPr>
          <w:sz w:val="22"/>
          <w:szCs w:val="22"/>
        </w:rPr>
      </w:pPr>
      <w:r w:rsidRPr="00C11E20">
        <w:rPr>
          <w:sz w:val="22"/>
          <w:szCs w:val="22"/>
        </w:rPr>
        <w:t>Любовь и уважение к Отечеству. Патриотизм многонационального и многоконфессионального народа России.</w:t>
      </w:r>
    </w:p>
    <w:p w:rsidR="00AC61C8" w:rsidRPr="00C11E20" w:rsidRDefault="00AC61C8" w:rsidP="00BE274F">
      <w:pPr>
        <w:pStyle w:val="2"/>
        <w:ind w:left="0" w:firstLine="709"/>
        <w:rPr>
          <w:sz w:val="22"/>
          <w:szCs w:val="22"/>
        </w:rPr>
      </w:pPr>
      <w:bookmarkStart w:id="262" w:name="_Toc528028008"/>
      <w:bookmarkStart w:id="263" w:name="_Toc528028486"/>
      <w:r w:rsidRPr="00C11E20">
        <w:rPr>
          <w:sz w:val="22"/>
          <w:szCs w:val="22"/>
        </w:rPr>
        <w:t>Основы иудейской культуры</w:t>
      </w:r>
      <w:bookmarkEnd w:id="262"/>
      <w:bookmarkEnd w:id="263"/>
    </w:p>
    <w:p w:rsidR="00AC61C8" w:rsidRPr="00C11E20" w:rsidRDefault="00AC61C8" w:rsidP="00BE274F">
      <w:pPr>
        <w:pStyle w:val="ac"/>
        <w:ind w:left="0" w:firstLine="709"/>
        <w:jc w:val="left"/>
        <w:rPr>
          <w:sz w:val="22"/>
          <w:szCs w:val="22"/>
        </w:rPr>
      </w:pPr>
      <w:r w:rsidRPr="00C11E20">
        <w:rPr>
          <w:sz w:val="22"/>
          <w:szCs w:val="22"/>
        </w:rPr>
        <w:t>Россия – наша Родина.</w:t>
      </w:r>
    </w:p>
    <w:p w:rsidR="00AC61C8" w:rsidRPr="00C11E20" w:rsidRDefault="00AC61C8" w:rsidP="00BE274F">
      <w:pPr>
        <w:pStyle w:val="ac"/>
        <w:ind w:left="0" w:firstLine="709"/>
        <w:rPr>
          <w:sz w:val="22"/>
          <w:szCs w:val="22"/>
        </w:rPr>
      </w:pPr>
      <w:r w:rsidRPr="00C11E20">
        <w:rPr>
          <w:sz w:val="22"/>
          <w:szCs w:val="22"/>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w:t>
      </w:r>
      <w:r w:rsidR="00A73BA8" w:rsidRPr="00C11E20">
        <w:rPr>
          <w:sz w:val="22"/>
          <w:szCs w:val="22"/>
        </w:rPr>
        <w:t>й жизни в и</w:t>
      </w:r>
      <w:r w:rsidRPr="00C11E20">
        <w:rPr>
          <w:sz w:val="22"/>
          <w:szCs w:val="22"/>
        </w:rPr>
        <w:t>удейской традиции.</w:t>
      </w:r>
    </w:p>
    <w:p w:rsidR="00AC61C8" w:rsidRPr="00C11E20" w:rsidRDefault="00AC61C8" w:rsidP="00BE274F">
      <w:pPr>
        <w:pStyle w:val="ac"/>
        <w:ind w:left="0" w:firstLine="709"/>
        <w:rPr>
          <w:sz w:val="22"/>
          <w:szCs w:val="22"/>
        </w:rPr>
      </w:pPr>
      <w:r w:rsidRPr="00C11E20">
        <w:rPr>
          <w:sz w:val="22"/>
          <w:szCs w:val="22"/>
        </w:rPr>
        <w:t>Любовь и уважение к Отечеству. Патриотизм многонационального и многоконфессионального народа России.</w:t>
      </w:r>
    </w:p>
    <w:p w:rsidR="00AC61C8" w:rsidRPr="00C11E20" w:rsidRDefault="00AC61C8" w:rsidP="00BE274F">
      <w:pPr>
        <w:pStyle w:val="2"/>
        <w:ind w:left="0" w:firstLine="709"/>
        <w:rPr>
          <w:sz w:val="22"/>
          <w:szCs w:val="22"/>
        </w:rPr>
      </w:pPr>
      <w:bookmarkStart w:id="264" w:name="_Toc528028009"/>
      <w:bookmarkStart w:id="265" w:name="_Toc528028487"/>
      <w:r w:rsidRPr="00C11E20">
        <w:rPr>
          <w:sz w:val="22"/>
          <w:szCs w:val="22"/>
        </w:rPr>
        <w:t>Основы мировых религиозных культур</w:t>
      </w:r>
      <w:bookmarkEnd w:id="264"/>
      <w:bookmarkEnd w:id="265"/>
    </w:p>
    <w:p w:rsidR="00AC61C8" w:rsidRPr="00C11E20" w:rsidRDefault="00AC61C8" w:rsidP="00BE274F">
      <w:pPr>
        <w:pStyle w:val="ac"/>
        <w:ind w:left="0" w:firstLine="709"/>
        <w:jc w:val="left"/>
        <w:rPr>
          <w:sz w:val="22"/>
          <w:szCs w:val="22"/>
        </w:rPr>
      </w:pPr>
      <w:r w:rsidRPr="00C11E20">
        <w:rPr>
          <w:sz w:val="22"/>
          <w:szCs w:val="22"/>
        </w:rPr>
        <w:t>Россия – наша Родина.</w:t>
      </w:r>
    </w:p>
    <w:p w:rsidR="00AC61C8" w:rsidRPr="00C11E20" w:rsidRDefault="00AC61C8" w:rsidP="00BE274F">
      <w:pPr>
        <w:pStyle w:val="ac"/>
        <w:ind w:left="0" w:firstLine="709"/>
        <w:rPr>
          <w:sz w:val="22"/>
          <w:szCs w:val="22"/>
        </w:rPr>
      </w:pPr>
      <w:r w:rsidRPr="00C11E20">
        <w:rPr>
          <w:sz w:val="22"/>
          <w:szCs w:val="22"/>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AC61C8" w:rsidRPr="00C11E20" w:rsidRDefault="00AC61C8" w:rsidP="00BE274F">
      <w:pPr>
        <w:pStyle w:val="ac"/>
        <w:ind w:left="0" w:firstLine="709"/>
        <w:rPr>
          <w:sz w:val="22"/>
          <w:szCs w:val="22"/>
        </w:rPr>
      </w:pPr>
      <w:r w:rsidRPr="00C11E20">
        <w:rPr>
          <w:sz w:val="22"/>
          <w:szCs w:val="22"/>
        </w:rPr>
        <w:t>Любовь и уважение к Отечеству. Патриотизм многонационального и многоконфессионального народа России.</w:t>
      </w:r>
    </w:p>
    <w:p w:rsidR="00AC61C8" w:rsidRPr="00C11E20" w:rsidRDefault="00AC61C8" w:rsidP="00BE274F">
      <w:pPr>
        <w:pStyle w:val="2"/>
        <w:ind w:left="0" w:firstLine="709"/>
        <w:rPr>
          <w:sz w:val="22"/>
          <w:szCs w:val="22"/>
        </w:rPr>
      </w:pPr>
      <w:bookmarkStart w:id="266" w:name="_Toc528028010"/>
      <w:bookmarkStart w:id="267" w:name="_Toc528028488"/>
      <w:r w:rsidRPr="00C11E20">
        <w:rPr>
          <w:sz w:val="22"/>
          <w:szCs w:val="22"/>
        </w:rPr>
        <w:t>Основы светской этики</w:t>
      </w:r>
      <w:bookmarkEnd w:id="266"/>
      <w:bookmarkEnd w:id="267"/>
    </w:p>
    <w:p w:rsidR="00AC61C8" w:rsidRPr="00C11E20" w:rsidRDefault="00AC61C8" w:rsidP="00BE274F">
      <w:pPr>
        <w:pStyle w:val="ac"/>
        <w:ind w:left="0" w:firstLine="709"/>
        <w:jc w:val="left"/>
        <w:rPr>
          <w:sz w:val="22"/>
          <w:szCs w:val="22"/>
        </w:rPr>
      </w:pPr>
      <w:r w:rsidRPr="00C11E20">
        <w:rPr>
          <w:sz w:val="22"/>
          <w:szCs w:val="22"/>
        </w:rPr>
        <w:t>Россия – наша Родина.</w:t>
      </w:r>
    </w:p>
    <w:p w:rsidR="00AC61C8" w:rsidRPr="00C11E20" w:rsidRDefault="00AC61C8" w:rsidP="00BE274F">
      <w:pPr>
        <w:pStyle w:val="ac"/>
        <w:ind w:left="0" w:firstLine="709"/>
        <w:rPr>
          <w:sz w:val="22"/>
          <w:szCs w:val="22"/>
        </w:rPr>
      </w:pPr>
      <w:r w:rsidRPr="00C11E20">
        <w:rPr>
          <w:sz w:val="22"/>
          <w:szCs w:val="22"/>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w:t>
      </w:r>
    </w:p>
    <w:p w:rsidR="00AC61C8" w:rsidRPr="00C11E20" w:rsidRDefault="00AC61C8" w:rsidP="00BE274F">
      <w:pPr>
        <w:pStyle w:val="ac"/>
        <w:ind w:left="0" w:firstLine="709"/>
        <w:rPr>
          <w:sz w:val="22"/>
          <w:szCs w:val="22"/>
        </w:rPr>
      </w:pPr>
      <w:r w:rsidRPr="00C11E20">
        <w:rPr>
          <w:sz w:val="22"/>
          <w:szCs w:val="22"/>
        </w:rPr>
        <w:t>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AC61C8" w:rsidRPr="00C11E20" w:rsidRDefault="00AC61C8" w:rsidP="00BE274F">
      <w:pPr>
        <w:pStyle w:val="ac"/>
        <w:ind w:left="0" w:firstLine="709"/>
        <w:rPr>
          <w:sz w:val="22"/>
          <w:szCs w:val="22"/>
        </w:rPr>
      </w:pPr>
      <w:r w:rsidRPr="00C11E20">
        <w:rPr>
          <w:sz w:val="22"/>
          <w:szCs w:val="22"/>
        </w:rPr>
        <w:t>Любовь и уважение к Отечеству. Патриотизм многонационального и многоконфессионального народа России.</w:t>
      </w:r>
    </w:p>
    <w:p w:rsidR="00A73BA8" w:rsidRPr="00C11E20" w:rsidRDefault="00A73BA8" w:rsidP="00BE274F">
      <w:pPr>
        <w:pStyle w:val="ac"/>
        <w:ind w:left="0" w:firstLine="709"/>
        <w:rPr>
          <w:sz w:val="22"/>
          <w:szCs w:val="22"/>
        </w:rPr>
      </w:pPr>
    </w:p>
    <w:tbl>
      <w:tblPr>
        <w:tblW w:w="9181" w:type="dxa"/>
        <w:tblLayout w:type="fixed"/>
        <w:tblLook w:val="0400" w:firstRow="0" w:lastRow="0" w:firstColumn="0" w:lastColumn="0" w:noHBand="0" w:noVBand="1"/>
      </w:tblPr>
      <w:tblGrid>
        <w:gridCol w:w="1193"/>
        <w:gridCol w:w="7988"/>
      </w:tblGrid>
      <w:tr w:rsidR="00A73BA8" w:rsidRPr="00C11E20" w:rsidTr="00A73BA8">
        <w:tc>
          <w:tcPr>
            <w:tcW w:w="1193" w:type="dxa"/>
          </w:tcPr>
          <w:p w:rsidR="00A73BA8" w:rsidRPr="00C11E20" w:rsidRDefault="00916B4E" w:rsidP="00057326">
            <w:pPr>
              <w:pStyle w:val="21"/>
              <w:ind w:right="0"/>
              <w:rPr>
                <w:sz w:val="22"/>
                <w:szCs w:val="22"/>
              </w:rPr>
            </w:pPr>
            <w:r w:rsidRPr="00C11E20">
              <w:rPr>
                <w:sz w:val="22"/>
                <w:szCs w:val="22"/>
              </w:rPr>
              <w:t>2.2.</w:t>
            </w:r>
            <w:r w:rsidR="00057326">
              <w:rPr>
                <w:sz w:val="22"/>
                <w:szCs w:val="22"/>
              </w:rPr>
              <w:t>2</w:t>
            </w:r>
            <w:r w:rsidR="00A73BA8" w:rsidRPr="00C11E20">
              <w:rPr>
                <w:sz w:val="22"/>
                <w:szCs w:val="22"/>
              </w:rPr>
              <w:t>.</w:t>
            </w:r>
            <w:r w:rsidR="00057326">
              <w:rPr>
                <w:sz w:val="22"/>
                <w:szCs w:val="22"/>
              </w:rPr>
              <w:t>7.</w:t>
            </w:r>
          </w:p>
        </w:tc>
        <w:tc>
          <w:tcPr>
            <w:tcW w:w="7988" w:type="dxa"/>
          </w:tcPr>
          <w:p w:rsidR="00A73BA8" w:rsidRPr="00C11E20" w:rsidRDefault="00A73BA8" w:rsidP="00BE274F">
            <w:pPr>
              <w:pStyle w:val="21"/>
              <w:ind w:right="0"/>
              <w:rPr>
                <w:sz w:val="22"/>
                <w:szCs w:val="22"/>
              </w:rPr>
            </w:pPr>
            <w:r w:rsidRPr="00C11E20">
              <w:rPr>
                <w:sz w:val="22"/>
                <w:szCs w:val="22"/>
              </w:rPr>
              <w:t>Предметная область «Искусство»</w:t>
            </w:r>
          </w:p>
        </w:tc>
      </w:tr>
    </w:tbl>
    <w:p w:rsidR="00A73BA8" w:rsidRPr="00C11E20" w:rsidRDefault="00A73BA8" w:rsidP="00BE274F">
      <w:pPr>
        <w:pStyle w:val="ae"/>
        <w:outlineLvl w:val="3"/>
        <w:rPr>
          <w:b/>
        </w:rPr>
      </w:pPr>
      <w:r w:rsidRPr="00C11E20">
        <w:rPr>
          <w:b/>
        </w:rPr>
        <w:t>Изобразительное искусство</w:t>
      </w:r>
    </w:p>
    <w:p w:rsidR="00A73BA8" w:rsidRPr="00C11E20" w:rsidRDefault="00A73BA8" w:rsidP="00BE274F">
      <w:pPr>
        <w:pStyle w:val="ae"/>
        <w:rPr>
          <w:b/>
        </w:rPr>
      </w:pPr>
    </w:p>
    <w:p w:rsidR="00A73BA8" w:rsidRPr="00C11E20" w:rsidRDefault="00A73BA8" w:rsidP="00BE274F">
      <w:pPr>
        <w:tabs>
          <w:tab w:val="left" w:pos="1230"/>
        </w:tabs>
        <w:spacing w:after="0" w:line="240" w:lineRule="auto"/>
        <w:ind w:firstLine="709"/>
        <w:jc w:val="both"/>
        <w:rPr>
          <w:rFonts w:ascii="Times New Roman" w:hAnsi="Times New Roman"/>
          <w:b/>
        </w:rPr>
      </w:pPr>
      <w:r w:rsidRPr="00C11E20">
        <w:rPr>
          <w:rFonts w:ascii="Times New Roman" w:hAnsi="Times New Roman"/>
          <w:b/>
        </w:rPr>
        <w:t>1 класс</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дифференцированного зрения: перевод наблюдаемого в художественную форму (изобразительное искусство и окружающий мир)/</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Кто такой художник? Чем и как рисовали люди. Знакомство с палитрой.</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Художественно – образное восприятие изобразительного искусства (музейная педагогика)/Взаимосвязь изобразительного искусства с природой, жизнью, другими видами искусств.</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lastRenderedPageBreak/>
        <w:t>Развитие дифференцированного зрения: перевод наблюдаемого в художественную форму (изобразительное искусство и окружающий мир)/</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Художник – живописец. Первые представления о композиции. Художник – график.</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фантазии и воображения/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 xml:space="preserve"> Придумываем, сочиняем, творим.</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Художественно – образное восприятие изобразительного искусства (музейная педагогика)/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Художник – скульптор. Скульптуры в музее и вокруг нас.</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дифференцированного зрения: перевод наблюдаемого в художественную форму (изобразительное искусство и окружающий мир)/</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 xml:space="preserve">Лепка рельефа на свободную тему. Теплые и холодные цвета (времена года). Основные и составные цвета. Понятие оттенка. Декоративно – прикладное искусство. </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Художественно – образное восприятие изобразительного искусства (музейная педагогика)/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Мастерская художника.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фантазии и воображения/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Художник – архитектор.</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Художественно – образное восприятие изобразительного искусства (музейная педагогика)/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Экскурсия в музей или просмотр видеофильмов.</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дифференцированного зрения: перевод наблюдаемого в художественную форму (изобразительное искусство и окружающий мир)/</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Художник – прикладник. Делаем игрушки сами.</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фантазии и воображения/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Освоение техники работы «от пятна».Кляксография.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дифференцированного зрения: перевод наблюдаемого в художественную форму (изобразительное искусство и окружающий мир)/</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Какие бывают картины: пейзаж, портрет, сюжет, натюрморт. Жанры изобразительного искусства.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Художественно – образное восприятие изобразительного искусства (музейная педагогика)/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Жанры изобразительного искусства.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фантазии и воображения/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Иллюстрация: рисунок в книге. Природа – великий художник. Времена года. Работа на плоскости.</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дифференцированного зрения: перевод наблюдаемого в художественную форму (изобразительное искусство и окружающий мир)/</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Акварель.</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фантазии и воображения/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Сказка с помощью линии. Рисование животных из клякс. Лепим животных. Декоративно – прикладная деятельность. Разноцветный мир природы.</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Художественно – образное восприятие изобразительного искусства (музейная педагогика)/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Времена года. Экскурсия в музей.</w:t>
      </w:r>
    </w:p>
    <w:p w:rsidR="00A73BA8" w:rsidRPr="00C11E20" w:rsidRDefault="00A73BA8" w:rsidP="00BE274F">
      <w:pPr>
        <w:tabs>
          <w:tab w:val="left" w:pos="1230"/>
        </w:tabs>
        <w:spacing w:after="0" w:line="240" w:lineRule="auto"/>
        <w:ind w:firstLine="709"/>
        <w:jc w:val="center"/>
        <w:rPr>
          <w:rFonts w:ascii="Times New Roman" w:hAnsi="Times New Roman"/>
          <w:b/>
        </w:rPr>
      </w:pPr>
      <w:r w:rsidRPr="00C11E20">
        <w:rPr>
          <w:rFonts w:ascii="Times New Roman" w:hAnsi="Times New Roman"/>
          <w:b/>
        </w:rPr>
        <w:t>2 класс</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Темы/основное содержание по темам</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дифференцированного зрения: перевод наблюдаемого в художественную форму/</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Что значит быть художником. Предметный мир. Снимаем отпечаток фактуры с предметов. Рисуем натюрморт. Что могут рассказать вещи о своем хозяине. Многообразие открытого пространства. Моя улица утром и вечером. Дом и окружающий его мир природы. Куда ты ,тропинка, меня привела? Сказочное пространство. Город на сказочной планете. Комната сказочного героя. Проект «Детская площадка». Волшебство искусства «Кукольный театр». Фантастический замок. Лепим игрушку.</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фантазии и воображения/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О чем и как рассказывает искусство? О чем говорят на картине цвета? Учимся рисовать с натуры. «Моя мама». «Карнавальные маски». Графическая иллюстрация к любимой сказке «Огниво». Черно – белая планета. «Тучки небесные». Штрих как средство выразительности в графике «Вальс». «Ветер на равнине». Передаем движение в аппликации.</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Художественно – образное восприятие изобразительного искусства/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Виртуальная экскурсия «Музеи мира». Бумажная пластика «Дерево». Лепим по наброску «Мое любимое животное». Коллективная работа «Весенние ручьи"</w:t>
      </w:r>
    </w:p>
    <w:p w:rsidR="00A73BA8" w:rsidRPr="00C11E20" w:rsidRDefault="00A73BA8" w:rsidP="00BE274F">
      <w:pPr>
        <w:tabs>
          <w:tab w:val="left" w:pos="1230"/>
        </w:tabs>
        <w:spacing w:after="0" w:line="240" w:lineRule="auto"/>
        <w:ind w:firstLine="709"/>
        <w:jc w:val="center"/>
        <w:rPr>
          <w:rFonts w:ascii="Times New Roman" w:hAnsi="Times New Roman"/>
          <w:b/>
        </w:rPr>
      </w:pPr>
      <w:r w:rsidRPr="00C11E20">
        <w:rPr>
          <w:rFonts w:ascii="Times New Roman" w:hAnsi="Times New Roman"/>
          <w:b/>
        </w:rPr>
        <w:t>3 класс</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lastRenderedPageBreak/>
        <w:t>Темы/ основное содержание по темам</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дифференцированного зрения: перенос наблюдаемого в художественную форму (изобразительное искусство и окружающий мир)/</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 xml:space="preserve">Освоение человеком природного пространства. Форма, ритм, цвет, композиция, динамика, пространство. Разнообразие природных объектов в творчестве художника. Ритм и орнамент в природе и в искусстве. Композиционное размещение предметов на листе при рисовании с натуры. Перспектива как способ передачи пространства на картине с помощью планов. Образы, построенные на контрасте формы, цвета, размера. Изображение с натуры предметов конструктивной формы. Передача движения. Передача объема в живописи и графике. Понятие стилизации. Контраст и нюанс в скульптуре. Передача динамики в объемном изображении. Лепка объемно – пространственной композиции из одноцветного пластилина или из глины. Создание эскизов архитектурных сооружений на основе природных форм в технике рельефа. Равновесие в изображении и выразительность формы в декоративном искусстве: обобщенность, силуэт. Выявление декоративной формы: растительные мотивы в искусстве. Кораллы – одно из чудес подводного мира. </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Развитие фантазии и воображения/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Раскрытие взаимосвязей элементов в композиции (музыкальной, предметной, декоративной). Зарождение замысла на основе предложенной темы. Разнообразие художественно – выразительного языка различных искусств. Взаимосвязь содержания художественного произведения и иллюстрации. Взаимосвязь содержания книги (литературного произведения) с иллюстрациями и художественным оформлением шрифта текста. Художник в театре. Изменение пространственной среды в зависимости от ситуации. Передача настроения в форме. Знакомство с народными художественными промыслами России в области игрушки. Освоение разнообразия форм в архитектуре. Разнообразие художественно – выразительного языка в декоративно – прикладном искусстве.</w:t>
      </w:r>
    </w:p>
    <w:p w:rsidR="00A73BA8" w:rsidRPr="00C11E20" w:rsidRDefault="00A73BA8" w:rsidP="00BE274F">
      <w:pPr>
        <w:tabs>
          <w:tab w:val="left" w:pos="1230"/>
        </w:tabs>
        <w:spacing w:after="0" w:line="240" w:lineRule="auto"/>
        <w:ind w:firstLine="709"/>
        <w:jc w:val="center"/>
        <w:rPr>
          <w:rFonts w:ascii="Times New Roman" w:hAnsi="Times New Roman"/>
          <w:b/>
        </w:rPr>
      </w:pPr>
      <w:r w:rsidRPr="00C11E20">
        <w:rPr>
          <w:rFonts w:ascii="Times New Roman" w:hAnsi="Times New Roman"/>
          <w:b/>
        </w:rPr>
        <w:t>4 класс</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Темы/основное содержание по темам</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Форма/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Пейзаж с элементами традиционной народной архитектуры. Эскиз крыльца деревянного терема и окна. Уголок родной природы в технике цветной графики в стиле японских или китайских художников. Природные формы. Жостовский поднос. Хохломская роспись. Эскиз японского национального костюма. Коллективное исследование «Чайная церемония в Китае». Растительные и зооморфные формы. Ритм, симметрия и соотношение величин. Национальная посуда, Натюрморт. Здание в пейзаже. Головной убор сказочного персонажа.</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Цвет/</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 xml:space="preserve">Цвета и оттенки. Теплая и холодная гамма цветов и их оттенки. Интерьер народного жилища. Украшение класса к Новому году. Изображение человека средствами разных видов изобразительного искусства. Народная одежда. Сюжетная композиция, передающая движение. Изображение животного в естественной среде обитания. «Рябиновая гроздь на подоконнике». </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Композиция/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Трехмерность пространства. Законы воздушной и линейной перспективы. Композиция в портретном жанре. Бытовой жанр. Гармония и равновесие в композиции натюрморта. Стилизация.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Фантазия/</w:t>
      </w:r>
    </w:p>
    <w:p w:rsidR="00A73BA8" w:rsidRPr="00C11E20" w:rsidRDefault="00A73BA8" w:rsidP="00BE274F">
      <w:pPr>
        <w:tabs>
          <w:tab w:val="left" w:pos="1230"/>
        </w:tabs>
        <w:spacing w:after="0" w:line="240" w:lineRule="auto"/>
        <w:ind w:firstLine="709"/>
        <w:jc w:val="both"/>
        <w:rPr>
          <w:rFonts w:ascii="Times New Roman" w:hAnsi="Times New Roman"/>
        </w:rPr>
      </w:pPr>
      <w:r w:rsidRPr="00C11E20">
        <w:rPr>
          <w:rFonts w:ascii="Times New Roman" w:hAnsi="Times New Roman"/>
        </w:rPr>
        <w:t>Мировое древо. Объекты и явления окружающего мира и архитектура. Художники – иллюстраторы. Дымковская игрушка. Иллюстрация к былине. Подготовка «художественного события».</w:t>
      </w:r>
    </w:p>
    <w:p w:rsidR="00A73BA8" w:rsidRDefault="00A73BA8" w:rsidP="00BE274F">
      <w:pPr>
        <w:pStyle w:val="ae"/>
        <w:rPr>
          <w:rFonts w:eastAsia="Times New Roman"/>
        </w:rPr>
      </w:pPr>
    </w:p>
    <w:p w:rsidR="00057326" w:rsidRDefault="00057326" w:rsidP="00BE274F">
      <w:pPr>
        <w:pStyle w:val="ae"/>
        <w:rPr>
          <w:rFonts w:eastAsia="Times New Roman"/>
        </w:rPr>
      </w:pPr>
    </w:p>
    <w:p w:rsidR="00057326" w:rsidRDefault="00057326" w:rsidP="00BE274F">
      <w:pPr>
        <w:pStyle w:val="ae"/>
        <w:rPr>
          <w:rFonts w:eastAsia="Times New Roman"/>
        </w:rPr>
      </w:pPr>
    </w:p>
    <w:p w:rsidR="00057326" w:rsidRDefault="00057326" w:rsidP="00BE274F">
      <w:pPr>
        <w:pStyle w:val="ae"/>
        <w:rPr>
          <w:rFonts w:eastAsia="Times New Roman"/>
        </w:rPr>
      </w:pPr>
    </w:p>
    <w:p w:rsidR="00057326" w:rsidRPr="00C11E20" w:rsidRDefault="00057326" w:rsidP="00BE274F">
      <w:pPr>
        <w:pStyle w:val="ae"/>
        <w:rPr>
          <w:rFonts w:eastAsia="Times New Roman"/>
        </w:rPr>
      </w:pPr>
    </w:p>
    <w:tbl>
      <w:tblPr>
        <w:tblW w:w="9181" w:type="dxa"/>
        <w:tblLayout w:type="fixed"/>
        <w:tblLook w:val="0400" w:firstRow="0" w:lastRow="0" w:firstColumn="0" w:lastColumn="0" w:noHBand="0" w:noVBand="1"/>
      </w:tblPr>
      <w:tblGrid>
        <w:gridCol w:w="1193"/>
        <w:gridCol w:w="7988"/>
      </w:tblGrid>
      <w:tr w:rsidR="00A73BA8" w:rsidRPr="00C11E20" w:rsidTr="00A73BA8">
        <w:tc>
          <w:tcPr>
            <w:tcW w:w="1101" w:type="dxa"/>
          </w:tcPr>
          <w:p w:rsidR="00A73BA8" w:rsidRPr="00C11E20" w:rsidRDefault="00A73BA8" w:rsidP="00057326">
            <w:pPr>
              <w:pStyle w:val="21"/>
              <w:ind w:right="0"/>
              <w:rPr>
                <w:sz w:val="22"/>
                <w:szCs w:val="22"/>
              </w:rPr>
            </w:pPr>
          </w:p>
        </w:tc>
        <w:tc>
          <w:tcPr>
            <w:tcW w:w="7371" w:type="dxa"/>
          </w:tcPr>
          <w:p w:rsidR="00A73BA8" w:rsidRPr="00C11E20" w:rsidRDefault="00A73BA8" w:rsidP="00057326">
            <w:pPr>
              <w:pStyle w:val="21"/>
              <w:ind w:right="0"/>
              <w:jc w:val="left"/>
              <w:rPr>
                <w:sz w:val="22"/>
                <w:szCs w:val="22"/>
              </w:rPr>
            </w:pPr>
            <w:r w:rsidRPr="00C11E20">
              <w:rPr>
                <w:sz w:val="22"/>
                <w:szCs w:val="22"/>
              </w:rPr>
              <w:t xml:space="preserve"> «Музыка»</w:t>
            </w:r>
          </w:p>
        </w:tc>
      </w:tr>
    </w:tbl>
    <w:p w:rsidR="00A73BA8" w:rsidRPr="00C11E20" w:rsidRDefault="00A73BA8" w:rsidP="00BE274F">
      <w:pPr>
        <w:pStyle w:val="ae"/>
        <w:rPr>
          <w:b/>
        </w:rPr>
      </w:pP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Основное содержание курса представлено следующими содержательными линиями: «Музыка в жизни человека. Основные закономерности музыкального искусства. Музыкальная картина мира».</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lastRenderedPageBreak/>
        <w:t>Музыка в жизни человека. </w:t>
      </w:r>
      <w:r w:rsidRPr="00C11E20">
        <w:rPr>
          <w:color w:val="000000"/>
          <w:sz w:val="22"/>
          <w:szCs w:val="22"/>
        </w:rPr>
        <w:t>Истоки возникновения музыки. Рождение музыки как естественное проявление человеческих чувств. Звучание окружающей жизни, природы, настроений. Многообразие музыкальных жанров и стилей. Песня, танец, марш. Опера, балет, симфония, концерт, сюита, мюзикл. Отечественные народные традиции. Народное творчество России. Историческое прошлое. Сочинения отечественных композиторов. Духовная музыка.</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Основные закономерности музыкального искусства.</w:t>
      </w:r>
      <w:r w:rsidRPr="00C11E20">
        <w:rPr>
          <w:color w:val="000000"/>
          <w:sz w:val="22"/>
          <w:szCs w:val="22"/>
        </w:rPr>
        <w:t> Интонационно-образная природа музыкального искусства. Выразительность и изобразительность. Интонации музыкальные и речевые. Основные средства музыкальной выразительности ( мелодия. ритм, динамика, тембр, лад и др.). Композитор-исполнитель-слушатель. Развитие музыки. Формы построения музыки.</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Музыкальная картина мира.</w:t>
      </w:r>
      <w:r w:rsidRPr="00C11E20">
        <w:rPr>
          <w:color w:val="000000"/>
          <w:sz w:val="22"/>
          <w:szCs w:val="22"/>
        </w:rPr>
        <w:t> Общие представления о музыкальной жизни страны. Детские хоровые и инструментальные коллективы, ансамбли песни и танца. Музыкальные театры. Конкурсы и фестивали. Музыка для детей: радио -и телепередачи, звукозаписи. Различные виды музыки: вокальная, оркестровая, сольная, хоровая. Певческие голоса. Хоры. Музыкальные инструменты. Оркестры. Народное и профессиональное музыкальное творчество разных стран мира.</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1 класс ( 33 часа) </w:t>
      </w:r>
      <w:r w:rsidRPr="00C11E20">
        <w:rPr>
          <w:color w:val="000000"/>
          <w:sz w:val="22"/>
          <w:szCs w:val="22"/>
        </w:rPr>
        <w:t>Содержание программы первого года делится на два раздела: “Музыка вокруг нас” (посвящены музыке и ее роли в повседневной жизни человека) и второго полугодия “Музыка и ты” (знакомство с музыкой в широком культорологическом контексте). Учащиеся должны почувствовать, осознать и постичь своеобразие выражения в музыкальных произведениях чувств и мыслей человека, отображения окружающего его мира.</w:t>
      </w:r>
    </w:p>
    <w:p w:rsidR="00A73BA8" w:rsidRPr="00C11E20" w:rsidRDefault="00A73BA8" w:rsidP="00BE274F">
      <w:pPr>
        <w:pStyle w:val="af1"/>
        <w:shd w:val="clear" w:color="auto" w:fill="FFFFFF"/>
        <w:spacing w:after="0"/>
        <w:ind w:firstLine="709"/>
        <w:jc w:val="both"/>
        <w:rPr>
          <w:color w:val="000000"/>
          <w:sz w:val="22"/>
          <w:szCs w:val="22"/>
        </w:rPr>
      </w:pPr>
      <w:r w:rsidRPr="00C11E20">
        <w:rPr>
          <w:rStyle w:val="af5"/>
          <w:rFonts w:eastAsiaTheme="majorEastAsia"/>
          <w:sz w:val="22"/>
          <w:szCs w:val="22"/>
        </w:rPr>
        <w:t>Раздел 1 (16 часов) «Музыка вокруг нас»</w:t>
      </w:r>
      <w:r w:rsidRPr="00C11E20">
        <w:rPr>
          <w:color w:val="000000"/>
          <w:sz w:val="22"/>
          <w:szCs w:val="22"/>
        </w:rPr>
        <w:t> Музыка и ее роль в повседневной жизни человека. Песни, танцы и марши — основа многообразных жизненно-музыкальных впечатлений детей. Музыкальные инструменты. Песни, танцы и марши — основа многообразных жизненно-музыкальных впечатлений детей. Музы водят хоровод. Мелодия – душа музыки. Образы осенней природы в музыке. Словарь эмоций. Музыкальная азбука. Музыкальные инструменты: свирель, дудочка, рожок, гусли, флейта, арфа. Звучащие картины. Русский былинный сказ о гусляре садко. Музыка в праздновании Рождества Христова. Музыкальный театр: балет .Первые опыты вокальных, ритмических и пластических импровизаций. Выразительное исполнение сочинений разных жанров и стилей. Выполнение творческих заданий, представленных в рабочих тетрадях.</w:t>
      </w:r>
    </w:p>
    <w:p w:rsidR="00A73BA8" w:rsidRPr="00C11E20" w:rsidRDefault="00A73BA8" w:rsidP="00BE274F">
      <w:pPr>
        <w:pStyle w:val="af1"/>
        <w:shd w:val="clear" w:color="auto" w:fill="FFFFFF"/>
        <w:spacing w:after="0"/>
        <w:ind w:firstLine="709"/>
        <w:jc w:val="both"/>
        <w:rPr>
          <w:color w:val="000000"/>
          <w:sz w:val="22"/>
          <w:szCs w:val="22"/>
        </w:rPr>
      </w:pPr>
      <w:r w:rsidRPr="00C11E20">
        <w:rPr>
          <w:rStyle w:val="af5"/>
          <w:rFonts w:eastAsiaTheme="majorEastAsia"/>
          <w:sz w:val="22"/>
          <w:szCs w:val="22"/>
        </w:rPr>
        <w:t>Раздел 2 (17 часов) «Музыка и ты» </w:t>
      </w:r>
      <w:r w:rsidRPr="00C11E20">
        <w:rPr>
          <w:color w:val="000000"/>
          <w:sz w:val="22"/>
          <w:szCs w:val="22"/>
        </w:rPr>
        <w:t>Музыка в жизни ребенка. Своеобразие музыкального произведения в выражении чувств человека и окружающего его мира. Интонационно-осмысленное воспроизведение различных музыкальных образов. Музыкальные инструменты. Образы родного края. Роль поэта, художника, композитора в изображении картин природы (слова- краски-звуки). Образы утренней и вечерней природы в музыке. Музыкальные портреты. Разыгрывание музыкальной сказки. Образы защитников Отечества в музыке. Мамин праздник и музыкальные произведения. Своеобразие музыкального произведения в выражении чувств человека и окружающего его мира. Интонационно-осмысленное воспроизведение различных музыкальных образов. Музыкальные инструменты: лютня, клавесин, фортепиано, гитара. Музыка в цирке. Музыкальный театр: опера. Музыка в кино. Афиша музыкального спектакля, программа концерта для родителей. Музыкальный словарик. Выразительное, интонационно осмысленное исполнение сочинений разных жанров и стилей. Выполнение творческих заданий, представленных в рабочих тетрадях.</w:t>
      </w:r>
    </w:p>
    <w:p w:rsidR="00A73BA8" w:rsidRPr="00C11E20" w:rsidRDefault="00A73BA8" w:rsidP="00BE274F">
      <w:pPr>
        <w:pStyle w:val="af1"/>
        <w:shd w:val="clear" w:color="auto" w:fill="FFFFFF"/>
        <w:spacing w:after="0"/>
        <w:ind w:firstLine="709"/>
        <w:jc w:val="center"/>
        <w:rPr>
          <w:color w:val="000000"/>
          <w:sz w:val="22"/>
          <w:szCs w:val="22"/>
        </w:rPr>
      </w:pPr>
      <w:r w:rsidRPr="00C11E20">
        <w:rPr>
          <w:b/>
          <w:bCs/>
          <w:color w:val="000000"/>
          <w:sz w:val="22"/>
          <w:szCs w:val="22"/>
        </w:rPr>
        <w:t>2 класс.</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1(4 часа) «Россия — Родина моя» - </w:t>
      </w:r>
      <w:r w:rsidRPr="00C11E20">
        <w:rPr>
          <w:color w:val="000000"/>
          <w:sz w:val="22"/>
          <w:szCs w:val="22"/>
        </w:rPr>
        <w:t>Музыкальные образы родного края. Песенность как отли</w:t>
      </w:r>
      <w:r w:rsidRPr="00C11E20">
        <w:rPr>
          <w:color w:val="000000"/>
          <w:sz w:val="22"/>
          <w:szCs w:val="22"/>
        </w:rPr>
        <w:softHyphen/>
        <w:t>чительная черта русской музыки. Песня. Мелодия. Аккомпане</w:t>
      </w:r>
      <w:r w:rsidRPr="00C11E20">
        <w:rPr>
          <w:color w:val="000000"/>
          <w:sz w:val="22"/>
          <w:szCs w:val="22"/>
        </w:rPr>
        <w:softHyphen/>
        <w:t>мент.</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 </w:t>
      </w:r>
      <w:r w:rsidRPr="00C11E20">
        <w:rPr>
          <w:b/>
          <w:bCs/>
          <w:color w:val="000000"/>
          <w:sz w:val="22"/>
          <w:szCs w:val="22"/>
        </w:rPr>
        <w:t>Раздел 2 (5 часов) «День, полный событий» - </w:t>
      </w:r>
      <w:r w:rsidRPr="00C11E20">
        <w:rPr>
          <w:color w:val="000000"/>
          <w:sz w:val="22"/>
          <w:szCs w:val="22"/>
        </w:rPr>
        <w:t>Мир ребенка в музыкальных интонациях, образах. Детские пьесы П. Чайковского и С. Прокофьева. Музыкальный материал — фортепиано.</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3 (5 часов) «О России петь — что стремиться в храм»- </w:t>
      </w:r>
      <w:r w:rsidRPr="00C11E20">
        <w:rPr>
          <w:color w:val="000000"/>
          <w:sz w:val="22"/>
          <w:szCs w:val="22"/>
        </w:rPr>
        <w:t>Колокольные звоны России. Святые земли Русской. Празд</w:t>
      </w:r>
      <w:r w:rsidRPr="00C11E20">
        <w:rPr>
          <w:color w:val="000000"/>
          <w:sz w:val="22"/>
          <w:szCs w:val="22"/>
        </w:rPr>
        <w:softHyphen/>
        <w:t>ники Православной церкви. Рождество Христово. Молитва. Хорал.</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4 (4 часа) «Гори, гори ясно, чтобы не погасло!» - </w:t>
      </w:r>
      <w:r w:rsidRPr="00C11E20">
        <w:rPr>
          <w:color w:val="000000"/>
          <w:sz w:val="22"/>
          <w:szCs w:val="22"/>
        </w:rPr>
        <w:t>Мотив, напев, наигрыш. Оркестр русских народных инстру</w:t>
      </w:r>
      <w:r w:rsidRPr="00C11E20">
        <w:rPr>
          <w:color w:val="000000"/>
          <w:sz w:val="22"/>
          <w:szCs w:val="22"/>
        </w:rPr>
        <w:softHyphen/>
        <w:t>ментов. Вариации в русской народной музыке. Музыка в народ</w:t>
      </w:r>
      <w:r w:rsidRPr="00C11E20">
        <w:rPr>
          <w:color w:val="000000"/>
          <w:sz w:val="22"/>
          <w:szCs w:val="22"/>
        </w:rPr>
        <w:softHyphen/>
        <w:t>ном стиле. Обряды и праздники русского народа: проводы зимы, встреча весны. Опыты сочинения мелодий на тексты народных песенок, закличек, потешек.</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 Раздел 5 (6 часов) «В музыкальном театре» -</w:t>
      </w:r>
      <w:r w:rsidRPr="00C11E20">
        <w:rPr>
          <w:color w:val="000000"/>
          <w:sz w:val="22"/>
          <w:szCs w:val="22"/>
        </w:rPr>
        <w:t> Опера и балет. Песенность, танцевальность, маршевость в опере и балете. Симфонический оркестр. Роль дирижера, ре</w:t>
      </w:r>
      <w:r w:rsidRPr="00C11E20">
        <w:rPr>
          <w:color w:val="000000"/>
          <w:sz w:val="22"/>
          <w:szCs w:val="22"/>
        </w:rPr>
        <w:softHyphen/>
        <w:t>жиссера, художника в создании музыкального спектакля. Те</w:t>
      </w:r>
      <w:r w:rsidRPr="00C11E20">
        <w:rPr>
          <w:color w:val="000000"/>
          <w:sz w:val="22"/>
          <w:szCs w:val="22"/>
        </w:rPr>
        <w:softHyphen/>
        <w:t>мы-характеристики действующих лиц.</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lastRenderedPageBreak/>
        <w:t>Раздел 6 (3 часа) «В концертном зале» - </w:t>
      </w:r>
      <w:r w:rsidRPr="00C11E20">
        <w:rPr>
          <w:color w:val="000000"/>
          <w:sz w:val="22"/>
          <w:szCs w:val="22"/>
        </w:rPr>
        <w:t>Музыкальные портреты и образы в симфонической и форте</w:t>
      </w:r>
      <w:r w:rsidRPr="00C11E20">
        <w:rPr>
          <w:color w:val="000000"/>
          <w:sz w:val="22"/>
          <w:szCs w:val="22"/>
        </w:rPr>
        <w:softHyphen/>
        <w:t>пианной музыке. Развитие музыки. Взаимодействие тем. Контраст. Тембры инструментов и групп инструментов симфонического оркестра. Партитура.</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7 (7 часов) «Чтоб музыкантом быть, так надобно уменье...» - </w:t>
      </w:r>
      <w:r w:rsidRPr="00C11E20">
        <w:rPr>
          <w:color w:val="000000"/>
          <w:sz w:val="22"/>
          <w:szCs w:val="22"/>
        </w:rPr>
        <w:t>Композитор — исполнитель — слушатель. Музыкальная речь и музыкальный язык. Выразительность и изобразительность му</w:t>
      </w:r>
      <w:r w:rsidRPr="00C11E20">
        <w:rPr>
          <w:color w:val="000000"/>
          <w:sz w:val="22"/>
          <w:szCs w:val="22"/>
        </w:rPr>
        <w:softHyphen/>
        <w:t>зыки. Жанры музыки. Международные конкурсы.</w:t>
      </w:r>
    </w:p>
    <w:p w:rsidR="00A73BA8" w:rsidRPr="00C11E20" w:rsidRDefault="00A73BA8" w:rsidP="00BE274F">
      <w:pPr>
        <w:pStyle w:val="af1"/>
        <w:shd w:val="clear" w:color="auto" w:fill="FFFFFF"/>
        <w:spacing w:after="0"/>
        <w:ind w:firstLine="709"/>
        <w:jc w:val="center"/>
        <w:rPr>
          <w:b/>
          <w:bCs/>
          <w:color w:val="000000"/>
          <w:sz w:val="22"/>
          <w:szCs w:val="22"/>
        </w:rPr>
      </w:pPr>
      <w:r w:rsidRPr="00C11E20">
        <w:rPr>
          <w:b/>
          <w:bCs/>
          <w:color w:val="000000"/>
          <w:sz w:val="22"/>
          <w:szCs w:val="22"/>
        </w:rPr>
        <w:t>3 класс.</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 xml:space="preserve">Содержание программы третьего года выстраивается с учетом преемственности музыкального обучения учащихся и имеет те же разделы, что для II класса: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1. “Россия – Родина моя”.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2. “День, полный событий”.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3. “О России петь – что стремиться в храм”.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4. “Гори, гори ясно, чтобы не погасло!”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 xml:space="preserve"> 5. “В музыкальном театре”.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6. “В концертном зале”.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7. “Чтоб музыкантом быть, так надобно уменье”.</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 Некоторые произведения из программы уроков музыки для I и II классов повторяются в III классе с новыми заданиями, на новом уровне их осмысления детьми.</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 </w:t>
      </w:r>
      <w:r w:rsidRPr="00C11E20">
        <w:rPr>
          <w:b/>
          <w:bCs/>
          <w:color w:val="000000"/>
          <w:sz w:val="22"/>
          <w:szCs w:val="22"/>
        </w:rPr>
        <w:t>Раздел 1 (4 часа) «Россия — Родина моя» - </w:t>
      </w:r>
      <w:r w:rsidRPr="00C11E20">
        <w:rPr>
          <w:color w:val="000000"/>
          <w:sz w:val="22"/>
          <w:szCs w:val="22"/>
        </w:rPr>
        <w:t>Мелодия — душа музыки. Песенность музыки русских ком</w:t>
      </w:r>
      <w:r w:rsidRPr="00C11E20">
        <w:rPr>
          <w:color w:val="000000"/>
          <w:sz w:val="22"/>
          <w:szCs w:val="22"/>
        </w:rPr>
        <w:softHyphen/>
        <w:t>позиторов. Лирические образы в романсах и картинах русских композиторов и художников. Образы Родины, защитников Отечества в различных жанрах музыки.</w:t>
      </w:r>
    </w:p>
    <w:p w:rsidR="00A73BA8" w:rsidRPr="00C11E20" w:rsidRDefault="00A73BA8" w:rsidP="00BE274F">
      <w:pPr>
        <w:pStyle w:val="af1"/>
        <w:shd w:val="clear" w:color="auto" w:fill="FFFFFF"/>
        <w:spacing w:after="0"/>
        <w:ind w:firstLine="709"/>
        <w:jc w:val="both"/>
        <w:rPr>
          <w:b/>
          <w:bCs/>
          <w:color w:val="000000"/>
          <w:sz w:val="22"/>
          <w:szCs w:val="22"/>
        </w:rPr>
      </w:pPr>
      <w:r w:rsidRPr="00C11E20">
        <w:rPr>
          <w:b/>
          <w:bCs/>
          <w:color w:val="000000"/>
          <w:sz w:val="22"/>
          <w:szCs w:val="22"/>
        </w:rPr>
        <w:t>Раздел 2 (3 часа) «День, полный событий» - </w:t>
      </w:r>
      <w:r w:rsidRPr="00C11E20">
        <w:rPr>
          <w:color w:val="000000"/>
          <w:sz w:val="22"/>
          <w:szCs w:val="22"/>
        </w:rPr>
        <w:t>Выразительность и изобразительность в музыке разных</w:t>
      </w:r>
      <w:r w:rsidRPr="00C11E20">
        <w:rPr>
          <w:b/>
          <w:bCs/>
          <w:color w:val="000000"/>
          <w:sz w:val="22"/>
          <w:szCs w:val="22"/>
        </w:rPr>
        <w:t> </w:t>
      </w:r>
      <w:r w:rsidRPr="00C11E20">
        <w:rPr>
          <w:color w:val="000000"/>
          <w:sz w:val="22"/>
          <w:szCs w:val="22"/>
        </w:rPr>
        <w:t>жан</w:t>
      </w:r>
      <w:r w:rsidRPr="00C11E20">
        <w:rPr>
          <w:color w:val="000000"/>
          <w:sz w:val="22"/>
          <w:szCs w:val="22"/>
        </w:rPr>
        <w:softHyphen/>
        <w:t>ров и стилей. Портрет в музыке.</w:t>
      </w:r>
      <w:r w:rsidRPr="00C11E20">
        <w:rPr>
          <w:b/>
          <w:bCs/>
          <w:color w:val="000000"/>
          <w:sz w:val="22"/>
          <w:szCs w:val="22"/>
        </w:rPr>
        <w:t> </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3 (4 часа) «О России петь — что стремиться в храм» - </w:t>
      </w:r>
      <w:r w:rsidRPr="00C11E20">
        <w:rPr>
          <w:color w:val="000000"/>
          <w:sz w:val="22"/>
          <w:szCs w:val="22"/>
        </w:rPr>
        <w:t>Древнейшая песнь материнства. Образ матери в музыке, по</w:t>
      </w:r>
      <w:r w:rsidRPr="00C11E20">
        <w:rPr>
          <w:color w:val="000000"/>
          <w:sz w:val="22"/>
          <w:szCs w:val="22"/>
        </w:rPr>
        <w:softHyphen/>
        <w:t>эзии, изобразительном искусстве. Образ праздника в искусстве. Вербное воскресенье. Святые земли Русской.</w:t>
      </w:r>
    </w:p>
    <w:p w:rsidR="00A73BA8" w:rsidRPr="00C11E20" w:rsidRDefault="00A73BA8" w:rsidP="00BE274F">
      <w:pPr>
        <w:pStyle w:val="af1"/>
        <w:shd w:val="clear" w:color="auto" w:fill="FFFFFF"/>
        <w:spacing w:after="0"/>
        <w:ind w:firstLine="709"/>
        <w:jc w:val="both"/>
        <w:rPr>
          <w:b/>
          <w:bCs/>
          <w:color w:val="000000"/>
          <w:sz w:val="22"/>
          <w:szCs w:val="22"/>
        </w:rPr>
      </w:pPr>
      <w:r w:rsidRPr="00C11E20">
        <w:rPr>
          <w:b/>
          <w:bCs/>
          <w:color w:val="000000"/>
          <w:sz w:val="22"/>
          <w:szCs w:val="22"/>
        </w:rPr>
        <w:t> Раздел 4 (4 часа) «Гори, гори ясно, чтобы не погасло!» - </w:t>
      </w:r>
      <w:r w:rsidRPr="00C11E20">
        <w:rPr>
          <w:color w:val="000000"/>
          <w:sz w:val="22"/>
          <w:szCs w:val="22"/>
        </w:rPr>
        <w:t>Жанр былины. Певцы-гусляры. Образы былинных сказите</w:t>
      </w:r>
      <w:r w:rsidRPr="00C11E20">
        <w:rPr>
          <w:color w:val="000000"/>
          <w:sz w:val="22"/>
          <w:szCs w:val="22"/>
        </w:rPr>
        <w:softHyphen/>
        <w:t>лей, народные традиции и обряды в музыке русских композито</w:t>
      </w:r>
      <w:r w:rsidRPr="00C11E20">
        <w:rPr>
          <w:color w:val="000000"/>
          <w:sz w:val="22"/>
          <w:szCs w:val="22"/>
        </w:rPr>
        <w:softHyphen/>
        <w:t>ров.</w:t>
      </w:r>
      <w:r w:rsidRPr="00C11E20">
        <w:rPr>
          <w:b/>
          <w:bCs/>
          <w:color w:val="000000"/>
          <w:sz w:val="22"/>
          <w:szCs w:val="22"/>
        </w:rPr>
        <w:t> </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5 (5 часов) «В музыкальном театре» - </w:t>
      </w:r>
      <w:r w:rsidRPr="00C11E20">
        <w:rPr>
          <w:color w:val="000000"/>
          <w:sz w:val="22"/>
          <w:szCs w:val="22"/>
        </w:rPr>
        <w:t>Музыкальные темы-характеристики главных героев. Интона</w:t>
      </w:r>
      <w:r w:rsidRPr="00C11E20">
        <w:rPr>
          <w:color w:val="000000"/>
          <w:sz w:val="22"/>
          <w:szCs w:val="22"/>
        </w:rPr>
        <w:softHyphen/>
        <w:t>ционно-образное развитие в опере и балете. Контраст. Мюзикл как жанр легкой музыки. Особенности содержания музыкально</w:t>
      </w:r>
      <w:r w:rsidRPr="00C11E20">
        <w:rPr>
          <w:color w:val="000000"/>
          <w:sz w:val="22"/>
          <w:szCs w:val="22"/>
        </w:rPr>
        <w:softHyphen/>
        <w:t>го языка, исполнения.</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6 (7 часов) «В концертном зале» - </w:t>
      </w:r>
      <w:r w:rsidRPr="00C11E20">
        <w:rPr>
          <w:color w:val="000000"/>
          <w:sz w:val="22"/>
          <w:szCs w:val="22"/>
        </w:rPr>
        <w:t>Жанр инструментального концерта. Мастерство композито</w:t>
      </w:r>
      <w:r w:rsidRPr="00C11E20">
        <w:rPr>
          <w:color w:val="000000"/>
          <w:sz w:val="22"/>
          <w:szCs w:val="22"/>
        </w:rPr>
        <w:softHyphen/>
        <w:t>ров и исполнителей. Выразительные возможности флейты, скрип</w:t>
      </w:r>
      <w:r w:rsidRPr="00C11E20">
        <w:rPr>
          <w:color w:val="000000"/>
          <w:sz w:val="22"/>
          <w:szCs w:val="22"/>
        </w:rPr>
        <w:softHyphen/>
        <w:t>ки. Выдающиеся скрипичные мастера и исполнители. Контраст</w:t>
      </w:r>
      <w:r w:rsidRPr="00C11E20">
        <w:rPr>
          <w:color w:val="000000"/>
          <w:sz w:val="22"/>
          <w:szCs w:val="22"/>
        </w:rPr>
        <w:softHyphen/>
        <w:t>ные образы сюиты, симфонии. Музыкальная форма (трехчаст</w:t>
      </w:r>
      <w:r w:rsidRPr="00C11E20">
        <w:rPr>
          <w:color w:val="000000"/>
          <w:sz w:val="22"/>
          <w:szCs w:val="22"/>
        </w:rPr>
        <w:softHyphen/>
        <w:t>ная, вариационная). Темы, сюжеты и образы музыки Бетховена. </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7 (7 часов)«Чтоб музыкантом быть, так надобно уменье...» - </w:t>
      </w:r>
      <w:r w:rsidRPr="00C11E20">
        <w:rPr>
          <w:color w:val="000000"/>
          <w:sz w:val="22"/>
          <w:szCs w:val="22"/>
        </w:rPr>
        <w:t>Роль композитора, исполнителя, слушателя в создании и бытовании музыкальных сочинений. Сходство и различие музы</w:t>
      </w:r>
      <w:r w:rsidRPr="00C11E20">
        <w:rPr>
          <w:color w:val="000000"/>
          <w:sz w:val="22"/>
          <w:szCs w:val="22"/>
        </w:rPr>
        <w:softHyphen/>
        <w:t>кальной речи разных композиторов.</w:t>
      </w:r>
      <w:r w:rsidRPr="00C11E20">
        <w:rPr>
          <w:b/>
          <w:bCs/>
          <w:color w:val="000000"/>
          <w:sz w:val="22"/>
          <w:szCs w:val="22"/>
        </w:rPr>
        <w:t> </w:t>
      </w:r>
      <w:r w:rsidRPr="00C11E20">
        <w:rPr>
          <w:color w:val="000000"/>
          <w:sz w:val="22"/>
          <w:szCs w:val="22"/>
        </w:rPr>
        <w:t>Джаз — музыка XX века. Особенности ритма и мелодики. Импровизация. Известные джазовые музыканты-исполнители. Музыка — источник вдохновения и радости.</w:t>
      </w:r>
    </w:p>
    <w:p w:rsidR="00A73BA8" w:rsidRPr="00C11E20" w:rsidRDefault="00A73BA8" w:rsidP="00BE274F">
      <w:pPr>
        <w:pStyle w:val="af1"/>
        <w:shd w:val="clear" w:color="auto" w:fill="FFFFFF"/>
        <w:spacing w:after="0"/>
        <w:ind w:firstLine="709"/>
        <w:jc w:val="center"/>
        <w:rPr>
          <w:b/>
          <w:bCs/>
          <w:color w:val="000000"/>
          <w:sz w:val="22"/>
          <w:szCs w:val="22"/>
        </w:rPr>
      </w:pPr>
      <w:r w:rsidRPr="00C11E20">
        <w:rPr>
          <w:b/>
          <w:bCs/>
          <w:color w:val="000000"/>
          <w:sz w:val="22"/>
          <w:szCs w:val="22"/>
        </w:rPr>
        <w:t>4 класс.</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Содержание программы четвертого года выстраивается с учетом преемственности музыкального обучения учащихся и имеет те же разделы, что для III класса: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1. “Россия – Родина моя”.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2. “День, полный событий”.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3. “О России петь – что стремиться в храм”.</w:t>
      </w:r>
    </w:p>
    <w:p w:rsidR="00A73BA8" w:rsidRPr="00C11E20" w:rsidRDefault="00A73BA8" w:rsidP="00BE274F">
      <w:pPr>
        <w:pStyle w:val="af1"/>
        <w:shd w:val="clear" w:color="auto" w:fill="FFFFFF"/>
        <w:spacing w:after="0"/>
        <w:ind w:firstLine="709"/>
        <w:jc w:val="both"/>
        <w:rPr>
          <w:b/>
          <w:bCs/>
          <w:color w:val="000000"/>
          <w:sz w:val="22"/>
          <w:szCs w:val="22"/>
        </w:rPr>
      </w:pPr>
      <w:r w:rsidRPr="00C11E20">
        <w:rPr>
          <w:color w:val="000000"/>
          <w:sz w:val="22"/>
          <w:szCs w:val="22"/>
        </w:rPr>
        <w:t>4. “Гори, гори ясно, чтобы не погасло!” </w:t>
      </w:r>
      <w:r w:rsidRPr="00C11E20">
        <w:rPr>
          <w:b/>
          <w:bCs/>
          <w:color w:val="000000"/>
          <w:sz w:val="22"/>
          <w:szCs w:val="22"/>
        </w:rPr>
        <w:t>.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5. “В музыкальном театре”.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6. “В концертном зале”. </w:t>
      </w:r>
    </w:p>
    <w:p w:rsidR="00A73BA8" w:rsidRPr="00C11E20" w:rsidRDefault="00A73BA8" w:rsidP="00BE274F">
      <w:pPr>
        <w:pStyle w:val="af1"/>
        <w:shd w:val="clear" w:color="auto" w:fill="FFFFFF"/>
        <w:spacing w:after="0"/>
        <w:ind w:firstLine="709"/>
        <w:jc w:val="both"/>
        <w:rPr>
          <w:color w:val="000000"/>
          <w:sz w:val="22"/>
          <w:szCs w:val="22"/>
        </w:rPr>
      </w:pPr>
      <w:r w:rsidRPr="00C11E20">
        <w:rPr>
          <w:color w:val="000000"/>
          <w:sz w:val="22"/>
          <w:szCs w:val="22"/>
        </w:rPr>
        <w:t>7. “Чтоб музыкантом быть, так надобно уменье”</w:t>
      </w:r>
      <w:r w:rsidRPr="00C11E20">
        <w:rPr>
          <w:b/>
          <w:bCs/>
          <w:color w:val="000000"/>
          <w:sz w:val="22"/>
          <w:szCs w:val="22"/>
        </w:rPr>
        <w:t>.</w:t>
      </w:r>
      <w:r w:rsidRPr="00C11E20">
        <w:rPr>
          <w:b/>
          <w:bCs/>
          <w:color w:val="000000"/>
          <w:sz w:val="22"/>
          <w:szCs w:val="22"/>
        </w:rPr>
        <w:br/>
        <w:t> </w:t>
      </w:r>
      <w:r w:rsidRPr="00C11E20">
        <w:rPr>
          <w:color w:val="000000"/>
          <w:sz w:val="22"/>
          <w:szCs w:val="22"/>
        </w:rPr>
        <w:t>Накоплению жизненно-музыкальных впечатлений учащихся, их интонационного словаря способствует повторение некоторых произведений «золотого фонда» музыкального искусства (принцип концентричности) на новом уровне, с более сложными заданиями, в сопряжении с другими знакомыми и незнакомыми детям сочинениями. </w:t>
      </w:r>
    </w:p>
    <w:p w:rsidR="00A73BA8" w:rsidRPr="00C11E20" w:rsidRDefault="00A73BA8" w:rsidP="00BE274F">
      <w:pPr>
        <w:pStyle w:val="af1"/>
        <w:shd w:val="clear" w:color="auto" w:fill="FFFFFF"/>
        <w:spacing w:after="0"/>
        <w:ind w:firstLine="709"/>
        <w:jc w:val="both"/>
        <w:rPr>
          <w:b/>
          <w:bCs/>
          <w:color w:val="000000"/>
          <w:sz w:val="22"/>
          <w:szCs w:val="22"/>
        </w:rPr>
      </w:pPr>
      <w:r w:rsidRPr="00C11E20">
        <w:rPr>
          <w:b/>
          <w:bCs/>
          <w:color w:val="000000"/>
          <w:sz w:val="22"/>
          <w:szCs w:val="22"/>
        </w:rPr>
        <w:t>Раздел 1 (3 часа) «Россия — Родина моя» - </w:t>
      </w:r>
      <w:r w:rsidRPr="00C11E20">
        <w:rPr>
          <w:color w:val="000000"/>
          <w:sz w:val="22"/>
          <w:szCs w:val="22"/>
        </w:rPr>
        <w:t>Общность интонаций народной музыки и музыки русских композиторов. Жанры народных песен, их интонационно-образ</w:t>
      </w:r>
      <w:r w:rsidRPr="00C11E20">
        <w:rPr>
          <w:color w:val="000000"/>
          <w:sz w:val="22"/>
          <w:szCs w:val="22"/>
        </w:rPr>
        <w:softHyphen/>
        <w:t>ные особенности. Лирическая и патриотическая темы в русской классике.</w:t>
      </w:r>
      <w:r w:rsidRPr="00C11E20">
        <w:rPr>
          <w:b/>
          <w:bCs/>
          <w:color w:val="000000"/>
          <w:sz w:val="22"/>
          <w:szCs w:val="22"/>
        </w:rPr>
        <w:t> </w:t>
      </w:r>
    </w:p>
    <w:p w:rsidR="00A73BA8" w:rsidRPr="00C11E20" w:rsidRDefault="00A73BA8" w:rsidP="00BE274F">
      <w:pPr>
        <w:pStyle w:val="af1"/>
        <w:shd w:val="clear" w:color="auto" w:fill="FFFFFF"/>
        <w:spacing w:after="0"/>
        <w:ind w:firstLine="709"/>
        <w:jc w:val="both"/>
        <w:rPr>
          <w:b/>
          <w:bCs/>
          <w:color w:val="000000"/>
          <w:sz w:val="22"/>
          <w:szCs w:val="22"/>
        </w:rPr>
      </w:pPr>
      <w:r w:rsidRPr="00C11E20">
        <w:rPr>
          <w:b/>
          <w:bCs/>
          <w:color w:val="000000"/>
          <w:sz w:val="22"/>
          <w:szCs w:val="22"/>
        </w:rPr>
        <w:lastRenderedPageBreak/>
        <w:t>Раздел 2 (2 часа) «День, полный событий» - </w:t>
      </w:r>
      <w:r w:rsidRPr="00C11E20">
        <w:rPr>
          <w:color w:val="000000"/>
          <w:sz w:val="22"/>
          <w:szCs w:val="22"/>
        </w:rPr>
        <w:t>«В краю великих вдохновений...». Один день с А. Пушкиным. Музыкально-поэтические образы.</w:t>
      </w:r>
      <w:r w:rsidRPr="00C11E20">
        <w:rPr>
          <w:b/>
          <w:bCs/>
          <w:color w:val="000000"/>
          <w:sz w:val="22"/>
          <w:szCs w:val="22"/>
        </w:rPr>
        <w:t> </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3 (3 часа) «О России петь — что стремиться в храм» - </w:t>
      </w:r>
      <w:r w:rsidRPr="00C11E20">
        <w:rPr>
          <w:color w:val="000000"/>
          <w:sz w:val="22"/>
          <w:szCs w:val="22"/>
        </w:rPr>
        <w:t>Святые земли Русской. Праздники Русской православной церкви. Пасха. Церковные песнопения: стихира, тропарь, мо</w:t>
      </w:r>
      <w:r w:rsidRPr="00C11E20">
        <w:rPr>
          <w:color w:val="000000"/>
          <w:sz w:val="22"/>
          <w:szCs w:val="22"/>
        </w:rPr>
        <w:softHyphen/>
        <w:t>литва, величание.</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 Раздел 4 (7 часов)«Гори, гори ясно, чтобы не погасло!» -</w:t>
      </w:r>
      <w:r w:rsidRPr="00C11E20">
        <w:rPr>
          <w:color w:val="000000"/>
          <w:sz w:val="22"/>
          <w:szCs w:val="22"/>
        </w:rPr>
        <w:t>Народная песня — летопись жизни народа -источник вдох</w:t>
      </w:r>
      <w:r w:rsidRPr="00C11E20">
        <w:rPr>
          <w:color w:val="000000"/>
          <w:sz w:val="22"/>
          <w:szCs w:val="22"/>
        </w:rPr>
        <w:softHyphen/>
        <w:t>новения композиторов. Интонационная выразительность народ</w:t>
      </w:r>
      <w:r w:rsidRPr="00C11E20">
        <w:rPr>
          <w:color w:val="000000"/>
          <w:sz w:val="22"/>
          <w:szCs w:val="22"/>
        </w:rPr>
        <w:softHyphen/>
        <w:t>ных песен. Мифы, легенды, предания, сказки о музыке и музы</w:t>
      </w:r>
      <w:r w:rsidRPr="00C11E20">
        <w:rPr>
          <w:color w:val="000000"/>
          <w:sz w:val="22"/>
          <w:szCs w:val="22"/>
        </w:rPr>
        <w:softHyphen/>
        <w:t>кантах. Музыкальные инструменты России. Оркестр русских на</w:t>
      </w:r>
      <w:r w:rsidRPr="00C11E20">
        <w:rPr>
          <w:color w:val="000000"/>
          <w:sz w:val="22"/>
          <w:szCs w:val="22"/>
        </w:rPr>
        <w:softHyphen/>
        <w:t>родных инструментов. Вариации в народной и композиторской музыке. Праздники русского народа.</w:t>
      </w:r>
    </w:p>
    <w:p w:rsidR="00A73BA8" w:rsidRPr="00C11E20" w:rsidRDefault="00A73BA8" w:rsidP="00BE274F">
      <w:pPr>
        <w:pStyle w:val="af1"/>
        <w:shd w:val="clear" w:color="auto" w:fill="FFFFFF"/>
        <w:spacing w:after="0"/>
        <w:ind w:firstLine="709"/>
        <w:jc w:val="both"/>
        <w:rPr>
          <w:b/>
          <w:bCs/>
          <w:color w:val="000000"/>
          <w:sz w:val="22"/>
          <w:szCs w:val="22"/>
        </w:rPr>
      </w:pPr>
      <w:r w:rsidRPr="00C11E20">
        <w:rPr>
          <w:b/>
          <w:bCs/>
          <w:color w:val="000000"/>
          <w:sz w:val="22"/>
          <w:szCs w:val="22"/>
        </w:rPr>
        <w:t>Раздел 5 (7 часов) «В музыкальном театре» - </w:t>
      </w:r>
      <w:r w:rsidRPr="00C11E20">
        <w:rPr>
          <w:color w:val="000000"/>
          <w:sz w:val="22"/>
          <w:szCs w:val="22"/>
        </w:rPr>
        <w:t>Линии драматургического развития в опере. Основные те</w:t>
      </w:r>
      <w:r w:rsidRPr="00C11E20">
        <w:rPr>
          <w:color w:val="000000"/>
          <w:sz w:val="22"/>
          <w:szCs w:val="22"/>
        </w:rPr>
        <w:softHyphen/>
        <w:t>мы — музыкальная характеристика действующих лиц. Вариационность. Орнаментальная мелодика. Восточные мотивы в творчестве русских композиторов. Жанры легкой музыки. Оперетта. Мюзикл.</w:t>
      </w:r>
      <w:r w:rsidRPr="00C11E20">
        <w:rPr>
          <w:b/>
          <w:bCs/>
          <w:color w:val="000000"/>
          <w:sz w:val="22"/>
          <w:szCs w:val="22"/>
        </w:rPr>
        <w:t> </w:t>
      </w:r>
    </w:p>
    <w:p w:rsidR="00A73BA8" w:rsidRPr="00C11E20" w:rsidRDefault="00A73BA8" w:rsidP="00BE274F">
      <w:pPr>
        <w:pStyle w:val="af1"/>
        <w:shd w:val="clear" w:color="auto" w:fill="FFFFFF"/>
        <w:spacing w:after="0"/>
        <w:ind w:firstLine="709"/>
        <w:jc w:val="both"/>
        <w:rPr>
          <w:color w:val="000000"/>
          <w:sz w:val="22"/>
          <w:szCs w:val="22"/>
        </w:rPr>
      </w:pPr>
      <w:r w:rsidRPr="00C11E20">
        <w:rPr>
          <w:b/>
          <w:bCs/>
          <w:color w:val="000000"/>
          <w:sz w:val="22"/>
          <w:szCs w:val="22"/>
        </w:rPr>
        <w:t>Раздел 6 (4 часа) «В концертном зале» - </w:t>
      </w:r>
      <w:r w:rsidRPr="00C11E20">
        <w:rPr>
          <w:color w:val="000000"/>
          <w:sz w:val="22"/>
          <w:szCs w:val="22"/>
        </w:rPr>
        <w:t>Различные жанры вокальной, фортепианной и симфониче</w:t>
      </w:r>
      <w:r w:rsidRPr="00C11E20">
        <w:rPr>
          <w:color w:val="000000"/>
          <w:sz w:val="22"/>
          <w:szCs w:val="22"/>
        </w:rPr>
        <w:softHyphen/>
        <w:t>ской музыки. Интонации народных танцев. Музыкальная драма</w:t>
      </w:r>
      <w:r w:rsidRPr="00C11E20">
        <w:rPr>
          <w:color w:val="000000"/>
          <w:sz w:val="22"/>
          <w:szCs w:val="22"/>
        </w:rPr>
        <w:softHyphen/>
        <w:t>тургия сонаты. Музыкальные инструменты симфонического оркестра.</w:t>
      </w:r>
    </w:p>
    <w:p w:rsidR="00A73BA8" w:rsidRPr="00C11E20" w:rsidRDefault="00A73BA8" w:rsidP="00BE274F">
      <w:pPr>
        <w:pStyle w:val="ae"/>
        <w:rPr>
          <w:rFonts w:eastAsia="Times New Roman"/>
        </w:rPr>
      </w:pPr>
      <w:r w:rsidRPr="00C11E20">
        <w:rPr>
          <w:b/>
          <w:bCs/>
          <w:color w:val="000000"/>
        </w:rPr>
        <w:t>Раздел 7 (8 часов) «Чтоб музыкантом быть, так надобно уменье...» - </w:t>
      </w:r>
      <w:r w:rsidRPr="00C11E20">
        <w:rPr>
          <w:color w:val="000000"/>
        </w:rPr>
        <w:t>Произведения композиторов-классиков и мастерство извест</w:t>
      </w:r>
      <w:r w:rsidRPr="00C11E20">
        <w:rPr>
          <w:color w:val="000000"/>
        </w:rPr>
        <w:softHyphen/>
        <w:t>ных исполнителей. Сходство и различие музыкального языка раз</w:t>
      </w:r>
      <w:r w:rsidRPr="00C11E20">
        <w:rPr>
          <w:color w:val="000000"/>
        </w:rPr>
        <w:softHyphen/>
        <w:t>ных эпох, композиторов, народов. Музыкальные образы и их развитие в разных жанрах. Форма музыки (трехчастная, сонат</w:t>
      </w:r>
      <w:r w:rsidRPr="00C11E20">
        <w:rPr>
          <w:color w:val="000000"/>
        </w:rPr>
        <w:softHyphen/>
        <w:t>ная). Авторская песня. Восточные мотивы в творчестве русских композиторов.</w:t>
      </w:r>
    </w:p>
    <w:p w:rsidR="00AC61C8" w:rsidRPr="00C11E20" w:rsidRDefault="00AC61C8" w:rsidP="00BE274F">
      <w:pPr>
        <w:spacing w:after="0" w:line="240" w:lineRule="auto"/>
        <w:ind w:firstLine="567"/>
        <w:jc w:val="both"/>
        <w:rPr>
          <w:rFonts w:ascii="Times New Roman" w:hAnsi="Times New Roman"/>
        </w:rPr>
      </w:pPr>
    </w:p>
    <w:tbl>
      <w:tblPr>
        <w:tblW w:w="9181" w:type="dxa"/>
        <w:tblLayout w:type="fixed"/>
        <w:tblLook w:val="0400" w:firstRow="0" w:lastRow="0" w:firstColumn="0" w:lastColumn="0" w:noHBand="0" w:noVBand="1"/>
      </w:tblPr>
      <w:tblGrid>
        <w:gridCol w:w="1193"/>
        <w:gridCol w:w="7988"/>
      </w:tblGrid>
      <w:tr w:rsidR="00A73BA8" w:rsidRPr="00C11E20" w:rsidTr="00A73BA8">
        <w:tc>
          <w:tcPr>
            <w:tcW w:w="1101" w:type="dxa"/>
            <w:shd w:val="clear" w:color="auto" w:fill="auto"/>
          </w:tcPr>
          <w:p w:rsidR="00A73BA8" w:rsidRPr="00C11E20" w:rsidRDefault="00916B4E" w:rsidP="00057326">
            <w:pPr>
              <w:pStyle w:val="21"/>
              <w:ind w:right="0"/>
              <w:rPr>
                <w:sz w:val="22"/>
                <w:szCs w:val="22"/>
              </w:rPr>
            </w:pPr>
            <w:r w:rsidRPr="00C11E20">
              <w:rPr>
                <w:sz w:val="22"/>
                <w:szCs w:val="22"/>
              </w:rPr>
              <w:t>2.2.</w:t>
            </w:r>
            <w:r w:rsidR="00057326">
              <w:rPr>
                <w:sz w:val="22"/>
                <w:szCs w:val="22"/>
              </w:rPr>
              <w:t>2.8</w:t>
            </w:r>
            <w:r w:rsidR="00A73BA8" w:rsidRPr="00C11E20">
              <w:rPr>
                <w:sz w:val="22"/>
                <w:szCs w:val="22"/>
              </w:rPr>
              <w:t>.</w:t>
            </w:r>
          </w:p>
        </w:tc>
        <w:tc>
          <w:tcPr>
            <w:tcW w:w="7371" w:type="dxa"/>
            <w:shd w:val="clear" w:color="auto" w:fill="auto"/>
          </w:tcPr>
          <w:p w:rsidR="00A73BA8" w:rsidRPr="00C11E20" w:rsidRDefault="00A73BA8" w:rsidP="00BE274F">
            <w:pPr>
              <w:pStyle w:val="21"/>
              <w:ind w:right="0"/>
              <w:rPr>
                <w:sz w:val="22"/>
                <w:szCs w:val="22"/>
              </w:rPr>
            </w:pPr>
            <w:r w:rsidRPr="00C11E20">
              <w:rPr>
                <w:sz w:val="22"/>
                <w:szCs w:val="22"/>
              </w:rPr>
              <w:t>Предметная область «Технология»</w:t>
            </w:r>
          </w:p>
        </w:tc>
      </w:tr>
      <w:tr w:rsidR="00A73BA8" w:rsidRPr="00C11E20" w:rsidTr="00A73BA8">
        <w:tc>
          <w:tcPr>
            <w:tcW w:w="1101" w:type="dxa"/>
            <w:shd w:val="clear" w:color="auto" w:fill="auto"/>
          </w:tcPr>
          <w:p w:rsidR="00A73BA8" w:rsidRPr="00C11E20" w:rsidRDefault="00A73BA8" w:rsidP="005832EF">
            <w:pPr>
              <w:pStyle w:val="21"/>
              <w:ind w:right="0"/>
              <w:rPr>
                <w:sz w:val="22"/>
                <w:szCs w:val="22"/>
              </w:rPr>
            </w:pPr>
          </w:p>
        </w:tc>
        <w:tc>
          <w:tcPr>
            <w:tcW w:w="7371" w:type="dxa"/>
            <w:shd w:val="clear" w:color="auto" w:fill="auto"/>
          </w:tcPr>
          <w:p w:rsidR="00A73BA8" w:rsidRPr="00C11E20" w:rsidRDefault="00A73BA8" w:rsidP="00057326">
            <w:pPr>
              <w:pStyle w:val="21"/>
              <w:ind w:right="0"/>
              <w:jc w:val="left"/>
              <w:rPr>
                <w:sz w:val="22"/>
                <w:szCs w:val="22"/>
              </w:rPr>
            </w:pPr>
            <w:r w:rsidRPr="00C11E20">
              <w:rPr>
                <w:sz w:val="22"/>
                <w:szCs w:val="22"/>
              </w:rPr>
              <w:t xml:space="preserve"> «Технология»</w:t>
            </w:r>
          </w:p>
        </w:tc>
      </w:tr>
    </w:tbl>
    <w:p w:rsidR="00A73BA8" w:rsidRPr="00C11E20" w:rsidRDefault="00A73BA8" w:rsidP="00BE274F">
      <w:pPr>
        <w:spacing w:after="0" w:line="240" w:lineRule="auto"/>
        <w:ind w:firstLine="567"/>
        <w:jc w:val="both"/>
        <w:rPr>
          <w:rFonts w:ascii="Times New Roman" w:hAnsi="Times New Roman"/>
        </w:rPr>
      </w:pPr>
    </w:p>
    <w:p w:rsidR="00A73BA8" w:rsidRPr="00C11E20" w:rsidRDefault="00A73BA8" w:rsidP="00BE274F">
      <w:pPr>
        <w:pStyle w:val="a4"/>
        <w:shd w:val="clear" w:color="auto" w:fill="FFFFFF"/>
        <w:spacing w:after="0" w:line="240" w:lineRule="auto"/>
        <w:ind w:left="0"/>
        <w:jc w:val="center"/>
        <w:rPr>
          <w:rFonts w:ascii="Times New Roman" w:hAnsi="Times New Roman"/>
          <w:color w:val="000000"/>
        </w:rPr>
      </w:pPr>
      <w:r w:rsidRPr="00C11E20">
        <w:rPr>
          <w:rFonts w:ascii="Times New Roman" w:hAnsi="Times New Roman"/>
          <w:b/>
          <w:bCs/>
          <w:color w:val="000000"/>
        </w:rPr>
        <w:t>1 класс</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1. Общекультурные и общетрудовые компетенции (знания, умения и способы деятельности). Основы туры труда, самообслуживания. (10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Трудовая деятельность и её значение в жизни человека: на земле, на воде и в воздухе.</w:t>
      </w:r>
      <w:r w:rsidRPr="00C11E20">
        <w:rPr>
          <w:rFonts w:ascii="Times New Roman" w:eastAsia="Times New Roman" w:hAnsi="Times New Roman"/>
          <w:b/>
          <w:bCs/>
          <w:color w:val="000000"/>
        </w:rPr>
        <w:t xml:space="preserve"> </w:t>
      </w:r>
      <w:r w:rsidRPr="00C11E20">
        <w:rPr>
          <w:rFonts w:ascii="Times New Roman" w:eastAsia="Times New Roman" w:hAnsi="Times New Roman"/>
          <w:color w:val="000000"/>
        </w:rPr>
        <w:t>Рукотворный мир как результат труда человека. Бережное отношение к природе как к источнику сырьевых ресурсов.</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Анализ задания, организация рабочего места, планирование трудового процесса. Рациональное размещение на рабочем месте материалов и инструментов. Отбор, анализ информации (из учебника и других дидактических материалов), её использование в организации работы. Контроль и корректировка хода работы.</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Проектная деятельность. Индивидуальный проект: Наш аквариум. Групповой проект: Снежинки Деда Мороза. Орнамент в декоративно- прикладном искусстве. Орнамент из геометрических форм.</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Мастера и их профессии. Профессии, использующие ткани, нити. Завязывание узелка.</w:t>
      </w:r>
      <w:r w:rsidRPr="00C11E20">
        <w:rPr>
          <w:rFonts w:ascii="Times New Roman" w:eastAsia="Times New Roman" w:hAnsi="Times New Roman"/>
          <w:b/>
          <w:bCs/>
          <w:color w:val="000000"/>
        </w:rPr>
        <w:t> </w:t>
      </w:r>
      <w:r w:rsidRPr="00C11E20">
        <w:rPr>
          <w:rFonts w:ascii="Times New Roman" w:eastAsia="Times New Roman" w:hAnsi="Times New Roman"/>
          <w:color w:val="000000"/>
        </w:rPr>
        <w:t>Лучи – узелки на солнышке.</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2. Технология ручной обработки материалов. Элементы графической грамоты. (16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Общее понятие о материалах, их происхождении, свойствах, используемых при выполнении практических работ. Многообразие материалов и их практическое применение в жизни. Природные материалы</w:t>
      </w:r>
      <w:r w:rsidRPr="00C11E20">
        <w:rPr>
          <w:rFonts w:ascii="Times New Roman" w:eastAsia="Times New Roman" w:hAnsi="Times New Roman"/>
          <w:b/>
          <w:bCs/>
          <w:color w:val="000000"/>
        </w:rPr>
        <w:t>.</w:t>
      </w:r>
      <w:r w:rsidRPr="00C11E20">
        <w:rPr>
          <w:rFonts w:ascii="Times New Roman" w:eastAsia="Times New Roman" w:hAnsi="Times New Roman"/>
          <w:color w:val="000000"/>
        </w:rPr>
        <w:t> Пластилин. Бумага.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Подготовка материалов к работе. Экономное расходование материалов.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Инструменты и приспособления для обработки материалов, знание и соблюдение правил их рационального и безопасного использования: ножницы, игла.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Общее представление о технологическом процессе. Аппликация из природных материалов. Изготовление изделия по инструкционной карте. Узор на крышке баночки. Узор из пластилиновых шариков в крышке. Ёлки из бумажных полос. Мозаика из бумаги. Приёмы обработки бумаги и соединения деталей. Подарок - портрет. Выполнение основных технологических операций ручной обработки материалов: разметка по шаблону. Клеевое соединение деталей. Цветок. Бабочка. Аппликация «Первоцветы». Отделка изделия или его деталей. Техника  строчки прямого стежка.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lastRenderedPageBreak/>
        <w:t>Виды условных графических изображений: простейший чертёж. Назначение линий чертежа. Чтение условных графических изображений, чертежа. Разметка деталей с опорой на простейший чертёж, эскиз. Изготовление изделий по простейшему чертежу. Оригами.</w:t>
      </w:r>
    </w:p>
    <w:p w:rsidR="00A73BA8" w:rsidRPr="00C11E20" w:rsidRDefault="00A73BA8" w:rsidP="00BE274F">
      <w:pPr>
        <w:shd w:val="clear" w:color="auto" w:fill="FFFFFF"/>
        <w:spacing w:after="0" w:line="240" w:lineRule="auto"/>
        <w:jc w:val="both"/>
        <w:rPr>
          <w:rFonts w:ascii="Times New Roman" w:eastAsia="Times New Roman" w:hAnsi="Times New Roman"/>
          <w:color w:val="000000"/>
        </w:rPr>
      </w:pPr>
      <w:r w:rsidRPr="00C11E20">
        <w:rPr>
          <w:rFonts w:ascii="Times New Roman" w:eastAsia="Times New Roman" w:hAnsi="Times New Roman"/>
          <w:b/>
          <w:bCs/>
          <w:color w:val="000000"/>
        </w:rPr>
        <w:t>3. Конструирование и моделирование. (7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Конструирование по простому чертежу.</w:t>
      </w:r>
      <w:r w:rsidRPr="00C11E20">
        <w:rPr>
          <w:rFonts w:ascii="Times New Roman" w:eastAsia="Times New Roman" w:hAnsi="Times New Roman"/>
          <w:b/>
          <w:bCs/>
          <w:color w:val="000000"/>
        </w:rPr>
        <w:t xml:space="preserve"> </w:t>
      </w:r>
      <w:r w:rsidRPr="00C11E20">
        <w:rPr>
          <w:rFonts w:ascii="Times New Roman" w:eastAsia="Times New Roman" w:hAnsi="Times New Roman"/>
          <w:color w:val="000000"/>
        </w:rPr>
        <w:t>Оригами. Базовые формы оригами. Бабочка. Лягушка. Пароход. Конструирование и моделирование изделий из различных материалов по образцу. Закладка. Прямая строчка и перевивы.</w:t>
      </w:r>
    </w:p>
    <w:p w:rsidR="00A73BA8" w:rsidRPr="00C11E20" w:rsidRDefault="00A73BA8" w:rsidP="00BE274F">
      <w:pPr>
        <w:shd w:val="clear" w:color="auto" w:fill="FFFFFF"/>
        <w:spacing w:after="0" w:line="240" w:lineRule="auto"/>
        <w:jc w:val="center"/>
        <w:rPr>
          <w:rFonts w:ascii="Times New Roman" w:eastAsia="Times New Roman" w:hAnsi="Times New Roman"/>
          <w:color w:val="000000"/>
        </w:rPr>
      </w:pPr>
      <w:r w:rsidRPr="00C11E20">
        <w:rPr>
          <w:rFonts w:ascii="Times New Roman" w:eastAsia="Times New Roman" w:hAnsi="Times New Roman"/>
          <w:b/>
          <w:bCs/>
          <w:color w:val="000000"/>
        </w:rPr>
        <w:t>2 класс</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1. Общекультурные и общетрудовые компетенции (знания, умения и способы деятельности). Основы труда, самообслуживания. (4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Разнообразие предметов рукотворного мира. Техника декоративно-прикладного искусства. Вышивка. Вышивка крестиком. Мастера и их профессии, традиции, творчество мастера в создании предметной среды. Архитектор, архитектура.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Анализ задания, организация рабочего места, планирование трудового процесса. Игрушки из конусов.</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 xml:space="preserve">Проектная деятельность. Групповой проект «Африканская саванна». Групповой проект «Мастерская Деда Мороза». Групповой проект. Макет города. </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2.Технология ручной обработки материалов. Элементы графической грамоты. (20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Общее понятие о материалах, их происхождении, свойствах, используемых при выполнении практических работ. Картон. Ткани и нитки.   Приёмы сгибания картона. Многообразие материалов и их практическое применение в жизни. Выбор материалов по их декоративно- художественным свойствам, способы обработки в зависимости от назначения изделия. Изготовление композиций из семян растений. Аппликация из природных материалов. Цветочная композиция. Виды цветочных композиций. Изготовление подставки их ткани при помощи развёртки.</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Общее представление о технологическом процессе. Способы обработки бумаги. Приём получения объёмных форм из бумаги. Рельефная композиция из бумаги «Рыбка». Разметка симметричных деталей. Клеевое соединение. Композиция- симметрия из бумаги «Колобок в лесу». Способ получения объёмных деталей путём надрезания и последующего складывания. Криволинейное сгибание картона. </w:t>
      </w:r>
      <w:r w:rsidRPr="00C11E20">
        <w:rPr>
          <w:rFonts w:ascii="Times New Roman" w:eastAsia="Times New Roman" w:hAnsi="Times New Roman"/>
          <w:color w:val="000000"/>
          <w:shd w:val="clear" w:color="auto" w:fill="FFFFFF"/>
        </w:rPr>
        <w:t>Приём сложения бумаги пружинкой.</w:t>
      </w:r>
      <w:r w:rsidRPr="00C11E20">
        <w:rPr>
          <w:rFonts w:ascii="Times New Roman" w:eastAsia="Times New Roman" w:hAnsi="Times New Roman"/>
          <w:color w:val="000000"/>
        </w:rPr>
        <w:t> Отделка изделия или его деталей. Вышивка. Строчка косого стежка.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Инструменты и приспособления для обработки материалов. Чертёжный  инструмент – линейка, циркуль, угольник. Использование измерений и построений для решения практических задач. Чертёж. Чтение условных графических изображений  чертежа. Построение прямоугольника от одного прямого угла. Построение прямоугольника от двух прямых углов. Разметка одинаковых бумажных полосок. Аппликация с плетением.</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Общее представление о технологическом процессе. Технологические операции и способы. Работа по технологической карте. Изготовление изделия по технологической карте - Дракончик. Изготовление открытки со вставками ко Дню защитника Отечества.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Работа по технологической карте. Изготовление открытки с объёмными деталями к празднику  8 марта. Работа по технологической карте. Композиция из ткани « Одуванчик»</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3. Конструирование и моделирование. ( 10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Общее представление о мире техники ( транспорт машины, техника)</w:t>
      </w:r>
      <w:r w:rsidRPr="00C11E20">
        <w:rPr>
          <w:rFonts w:ascii="Times New Roman" w:eastAsia="Times New Roman" w:hAnsi="Times New Roman"/>
          <w:b/>
          <w:bCs/>
          <w:color w:val="000000"/>
        </w:rPr>
        <w:t>     </w:t>
      </w:r>
      <w:r w:rsidRPr="00C11E20">
        <w:rPr>
          <w:rFonts w:ascii="Times New Roman" w:eastAsia="Times New Roman" w:hAnsi="Times New Roman"/>
          <w:color w:val="000000"/>
        </w:rPr>
        <w:t>Изделие, деталь изделия. Понятие о конструкции изделия. Шарнирное соединение деталей. Изготовление изделия с шарнирным механизмом. Подвижная конструкция- игрушка-качалка. Подвижные игрушки. Изготовление изделия с шарнирным механизмом по принципу марионетки. Изготовление модели пропеллера. Разъёмное соединение деталей. Модель самолёта. Сборка модели автомобиля по развёртке.</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Изделие из ткани, его детали. Конструирование изделия по рисунку. Лекало. Разметка деталей по лекалу. Футляр для мобильного телефона. Отделка деталей вышивкой. Соединение деталей строчкой.</w:t>
      </w:r>
    </w:p>
    <w:p w:rsidR="00A73BA8" w:rsidRPr="00C11E20" w:rsidRDefault="00A73BA8" w:rsidP="00BE274F">
      <w:pPr>
        <w:shd w:val="clear" w:color="auto" w:fill="FFFFFF"/>
        <w:spacing w:after="0" w:line="240" w:lineRule="auto"/>
        <w:jc w:val="center"/>
        <w:rPr>
          <w:rFonts w:ascii="Times New Roman" w:eastAsia="Times New Roman" w:hAnsi="Times New Roman"/>
          <w:color w:val="000000"/>
        </w:rPr>
      </w:pPr>
      <w:r w:rsidRPr="00C11E20">
        <w:rPr>
          <w:rFonts w:ascii="Times New Roman" w:eastAsia="Times New Roman" w:hAnsi="Times New Roman"/>
          <w:b/>
          <w:bCs/>
          <w:color w:val="000000"/>
        </w:rPr>
        <w:t>3 класс</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1. Общекультурные и общетрудовые компетенции (знания, умения и способы деятельности). Основы туры труда, самообслуживания.(8ч)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Разнообразие предметов рукотворного мира. Скульптура разных времён и народов. Традиционные вышивки народов России. Традиционный игрушечный промысел России. Элементарные общие правила создания предметов рукотворного мира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lastRenderedPageBreak/>
        <w:t>Мастера и их профессии:  художник – декоратор. Творчество мастера в создании предметной среды. Техники: филигрань и квиллинг.</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Анализ задания, организация рабочего места, планирование трудового процесса.  Проектная деятельность. Групповой проект «Геометрические подвески-украшения к Новому году», «Театральные куклы – марионетки»</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2. Технология ручной обработки материалов. Элементы графической грамоты. (20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Многообразие материалов и их практическое применение в жизни. Фольга. Приёмы обработки. Изготовление изделия из фольги.</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Общее представление о технологическом процессе. Статуэтки. Изготовление изделий в технике намазывания пластилина на пластиковую заготовку. Пластичные материалы. Приёмы получения рельефных изображений.</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Виды условных графических изображений: развёртка. Изготовление макета дома с элементами декора из гофрокартона.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Отделка изделия или его деталей. Строчка петельного стежка. Назначение ручных строчек.</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Изготовление изделия с опорой на рисунок  в художественной технике филигрань и квиллинг.</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Изонить. Изготовление изделия с опорой на рисунок в художественной технике «изонить». Приёмы обработки  креповой бумаги. Изготовление изделия с опорой на рисунок.</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3. Конструирование и моделирование. (4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Конструирование и моделирование изделия из ткани по рисунку и по заданным условиям. Футляр для телефона. Способы соединения деталей- строчка петельного стежка. Конструирование детали застёжки. Внешнее оформление изделия.</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Конструктивные особенности куклы- неваляшки. Конструирование и моделирование игрушки- неваляшки из картона с использованием готовых форм.</w:t>
      </w:r>
    </w:p>
    <w:p w:rsidR="00A73BA8" w:rsidRPr="00C11E20" w:rsidRDefault="00A73BA8" w:rsidP="00BE274F">
      <w:pPr>
        <w:shd w:val="clear" w:color="auto" w:fill="FFFFFF"/>
        <w:spacing w:after="0" w:line="240" w:lineRule="auto"/>
        <w:jc w:val="both"/>
        <w:rPr>
          <w:rFonts w:ascii="Times New Roman" w:eastAsia="Times New Roman" w:hAnsi="Times New Roman"/>
          <w:color w:val="000000"/>
        </w:rPr>
      </w:pPr>
      <w:r w:rsidRPr="00C11E20">
        <w:rPr>
          <w:rFonts w:ascii="Times New Roman" w:eastAsia="Times New Roman" w:hAnsi="Times New Roman"/>
          <w:b/>
          <w:bCs/>
          <w:color w:val="000000"/>
        </w:rPr>
        <w:t>4. Практика работы на компьютере. (2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Информация, её отбор и систематизация. Способы получения, хранения, переработки информации.</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Работа с готовыми материалами на электронных носителях.</w:t>
      </w:r>
    </w:p>
    <w:p w:rsidR="00A73BA8" w:rsidRPr="00C11E20" w:rsidRDefault="00A73BA8" w:rsidP="00BE274F">
      <w:pPr>
        <w:shd w:val="clear" w:color="auto" w:fill="FFFFFF"/>
        <w:spacing w:after="0" w:line="240" w:lineRule="auto"/>
        <w:jc w:val="center"/>
        <w:rPr>
          <w:rFonts w:ascii="Times New Roman" w:eastAsia="Times New Roman" w:hAnsi="Times New Roman"/>
          <w:color w:val="000000"/>
        </w:rPr>
      </w:pPr>
      <w:r w:rsidRPr="00C11E20">
        <w:rPr>
          <w:rFonts w:ascii="Times New Roman" w:eastAsia="Times New Roman" w:hAnsi="Times New Roman"/>
          <w:b/>
          <w:bCs/>
          <w:color w:val="000000"/>
        </w:rPr>
        <w:t>4 класс</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1. Общекультурные и общетрудовые компетенции (знания, умения и способы деятельности). Основы туры труда, самообслуживания.(11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Трудовая деятельность и её значение в жизни человека. Разнообразие предметов рукотворного мира. Интерьеры разных времён. Новогодние традиции. Мода разных времён. Отбор, анализ информации (из учебника и других дидактических материалов), её использование в организации работы. Художественная техника «декупаж».</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Мастера и их профессии: дизайнер, маркетолог. Художественные приёмы, используемые в рекламе.</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Проектная деятельность. Групповой проект «Эмблема класса»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Индивидуальный проект по созданию рекламы изделий, товаров. Групповой проект «Национальный костюм». Изготовление плоскостной картонной модели народного костюма.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2. Технология ручной обработки материалов. Элементы графической грамоты. (8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Полимеры. Свойства и использование полимеров. Способы обработки полимеров.</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Подготовка материалов к работе. Экономное расходование материалов. Выбор материалов по их декоративно- художественным и конструктивным свойствам, использование соответствующих способов обработки материалов в зависимости от назначения изделия. Приёмы обработки материалов.  Декорирование в технике « декупаж»</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Развёртки разных форм с расчётом необходимых размеров. Изготовление коробки для подарка.</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Изготовление новогодних игрушек с объёмными слоёными деталями по технологической карте. Сборка и клеевое соединение деталей. Отделка изделия.</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t>3. Конструирование и моделирование. (5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Изделие, деталь изделия. Конструкция изделия. Конструирование из креповой бумаги по рисунку. Цветы. Конструирование изделий из полимеров по чертежу. Конструирование и изделий из различных материалов по образцу. Способ соединения на крючках. Сувенир на проволочных кольцах.</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b/>
          <w:bCs/>
          <w:color w:val="000000"/>
        </w:rPr>
        <w:lastRenderedPageBreak/>
        <w:t>4. Практика работы на компьютере. (10 ч)</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приёмы поиска информации по ключевым словам, каталогам. Соблюдение безопасных приёмов труда при работе на компьютере, бережное отношение к техническим устройствам. Работа с ЭОР, готовыми материалами на электронных носителях</w:t>
      </w:r>
    </w:p>
    <w:p w:rsidR="00A73BA8" w:rsidRPr="00C11E20" w:rsidRDefault="00A73BA8" w:rsidP="00BE274F">
      <w:pPr>
        <w:shd w:val="clear" w:color="auto" w:fill="FFFFFF"/>
        <w:spacing w:after="0" w:line="240" w:lineRule="auto"/>
        <w:ind w:firstLine="709"/>
        <w:jc w:val="both"/>
        <w:rPr>
          <w:rFonts w:ascii="Times New Roman" w:eastAsia="Times New Roman" w:hAnsi="Times New Roman"/>
          <w:color w:val="000000"/>
        </w:rPr>
      </w:pPr>
      <w:r w:rsidRPr="00C11E20">
        <w:rPr>
          <w:rFonts w:ascii="Times New Roman" w:eastAsia="Times New Roman" w:hAnsi="Times New Roman"/>
          <w:color w:val="000000"/>
        </w:rPr>
        <w:t>Работа с простыми информационными объект (текст, таблица, схема, рисунок), их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Освоение программ Word, PowerPoint.</w:t>
      </w:r>
    </w:p>
    <w:p w:rsidR="00A73BA8" w:rsidRPr="00C11E20" w:rsidRDefault="00A73BA8" w:rsidP="00BE274F">
      <w:pPr>
        <w:pStyle w:val="ae"/>
        <w:rPr>
          <w:b/>
        </w:rPr>
      </w:pPr>
    </w:p>
    <w:tbl>
      <w:tblPr>
        <w:tblW w:w="9181" w:type="dxa"/>
        <w:tblLayout w:type="fixed"/>
        <w:tblLook w:val="0400" w:firstRow="0" w:lastRow="0" w:firstColumn="0" w:lastColumn="0" w:noHBand="0" w:noVBand="1"/>
      </w:tblPr>
      <w:tblGrid>
        <w:gridCol w:w="1193"/>
        <w:gridCol w:w="7988"/>
      </w:tblGrid>
      <w:tr w:rsidR="00A73BA8" w:rsidRPr="00C11E20" w:rsidTr="00A73BA8">
        <w:tc>
          <w:tcPr>
            <w:tcW w:w="1101" w:type="dxa"/>
          </w:tcPr>
          <w:p w:rsidR="00A73BA8" w:rsidRPr="00C11E20" w:rsidRDefault="00916B4E" w:rsidP="00057326">
            <w:pPr>
              <w:pStyle w:val="21"/>
              <w:ind w:right="0"/>
              <w:rPr>
                <w:sz w:val="22"/>
                <w:szCs w:val="22"/>
              </w:rPr>
            </w:pPr>
            <w:r w:rsidRPr="00C11E20">
              <w:rPr>
                <w:sz w:val="22"/>
                <w:szCs w:val="22"/>
              </w:rPr>
              <w:t>2.2.</w:t>
            </w:r>
            <w:r w:rsidR="00057326">
              <w:rPr>
                <w:sz w:val="22"/>
                <w:szCs w:val="22"/>
              </w:rPr>
              <w:t>2</w:t>
            </w:r>
            <w:r w:rsidR="00A73BA8" w:rsidRPr="00C11E20">
              <w:rPr>
                <w:sz w:val="22"/>
                <w:szCs w:val="22"/>
              </w:rPr>
              <w:t>.</w:t>
            </w:r>
            <w:r w:rsidR="00057326">
              <w:rPr>
                <w:sz w:val="22"/>
                <w:szCs w:val="22"/>
              </w:rPr>
              <w:t>9</w:t>
            </w:r>
          </w:p>
        </w:tc>
        <w:tc>
          <w:tcPr>
            <w:tcW w:w="7371" w:type="dxa"/>
          </w:tcPr>
          <w:p w:rsidR="00A73BA8" w:rsidRPr="00C11E20" w:rsidRDefault="00A73BA8" w:rsidP="00BE274F">
            <w:pPr>
              <w:pStyle w:val="21"/>
              <w:ind w:right="0"/>
              <w:rPr>
                <w:sz w:val="22"/>
                <w:szCs w:val="22"/>
              </w:rPr>
            </w:pPr>
            <w:r w:rsidRPr="00C11E20">
              <w:rPr>
                <w:sz w:val="22"/>
                <w:szCs w:val="22"/>
              </w:rPr>
              <w:t>Предметная область «Физическая культура»</w:t>
            </w:r>
          </w:p>
        </w:tc>
      </w:tr>
    </w:tbl>
    <w:p w:rsidR="00A73BA8" w:rsidRPr="00C11E20" w:rsidRDefault="00A73BA8" w:rsidP="00BE274F">
      <w:pPr>
        <w:spacing w:after="0" w:line="240" w:lineRule="auto"/>
        <w:ind w:firstLine="567"/>
        <w:jc w:val="both"/>
        <w:rPr>
          <w:rFonts w:ascii="Times New Roman" w:hAnsi="Times New Roman"/>
        </w:rPr>
      </w:pPr>
    </w:p>
    <w:p w:rsidR="00B967FF" w:rsidRPr="00C11E20" w:rsidRDefault="00B967FF" w:rsidP="00BE274F">
      <w:pPr>
        <w:spacing w:after="0" w:line="240" w:lineRule="auto"/>
        <w:jc w:val="center"/>
        <w:rPr>
          <w:rFonts w:ascii="Times New Roman" w:eastAsiaTheme="minorHAnsi" w:hAnsi="Times New Roman"/>
          <w:b/>
        </w:rPr>
      </w:pPr>
      <w:r w:rsidRPr="00C11E20">
        <w:rPr>
          <w:rFonts w:ascii="Times New Roman" w:eastAsiaTheme="minorHAnsi" w:hAnsi="Times New Roman"/>
          <w:b/>
        </w:rPr>
        <w:t>1 класс</w:t>
      </w:r>
    </w:p>
    <w:p w:rsidR="00B967FF" w:rsidRPr="00C11E20" w:rsidRDefault="00B967FF" w:rsidP="00BE274F">
      <w:pPr>
        <w:spacing w:after="0" w:line="240" w:lineRule="auto"/>
        <w:jc w:val="both"/>
        <w:rPr>
          <w:rFonts w:ascii="Times New Roman" w:eastAsiaTheme="minorHAnsi" w:hAnsi="Times New Roman"/>
          <w:b/>
        </w:rPr>
      </w:pPr>
      <w:r w:rsidRPr="00C11E20">
        <w:rPr>
          <w:rFonts w:ascii="Times New Roman" w:hAnsi="Times New Roman"/>
          <w:b/>
          <w:bCs/>
        </w:rPr>
        <w:t>Знания о физической культуре</w:t>
      </w:r>
    </w:p>
    <w:p w:rsidR="00B967FF" w:rsidRPr="00C11E20" w:rsidRDefault="00B967FF" w:rsidP="00BE274F">
      <w:pPr>
        <w:spacing w:after="0" w:line="240" w:lineRule="auto"/>
        <w:jc w:val="both"/>
        <w:rPr>
          <w:rFonts w:ascii="Times New Roman" w:eastAsiaTheme="minorHAnsi" w:hAnsi="Times New Roman"/>
          <w:b/>
        </w:rPr>
      </w:pPr>
      <w:r w:rsidRPr="00C11E20">
        <w:rPr>
          <w:rFonts w:ascii="Times New Roman" w:eastAsia="Times New Roman" w:hAnsi="Times New Roman"/>
          <w:lang w:eastAsia="ru-RU"/>
        </w:rPr>
        <w:t xml:space="preserve">Возникновение физической культуры и спорта. Олимпийские игры. Что такое физическая культура? Темп и ритм. Личная гигиена  человека. </w:t>
      </w:r>
    </w:p>
    <w:p w:rsidR="00B967FF" w:rsidRPr="00C11E20" w:rsidRDefault="00B967F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Гимнастика с элементами акробатики </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Организующие команды и приемы: построение в шеренгу и колонну; выполнение основной стойки по команде «Смирно!»; выполнение команд «Вольно!», «Равняйсь!», «Шагом марш!», «На месте стой!»; размыкание в шеренге и колонне на месте; построение в круг колонной и шеренгой; повороты на месте налево и направо по командам «Налево!» и «Направо!»; размыкание и смыкание приставными шагами в шеренге.</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Перекаты.  Разновидности перекатов.  Кувырок  вперед.  Техника выполнения кувырка вперед. Стойка на лопатках, «мост». Стойка  на голове. Лазанье по гимнастической стенке. Перелезание на гимнастической стенке   Висы на перекладине.  Прыжки со скакалкой. Вис углом и вис согнувшись на гимнастических кольцах. Вис прогнувшись на гимнастических кольцах.  Переворот назад и вперед на гимнастических кольцах.  Вращение. Упражнения с обручем.</w:t>
      </w:r>
    </w:p>
    <w:p w:rsidR="00B967FF" w:rsidRPr="00C11E20" w:rsidRDefault="00B967FF" w:rsidP="00BE274F">
      <w:pPr>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 xml:space="preserve">Легкая атлетика </w:t>
      </w:r>
    </w:p>
    <w:p w:rsidR="00B967FF" w:rsidRPr="00C11E20" w:rsidRDefault="00B967FF" w:rsidP="00BE274F">
      <w:pPr>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Бег: с высоким подниманием бедра, прыжками и ускорением, с изменяющимся направлением движения (змейкой, по кругу, спиной вперед), из разных исходных положений и с разным положением рук.</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Прыжки: на месте (на одной ноге, с поворотами вправо и влево), с продвижением вперед и назад, левым и правым боком, в длину и высоту с места; запрыгивание на горку из матов и спрыгивание с нее.</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Броски: большого мяча  на дальность двумя руками из-за головы, от груди.</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Метание: малого мяча правой и левой рукой из-за головы, стоя на месте, в вертикальную цель, в стену.</w:t>
      </w:r>
    </w:p>
    <w:p w:rsidR="00B967FF" w:rsidRPr="00C11E20" w:rsidRDefault="00B967F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Лыжная  подготовка </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Организующие команды и приемы: «Лыжи на плечо!», «Лыжи под руку!», «Лыжи к ноге!», «На лыжи становись!»; переноска лыж на плече и под рукой; передвижение в колонне с лыжами. Передвижения на лыжах ступающим и скользящим шагом. Повороты переступанием на месте. Спуски в основной стойке. Подъемы ступающим и скользящим шагом. Торможение падением.</w:t>
      </w:r>
    </w:p>
    <w:p w:rsidR="00B967FF" w:rsidRPr="00C11E20" w:rsidRDefault="00B967F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Подвижные игры </w:t>
      </w:r>
    </w:p>
    <w:p w:rsidR="00B967FF" w:rsidRPr="00C11E20" w:rsidRDefault="00B967F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lang w:eastAsia="ru-RU"/>
        </w:rPr>
        <w:t xml:space="preserve"> На материале раздела «Гимнастика с основами акробатики»: «У медведя во бору», «Раки», «Тройка», «Бой петухов», «Совушка», «Салки-догонялки», «Альпинисты», «Змейка», «Не урони мешочек», «Петрушка на скамейке», «Пройди бесшумно», «Через холодный ручей» 2; игровые задания с использованием строевых упражнений типа: «Становись — разойдись», «Смена мест».</w:t>
      </w:r>
      <w:r w:rsidRPr="00C11E20">
        <w:rPr>
          <w:rFonts w:ascii="Times New Roman" w:eastAsia="Times New Roman" w:hAnsi="Times New Roman"/>
          <w:b/>
          <w:lang w:eastAsia="ru-RU"/>
        </w:rPr>
        <w:t xml:space="preserve"> </w:t>
      </w:r>
      <w:r w:rsidRPr="00C11E20">
        <w:rPr>
          <w:rFonts w:ascii="Times New Roman" w:eastAsia="Times New Roman" w:hAnsi="Times New Roman"/>
          <w:lang w:eastAsia="ru-RU"/>
        </w:rPr>
        <w:t>На материале раздела «Легкая атлетика»: «Не оступись», «Пятнашки», «Волк во рву», «Кто быстрее», «Горелки», «Рыбки», «Салки на болоте», «Пингвины с мячом», «Быстро по местам», «К своим флажкам», «Точно в мишень», «Третий лишний».</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«Лыжная подготовка»: «Охотники и олени», «Встречная эстафета», «День и ночь», «Попади в ворота», «Кто дольше прокатится», «На буксире».</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«Спортивные игры»:</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Футбол:</w:t>
      </w:r>
      <w:r w:rsidRPr="00C11E20">
        <w:rPr>
          <w:rFonts w:ascii="Times New Roman" w:eastAsia="Times New Roman" w:hAnsi="Times New Roman"/>
          <w:lang w:eastAsia="ru-RU"/>
        </w:rPr>
        <w:t xml:space="preserve"> удар внутренней стороной стопы («щечкой») по неподвижному мячу с места, с одного-двух шагов; по мячу, катящемуся навстречу; подвижные игры типа «Точная передача».</w:t>
      </w:r>
    </w:p>
    <w:p w:rsidR="00B967FF" w:rsidRPr="00C11E20" w:rsidRDefault="00B967FF" w:rsidP="00BE274F">
      <w:pPr>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lastRenderedPageBreak/>
        <w:t>Баскетбол:</w:t>
      </w:r>
      <w:r w:rsidRPr="00C11E20">
        <w:rPr>
          <w:rFonts w:ascii="Times New Roman" w:eastAsia="Times New Roman" w:hAnsi="Times New Roman"/>
          <w:lang w:eastAsia="ru-RU"/>
        </w:rPr>
        <w:t xml:space="preserve"> ловля мяча на месте и в движении: низко летящего и летящего на уровне головы; броски мяча двумя руками стоя на месте (мяч снизу, мяч у груди, мяч сзади за головой); передача мяча (снизу, от груди, от плеча); подвижные игры: «Брось — поймай», «Выстрел в небо», «Охотники и утки».</w:t>
      </w:r>
    </w:p>
    <w:p w:rsidR="00B967FF" w:rsidRPr="00C11E20" w:rsidRDefault="00B967FF" w:rsidP="00BE274F">
      <w:pPr>
        <w:spacing w:after="0" w:line="240" w:lineRule="auto"/>
        <w:jc w:val="center"/>
        <w:rPr>
          <w:rFonts w:ascii="Times New Roman" w:eastAsiaTheme="minorHAnsi" w:hAnsi="Times New Roman"/>
          <w:b/>
        </w:rPr>
      </w:pPr>
      <w:r w:rsidRPr="00C11E20">
        <w:rPr>
          <w:rFonts w:ascii="Times New Roman" w:eastAsiaTheme="minorHAnsi" w:hAnsi="Times New Roman"/>
          <w:b/>
        </w:rPr>
        <w:t>2 класс</w:t>
      </w:r>
    </w:p>
    <w:p w:rsidR="00B967FF" w:rsidRPr="00C11E20" w:rsidRDefault="00B967FF" w:rsidP="00BE274F">
      <w:pPr>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1. Знания о физической культуре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val="tt-RU" w:eastAsia="ru-RU"/>
        </w:rPr>
      </w:pPr>
      <w:r w:rsidRPr="00C11E20">
        <w:rPr>
          <w:rFonts w:ascii="Times New Roman" w:eastAsia="Times New Roman" w:hAnsi="Times New Roman"/>
          <w:lang w:eastAsia="ru-RU"/>
        </w:rPr>
        <w:t>Возникновение первых спортивных соревнований. Появление мяча, упражнений и игр с мячом. История зарождения древних Олимпийских игр. Физические упражнения, их отличие от естественных движений. Основные физические качества: сила, быстрота, выносливость, гибкость, равновесие. Закаливание организма (обтирание).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Выполнение утренней зарядки и гимнастики под музыку; проведение закаливающих процедур; выполнение упражнений, развивающих быстроту и равновесие, совершенствующих точность броска малого мяча. Подвижные игры и занятия физическими упражнениями во время прогулок. Измерение длины и массы тела.</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heme="minorHAnsi" w:hAnsi="Times New Roman"/>
        </w:rPr>
        <w:t xml:space="preserve">Основная цель - </w:t>
      </w:r>
      <w:r w:rsidRPr="00C11E20">
        <w:rPr>
          <w:rFonts w:ascii="Times New Roman" w:eastAsia="Times New Roman" w:hAnsi="Times New Roman"/>
          <w:lang w:eastAsia="ru-RU"/>
        </w:rPr>
        <w:t>выполнять организационно-методические требования, которые предъявляются на уроке физкультуры</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2. Физическое совершенствование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 xml:space="preserve">Гимнастика с основами акробатики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Организующие команды и приемы:</w:t>
      </w:r>
      <w:r w:rsidRPr="00C11E20">
        <w:rPr>
          <w:rFonts w:ascii="Times New Roman" w:eastAsia="Times New Roman" w:hAnsi="Times New Roman"/>
          <w:i/>
          <w:lang w:eastAsia="ru-RU"/>
        </w:rPr>
        <w:t xml:space="preserve"> </w:t>
      </w:r>
      <w:r w:rsidRPr="00C11E20">
        <w:rPr>
          <w:rFonts w:ascii="Times New Roman" w:eastAsia="Times New Roman" w:hAnsi="Times New Roman"/>
          <w:lang w:eastAsia="ru-RU"/>
        </w:rPr>
        <w:t>повороты кругом с разделением по команде «Кругом! Раз-два»; перестроение по двое в шеренге и колонне; передвижение в колонне с разной дистанцией и темпом, по «диагонали» и «противоходом».</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Акробатические упражнения из положения лежа на спине, стойка на лопатках (согнув и выпрямив ноги); кувырок вперед в группировке; из стойки на лопатках полупереворот назад в стойку на коленях.</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Гимнастические упражнения прикладного характера: танцевальные упражнения, упражнения на низкой перекладине — вис на согнутых руках, вис стоя спереди, сзади, зависом одной, двумя ногами.</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heme="minorHAnsi" w:hAnsi="Times New Roman"/>
        </w:rPr>
        <w:t xml:space="preserve">Основная цель - </w:t>
      </w:r>
      <w:r w:rsidRPr="00C11E20">
        <w:rPr>
          <w:rFonts w:ascii="Times New Roman" w:eastAsia="Times New Roman" w:hAnsi="Times New Roman"/>
          <w:lang w:eastAsia="ru-RU"/>
        </w:rPr>
        <w:t>совершенствовать выполнение упражнений с элементами акробатики</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Легкая атлетика</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Бег: равномерный бег с последующим ускорением, челночный бег 3 х </w:t>
      </w:r>
      <w:smartTag w:uri="urn:schemas-microsoft-com:office:smarttags" w:element="metricconverter">
        <w:smartTagPr>
          <w:attr w:name="ProductID" w:val="10 м"/>
        </w:smartTagPr>
        <w:r w:rsidRPr="00C11E20">
          <w:rPr>
            <w:rFonts w:ascii="Times New Roman" w:eastAsia="Times New Roman" w:hAnsi="Times New Roman"/>
            <w:lang w:eastAsia="ru-RU"/>
          </w:rPr>
          <w:t>10 м</w:t>
        </w:r>
      </w:smartTag>
      <w:r w:rsidRPr="00C11E20">
        <w:rPr>
          <w:rFonts w:ascii="Times New Roman" w:eastAsia="Times New Roman" w:hAnsi="Times New Roman"/>
          <w:lang w:eastAsia="ru-RU"/>
        </w:rPr>
        <w:t>, бег с изменением частоты шагов.</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Броски</w:t>
      </w:r>
      <w:r w:rsidRPr="00C11E20">
        <w:rPr>
          <w:rFonts w:ascii="Times New Roman" w:eastAsia="Times New Roman" w:hAnsi="Times New Roman"/>
          <w:i/>
          <w:lang w:eastAsia="ru-RU"/>
        </w:rPr>
        <w:t xml:space="preserve"> </w:t>
      </w:r>
      <w:r w:rsidRPr="00C11E20">
        <w:rPr>
          <w:rFonts w:ascii="Times New Roman" w:eastAsia="Times New Roman" w:hAnsi="Times New Roman"/>
          <w:lang w:eastAsia="ru-RU"/>
        </w:rPr>
        <w:t>большого мяча снизу из положения стоя и сидя из-за головы.</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Метание</w:t>
      </w:r>
      <w:r w:rsidRPr="00C11E20">
        <w:rPr>
          <w:rFonts w:ascii="Times New Roman" w:eastAsia="Times New Roman" w:hAnsi="Times New Roman"/>
          <w:i/>
          <w:lang w:eastAsia="ru-RU"/>
        </w:rPr>
        <w:t xml:space="preserve"> </w:t>
      </w:r>
      <w:r w:rsidRPr="00C11E20">
        <w:rPr>
          <w:rFonts w:ascii="Times New Roman" w:eastAsia="Times New Roman" w:hAnsi="Times New Roman"/>
          <w:lang w:eastAsia="ru-RU"/>
        </w:rPr>
        <w:t>малого мяча на дальность из-за головы.</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Прыжки: на месте и с поворотом на 90° и 100°, по разметкам, через препятствия; в высоту с прямого разбега; со скакалкой.</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heme="minorHAnsi" w:hAnsi="Times New Roman"/>
        </w:rPr>
        <w:t xml:space="preserve">Основная цель - </w:t>
      </w:r>
      <w:r w:rsidRPr="00C11E20">
        <w:rPr>
          <w:rFonts w:ascii="Times New Roman" w:eastAsia="Times New Roman" w:hAnsi="Times New Roman"/>
          <w:lang w:eastAsia="ru-RU"/>
        </w:rPr>
        <w:t>научиться преодолевать</w:t>
      </w:r>
      <w:r w:rsidRPr="00C11E20">
        <w:rPr>
          <w:rFonts w:ascii="Times New Roman" w:eastAsia="Times New Roman" w:hAnsi="Times New Roman"/>
          <w:b/>
          <w:lang w:eastAsia="ru-RU"/>
        </w:rPr>
        <w:t xml:space="preserve"> </w:t>
      </w:r>
      <w:r w:rsidRPr="00C11E20">
        <w:rPr>
          <w:rFonts w:ascii="Times New Roman" w:eastAsia="Times New Roman" w:hAnsi="Times New Roman"/>
          <w:lang w:eastAsia="ru-RU"/>
        </w:rPr>
        <w:t>препятствия через физические упражнения</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Лыжные гонки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Передвижения на лыжах: попеременный двухшажный ход. Спуски в основной стойке. Подъем «лесенкой». Торможение «плугом».</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heme="minorHAnsi" w:hAnsi="Times New Roman"/>
        </w:rPr>
        <w:t xml:space="preserve">Основная цель - </w:t>
      </w:r>
      <w:r w:rsidRPr="00C11E20">
        <w:rPr>
          <w:rFonts w:ascii="Times New Roman" w:eastAsia="Times New Roman" w:hAnsi="Times New Roman"/>
          <w:lang w:eastAsia="ru-RU"/>
        </w:rPr>
        <w:t>совершенствовать умение  передвигаться на лыжах, выполнение упражнений лыжной подготовки</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Подвижные игры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«Гимнастика с основами акробатики»: «Волна», «Неудобный бросок», «Конники-спортсмены», «Отгадай, чей голос», «Что изменилось», «Посадка картофеля», «Прокати быстрее мяч», эстафеты типа: «Веревочка под ногами», «Эстафеты с обручами».</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«Легкая атлетика»: «Точно в мишень», «Вызов номеров», «Шишки – желуди – орехи», «Невод», «Заяц без дома», «Пустое место», «Мяч соседу», «Космонавты», «Мышеловка».</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«Лыжные гонки»: «Проехать через ворота», «Слалом на санках», «Спуск с поворотом», «Подними предмет» (на санках), «Кто быстрее взойдет на горку», «Кто дальше скатится с горки» (на лыжах).</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«Спортивные игры»:</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Футбол: остановка катящегося мяча; ведение мяча внутренней и внешней частью подъема по прямой, по дуге, с остановками по сигналу, между стойками, с обводкой стоек; остановка катящегося мяча внутренней частью стопы; подвижные игры: «Гонка мячей», «Метко в цель», «Слалом с мячом», «Футбольный бильярд», «Бросок ногой».</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Баскетбол: специальные передвижения без мяча в стойке баскетболиста, приставными шагами правым и левым боком; бег спиной вперед; остановка в шаге и прыжком; ведение мяча на месте, по </w:t>
      </w:r>
      <w:r w:rsidRPr="00C11E20">
        <w:rPr>
          <w:rFonts w:ascii="Times New Roman" w:eastAsia="Times New Roman" w:hAnsi="Times New Roman"/>
          <w:lang w:eastAsia="ru-RU"/>
        </w:rPr>
        <w:lastRenderedPageBreak/>
        <w:t>прямой, по дуге, с остановками по сигналу; подвижные игры: «Мяч среднему», «Мяч соседу», «Бросок мяча в колонне».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Волейбол: подводящие упражнения для обучения прямой нижней и боковой подаче; специальные движения — подбрасывание мяча на заданную высоту и расстояние от туловища; подвижные игры: «Волна», «Неудобный бросок». Общеразвивающие физические упражнения на развитие основных физических качеств.</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color w:val="000000"/>
          <w:lang w:eastAsia="ru-RU"/>
        </w:rPr>
      </w:pPr>
      <w:r w:rsidRPr="00C11E20">
        <w:rPr>
          <w:rFonts w:ascii="Times New Roman" w:eastAsiaTheme="minorHAnsi" w:hAnsi="Times New Roman"/>
        </w:rPr>
        <w:t xml:space="preserve">Основная цель - </w:t>
      </w:r>
      <w:r w:rsidRPr="00C11E20">
        <w:rPr>
          <w:rFonts w:ascii="Times New Roman" w:eastAsia="Times New Roman" w:hAnsi="Times New Roman"/>
          <w:iCs/>
          <w:color w:val="000000"/>
          <w:lang w:eastAsia="ru-RU"/>
        </w:rPr>
        <w:t>совершенствовать</w:t>
      </w:r>
      <w:r w:rsidRPr="00C11E20">
        <w:rPr>
          <w:rFonts w:ascii="Times New Roman" w:eastAsia="Times New Roman" w:hAnsi="Times New Roman"/>
          <w:i/>
          <w:iCs/>
          <w:color w:val="000000"/>
          <w:lang w:eastAsia="ru-RU"/>
        </w:rPr>
        <w:t xml:space="preserve"> </w:t>
      </w:r>
      <w:r w:rsidRPr="00C11E20">
        <w:rPr>
          <w:rFonts w:ascii="Times New Roman" w:eastAsia="Times New Roman" w:hAnsi="Times New Roman"/>
          <w:color w:val="000000"/>
          <w:lang w:eastAsia="ru-RU"/>
        </w:rPr>
        <w:t>жизненно важные навыки и умения посредством обучения подвижным играм.</w:t>
      </w:r>
    </w:p>
    <w:p w:rsidR="00B967FF" w:rsidRPr="00C11E20" w:rsidRDefault="00B967FF" w:rsidP="00BE274F">
      <w:pPr>
        <w:widowControl w:val="0"/>
        <w:autoSpaceDE w:val="0"/>
        <w:autoSpaceDN w:val="0"/>
        <w:adjustRightInd w:val="0"/>
        <w:spacing w:after="0" w:line="240" w:lineRule="auto"/>
        <w:jc w:val="center"/>
        <w:rPr>
          <w:rFonts w:ascii="Times New Roman" w:eastAsia="Times New Roman" w:hAnsi="Times New Roman"/>
          <w:b/>
          <w:color w:val="000000"/>
          <w:lang w:eastAsia="ru-RU"/>
        </w:rPr>
      </w:pPr>
      <w:r w:rsidRPr="00C11E20">
        <w:rPr>
          <w:rFonts w:ascii="Times New Roman" w:eastAsia="Times New Roman" w:hAnsi="Times New Roman"/>
          <w:b/>
          <w:color w:val="000000"/>
          <w:lang w:eastAsia="ru-RU"/>
        </w:rPr>
        <w:t>3 класс.</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color w:val="000000"/>
          <w:lang w:eastAsia="ru-RU"/>
        </w:rPr>
      </w:pP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1. Знания о физической культуре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Физическая культура у народов Древней Руси. Связь физических упражнений с трудовой деятельностью. Выполнение  организационно-методических требований на уроках физкультуры(на уроках лыжной подготовки, плавания). Виды физических упражнений (подводящие, общеразвивающие, соревновательные). Спортивные игры: футбол, волейбол, баскетбол. Физическая нагрузка и ее влияние на частоту сердечных сокращений (ЧСС). Правила  закаливания организма (обливание, душ). Система органов человека.. Пас и его значение для спортивных игр с мячом. Осанка и методы сохранения правильной осанки. Гигиена и правила ее соблюдения. Прием пищи и соблюдение питьевого режима.</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Измерение частоты сердечных сокращений во время и после выполнения физических упражнений.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2. Гимнастика с основами акробатики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Акробатические упражнения: кувырок назад до упора на коленях и до упора присев; мост из положения лежа на спине; прыжки со скакалкой с изменяющимся темпом ее вращения.</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Гимнастические упражнения прикладного характера: лазанье по канату (3 м) в два и три приема; передвижения и повороты на гимнастическом бревне.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 xml:space="preserve">3. Легкая атлетика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Прыжки в длину и высоту с прямого разбега, согнув ноги.</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4.Лыжная подготовка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Передвижения на лыжах: одновременный двухшажный ход, чередование одновременного двухшажного с попеременным двухшажным.</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Поворот переступанием.</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5.Плавание</w:t>
      </w:r>
      <w:r w:rsidRPr="00C11E20">
        <w:rPr>
          <w:rFonts w:ascii="Times New Roman" w:eastAsia="Times New Roman" w:hAnsi="Times New Roman"/>
          <w:lang w:eastAsia="ru-RU"/>
        </w:rPr>
        <w:t xml:space="preserve">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lang w:eastAsia="ru-RU"/>
        </w:rPr>
        <w:t xml:space="preserve">Разминка. Имитация погружение в воду. Игровые упражнения на матах  «Крокодильчик», «Поплавок», «Медуза», «Звездочка», «Стрелка с мотором».  Имитация плавание кролем. </w:t>
      </w:r>
      <w:r w:rsidRPr="00C11E20">
        <w:rPr>
          <w:rFonts w:ascii="Times New Roman" w:eastAsia="Times New Roman" w:hAnsi="Times New Roman"/>
          <w:b/>
          <w:lang w:eastAsia="ru-RU"/>
        </w:rPr>
        <w:t xml:space="preserve">6.Подвижные игры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«Гимнастика с основами акробатики»: «Парашютисты», «Догонялки на марше», «Увертывайся от мяча».</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«Легкая атлетика»: «Защита укрепления», «Стрелки», «Кто дальше бросит», «Ловушка, поймай ленту», «Метатели».</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«Лыжная подготовка»: «Быстрый лыжник», «За мной», «Накаты».</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спортивных игр:</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Футбол: удар ногой с разбега по неподвижному и катящемуся мячу в горизонтальную (полоса шириной 1,5 м, длиной до 7 – 8 м) и вертикальную (полоса шириной 2 м, длиной 7 – 8 м) мишень; ведение мяча между предметами и с обводкой предметов; подвижные игры: «Перестрелка», «Пустое место».</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Баскетбол: специальные передвижения, остановка прыжком с двух шагов, ведение мяча в движении вокруг стоек («змейкой»), ловля и передача мяча двумя руками от груди; бросок мяча с места; подвижные игры: «Подвижная цель», «Борьба за мяч».</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Волейбол: прием мяча снизу двумя руками; передача мяча сверху двумя руками вперед-вверх; нижняя прямая подача; подвижные игры: «Пионербол», «Вышибалы через сетку».</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Общеразвивающие физические упражнения на развитие основных физических качеств.</w:t>
      </w:r>
    </w:p>
    <w:p w:rsidR="00B967FF" w:rsidRPr="00C11E20" w:rsidRDefault="00B967FF" w:rsidP="00BE274F">
      <w:pPr>
        <w:spacing w:after="0" w:line="240" w:lineRule="auto"/>
        <w:jc w:val="center"/>
        <w:rPr>
          <w:rFonts w:ascii="Times New Roman" w:eastAsiaTheme="minorHAnsi" w:hAnsi="Times New Roman"/>
          <w:b/>
        </w:rPr>
      </w:pPr>
      <w:r w:rsidRPr="00C11E20">
        <w:rPr>
          <w:rFonts w:ascii="Times New Roman" w:eastAsiaTheme="minorHAnsi" w:hAnsi="Times New Roman"/>
          <w:b/>
        </w:rPr>
        <w:t>4 класс.</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1. Знания о физической культуре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 xml:space="preserve">История развития физической культуры в России в </w:t>
      </w:r>
      <w:r w:rsidRPr="00C11E20">
        <w:rPr>
          <w:rFonts w:ascii="Times New Roman" w:eastAsia="Times New Roman" w:hAnsi="Times New Roman"/>
          <w:lang w:val="en-US" w:eastAsia="ru-RU"/>
        </w:rPr>
        <w:t>XVII</w:t>
      </w:r>
      <w:r w:rsidRPr="00C11E20">
        <w:rPr>
          <w:rFonts w:ascii="Times New Roman" w:eastAsia="Times New Roman" w:hAnsi="Times New Roman"/>
          <w:lang w:eastAsia="ru-RU"/>
        </w:rPr>
        <w:t xml:space="preserve"> – </w:t>
      </w:r>
      <w:r w:rsidRPr="00C11E20">
        <w:rPr>
          <w:rFonts w:ascii="Times New Roman" w:eastAsia="Times New Roman" w:hAnsi="Times New Roman"/>
          <w:lang w:val="en-US" w:eastAsia="ru-RU"/>
        </w:rPr>
        <w:t>XIX</w:t>
      </w:r>
      <w:r w:rsidRPr="00C11E20">
        <w:rPr>
          <w:rFonts w:ascii="Times New Roman" w:eastAsia="Times New Roman" w:hAnsi="Times New Roman"/>
          <w:lang w:eastAsia="ru-RU"/>
        </w:rPr>
        <w:t xml:space="preserve"> вв., ее роль и значение для подготовки солдат русской армии. Физическая подготовка и ее связь с развитием систем дыхания и кровообращения. Характеристика основных способов регулирования физической нагрузки: по скорости и продолжительности выполнения упражнения, изменению величины отягощения. </w:t>
      </w:r>
      <w:r w:rsidRPr="00C11E20">
        <w:rPr>
          <w:rFonts w:ascii="Times New Roman" w:eastAsia="Times New Roman" w:hAnsi="Times New Roman"/>
          <w:lang w:eastAsia="ru-RU"/>
        </w:rPr>
        <w:lastRenderedPageBreak/>
        <w:t>Правила предупреждения травматизма во время занятий физическими упражнениями. Закаливание организма (воздушные и солнечные ванны, купание в естественных водоемах).</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Простейшие наблюдения за своим физическим развитием и физической подготовкой. Определение нагрузки во время выполнения утренней гимнастики по показателям частоты сердечных сокращений. Составление акробатических и гимнастических комбинаций из разученных упражнений. Проведение игр в футбол и баскетбол по упрощенным правилам. Оказание доврачебной помощи при легких ушибах, царапинах и ссадинах, потертостях.</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Физическое совершенствование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 xml:space="preserve">2.Гимнастика с основами акробатики </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Акробатические упражнения: акробатические комбинации, например: мост из положения лежа на спине, опуститься в исходное положение, переворот в положение лежа на животе с опорой на руки, прыжком в упор присев; кувырок вперед в упор присев, кувырок назад в упор присев, из упора присев кувырок вперед до исходного положения, кувырок назад до упора на коленях с опорой на руки, прыжком переход в упор присев, кувырок вперед.</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Гимнастические упражнения прикладного характера: опорный прыжок через гимнастического козла — с небольшого разбега толчком о гимнастический мостик прыжок в упор стоя на коленях, переход в упор присев и соскок вперед; из виса стоя присев толчком двумя ногами , согнув ноги в вис сзади согнувшись, опускание назад в вис стоя и обратное движение через вис сзади согнувшись со сходом «вперед ноги».</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3.Легкая атлетика</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Прыжки в высоту с разбега способом «перешагивание».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Низкий старт.</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Стартовое ускорение.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Финиширование.</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4.Лыжные подготовка</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Передвижения на лыжах: одновременный одношажный ход; чередование изученных ходов во время передвижения по дистанции.</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b/>
          <w:lang w:eastAsia="ru-RU"/>
        </w:rPr>
        <w:t xml:space="preserve">5.Плавание. </w:t>
      </w:r>
      <w:r w:rsidRPr="00C11E20">
        <w:rPr>
          <w:rFonts w:ascii="Times New Roman" w:eastAsia="Times New Roman" w:hAnsi="Times New Roman"/>
          <w:lang w:eastAsia="ru-RU"/>
        </w:rPr>
        <w:t>Разминка. Имитация погружение в воду. Игровые упражнения на матах  «Крокодильчик», «Поплавок», «Медуза», «Звездочка», «Стрелка с мотором».  Имитация плавание кролем.</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b/>
          <w:lang w:eastAsia="ru-RU"/>
        </w:rPr>
      </w:pPr>
      <w:r w:rsidRPr="00C11E20">
        <w:rPr>
          <w:rFonts w:ascii="Times New Roman" w:eastAsia="Times New Roman" w:hAnsi="Times New Roman"/>
          <w:b/>
          <w:lang w:eastAsia="ru-RU"/>
        </w:rPr>
        <w:t>6.Подвижные игры</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«Гимнастика с основами акробатики»: задания на координацию движений типа: «Веселые задачи», «Запрещенное движение» (с напряжением и расслаблением мышц звеньев тела).</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«Легкая атлетика»: «Подвижная цель».</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«Лыжные гонки»: «Куда укатишься за два шага».</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раздела «Плавание»: «Торпеды», «Гонка лодок», «Гонка мячей», «Паровая машина», «Водолазы», «Гонка катеров».</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На материале спортивных игр:</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Футбол: эстафеты с ведением мяча, с передачей мяча партнеру, игра в футбол по упрощенным правилам («Мини-футбол»).</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Баскетбол: бросок мяча двумя руками от груди после ведения и остановки; прыжок с двух шагов; эстафеты с ведением мяча и бросками его в корзину, игра в баскетбол по упрощенным правилам («Мини-баскетбол»).</w:t>
      </w:r>
    </w:p>
    <w:p w:rsidR="00B967FF" w:rsidRPr="00C11E20" w:rsidRDefault="00B967FF" w:rsidP="00BE274F">
      <w:pPr>
        <w:widowControl w:val="0"/>
        <w:autoSpaceDE w:val="0"/>
        <w:autoSpaceDN w:val="0"/>
        <w:adjustRightInd w:val="0"/>
        <w:spacing w:after="0" w:line="240" w:lineRule="auto"/>
        <w:jc w:val="both"/>
        <w:rPr>
          <w:rFonts w:ascii="Times New Roman" w:eastAsia="Times New Roman" w:hAnsi="Times New Roman"/>
          <w:lang w:eastAsia="ru-RU"/>
        </w:rPr>
      </w:pPr>
      <w:r w:rsidRPr="00C11E20">
        <w:rPr>
          <w:rFonts w:ascii="Times New Roman" w:eastAsia="Times New Roman" w:hAnsi="Times New Roman"/>
          <w:lang w:eastAsia="ru-RU"/>
        </w:rPr>
        <w:t>Волейбол: передача мяча через сетку (передача двумя руками сверху, кулаком снизу); передача мяча с собственным подбрасыванием на месте после небольших перемещений вправо, вперед, в парах на месте и в движении правым (левым) боком, игра в «Пионербол».</w:t>
      </w:r>
    </w:p>
    <w:p w:rsidR="00B967FF" w:rsidRPr="00C11E20" w:rsidRDefault="00B967FF" w:rsidP="00BE274F">
      <w:pPr>
        <w:widowControl w:val="0"/>
        <w:autoSpaceDE w:val="0"/>
        <w:autoSpaceDN w:val="0"/>
        <w:adjustRightInd w:val="0"/>
        <w:spacing w:after="0" w:line="240" w:lineRule="auto"/>
        <w:contextualSpacing/>
        <w:rPr>
          <w:rFonts w:ascii="Times New Roman" w:eastAsia="Times New Roman" w:hAnsi="Times New Roman"/>
          <w:b/>
          <w:bCs/>
        </w:rPr>
      </w:pPr>
    </w:p>
    <w:p w:rsidR="00A73BA8" w:rsidRPr="00C11E20" w:rsidRDefault="00A73BA8" w:rsidP="00BE274F">
      <w:pPr>
        <w:pStyle w:val="ae"/>
      </w:pPr>
    </w:p>
    <w:p w:rsidR="007C0FFD" w:rsidRPr="00C11E20" w:rsidRDefault="007C0FFD" w:rsidP="00BE274F">
      <w:pPr>
        <w:widowControl w:val="0"/>
        <w:spacing w:after="0" w:line="240" w:lineRule="auto"/>
        <w:jc w:val="both"/>
        <w:rPr>
          <w:rFonts w:ascii="Times New Roman" w:eastAsia="Times New Roman" w:hAnsi="Times New Roman"/>
          <w:b/>
          <w:lang w:val="x-none" w:eastAsia="x-none"/>
        </w:rPr>
      </w:pPr>
      <w:r w:rsidRPr="00C11E20">
        <w:rPr>
          <w:rFonts w:ascii="Times New Roman" w:eastAsia="Times New Roman" w:hAnsi="Times New Roman"/>
          <w:b/>
          <w:lang w:val="x-none" w:eastAsia="x-none"/>
        </w:rPr>
        <w:t xml:space="preserve">2.3. </w:t>
      </w:r>
      <w:bookmarkStart w:id="268" w:name="bookmark77"/>
      <w:r w:rsidRPr="00C11E20">
        <w:rPr>
          <w:rFonts w:ascii="Times New Roman" w:eastAsia="Times New Roman" w:hAnsi="Times New Roman"/>
          <w:b/>
          <w:lang w:val="x-none" w:eastAsia="x-none"/>
        </w:rPr>
        <w:t>Программа духовно-нравственного воспитания, развития обучающихся при получении начального общего образования (далее-</w:t>
      </w:r>
      <w:r w:rsidRPr="00C11E20">
        <w:rPr>
          <w:rFonts w:ascii="Times New Roman" w:eastAsia="Times New Roman" w:hAnsi="Times New Roman"/>
          <w:b/>
          <w:spacing w:val="-3"/>
          <w:lang w:val="x-none" w:eastAsia="x-none"/>
        </w:rPr>
        <w:t>Программа)</w:t>
      </w:r>
    </w:p>
    <w:p w:rsidR="007C0FFD" w:rsidRPr="00C11E20" w:rsidRDefault="007C0FFD" w:rsidP="00BE274F">
      <w:pPr>
        <w:widowControl w:val="0"/>
        <w:autoSpaceDE w:val="0"/>
        <w:autoSpaceDN w:val="0"/>
        <w:spacing w:after="0" w:line="240" w:lineRule="auto"/>
        <w:jc w:val="both"/>
        <w:rPr>
          <w:rFonts w:ascii="Times New Roman" w:eastAsia="Times New Roman" w:hAnsi="Times New Roman"/>
          <w:b/>
          <w:lang w:eastAsia="ru-RU" w:bidi="ru-RU"/>
        </w:rPr>
      </w:pPr>
    </w:p>
    <w:p w:rsidR="007C0FFD" w:rsidRPr="00C11E20" w:rsidRDefault="007C0FFD" w:rsidP="00BE274F">
      <w:pPr>
        <w:widowControl w:val="0"/>
        <w:tabs>
          <w:tab w:val="left" w:pos="2114"/>
          <w:tab w:val="left" w:pos="9498"/>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Программа направлена на обеспечение духовно-нравственного развития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w:t>
      </w:r>
    </w:p>
    <w:p w:rsidR="007C0FFD" w:rsidRPr="00C11E20" w:rsidRDefault="007C0FFD" w:rsidP="00BE274F">
      <w:pPr>
        <w:widowControl w:val="0"/>
        <w:tabs>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Нормативно-правовой и методологической основой программы духовно-нравственного развития и воспитания обучающихся на ступени начального общего образования являются Закон Российской </w:t>
      </w:r>
      <w:r w:rsidRPr="00C11E20">
        <w:rPr>
          <w:rFonts w:ascii="Times New Roman" w:eastAsia="Times New Roman" w:hAnsi="Times New Roman"/>
          <w:lang w:eastAsia="ru-RU" w:bidi="ru-RU"/>
        </w:rPr>
        <w:lastRenderedPageBreak/>
        <w:t>Федерации «Об образовании», Федеральный государственный образовательный стандарт начального общего образования, Концепция духовно- нравственного развития и воспитания личности гражданина России. Программа муниципального бюджетного общеобразовательного учреждения «Гимназия №1» построена с учётом культурно-исторических, этнических, социально- экономических, демографических особенностей Республики Татарстан, запросов семей.</w:t>
      </w:r>
    </w:p>
    <w:p w:rsidR="007C0FFD" w:rsidRPr="00C11E20" w:rsidRDefault="007C0FFD" w:rsidP="00BE274F">
      <w:pPr>
        <w:widowControl w:val="0"/>
        <w:tabs>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В МБОУ «Гимназия №1» созданы условия для реализации программы духовно- нравственного развития и воспитания обучающихся, обеспечивая их приобщение к ценностям семьи, своей этнической, конфессиональной, социальной группы, общечеловеческим ценностям в контексте формирования у них идентичности гражданина России и направляя образовательный процесс на гражданско-патриотическое воспитание </w:t>
      </w:r>
      <w:r w:rsidRPr="00C11E20">
        <w:rPr>
          <w:rFonts w:ascii="Times New Roman" w:eastAsia="Times New Roman" w:hAnsi="Times New Roman"/>
          <w:color w:val="FF0000"/>
          <w:lang w:eastAsia="ru-RU" w:bidi="ru-RU"/>
        </w:rPr>
        <w:t xml:space="preserve"> </w:t>
      </w:r>
      <w:r w:rsidRPr="00C11E20">
        <w:rPr>
          <w:rFonts w:ascii="Times New Roman" w:eastAsia="Times New Roman" w:hAnsi="Times New Roman"/>
          <w:lang w:eastAsia="ru-RU" w:bidi="ru-RU"/>
        </w:rPr>
        <w:t>и уважения к культурно-историческому наследию своего народа и своей страны, на развитие его творческих способностей и формирование основ его социально ответственного поведения в обществе и в</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семье.</w:t>
      </w:r>
    </w:p>
    <w:p w:rsidR="007C0FFD" w:rsidRPr="00C11E20" w:rsidRDefault="007C0FFD" w:rsidP="00BE274F">
      <w:pPr>
        <w:widowControl w:val="0"/>
        <w:tabs>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Педагогическая организация процесса духовно-нравственного развития и воспитания обучающихся предусматривает согласование усилий многих социальных субъектов: образовательного учреждения, семьи, учреждений дополнительного образования, культуры и спорта, традиционных религиозных организаций и общественных объединений, включая детско-юношеские движения и организации.</w:t>
      </w:r>
    </w:p>
    <w:p w:rsidR="007C0FFD" w:rsidRPr="00C11E20" w:rsidRDefault="007C0FFD" w:rsidP="00BE274F">
      <w:pPr>
        <w:widowControl w:val="0"/>
        <w:tabs>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Программа духовно-нравственного развития и воспитания направлена на организацию нравственного уклада школьной жизни, включающего воспитательную, учебную, внеучебную, социально значимую деятельность обучающихся, основанного на системе духовных идеалов, ценностей, моральных приоритетов, реализуемого в совместной социально-педагогической деятельности школы, семьи и других субъектов общественной жизни.</w:t>
      </w:r>
    </w:p>
    <w:p w:rsidR="007C0FFD" w:rsidRPr="00C11E20" w:rsidRDefault="007C0FFD" w:rsidP="00BE274F">
      <w:pPr>
        <w:widowControl w:val="0"/>
        <w:tabs>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Ведущая, ценностно и содержательно определяющая роль в создании социально  открытого, нравственного уклада школьной жизни принадлежит педагогическому коллективу образовательного</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учреждения.</w:t>
      </w:r>
    </w:p>
    <w:p w:rsidR="007C0FFD" w:rsidRPr="00C11E20" w:rsidRDefault="007C0FFD" w:rsidP="00BE274F">
      <w:pPr>
        <w:widowControl w:val="0"/>
        <w:tabs>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2.3.1 Цель и задачи духовно-нравственного развития и воспитания обучающихся на ступени начального общего образования.</w:t>
      </w:r>
    </w:p>
    <w:p w:rsidR="007C0FFD" w:rsidRPr="00C11E20" w:rsidRDefault="007C0FFD" w:rsidP="00BE274F">
      <w:pPr>
        <w:widowControl w:val="0"/>
        <w:tabs>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Целью духовно-нравственного развития и воспитания обучающихся на ступени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Федерации.</w:t>
      </w:r>
    </w:p>
    <w:p w:rsidR="007C0FFD" w:rsidRPr="00C11E20" w:rsidRDefault="007C0FFD" w:rsidP="00BE274F">
      <w:pPr>
        <w:widowControl w:val="0"/>
        <w:tabs>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lang w:eastAsia="ru-RU" w:bidi="ru-RU"/>
        </w:rPr>
        <w:t xml:space="preserve">Задачи </w:t>
      </w:r>
      <w:r w:rsidRPr="00C11E20">
        <w:rPr>
          <w:rFonts w:ascii="Times New Roman" w:eastAsia="Times New Roman" w:hAnsi="Times New Roman"/>
          <w:lang w:eastAsia="ru-RU" w:bidi="ru-RU"/>
        </w:rPr>
        <w:t>духовно-нравственного развития и воспитания обучающихся на ступени начального общего</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образования:</w:t>
      </w:r>
    </w:p>
    <w:p w:rsidR="007C0FFD" w:rsidRPr="00C11E20" w:rsidRDefault="007C0FFD" w:rsidP="00BE274F">
      <w:pPr>
        <w:widowControl w:val="0"/>
        <w:tabs>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 области формирования личностной культуры:</w:t>
      </w:r>
    </w:p>
    <w:p w:rsidR="007C0FFD" w:rsidRPr="00C11E20" w:rsidRDefault="007C0FFD" w:rsidP="007B5F92">
      <w:pPr>
        <w:widowControl w:val="0"/>
        <w:numPr>
          <w:ilvl w:val="0"/>
          <w:numId w:val="90"/>
        </w:numPr>
        <w:tabs>
          <w:tab w:val="left" w:pos="0"/>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w:t>
      </w:r>
      <w:r w:rsidRPr="00C11E20">
        <w:rPr>
          <w:rFonts w:ascii="Times New Roman" w:eastAsia="Times New Roman" w:hAnsi="Times New Roman"/>
          <w:spacing w:val="-12"/>
          <w:lang w:eastAsia="ru-RU" w:bidi="ru-RU"/>
        </w:rPr>
        <w:t xml:space="preserve"> </w:t>
      </w:r>
      <w:r w:rsidRPr="00C11E20">
        <w:rPr>
          <w:rFonts w:ascii="Times New Roman" w:eastAsia="Times New Roman" w:hAnsi="Times New Roman"/>
          <w:lang w:eastAsia="ru-RU" w:bidi="ru-RU"/>
        </w:rPr>
        <w:t>деятельности на основе нравственных установок и моральных норм, непрерывного образования, самовоспитания и стремления к нравственному совершенствованию»;</w:t>
      </w:r>
    </w:p>
    <w:p w:rsidR="007C0FFD" w:rsidRPr="00C11E20" w:rsidRDefault="007C0FFD" w:rsidP="007B5F92">
      <w:pPr>
        <w:widowControl w:val="0"/>
        <w:numPr>
          <w:ilvl w:val="0"/>
          <w:numId w:val="90"/>
        </w:numPr>
        <w:tabs>
          <w:tab w:val="left" w:pos="0"/>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w:t>
      </w:r>
      <w:r w:rsidRPr="00C11E20">
        <w:rPr>
          <w:rFonts w:ascii="Times New Roman" w:eastAsia="Times New Roman" w:hAnsi="Times New Roman"/>
          <w:spacing w:val="-20"/>
          <w:lang w:eastAsia="ru-RU" w:bidi="ru-RU"/>
        </w:rPr>
        <w:t xml:space="preserve"> </w:t>
      </w:r>
      <w:r w:rsidRPr="00C11E20">
        <w:rPr>
          <w:rFonts w:ascii="Times New Roman" w:eastAsia="Times New Roman" w:hAnsi="Times New Roman"/>
          <w:lang w:eastAsia="ru-RU" w:bidi="ru-RU"/>
        </w:rPr>
        <w:t>совести;</w:t>
      </w:r>
    </w:p>
    <w:p w:rsidR="007C0FFD" w:rsidRPr="00C11E20" w:rsidRDefault="007C0FFD" w:rsidP="007B5F92">
      <w:pPr>
        <w:widowControl w:val="0"/>
        <w:numPr>
          <w:ilvl w:val="0"/>
          <w:numId w:val="90"/>
        </w:numPr>
        <w:tabs>
          <w:tab w:val="left" w:pos="0"/>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w:t>
      </w:r>
      <w:r w:rsidRPr="00C11E20">
        <w:rPr>
          <w:rFonts w:ascii="Times New Roman" w:eastAsia="Times New Roman" w:hAnsi="Times New Roman"/>
          <w:spacing w:val="-3"/>
          <w:lang w:eastAsia="ru-RU" w:bidi="ru-RU"/>
        </w:rPr>
        <w:t xml:space="preserve">от </w:t>
      </w:r>
      <w:r w:rsidRPr="00C11E20">
        <w:rPr>
          <w:rFonts w:ascii="Times New Roman" w:eastAsia="Times New Roman" w:hAnsi="Times New Roman"/>
          <w:lang w:eastAsia="ru-RU" w:bidi="ru-RU"/>
        </w:rPr>
        <w:t>себя выполнения моральных норм, давать нравственную оценку своим и чужим</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поступкам;</w:t>
      </w:r>
    </w:p>
    <w:p w:rsidR="007C0FFD" w:rsidRPr="00C11E20" w:rsidRDefault="007C0FFD" w:rsidP="007B5F92">
      <w:pPr>
        <w:widowControl w:val="0"/>
        <w:numPr>
          <w:ilvl w:val="0"/>
          <w:numId w:val="90"/>
        </w:numPr>
        <w:tabs>
          <w:tab w:val="left" w:pos="0"/>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нравственного смысла</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учения;</w:t>
      </w:r>
    </w:p>
    <w:p w:rsidR="007C0FFD" w:rsidRPr="00C11E20" w:rsidRDefault="007C0FFD" w:rsidP="007B5F92">
      <w:pPr>
        <w:widowControl w:val="0"/>
        <w:numPr>
          <w:ilvl w:val="0"/>
          <w:numId w:val="90"/>
        </w:numPr>
        <w:tabs>
          <w:tab w:val="left" w:pos="0"/>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формирование </w:t>
      </w:r>
      <w:r w:rsidRPr="00C11E20">
        <w:rPr>
          <w:rFonts w:ascii="Times New Roman" w:eastAsia="Times New Roman" w:hAnsi="Times New Roman"/>
          <w:spacing w:val="-3"/>
          <w:lang w:eastAsia="ru-RU" w:bidi="ru-RU"/>
        </w:rPr>
        <w:t xml:space="preserve">основ </w:t>
      </w:r>
      <w:r w:rsidRPr="00C11E20">
        <w:rPr>
          <w:rFonts w:ascii="Times New Roman" w:eastAsia="Times New Roman" w:hAnsi="Times New Roman"/>
          <w:lang w:eastAsia="ru-RU" w:bidi="ru-RU"/>
        </w:rPr>
        <w:t>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оптимизма;</w:t>
      </w:r>
    </w:p>
    <w:p w:rsidR="007C0FFD" w:rsidRPr="00C11E20" w:rsidRDefault="007C0FFD" w:rsidP="007B5F92">
      <w:pPr>
        <w:widowControl w:val="0"/>
        <w:numPr>
          <w:ilvl w:val="0"/>
          <w:numId w:val="90"/>
        </w:numPr>
        <w:tabs>
          <w:tab w:val="left" w:pos="0"/>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принятие обучающимся базовых национальных ценностей, национальных и этнических духовных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традиций;</w:t>
      </w:r>
    </w:p>
    <w:p w:rsidR="007C0FFD" w:rsidRPr="00C11E20" w:rsidRDefault="007C0FFD" w:rsidP="007B5F92">
      <w:pPr>
        <w:widowControl w:val="0"/>
        <w:numPr>
          <w:ilvl w:val="0"/>
          <w:numId w:val="90"/>
        </w:numPr>
        <w:tabs>
          <w:tab w:val="left" w:pos="0"/>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эстетических потребностей, ценностей и</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чувств;</w:t>
      </w:r>
    </w:p>
    <w:p w:rsidR="007C0FFD" w:rsidRPr="00C11E20" w:rsidRDefault="007C0FFD" w:rsidP="007B5F92">
      <w:pPr>
        <w:widowControl w:val="0"/>
        <w:numPr>
          <w:ilvl w:val="0"/>
          <w:numId w:val="90"/>
        </w:numPr>
        <w:tabs>
          <w:tab w:val="left" w:pos="0"/>
          <w:tab w:val="left" w:pos="142"/>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7C0FFD" w:rsidRPr="00C11E20" w:rsidRDefault="007C0FFD" w:rsidP="007B5F92">
      <w:pPr>
        <w:widowControl w:val="0"/>
        <w:numPr>
          <w:ilvl w:val="0"/>
          <w:numId w:val="90"/>
        </w:numPr>
        <w:tabs>
          <w:tab w:val="left" w:pos="0"/>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формирование способности к самостоятельным поступкам и действиям, совершаемым на основе морального выбора, к принятию ответственности за их</w:t>
      </w:r>
      <w:r w:rsidRPr="00C11E20">
        <w:rPr>
          <w:rFonts w:ascii="Times New Roman" w:eastAsia="Times New Roman" w:hAnsi="Times New Roman"/>
          <w:spacing w:val="-11"/>
          <w:lang w:eastAsia="ru-RU" w:bidi="ru-RU"/>
        </w:rPr>
        <w:t xml:space="preserve"> </w:t>
      </w:r>
      <w:r w:rsidRPr="00C11E20">
        <w:rPr>
          <w:rFonts w:ascii="Times New Roman" w:eastAsia="Times New Roman" w:hAnsi="Times New Roman"/>
          <w:lang w:eastAsia="ru-RU" w:bidi="ru-RU"/>
        </w:rPr>
        <w:t>результаты;</w:t>
      </w:r>
    </w:p>
    <w:p w:rsidR="007C0FFD" w:rsidRPr="00C11E20" w:rsidRDefault="007C0FFD" w:rsidP="007B5F92">
      <w:pPr>
        <w:widowControl w:val="0"/>
        <w:numPr>
          <w:ilvl w:val="0"/>
          <w:numId w:val="90"/>
        </w:numPr>
        <w:tabs>
          <w:tab w:val="left" w:pos="0"/>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развитие трудолюбия, способности к преодолению трудностей, целеустремлённости и настойчивости в достижении</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результата.</w:t>
      </w:r>
    </w:p>
    <w:p w:rsidR="007C0FFD" w:rsidRPr="00C11E20" w:rsidRDefault="007C0FFD" w:rsidP="00BE274F">
      <w:pPr>
        <w:widowControl w:val="0"/>
        <w:tabs>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 области формирования социальной культуры:</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основ российской гражданской</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идентичности (самобытности);</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пробуждение веры в Россию, свой народ, чувства личной ответственности за</w:t>
      </w:r>
      <w:r w:rsidRPr="00C11E20">
        <w:rPr>
          <w:rFonts w:ascii="Times New Roman" w:eastAsia="Times New Roman" w:hAnsi="Times New Roman"/>
          <w:spacing w:val="-13"/>
          <w:lang w:eastAsia="ru-RU" w:bidi="ru-RU"/>
        </w:rPr>
        <w:t xml:space="preserve"> </w:t>
      </w:r>
      <w:r w:rsidRPr="00C11E20">
        <w:rPr>
          <w:rFonts w:ascii="Times New Roman" w:eastAsia="Times New Roman" w:hAnsi="Times New Roman"/>
          <w:lang w:eastAsia="ru-RU" w:bidi="ru-RU"/>
        </w:rPr>
        <w:t>Отечество;</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ценностного отношения к своему национальному языку и</w:t>
      </w:r>
      <w:r w:rsidRPr="00C11E20">
        <w:rPr>
          <w:rFonts w:ascii="Times New Roman" w:eastAsia="Times New Roman" w:hAnsi="Times New Roman"/>
          <w:spacing w:val="-21"/>
          <w:lang w:eastAsia="ru-RU" w:bidi="ru-RU"/>
        </w:rPr>
        <w:t xml:space="preserve"> </w:t>
      </w:r>
      <w:r w:rsidRPr="00C11E20">
        <w:rPr>
          <w:rFonts w:ascii="Times New Roman" w:eastAsia="Times New Roman" w:hAnsi="Times New Roman"/>
          <w:lang w:eastAsia="ru-RU" w:bidi="ru-RU"/>
        </w:rPr>
        <w:t>культуре;</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патриотизма и гражданской</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солидарности;</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развитие навыков организации и осуществления сотрудничества с педагогами, сверстниками, родителями, старшими детьми в решении общих</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проблем;</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укрепление доверия к другим</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людям;</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развитие доброжелательности и эмоциональной отзывчивости, понимания других людей и сопереживания им;</w:t>
      </w:r>
    </w:p>
    <w:p w:rsidR="007C0FFD" w:rsidRPr="00C11E20" w:rsidRDefault="007C0FFD" w:rsidP="007B5F92">
      <w:pPr>
        <w:widowControl w:val="0"/>
        <w:numPr>
          <w:ilvl w:val="0"/>
          <w:numId w:val="90"/>
        </w:numPr>
        <w:tabs>
          <w:tab w:val="left" w:pos="284"/>
          <w:tab w:val="left" w:pos="709"/>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становление гуманистических и демократических ценностных</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ориентаций;</w:t>
      </w:r>
    </w:p>
    <w:p w:rsidR="007C0FFD" w:rsidRPr="00C11E20" w:rsidRDefault="007C0FFD" w:rsidP="007B5F92">
      <w:pPr>
        <w:widowControl w:val="0"/>
        <w:numPr>
          <w:ilvl w:val="0"/>
          <w:numId w:val="90"/>
        </w:numPr>
        <w:tabs>
          <w:tab w:val="left" w:pos="284"/>
          <w:tab w:val="left" w:pos="709"/>
          <w:tab w:val="left" w:pos="851"/>
          <w:tab w:val="left" w:pos="1613"/>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осознанного и уважительного отношения к традиционным российским религиям и религиозным организациям, к вере и религиозным</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убеждениям;</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7C0FFD" w:rsidRPr="00C11E20" w:rsidRDefault="007C0FFD" w:rsidP="00BE274F">
      <w:pPr>
        <w:widowControl w:val="0"/>
        <w:tabs>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 области формирования семейной культуры:</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отношения к семье как основе российского</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общества;</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у обучающегося уважительного отношения к родителям, осознанного, заботливого отношения к старшим и</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младшим;</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представления о семейных ценностях, гендерных семейных ролях и уважения к</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ним;</w:t>
      </w:r>
    </w:p>
    <w:p w:rsidR="007C0FFD" w:rsidRPr="00C11E20" w:rsidRDefault="007C0FFD" w:rsidP="007B5F92">
      <w:pPr>
        <w:widowControl w:val="0"/>
        <w:numPr>
          <w:ilvl w:val="0"/>
          <w:numId w:val="90"/>
        </w:numPr>
        <w:tabs>
          <w:tab w:val="left" w:pos="0"/>
          <w:tab w:val="left" w:pos="142"/>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 знакомство обучающегося с культурно-историческими и этническими традициями российской семьи.</w:t>
      </w:r>
    </w:p>
    <w:p w:rsidR="007C0FFD" w:rsidRPr="00C11E20" w:rsidRDefault="007C0FFD" w:rsidP="00BE274F">
      <w:pPr>
        <w:widowControl w:val="0"/>
        <w:tabs>
          <w:tab w:val="left" w:pos="0"/>
          <w:tab w:val="left" w:pos="2114"/>
          <w:tab w:val="left" w:pos="2605"/>
          <w:tab w:val="left" w:pos="4039"/>
          <w:tab w:val="left" w:pos="4370"/>
          <w:tab w:val="left" w:pos="5789"/>
          <w:tab w:val="left" w:pos="6710"/>
          <w:tab w:val="left" w:pos="9236"/>
          <w:tab w:val="left" w:pos="10377"/>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 xml:space="preserve">2.3.2 Основные направления и ценностные основы духовно-нравственного развития </w:t>
      </w:r>
      <w:r w:rsidRPr="00C11E20">
        <w:rPr>
          <w:rFonts w:ascii="Times New Roman" w:eastAsia="Times New Roman" w:hAnsi="Times New Roman"/>
          <w:b/>
          <w:i/>
          <w:spacing w:val="-17"/>
          <w:lang w:eastAsia="ru-RU" w:bidi="ru-RU"/>
        </w:rPr>
        <w:t xml:space="preserve">и </w:t>
      </w:r>
      <w:r w:rsidRPr="00C11E20">
        <w:rPr>
          <w:rFonts w:ascii="Times New Roman" w:eastAsia="Times New Roman" w:hAnsi="Times New Roman"/>
          <w:b/>
          <w:i/>
          <w:lang w:eastAsia="ru-RU" w:bidi="ru-RU"/>
        </w:rPr>
        <w:t>воспитания обучающихся</w:t>
      </w:r>
    </w:p>
    <w:p w:rsidR="007C0FFD" w:rsidRPr="00C11E20" w:rsidRDefault="007C0FFD" w:rsidP="00BE274F">
      <w:pPr>
        <w:widowControl w:val="0"/>
        <w:tabs>
          <w:tab w:val="left" w:pos="0"/>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Организация духовно-нравственного развития и воспитания обучающихся на уровне начального общего образования осуществляется по следующим направлениям:</w:t>
      </w:r>
    </w:p>
    <w:p w:rsidR="007C0FFD" w:rsidRPr="00C11E20" w:rsidRDefault="007C0FFD" w:rsidP="00BE274F">
      <w:pPr>
        <w:widowControl w:val="0"/>
        <w:tabs>
          <w:tab w:val="left" w:pos="0"/>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гражданственности, патриотизма, уважения к правам, свободам и обязанностям человека. Ценности: любовь к России, своему народу, своему краю (Татарстану); служение Отечеству; правовое государство;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нравственных чувств и этического сознания. Ценности: нравственный выбор; жизнь и смысл жизни; справедливость; милосердие; честь; достоинство; уважение к родителям; уважение достоинства человека, равноправие, ответственность и чувство долга; забота и помощь, мораль, честность, щедрость, забота о старших и младших; свобода совести и вероисповедания; толерантность, представление о вере, духовной культуре и светской этике.</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здорового образа жизни.</w:t>
      </w:r>
      <w:r w:rsidRPr="00C11E20">
        <w:rPr>
          <w:rFonts w:ascii="Times New Roman" w:eastAsia="Times New Roman" w:hAnsi="Times New Roman"/>
          <w:i/>
          <w:lang w:eastAsia="ru-RU" w:bidi="ru-RU"/>
        </w:rPr>
        <w:t xml:space="preserve"> </w:t>
      </w:r>
      <w:r w:rsidRPr="00C11E20">
        <w:rPr>
          <w:rFonts w:ascii="Times New Roman" w:eastAsia="Times New Roman" w:hAnsi="Times New Roman"/>
          <w:lang w:eastAsia="ru-RU" w:bidi="ru-RU"/>
        </w:rPr>
        <w:t>Ценности: здоровье физическое, духовное и нравственное, здоровый образ жизни, здоровьесберегающие технологии, физическая культура и спорт.</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трудолюбия, творческого отношения к учению, труду, жизни.</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Ценности: уважение к труду; творчество и созидание; стремление к познанию и истине; целеустремлённость и настойчивость; бережливость; трудолюбие.</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ценностного отношения к природе, окружающей среде (экологическое воспитание). Ценности: родная земля; заповедная природа; планета Земля; экологическое сознание.</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7C0FFD" w:rsidRPr="00C11E20" w:rsidRDefault="007C0FFD" w:rsidP="007B5F92">
      <w:pPr>
        <w:widowControl w:val="0"/>
        <w:numPr>
          <w:ilvl w:val="0"/>
          <w:numId w:val="90"/>
        </w:numPr>
        <w:tabs>
          <w:tab w:val="left" w:pos="284"/>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Ценности: красота; гармония; духовный мир человека; эстетическое развитие, самовыражение в творчестве и искусстве.</w:t>
      </w:r>
    </w:p>
    <w:p w:rsidR="007C0FFD" w:rsidRPr="00C11E20" w:rsidRDefault="007C0FFD" w:rsidP="00BE274F">
      <w:pPr>
        <w:widowControl w:val="0"/>
        <w:tabs>
          <w:tab w:val="left" w:pos="0"/>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Все направления духовно-нравственного развития и воспитания важны, дополняют друг друга и обеспечивают развитие личности на основе отечественных духовных, нравственных и культурных традиций.</w:t>
      </w:r>
    </w:p>
    <w:p w:rsidR="007C0FFD" w:rsidRPr="00C11E20" w:rsidRDefault="007C0FFD" w:rsidP="00BE274F">
      <w:pPr>
        <w:widowControl w:val="0"/>
        <w:tabs>
          <w:tab w:val="left" w:pos="0"/>
          <w:tab w:val="left" w:pos="211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Принципы и особенности организации содержания духовно-нравственного развития и воспитания обучающихся на ступени начального общего образования.</w:t>
      </w:r>
    </w:p>
    <w:p w:rsidR="007C0FFD" w:rsidRPr="00C11E20" w:rsidRDefault="007C0FFD" w:rsidP="00BE274F">
      <w:pPr>
        <w:widowControl w:val="0"/>
        <w:tabs>
          <w:tab w:val="left" w:pos="0"/>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Организация социально открытого пространства духовно-нравственного развития и воспитания личности гражданина России, нравственного уклада жизни обучающихся осуществляется на основе следующих принципов:</w:t>
      </w:r>
    </w:p>
    <w:p w:rsidR="007C0FFD" w:rsidRPr="00C11E20" w:rsidRDefault="007C0FFD" w:rsidP="00BE274F">
      <w:pPr>
        <w:widowControl w:val="0"/>
        <w:tabs>
          <w:tab w:val="left" w:pos="0"/>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Принцип ориентации на идеал.</w:t>
      </w:r>
      <w:r w:rsidRPr="00C11E20">
        <w:rPr>
          <w:rFonts w:ascii="Times New Roman" w:eastAsia="Times New Roman" w:hAnsi="Times New Roman"/>
          <w:i/>
          <w:lang w:eastAsia="ru-RU" w:bidi="ru-RU"/>
        </w:rPr>
        <w:t xml:space="preserve"> </w:t>
      </w:r>
      <w:r w:rsidRPr="00C11E20">
        <w:rPr>
          <w:rFonts w:ascii="Times New Roman" w:eastAsia="Times New Roman" w:hAnsi="Times New Roman"/>
          <w:lang w:eastAsia="ru-RU" w:bidi="ru-RU"/>
        </w:rPr>
        <w:t>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w:t>
      </w:r>
    </w:p>
    <w:p w:rsidR="007C0FFD" w:rsidRPr="00C11E20" w:rsidRDefault="007C0FFD" w:rsidP="00BE274F">
      <w:pPr>
        <w:widowControl w:val="0"/>
        <w:tabs>
          <w:tab w:val="left" w:pos="0"/>
          <w:tab w:val="left" w:pos="2114"/>
          <w:tab w:val="left" w:pos="3383"/>
          <w:tab w:val="left" w:pos="4519"/>
          <w:tab w:val="left" w:pos="5695"/>
          <w:tab w:val="left" w:pos="7086"/>
          <w:tab w:val="left" w:pos="8209"/>
          <w:tab w:val="left" w:pos="9595"/>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Аксиологический принцип.</w:t>
      </w:r>
      <w:r w:rsidRPr="00C11E20">
        <w:rPr>
          <w:rFonts w:ascii="Times New Roman" w:eastAsia="Times New Roman" w:hAnsi="Times New Roman"/>
          <w:lang w:eastAsia="ru-RU" w:bidi="ru-RU"/>
        </w:rPr>
        <w:t xml:space="preserve"> Ценности определяют основное содержание духовно- нравственного развития и воспитания личности младшего</w:t>
      </w:r>
      <w:r w:rsidRPr="00C11E20">
        <w:rPr>
          <w:rFonts w:ascii="Times New Roman" w:eastAsia="Times New Roman" w:hAnsi="Times New Roman"/>
          <w:spacing w:val="-12"/>
          <w:lang w:eastAsia="ru-RU" w:bidi="ru-RU"/>
        </w:rPr>
        <w:t xml:space="preserve"> </w:t>
      </w:r>
      <w:r w:rsidRPr="00C11E20">
        <w:rPr>
          <w:rFonts w:ascii="Times New Roman" w:eastAsia="Times New Roman" w:hAnsi="Times New Roman"/>
          <w:lang w:eastAsia="ru-RU" w:bidi="ru-RU"/>
        </w:rPr>
        <w:t>школьника.</w:t>
      </w:r>
    </w:p>
    <w:p w:rsidR="007C0FFD" w:rsidRPr="00C11E20" w:rsidRDefault="007C0FFD" w:rsidP="00BE274F">
      <w:pPr>
        <w:widowControl w:val="0"/>
        <w:tabs>
          <w:tab w:val="left" w:pos="0"/>
          <w:tab w:val="left" w:pos="2114"/>
          <w:tab w:val="center" w:pos="6663"/>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 xml:space="preserve">Принцип следования нравственному примеру. </w:t>
      </w:r>
      <w:r w:rsidRPr="00C11E20">
        <w:rPr>
          <w:rFonts w:ascii="Times New Roman" w:eastAsia="Times New Roman" w:hAnsi="Times New Roman"/>
          <w:lang w:eastAsia="ru-RU" w:bidi="ru-RU"/>
        </w:rPr>
        <w:t>Следование примеру — ведущий метод нравственного воспитания.</w:t>
      </w:r>
    </w:p>
    <w:p w:rsidR="007C0FFD" w:rsidRPr="00C11E20" w:rsidRDefault="007C0FFD" w:rsidP="00BE274F">
      <w:pPr>
        <w:widowControl w:val="0"/>
        <w:tabs>
          <w:tab w:val="left" w:pos="0"/>
          <w:tab w:val="left" w:pos="2114"/>
          <w:tab w:val="left" w:pos="2682"/>
          <w:tab w:val="left" w:pos="4596"/>
          <w:tab w:val="left" w:pos="6827"/>
          <w:tab w:val="left" w:pos="8772"/>
          <w:tab w:val="left" w:pos="9372"/>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Принцип идентификации(персонификации).</w:t>
      </w:r>
      <w:r w:rsidRPr="00C11E20">
        <w:rPr>
          <w:rFonts w:ascii="Times New Roman" w:eastAsia="Times New Roman" w:hAnsi="Times New Roman"/>
          <w:lang w:eastAsia="ru-RU" w:bidi="ru-RU"/>
        </w:rPr>
        <w:t xml:space="preserve"> Идентификация — </w:t>
      </w:r>
      <w:r w:rsidRPr="00C11E20">
        <w:rPr>
          <w:rFonts w:ascii="Times New Roman" w:eastAsia="Times New Roman" w:hAnsi="Times New Roman"/>
          <w:spacing w:val="-4"/>
          <w:lang w:eastAsia="ru-RU" w:bidi="ru-RU"/>
        </w:rPr>
        <w:t xml:space="preserve">устойчивое </w:t>
      </w:r>
      <w:r w:rsidRPr="00C11E20">
        <w:rPr>
          <w:rFonts w:ascii="Times New Roman" w:eastAsia="Times New Roman" w:hAnsi="Times New Roman"/>
          <w:lang w:eastAsia="ru-RU" w:bidi="ru-RU"/>
        </w:rPr>
        <w:t>отождествление себя со значимым другим, стремление быть похожим на</w:t>
      </w:r>
      <w:r w:rsidRPr="00C11E20">
        <w:rPr>
          <w:rFonts w:ascii="Times New Roman" w:eastAsia="Times New Roman" w:hAnsi="Times New Roman"/>
          <w:spacing w:val="-19"/>
          <w:lang w:eastAsia="ru-RU" w:bidi="ru-RU"/>
        </w:rPr>
        <w:t xml:space="preserve"> </w:t>
      </w:r>
      <w:r w:rsidRPr="00C11E20">
        <w:rPr>
          <w:rFonts w:ascii="Times New Roman" w:eastAsia="Times New Roman" w:hAnsi="Times New Roman"/>
          <w:lang w:eastAsia="ru-RU" w:bidi="ru-RU"/>
        </w:rPr>
        <w:t>него.</w:t>
      </w:r>
    </w:p>
    <w:p w:rsidR="007C0FFD" w:rsidRPr="00C11E20" w:rsidRDefault="007C0FFD" w:rsidP="00BE274F">
      <w:pPr>
        <w:widowControl w:val="0"/>
        <w:tabs>
          <w:tab w:val="left" w:pos="0"/>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Принцип диалогического общения.</w:t>
      </w:r>
      <w:r w:rsidRPr="00C11E20">
        <w:rPr>
          <w:rFonts w:ascii="Times New Roman" w:eastAsia="Times New Roman" w:hAnsi="Times New Roman"/>
          <w:lang w:eastAsia="ru-RU" w:bidi="ru-RU"/>
        </w:rPr>
        <w:t xml:space="preserve"> 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взрослыми.</w:t>
      </w:r>
    </w:p>
    <w:p w:rsidR="007C0FFD" w:rsidRPr="00C11E20" w:rsidRDefault="007C0FFD" w:rsidP="00BE274F">
      <w:pPr>
        <w:widowControl w:val="0"/>
        <w:tabs>
          <w:tab w:val="left" w:pos="0"/>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Принцип полисубъектности воспитания.</w:t>
      </w:r>
    </w:p>
    <w:p w:rsidR="007C0FFD" w:rsidRPr="00C11E20" w:rsidRDefault="007C0FFD" w:rsidP="00BE274F">
      <w:pPr>
        <w:widowControl w:val="0"/>
        <w:tabs>
          <w:tab w:val="left" w:pos="0"/>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w:t>
      </w:r>
    </w:p>
    <w:p w:rsidR="007C0FFD" w:rsidRPr="00C11E20" w:rsidRDefault="007C0FFD" w:rsidP="00BE274F">
      <w:pPr>
        <w:widowControl w:val="0"/>
        <w:tabs>
          <w:tab w:val="left" w:pos="0"/>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Принцип системно-деятельностной организации воспитания</w:t>
      </w:r>
      <w:r w:rsidRPr="00C11E20">
        <w:rPr>
          <w:rFonts w:ascii="Times New Roman" w:eastAsia="Times New Roman" w:hAnsi="Times New Roman"/>
          <w:b/>
          <w:lang w:eastAsia="ru-RU" w:bidi="ru-RU"/>
        </w:rPr>
        <w:t xml:space="preserve">. </w:t>
      </w:r>
      <w:r w:rsidRPr="00C11E20">
        <w:rPr>
          <w:rFonts w:ascii="Times New Roman" w:eastAsia="Times New Roman" w:hAnsi="Times New Roman"/>
          <w:lang w:eastAsia="ru-RU" w:bidi="ru-RU"/>
        </w:rPr>
        <w:t>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w:t>
      </w:r>
    </w:p>
    <w:p w:rsidR="007C0FFD" w:rsidRPr="00C11E20" w:rsidRDefault="007C0FFD" w:rsidP="00BE274F">
      <w:pPr>
        <w:widowControl w:val="0"/>
        <w:tabs>
          <w:tab w:val="left" w:pos="0"/>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Для решения воспитательных задач обучающиеся вместе с педагогами и родителями, иными субъектами воспитания и социализации обращаются к содержанию:</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общеобразовательных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дисциплин;</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произведений искусства;</w:t>
      </w:r>
    </w:p>
    <w:p w:rsidR="007C0FFD" w:rsidRPr="00C11E20" w:rsidRDefault="007C0FFD" w:rsidP="007B5F92">
      <w:pPr>
        <w:widowControl w:val="0"/>
        <w:numPr>
          <w:ilvl w:val="0"/>
          <w:numId w:val="90"/>
        </w:numPr>
        <w:tabs>
          <w:tab w:val="left" w:pos="142"/>
          <w:tab w:val="left" w:pos="567"/>
          <w:tab w:val="left" w:pos="851"/>
          <w:tab w:val="left" w:pos="1418"/>
          <w:tab w:val="left" w:pos="2114"/>
          <w:tab w:val="left" w:pos="3460"/>
          <w:tab w:val="left" w:pos="4899"/>
          <w:tab w:val="left" w:pos="6380"/>
          <w:tab w:val="left" w:pos="7269"/>
          <w:tab w:val="left" w:pos="7634"/>
          <w:tab w:val="left" w:pos="9208"/>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периодической</w:t>
      </w:r>
      <w:r w:rsidRPr="00C11E20">
        <w:rPr>
          <w:rFonts w:ascii="Times New Roman" w:eastAsia="Times New Roman" w:hAnsi="Times New Roman"/>
          <w:lang w:eastAsia="ru-RU" w:bidi="ru-RU"/>
        </w:rPr>
        <w:tab/>
        <w:t xml:space="preserve">литературы, публикаций, радио-и телепередач, </w:t>
      </w:r>
      <w:r w:rsidRPr="00C11E20">
        <w:rPr>
          <w:rFonts w:ascii="Times New Roman" w:eastAsia="Times New Roman" w:hAnsi="Times New Roman"/>
          <w:spacing w:val="-3"/>
          <w:lang w:eastAsia="ru-RU" w:bidi="ru-RU"/>
        </w:rPr>
        <w:t xml:space="preserve">отражающих </w:t>
      </w:r>
      <w:r w:rsidRPr="00C11E20">
        <w:rPr>
          <w:rFonts w:ascii="Times New Roman" w:eastAsia="Times New Roman" w:hAnsi="Times New Roman"/>
          <w:lang w:eastAsia="ru-RU" w:bidi="ru-RU"/>
        </w:rPr>
        <w:t>современную</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жизнь;</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духовной культуры и фольклора народов</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России;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истории, традиций и современной жизни своей</w:t>
      </w:r>
      <w:r w:rsidRPr="00C11E20">
        <w:rPr>
          <w:rFonts w:ascii="Times New Roman" w:eastAsia="Times New Roman" w:hAnsi="Times New Roman"/>
          <w:spacing w:val="-20"/>
          <w:lang w:eastAsia="ru-RU" w:bidi="ru-RU"/>
        </w:rPr>
        <w:t xml:space="preserve"> </w:t>
      </w:r>
      <w:r w:rsidRPr="00C11E20">
        <w:rPr>
          <w:rFonts w:ascii="Times New Roman" w:eastAsia="Times New Roman" w:hAnsi="Times New Roman"/>
          <w:lang w:eastAsia="ru-RU" w:bidi="ru-RU"/>
        </w:rPr>
        <w:t>Родины, своего края, своей</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семьи;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жизненного опыта своих родителей (законных представителей) и</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прародителей;</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общественно полезной и личностно значимой деятельности в рамках педагогически организованных социальных и культурных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практик;</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других источников информации и научного</w:t>
      </w:r>
      <w:r w:rsidRPr="00C11E20">
        <w:rPr>
          <w:rFonts w:ascii="Times New Roman" w:eastAsia="Times New Roman" w:hAnsi="Times New Roman"/>
          <w:spacing w:val="-13"/>
          <w:lang w:eastAsia="ru-RU" w:bidi="ru-RU"/>
        </w:rPr>
        <w:t xml:space="preserve"> </w:t>
      </w:r>
      <w:r w:rsidRPr="00C11E20">
        <w:rPr>
          <w:rFonts w:ascii="Times New Roman" w:eastAsia="Times New Roman" w:hAnsi="Times New Roman"/>
          <w:lang w:eastAsia="ru-RU" w:bidi="ru-RU"/>
        </w:rPr>
        <w:t>знания.</w:t>
      </w:r>
    </w:p>
    <w:p w:rsidR="007C0FFD" w:rsidRPr="00C11E20" w:rsidRDefault="007C0FFD" w:rsidP="00BE274F">
      <w:pPr>
        <w:widowControl w:val="0"/>
        <w:tabs>
          <w:tab w:val="left" w:pos="0"/>
          <w:tab w:val="left" w:pos="567"/>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2.3.3 Основное содержание духовно-нравственного развития и воспитания обучающихся на ступени начального общего образования.</w:t>
      </w:r>
    </w:p>
    <w:p w:rsidR="007C0FFD" w:rsidRPr="00C11E20" w:rsidRDefault="007C0FFD" w:rsidP="00BE274F">
      <w:pPr>
        <w:widowControl w:val="0"/>
        <w:tabs>
          <w:tab w:val="left" w:pos="142"/>
          <w:tab w:val="left" w:pos="567"/>
          <w:tab w:val="left" w:pos="851"/>
          <w:tab w:val="left" w:pos="1657"/>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гражданственности, патриотизма, уважения к правам, свободам и обязанностям человека:</w:t>
      </w:r>
    </w:p>
    <w:p w:rsidR="007C0FFD" w:rsidRPr="00C11E20" w:rsidRDefault="007C0FFD" w:rsidP="007B5F92">
      <w:pPr>
        <w:widowControl w:val="0"/>
        <w:numPr>
          <w:ilvl w:val="0"/>
          <w:numId w:val="90"/>
        </w:numPr>
        <w:tabs>
          <w:tab w:val="left" w:pos="142"/>
          <w:tab w:val="left" w:pos="567"/>
          <w:tab w:val="left" w:pos="851"/>
          <w:tab w:val="left" w:pos="1657"/>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элементарные представления о политическом устройстве Российского государства, Республики Татарстан его институтах, их роли в жизни общества, о его важнейших законах;</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представления о символах государства — Флаге, Гербе России, о флаге и гербе Республики</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Татарстан;</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элементарные представления </w:t>
      </w:r>
      <w:r w:rsidRPr="00C11E20">
        <w:rPr>
          <w:rFonts w:ascii="Times New Roman" w:eastAsia="Times New Roman" w:hAnsi="Times New Roman"/>
          <w:spacing w:val="-3"/>
          <w:lang w:eastAsia="ru-RU" w:bidi="ru-RU"/>
        </w:rPr>
        <w:t xml:space="preserve">об </w:t>
      </w:r>
      <w:r w:rsidRPr="00C11E20">
        <w:rPr>
          <w:rFonts w:ascii="Times New Roman" w:eastAsia="Times New Roman" w:hAnsi="Times New Roman"/>
          <w:lang w:eastAsia="ru-RU" w:bidi="ru-RU"/>
        </w:rPr>
        <w:t>институтах гражданского общества, о возможностях участия граждан в общественном</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управлении;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элементарные представления о правах и обязанностях гражданина</w:t>
      </w:r>
      <w:r w:rsidRPr="00C11E20">
        <w:rPr>
          <w:rFonts w:ascii="Times New Roman" w:eastAsia="Times New Roman" w:hAnsi="Times New Roman"/>
          <w:spacing w:val="-12"/>
          <w:lang w:eastAsia="ru-RU" w:bidi="ru-RU"/>
        </w:rPr>
        <w:t xml:space="preserve"> </w:t>
      </w:r>
      <w:r w:rsidRPr="00C11E20">
        <w:rPr>
          <w:rFonts w:ascii="Times New Roman" w:eastAsia="Times New Roman" w:hAnsi="Times New Roman"/>
          <w:lang w:eastAsia="ru-RU" w:bidi="ru-RU"/>
        </w:rPr>
        <w:t>России;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интерес к общественным явлениям, понимание активной роли человека в</w:t>
      </w:r>
      <w:r w:rsidRPr="00C11E20">
        <w:rPr>
          <w:rFonts w:ascii="Times New Roman" w:eastAsia="Times New Roman" w:hAnsi="Times New Roman"/>
          <w:spacing w:val="-9"/>
          <w:lang w:eastAsia="ru-RU" w:bidi="ru-RU"/>
        </w:rPr>
        <w:t xml:space="preserve"> </w:t>
      </w:r>
      <w:r w:rsidRPr="00C11E20">
        <w:rPr>
          <w:rFonts w:ascii="Times New Roman" w:eastAsia="Times New Roman" w:hAnsi="Times New Roman"/>
          <w:lang w:eastAsia="ru-RU" w:bidi="ru-RU"/>
        </w:rPr>
        <w:t>обществе;</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уважительное отношение к русскому языку как государственному, языку межнационального</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общения;</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ценностное отношение к своему национальному языку и</w:t>
      </w:r>
      <w:r w:rsidRPr="00C11E20">
        <w:rPr>
          <w:rFonts w:ascii="Times New Roman" w:eastAsia="Times New Roman" w:hAnsi="Times New Roman"/>
          <w:spacing w:val="-17"/>
          <w:lang w:eastAsia="ru-RU" w:bidi="ru-RU"/>
        </w:rPr>
        <w:t xml:space="preserve"> </w:t>
      </w:r>
      <w:r w:rsidRPr="00C11E20">
        <w:rPr>
          <w:rFonts w:ascii="Times New Roman" w:eastAsia="Times New Roman" w:hAnsi="Times New Roman"/>
          <w:lang w:eastAsia="ru-RU" w:bidi="ru-RU"/>
        </w:rPr>
        <w:t>культуре;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начальные представления о народах России, </w:t>
      </w:r>
      <w:r w:rsidRPr="00C11E20">
        <w:rPr>
          <w:rFonts w:ascii="Times New Roman" w:eastAsia="Times New Roman" w:hAnsi="Times New Roman"/>
          <w:spacing w:val="-3"/>
          <w:lang w:eastAsia="ru-RU" w:bidi="ru-RU"/>
        </w:rPr>
        <w:t xml:space="preserve">об </w:t>
      </w:r>
      <w:r w:rsidRPr="00C11E20">
        <w:rPr>
          <w:rFonts w:ascii="Times New Roman" w:eastAsia="Times New Roman" w:hAnsi="Times New Roman"/>
          <w:lang w:eastAsia="ru-RU" w:bidi="ru-RU"/>
        </w:rPr>
        <w:t>их общей исторической судьбе, о единстве народов нашей</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страны;</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элементарные представления о национальных героях и важнейших событиях истории России и её</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народов;</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интерес к государственным праздникам и важнейшим событиям в жизни России, Татарстана,</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Нижнекамска;</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 xml:space="preserve">стремление активно участвовать в делах класса, школы, семьи, </w:t>
      </w:r>
      <w:r w:rsidRPr="00C11E20">
        <w:rPr>
          <w:rFonts w:ascii="Times New Roman" w:eastAsia="Times New Roman" w:hAnsi="Times New Roman"/>
          <w:spacing w:val="-9"/>
          <w:lang w:eastAsia="ru-RU" w:bidi="ru-RU"/>
        </w:rPr>
        <w:t xml:space="preserve"> </w:t>
      </w:r>
      <w:r w:rsidRPr="00C11E20">
        <w:rPr>
          <w:rFonts w:ascii="Times New Roman" w:eastAsia="Times New Roman" w:hAnsi="Times New Roman"/>
          <w:lang w:eastAsia="ru-RU" w:bidi="ru-RU"/>
        </w:rPr>
        <w:t>города;</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любовь к образовательному учреждению, своему городу, народу,</w:t>
      </w:r>
      <w:r w:rsidRPr="00C11E20">
        <w:rPr>
          <w:rFonts w:ascii="Times New Roman" w:eastAsia="Times New Roman" w:hAnsi="Times New Roman"/>
          <w:spacing w:val="-11"/>
          <w:lang w:eastAsia="ru-RU" w:bidi="ru-RU"/>
        </w:rPr>
        <w:t xml:space="preserve"> </w:t>
      </w:r>
      <w:r w:rsidRPr="00C11E20">
        <w:rPr>
          <w:rFonts w:ascii="Times New Roman" w:eastAsia="Times New Roman" w:hAnsi="Times New Roman"/>
          <w:lang w:eastAsia="ru-RU" w:bidi="ru-RU"/>
        </w:rPr>
        <w:t>России;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уважение к защитникам</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Родины;</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умение отвечать за свои</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поступки;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негативное отношение к нарушениям порядка в классе, дома, на улице, к невыполнению человеком своих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обязанностей.</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нравственных чувств и этического сознания:</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первоначальные представления о базовых национальных российских</w:t>
      </w:r>
      <w:r w:rsidRPr="00C11E20">
        <w:rPr>
          <w:rFonts w:ascii="Times New Roman" w:eastAsia="Times New Roman" w:hAnsi="Times New Roman"/>
          <w:spacing w:val="-12"/>
          <w:lang w:eastAsia="ru-RU" w:bidi="ru-RU"/>
        </w:rPr>
        <w:t xml:space="preserve"> </w:t>
      </w:r>
      <w:r w:rsidRPr="00C11E20">
        <w:rPr>
          <w:rFonts w:ascii="Times New Roman" w:eastAsia="Times New Roman" w:hAnsi="Times New Roman"/>
          <w:lang w:eastAsia="ru-RU" w:bidi="ru-RU"/>
        </w:rPr>
        <w:t>ценностях;</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различение хороших и плохих</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поступков;</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представления о правилах поведения в образовательном учреждении, дома, на улице, в населённом пункте, в общественных местах, на</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природе;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элементарные представления о религиозной картине мира, роли традиционных религий в развитии Российского государства, в истории и культуре нашей</w:t>
      </w:r>
      <w:r w:rsidRPr="00C11E20">
        <w:rPr>
          <w:rFonts w:ascii="Times New Roman" w:eastAsia="Times New Roman" w:hAnsi="Times New Roman"/>
          <w:spacing w:val="-11"/>
          <w:lang w:eastAsia="ru-RU" w:bidi="ru-RU"/>
        </w:rPr>
        <w:t xml:space="preserve"> </w:t>
      </w:r>
      <w:r w:rsidRPr="00C11E20">
        <w:rPr>
          <w:rFonts w:ascii="Times New Roman" w:eastAsia="Times New Roman" w:hAnsi="Times New Roman"/>
          <w:lang w:eastAsia="ru-RU" w:bidi="ru-RU"/>
        </w:rPr>
        <w:t>страны;</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уважительное отношение к родителям, старшим, доброжелательное отношение к сверстникам и</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младшим;</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установление дружеских взаимоотношений в коллективе, основанных на взаимопомощи</w:t>
      </w:r>
      <w:r w:rsidRPr="00C11E20">
        <w:rPr>
          <w:rFonts w:ascii="Times New Roman" w:eastAsia="Times New Roman" w:hAnsi="Times New Roman"/>
          <w:spacing w:val="-29"/>
          <w:lang w:eastAsia="ru-RU" w:bidi="ru-RU"/>
        </w:rPr>
        <w:t xml:space="preserve"> </w:t>
      </w:r>
      <w:r w:rsidRPr="00C11E20">
        <w:rPr>
          <w:rFonts w:ascii="Times New Roman" w:eastAsia="Times New Roman" w:hAnsi="Times New Roman"/>
          <w:lang w:eastAsia="ru-RU" w:bidi="ru-RU"/>
        </w:rPr>
        <w:t>и взаимной поддержке;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бережное, гуманное отношение ко всему</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живому;</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знание правил этики, культуры</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речи;</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стремление избегать плохих поступков, не капризничать, не быть упрямым; умение признаться в плохом поступке и проанализировать</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его;</w:t>
      </w:r>
    </w:p>
    <w:p w:rsidR="007C0FFD" w:rsidRPr="00C11E20" w:rsidRDefault="007C0FFD" w:rsidP="007B5F92">
      <w:pPr>
        <w:widowControl w:val="0"/>
        <w:numPr>
          <w:ilvl w:val="0"/>
          <w:numId w:val="90"/>
        </w:numPr>
        <w:tabs>
          <w:tab w:val="left" w:pos="142"/>
          <w:tab w:val="left" w:pos="567"/>
          <w:tab w:val="left" w:pos="851"/>
          <w:tab w:val="left" w:pos="1418"/>
          <w:tab w:val="left" w:pos="2114"/>
          <w:tab w:val="left" w:pos="3339"/>
          <w:tab w:val="left" w:pos="6308"/>
          <w:tab w:val="left" w:pos="733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представления о возможном негативном влиянии на морально-психологическое состояние человека компьютерных игр, кино, телевизионных передач,</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рекламы;</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отрицательное отношение к аморальным поступкам,  грубости, оскорбительным словам и действиям, в том</w:t>
      </w:r>
      <w:r w:rsidRPr="00C11E20">
        <w:rPr>
          <w:rFonts w:ascii="Times New Roman" w:eastAsia="Times New Roman" w:hAnsi="Times New Roman"/>
          <w:spacing w:val="-25"/>
          <w:lang w:eastAsia="ru-RU" w:bidi="ru-RU"/>
        </w:rPr>
        <w:t xml:space="preserve"> </w:t>
      </w:r>
      <w:r w:rsidRPr="00C11E20">
        <w:rPr>
          <w:rFonts w:ascii="Times New Roman" w:eastAsia="Times New Roman" w:hAnsi="Times New Roman"/>
          <w:lang w:eastAsia="ru-RU" w:bidi="ru-RU"/>
        </w:rPr>
        <w:t>числе в содержании художественных фильмов и телевизионных передач.</w:t>
      </w:r>
    </w:p>
    <w:p w:rsidR="007C0FFD" w:rsidRPr="00C11E20" w:rsidRDefault="007C0FFD" w:rsidP="00BE274F">
      <w:pPr>
        <w:widowControl w:val="0"/>
        <w:tabs>
          <w:tab w:val="left" w:pos="142"/>
          <w:tab w:val="left" w:pos="567"/>
          <w:tab w:val="left" w:pos="851"/>
          <w:tab w:val="left" w:pos="1708"/>
          <w:tab w:val="left" w:pos="1709"/>
          <w:tab w:val="left" w:pos="2114"/>
          <w:tab w:val="left" w:pos="3522"/>
          <w:tab w:val="left" w:pos="5177"/>
          <w:tab w:val="left" w:pos="5498"/>
          <w:tab w:val="left" w:pos="7091"/>
          <w:tab w:val="left" w:pos="8084"/>
          <w:tab w:val="left" w:pos="8953"/>
          <w:tab w:val="left" w:pos="10008"/>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трудолюбия, творческого отношения к учению, труду, жизни:</w:t>
      </w:r>
    </w:p>
    <w:p w:rsidR="007C0FFD" w:rsidRPr="00C11E20" w:rsidRDefault="007C0FFD" w:rsidP="007B5F92">
      <w:pPr>
        <w:widowControl w:val="0"/>
        <w:numPr>
          <w:ilvl w:val="0"/>
          <w:numId w:val="90"/>
        </w:numPr>
        <w:tabs>
          <w:tab w:val="left" w:pos="142"/>
          <w:tab w:val="left" w:pos="567"/>
          <w:tab w:val="left" w:pos="851"/>
          <w:tab w:val="left" w:pos="1418"/>
          <w:tab w:val="left" w:pos="2114"/>
          <w:tab w:val="left" w:pos="3522"/>
          <w:tab w:val="left" w:pos="5177"/>
          <w:tab w:val="left" w:pos="5498"/>
          <w:tab w:val="left" w:pos="7091"/>
          <w:tab w:val="left" w:pos="8084"/>
          <w:tab w:val="left" w:pos="8953"/>
          <w:tab w:val="left" w:pos="10008"/>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первоначальные представления о нравственных основах учёбы, ведущей </w:t>
      </w:r>
      <w:r w:rsidRPr="00C11E20">
        <w:rPr>
          <w:rFonts w:ascii="Times New Roman" w:eastAsia="Times New Roman" w:hAnsi="Times New Roman"/>
          <w:spacing w:val="-6"/>
          <w:lang w:eastAsia="ru-RU" w:bidi="ru-RU"/>
        </w:rPr>
        <w:t xml:space="preserve">роли </w:t>
      </w:r>
      <w:r w:rsidRPr="00C11E20">
        <w:rPr>
          <w:rFonts w:ascii="Times New Roman" w:eastAsia="Times New Roman" w:hAnsi="Times New Roman"/>
          <w:lang w:eastAsia="ru-RU" w:bidi="ru-RU"/>
        </w:rPr>
        <w:t>образования, труда и значении творчества в жизни человека и</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общества;</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уважение к труду и творчеству старших и</w:t>
      </w:r>
      <w:r w:rsidRPr="00C11E20">
        <w:rPr>
          <w:rFonts w:ascii="Times New Roman" w:eastAsia="Times New Roman" w:hAnsi="Times New Roman"/>
          <w:spacing w:val="-26"/>
          <w:lang w:eastAsia="ru-RU" w:bidi="ru-RU"/>
        </w:rPr>
        <w:t xml:space="preserve"> </w:t>
      </w:r>
      <w:r w:rsidRPr="00C11E20">
        <w:rPr>
          <w:rFonts w:ascii="Times New Roman" w:eastAsia="Times New Roman" w:hAnsi="Times New Roman"/>
          <w:lang w:eastAsia="ru-RU" w:bidi="ru-RU"/>
        </w:rPr>
        <w:t>сверстников;</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элементарные представления </w:t>
      </w:r>
      <w:r w:rsidRPr="00C11E20">
        <w:rPr>
          <w:rFonts w:ascii="Times New Roman" w:eastAsia="Times New Roman" w:hAnsi="Times New Roman"/>
          <w:spacing w:val="-3"/>
          <w:lang w:eastAsia="ru-RU" w:bidi="ru-RU"/>
        </w:rPr>
        <w:t xml:space="preserve">об </w:t>
      </w:r>
      <w:r w:rsidRPr="00C11E20">
        <w:rPr>
          <w:rFonts w:ascii="Times New Roman" w:eastAsia="Times New Roman" w:hAnsi="Times New Roman"/>
          <w:lang w:eastAsia="ru-RU" w:bidi="ru-RU"/>
        </w:rPr>
        <w:t>основных</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профессиях;</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ценностное отношение к </w:t>
      </w:r>
      <w:r w:rsidRPr="00C11E20">
        <w:rPr>
          <w:rFonts w:ascii="Times New Roman" w:eastAsia="Times New Roman" w:hAnsi="Times New Roman"/>
          <w:spacing w:val="-3"/>
          <w:lang w:eastAsia="ru-RU" w:bidi="ru-RU"/>
        </w:rPr>
        <w:t xml:space="preserve">учёбе </w:t>
      </w:r>
      <w:r w:rsidRPr="00C11E20">
        <w:rPr>
          <w:rFonts w:ascii="Times New Roman" w:eastAsia="Times New Roman" w:hAnsi="Times New Roman"/>
          <w:lang w:eastAsia="ru-RU" w:bidi="ru-RU"/>
        </w:rPr>
        <w:t>как виду творческой</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деятельности;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элементарные представления о роли знаний, науки, современного производства в жизни человека и</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общества;</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первоначальные навыки коллективной работы, в том числе при разработке и реализации учебных и учебно-трудовых</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проектов;</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умение проявлять дисциплинированность, последовательность и настойчивость в выполнении учебных и учебно-трудовых</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заданий;</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умение соблюдать порядок на рабочем</w:t>
      </w:r>
      <w:r w:rsidRPr="00C11E20">
        <w:rPr>
          <w:rFonts w:ascii="Times New Roman" w:eastAsia="Times New Roman" w:hAnsi="Times New Roman"/>
          <w:spacing w:val="-9"/>
          <w:lang w:eastAsia="ru-RU" w:bidi="ru-RU"/>
        </w:rPr>
        <w:t xml:space="preserve"> </w:t>
      </w:r>
      <w:r w:rsidRPr="00C11E20">
        <w:rPr>
          <w:rFonts w:ascii="Times New Roman" w:eastAsia="Times New Roman" w:hAnsi="Times New Roman"/>
          <w:lang w:eastAsia="ru-RU" w:bidi="ru-RU"/>
        </w:rPr>
        <w:t>месте;</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бережное отношение к результатам своего труда, труда других людей, к школьному имуществу, учебникам, личным</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вещам;</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отрицательное отношение к лени и небрежности в труде и учёбе, небережливому отношению к результатам труда</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людей.</w:t>
      </w:r>
    </w:p>
    <w:p w:rsidR="007C0FFD" w:rsidRPr="00C11E20" w:rsidRDefault="007C0FFD" w:rsidP="00BE274F">
      <w:pPr>
        <w:widowControl w:val="0"/>
        <w:tabs>
          <w:tab w:val="left" w:pos="142"/>
          <w:tab w:val="left" w:pos="567"/>
          <w:tab w:val="left" w:pos="851"/>
          <w:tab w:val="left" w:pos="1637"/>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ценностного отношения к природе, окружающей среде (экологическое воспитание):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развитие интереса к природе, природным</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явлениям и формам жизни, понимание активной роли человека в природе;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ценностное отношение к природе и всем формам</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жизни;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элементарный опыт природоохранительной</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деятельности;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бережное отношение к растениям и</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животным.</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представления о душевной и физической красоте</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человека;</w:t>
      </w:r>
    </w:p>
    <w:p w:rsidR="007C0FFD" w:rsidRPr="00C11E20" w:rsidRDefault="007C0FFD" w:rsidP="007B5F92">
      <w:pPr>
        <w:widowControl w:val="0"/>
        <w:numPr>
          <w:ilvl w:val="0"/>
          <w:numId w:val="90"/>
        </w:numPr>
        <w:tabs>
          <w:tab w:val="left" w:pos="142"/>
          <w:tab w:val="left" w:pos="567"/>
          <w:tab w:val="left" w:pos="851"/>
          <w:tab w:val="left" w:pos="14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эстетических идеалов, чувства прекрасного; умение видеть красоту природы, труда и</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творчества;</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интерес к чтению, произведениям искусства, детским спектаклям, концертам, выставкам, музыке;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интерес к занятиям художественным</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творчеством;</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стремление к опрятному внешнему</w:t>
      </w:r>
      <w:r w:rsidRPr="00C11E20">
        <w:rPr>
          <w:rFonts w:ascii="Times New Roman" w:eastAsia="Times New Roman" w:hAnsi="Times New Roman"/>
          <w:spacing w:val="-20"/>
          <w:lang w:eastAsia="ru-RU" w:bidi="ru-RU"/>
        </w:rPr>
        <w:t xml:space="preserve"> </w:t>
      </w:r>
      <w:r w:rsidRPr="00C11E20">
        <w:rPr>
          <w:rFonts w:ascii="Times New Roman" w:eastAsia="Times New Roman" w:hAnsi="Times New Roman"/>
          <w:lang w:eastAsia="ru-RU" w:bidi="ru-RU"/>
        </w:rPr>
        <w:t>виду;</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отрицательное отношение к некрасивым поступкам и</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неряшливости.</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i/>
          <w:lang w:eastAsia="ru-RU" w:bidi="ru-RU"/>
        </w:rPr>
        <w:t>Виды деятельности и формы занятий с обучающимися на ступени начального общего образования. Воспитание гражданственности, патриотизма, уважения к правам, свободам и обязанностям человека</w:t>
      </w:r>
      <w:r w:rsidRPr="00C11E20">
        <w:rPr>
          <w:rFonts w:ascii="Times New Roman" w:eastAsia="Times New Roman" w:hAnsi="Times New Roman"/>
          <w:b/>
          <w:lang w:eastAsia="ru-RU" w:bidi="ru-RU"/>
        </w:rPr>
        <w:t>:</w:t>
      </w:r>
    </w:p>
    <w:p w:rsidR="007C0FFD" w:rsidRPr="00C11E20" w:rsidRDefault="007C0FFD" w:rsidP="007B5F92">
      <w:pPr>
        <w:widowControl w:val="0"/>
        <w:numPr>
          <w:ilvl w:val="0"/>
          <w:numId w:val="90"/>
        </w:numPr>
        <w:tabs>
          <w:tab w:val="left" w:pos="142"/>
          <w:tab w:val="left" w:pos="567"/>
          <w:tab w:val="left" w:pos="851"/>
          <w:tab w:val="left" w:pos="1666"/>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получение первоначальных представлений о Конституции Российской Федерации, ознакомление с государственной символикой — Гербом, Флагом Российской Федерации, гербом и флагом Республики Татарстан (на плакатах, картинах, в процессе бесед, чтения книг, изучения предметов, предусмотренных базисным учебным</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планом);</w:t>
      </w:r>
    </w:p>
    <w:p w:rsidR="007C0FFD" w:rsidRPr="00C11E20" w:rsidRDefault="007C0FFD" w:rsidP="007B5F92">
      <w:pPr>
        <w:widowControl w:val="0"/>
        <w:numPr>
          <w:ilvl w:val="0"/>
          <w:numId w:val="90"/>
        </w:numPr>
        <w:tabs>
          <w:tab w:val="left" w:pos="142"/>
          <w:tab w:val="left" w:pos="567"/>
          <w:tab w:val="left" w:pos="851"/>
          <w:tab w:val="left" w:pos="1647"/>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ознакомление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основных и вариативных учебных дисциплин);</w:t>
      </w:r>
    </w:p>
    <w:p w:rsidR="007C0FFD" w:rsidRPr="00C11E20" w:rsidRDefault="007C0FFD" w:rsidP="007B5F92">
      <w:pPr>
        <w:widowControl w:val="0"/>
        <w:numPr>
          <w:ilvl w:val="0"/>
          <w:numId w:val="90"/>
        </w:numPr>
        <w:tabs>
          <w:tab w:val="left" w:pos="142"/>
          <w:tab w:val="left" w:pos="567"/>
          <w:tab w:val="left" w:pos="851"/>
          <w:tab w:val="left" w:pos="1709"/>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ознакомление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знакомство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праздникам);</w:t>
      </w:r>
    </w:p>
    <w:p w:rsidR="007C0FFD" w:rsidRPr="00C11E20" w:rsidRDefault="007C0FFD" w:rsidP="007B5F92">
      <w:pPr>
        <w:widowControl w:val="0"/>
        <w:numPr>
          <w:ilvl w:val="0"/>
          <w:numId w:val="90"/>
        </w:numPr>
        <w:tabs>
          <w:tab w:val="left" w:pos="142"/>
          <w:tab w:val="left" w:pos="567"/>
          <w:tab w:val="left" w:pos="851"/>
          <w:tab w:val="left" w:pos="158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знакомство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посильного участия в социальных проектах и мероприятиях, проводимых детско-юношескими организациями);</w:t>
      </w:r>
    </w:p>
    <w:p w:rsidR="007C0FFD" w:rsidRPr="00C11E20" w:rsidRDefault="007C0FFD" w:rsidP="007B5F92">
      <w:pPr>
        <w:widowControl w:val="0"/>
        <w:numPr>
          <w:ilvl w:val="0"/>
          <w:numId w:val="90"/>
        </w:numPr>
        <w:tabs>
          <w:tab w:val="left" w:pos="142"/>
          <w:tab w:val="left" w:pos="567"/>
          <w:tab w:val="left" w:pos="851"/>
          <w:tab w:val="left" w:pos="168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получение</w:t>
      </w:r>
      <w:r w:rsidRPr="00C11E20">
        <w:rPr>
          <w:rFonts w:ascii="Times New Roman" w:eastAsia="Times New Roman" w:hAnsi="Times New Roman"/>
          <w:spacing w:val="16"/>
          <w:lang w:eastAsia="ru-RU" w:bidi="ru-RU"/>
        </w:rPr>
        <w:t xml:space="preserve"> </w:t>
      </w:r>
      <w:r w:rsidRPr="00C11E20">
        <w:rPr>
          <w:rFonts w:ascii="Times New Roman" w:eastAsia="Times New Roman" w:hAnsi="Times New Roman"/>
          <w:lang w:eastAsia="ru-RU" w:bidi="ru-RU"/>
        </w:rPr>
        <w:t>первоначального</w:t>
      </w:r>
      <w:r w:rsidRPr="00C11E20">
        <w:rPr>
          <w:rFonts w:ascii="Times New Roman" w:eastAsia="Times New Roman" w:hAnsi="Times New Roman"/>
          <w:spacing w:val="18"/>
          <w:lang w:eastAsia="ru-RU" w:bidi="ru-RU"/>
        </w:rPr>
        <w:t xml:space="preserve"> </w:t>
      </w:r>
      <w:r w:rsidRPr="00C11E20">
        <w:rPr>
          <w:rFonts w:ascii="Times New Roman" w:eastAsia="Times New Roman" w:hAnsi="Times New Roman"/>
          <w:lang w:eastAsia="ru-RU" w:bidi="ru-RU"/>
        </w:rPr>
        <w:t>опыта</w:t>
      </w:r>
      <w:r w:rsidRPr="00C11E20">
        <w:rPr>
          <w:rFonts w:ascii="Times New Roman" w:eastAsia="Times New Roman" w:hAnsi="Times New Roman"/>
          <w:spacing w:val="16"/>
          <w:lang w:eastAsia="ru-RU" w:bidi="ru-RU"/>
        </w:rPr>
        <w:t xml:space="preserve"> </w:t>
      </w:r>
      <w:r w:rsidRPr="00C11E20">
        <w:rPr>
          <w:rFonts w:ascii="Times New Roman" w:eastAsia="Times New Roman" w:hAnsi="Times New Roman"/>
          <w:lang w:eastAsia="ru-RU" w:bidi="ru-RU"/>
        </w:rPr>
        <w:t>межкультурной</w:t>
      </w:r>
      <w:r w:rsidRPr="00C11E20">
        <w:rPr>
          <w:rFonts w:ascii="Times New Roman" w:eastAsia="Times New Roman" w:hAnsi="Times New Roman"/>
          <w:spacing w:val="19"/>
          <w:lang w:eastAsia="ru-RU" w:bidi="ru-RU"/>
        </w:rPr>
        <w:t xml:space="preserve"> </w:t>
      </w:r>
      <w:r w:rsidRPr="00C11E20">
        <w:rPr>
          <w:rFonts w:ascii="Times New Roman" w:eastAsia="Times New Roman" w:hAnsi="Times New Roman"/>
          <w:lang w:eastAsia="ru-RU" w:bidi="ru-RU"/>
        </w:rPr>
        <w:t>коммуникации</w:t>
      </w:r>
      <w:r w:rsidRPr="00C11E20">
        <w:rPr>
          <w:rFonts w:ascii="Times New Roman" w:eastAsia="Times New Roman" w:hAnsi="Times New Roman"/>
          <w:spacing w:val="20"/>
          <w:lang w:eastAsia="ru-RU" w:bidi="ru-RU"/>
        </w:rPr>
        <w:t xml:space="preserve"> </w:t>
      </w:r>
      <w:r w:rsidRPr="00C11E20">
        <w:rPr>
          <w:rFonts w:ascii="Times New Roman" w:eastAsia="Times New Roman" w:hAnsi="Times New Roman"/>
          <w:lang w:eastAsia="ru-RU" w:bidi="ru-RU"/>
        </w:rPr>
        <w:t>с</w:t>
      </w:r>
      <w:r w:rsidRPr="00C11E20">
        <w:rPr>
          <w:rFonts w:ascii="Times New Roman" w:eastAsia="Times New Roman" w:hAnsi="Times New Roman"/>
          <w:spacing w:val="16"/>
          <w:lang w:eastAsia="ru-RU" w:bidi="ru-RU"/>
        </w:rPr>
        <w:t xml:space="preserve"> </w:t>
      </w:r>
      <w:r w:rsidRPr="00C11E20">
        <w:rPr>
          <w:rFonts w:ascii="Times New Roman" w:eastAsia="Times New Roman" w:hAnsi="Times New Roman"/>
          <w:lang w:eastAsia="ru-RU" w:bidi="ru-RU"/>
        </w:rPr>
        <w:t>детьми</w:t>
      </w:r>
      <w:r w:rsidRPr="00C11E20">
        <w:rPr>
          <w:rFonts w:ascii="Times New Roman" w:eastAsia="Times New Roman" w:hAnsi="Times New Roman"/>
          <w:spacing w:val="19"/>
          <w:lang w:eastAsia="ru-RU" w:bidi="ru-RU"/>
        </w:rPr>
        <w:t xml:space="preserve"> </w:t>
      </w:r>
      <w:r w:rsidRPr="00C11E20">
        <w:rPr>
          <w:rFonts w:ascii="Times New Roman" w:eastAsia="Times New Roman" w:hAnsi="Times New Roman"/>
          <w:lang w:eastAsia="ru-RU" w:bidi="ru-RU"/>
        </w:rPr>
        <w:t>и</w:t>
      </w:r>
      <w:r w:rsidRPr="00C11E20">
        <w:rPr>
          <w:rFonts w:ascii="Times New Roman" w:eastAsia="Times New Roman" w:hAnsi="Times New Roman"/>
          <w:spacing w:val="19"/>
          <w:lang w:eastAsia="ru-RU" w:bidi="ru-RU"/>
        </w:rPr>
        <w:t xml:space="preserve"> </w:t>
      </w:r>
      <w:r w:rsidRPr="00C11E20">
        <w:rPr>
          <w:rFonts w:ascii="Times New Roman" w:eastAsia="Times New Roman" w:hAnsi="Times New Roman"/>
          <w:lang w:eastAsia="ru-RU" w:bidi="ru-RU"/>
        </w:rPr>
        <w:t>взрослыми-</w:t>
      </w:r>
    </w:p>
    <w:p w:rsidR="007C0FFD" w:rsidRPr="00C11E20" w:rsidRDefault="007C0FFD" w:rsidP="00BE274F">
      <w:pPr>
        <w:widowControl w:val="0"/>
        <w:tabs>
          <w:tab w:val="left" w:pos="142"/>
          <w:tab w:val="left" w:pos="567"/>
          <w:tab w:val="left" w:pos="851"/>
          <w:tab w:val="left" w:pos="1753"/>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представителями разных народов России, знакомство с особенностями их культур и образа жизни (в процессе бесед, народных игр, организации и проведения национально - культурных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праздников);</w:t>
      </w:r>
    </w:p>
    <w:p w:rsidR="007C0FFD" w:rsidRPr="00C11E20" w:rsidRDefault="007C0FFD" w:rsidP="007B5F92">
      <w:pPr>
        <w:widowControl w:val="0"/>
        <w:numPr>
          <w:ilvl w:val="0"/>
          <w:numId w:val="90"/>
        </w:numPr>
        <w:tabs>
          <w:tab w:val="left" w:pos="142"/>
          <w:tab w:val="left" w:pos="567"/>
          <w:tab w:val="left" w:pos="851"/>
          <w:tab w:val="left" w:pos="168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участие во встречах и беседах с выпускниками своей школы, ознакомление с биографиями выпускников, явивших </w:t>
      </w:r>
      <w:r w:rsidRPr="00C11E20">
        <w:rPr>
          <w:rFonts w:ascii="Times New Roman" w:eastAsia="Times New Roman" w:hAnsi="Times New Roman"/>
          <w:spacing w:val="-3"/>
          <w:lang w:eastAsia="ru-RU" w:bidi="ru-RU"/>
        </w:rPr>
        <w:t xml:space="preserve">собой </w:t>
      </w:r>
      <w:r w:rsidRPr="00C11E20">
        <w:rPr>
          <w:rFonts w:ascii="Times New Roman" w:eastAsia="Times New Roman" w:hAnsi="Times New Roman"/>
          <w:lang w:eastAsia="ru-RU" w:bidi="ru-RU"/>
        </w:rPr>
        <w:t>достойные примеры гражданственности и патриотизма.</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i/>
          <w:lang w:eastAsia="ru-RU" w:bidi="ru-RU"/>
        </w:rPr>
        <w:t>Воспитание нравственных чувств и этического сознания</w:t>
      </w:r>
      <w:r w:rsidRPr="00C11E20">
        <w:rPr>
          <w:rFonts w:ascii="Times New Roman" w:eastAsia="Times New Roman" w:hAnsi="Times New Roman"/>
          <w:b/>
          <w:lang w:eastAsia="ru-RU" w:bidi="ru-RU"/>
        </w:rPr>
        <w:t>:</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получение первоначального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отражающие культурные и духовные традиции народов России);</w:t>
      </w:r>
    </w:p>
    <w:p w:rsidR="007C0FFD" w:rsidRPr="00C11E20" w:rsidRDefault="007C0FFD" w:rsidP="007B5F92">
      <w:pPr>
        <w:widowControl w:val="0"/>
        <w:numPr>
          <w:ilvl w:val="0"/>
          <w:numId w:val="90"/>
        </w:numPr>
        <w:tabs>
          <w:tab w:val="left" w:pos="142"/>
          <w:tab w:val="left" w:pos="567"/>
          <w:tab w:val="left" w:pos="851"/>
          <w:tab w:val="left" w:pos="172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ознакомление по желанию обучающихся и с согласия родителей (законных представителей) с деятельностью традиционных религиозных организаций (путём проведения экскурсий в места богослужения, добровольного участия в подготовке и проведении религиозных праздников, встреч с религиозными</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деятелями);</w:t>
      </w:r>
    </w:p>
    <w:p w:rsidR="007C0FFD" w:rsidRPr="00C11E20" w:rsidRDefault="007C0FFD" w:rsidP="007B5F92">
      <w:pPr>
        <w:widowControl w:val="0"/>
        <w:numPr>
          <w:ilvl w:val="0"/>
          <w:numId w:val="90"/>
        </w:numPr>
        <w:tabs>
          <w:tab w:val="left" w:pos="142"/>
          <w:tab w:val="left" w:pos="567"/>
          <w:tab w:val="left" w:pos="851"/>
          <w:tab w:val="left" w:pos="167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участие в проведении </w:t>
      </w:r>
      <w:r w:rsidRPr="00C11E20">
        <w:rPr>
          <w:rFonts w:ascii="Times New Roman" w:eastAsia="Times New Roman" w:hAnsi="Times New Roman"/>
          <w:spacing w:val="-3"/>
          <w:lang w:eastAsia="ru-RU" w:bidi="ru-RU"/>
        </w:rPr>
        <w:t xml:space="preserve">уроков </w:t>
      </w:r>
      <w:r w:rsidRPr="00C11E20">
        <w:rPr>
          <w:rFonts w:ascii="Times New Roman" w:eastAsia="Times New Roman" w:hAnsi="Times New Roman"/>
          <w:lang w:eastAsia="ru-RU" w:bidi="ru-RU"/>
        </w:rPr>
        <w:t>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7C0FFD" w:rsidRPr="00C11E20" w:rsidRDefault="007C0FFD" w:rsidP="007B5F92">
      <w:pPr>
        <w:widowControl w:val="0"/>
        <w:numPr>
          <w:ilvl w:val="0"/>
          <w:numId w:val="90"/>
        </w:numPr>
        <w:tabs>
          <w:tab w:val="left" w:pos="142"/>
          <w:tab w:val="left" w:pos="567"/>
          <w:tab w:val="left" w:pos="851"/>
          <w:tab w:val="left" w:pos="1652"/>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ознакомление с основными правилами поведения в школе, общественных местах, обучение распознаванию хороших и плохих поступков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людей);</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усвоение первоначального опыта нравственных взаимоотношений в коллективе класса и образовательного учреждения — овладение навыками вежливого, приветливого, внимательного отношения к сверстникам, старшим и младшим детям, взрослым, обучение дружной игре, взаимной </w:t>
      </w:r>
      <w:r w:rsidRPr="00C11E20">
        <w:rPr>
          <w:rFonts w:ascii="Times New Roman" w:eastAsia="Times New Roman" w:hAnsi="Times New Roman"/>
          <w:lang w:eastAsia="ru-RU" w:bidi="ru-RU"/>
        </w:rPr>
        <w:lastRenderedPageBreak/>
        <w:t>поддержке, участию в коллективных играх, приобретение опыта совместной деятельности;</w:t>
      </w:r>
    </w:p>
    <w:p w:rsidR="007C0FFD" w:rsidRPr="00C11E20" w:rsidRDefault="007C0FFD" w:rsidP="007B5F92">
      <w:pPr>
        <w:widowControl w:val="0"/>
        <w:numPr>
          <w:ilvl w:val="0"/>
          <w:numId w:val="90"/>
        </w:numPr>
        <w:tabs>
          <w:tab w:val="left" w:pos="142"/>
          <w:tab w:val="left" w:pos="567"/>
          <w:tab w:val="left" w:pos="851"/>
          <w:tab w:val="left" w:pos="993"/>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посильное участие в делах благотворительности, милосердия, в оказании помощи нуждающимся, заботе о животных, других живых существах,</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природе;</w:t>
      </w:r>
    </w:p>
    <w:p w:rsidR="007C0FFD" w:rsidRPr="00C11E20" w:rsidRDefault="007C0FFD" w:rsidP="007B5F92">
      <w:pPr>
        <w:widowControl w:val="0"/>
        <w:numPr>
          <w:ilvl w:val="0"/>
          <w:numId w:val="90"/>
        </w:numPr>
        <w:tabs>
          <w:tab w:val="left" w:pos="142"/>
          <w:tab w:val="left" w:pos="567"/>
          <w:tab w:val="left" w:pos="851"/>
          <w:tab w:val="left" w:pos="160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получение первоначальных представлений о нравственных взаимоотношениях в семье (участие в беседах о семье, о родителях и</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прародителях);</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расширение опыта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поколениями).</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i/>
          <w:lang w:eastAsia="ru-RU" w:bidi="ru-RU"/>
        </w:rPr>
        <w:t>Воспитание трудолюбия, творческого отношения к учению, труду,</w:t>
      </w:r>
      <w:r w:rsidRPr="00C11E20">
        <w:rPr>
          <w:rFonts w:ascii="Times New Roman" w:eastAsia="Times New Roman" w:hAnsi="Times New Roman"/>
          <w:b/>
          <w:i/>
          <w:spacing w:val="-14"/>
          <w:lang w:eastAsia="ru-RU" w:bidi="ru-RU"/>
        </w:rPr>
        <w:t xml:space="preserve"> </w:t>
      </w:r>
      <w:r w:rsidRPr="00C11E20">
        <w:rPr>
          <w:rFonts w:ascii="Times New Roman" w:eastAsia="Times New Roman" w:hAnsi="Times New Roman"/>
          <w:b/>
          <w:i/>
          <w:lang w:eastAsia="ru-RU" w:bidi="ru-RU"/>
        </w:rPr>
        <w:t>жизни</w:t>
      </w:r>
      <w:r w:rsidRPr="00C11E20">
        <w:rPr>
          <w:rFonts w:ascii="Times New Roman" w:eastAsia="Times New Roman" w:hAnsi="Times New Roman"/>
          <w:b/>
          <w:lang w:eastAsia="ru-RU" w:bidi="ru-RU"/>
        </w:rPr>
        <w:t>.</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 процессе изучения учебных дисциплин и проведения внеурочных мероприятий обучающиеся получают первоначальные представления о роли знаний, труда и значении творчества в жизни человека и общества:</w:t>
      </w:r>
    </w:p>
    <w:p w:rsidR="007C0FFD" w:rsidRPr="00C11E20" w:rsidRDefault="007C0FFD" w:rsidP="007B5F92">
      <w:pPr>
        <w:widowControl w:val="0"/>
        <w:numPr>
          <w:ilvl w:val="0"/>
          <w:numId w:val="90"/>
        </w:numPr>
        <w:tabs>
          <w:tab w:val="left" w:pos="142"/>
          <w:tab w:val="left" w:pos="567"/>
          <w:tab w:val="left" w:pos="851"/>
          <w:tab w:val="left" w:pos="1647"/>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участвуют в экскурсиях </w:t>
      </w:r>
      <w:r w:rsidRPr="00C11E20">
        <w:rPr>
          <w:rFonts w:ascii="Times New Roman" w:eastAsia="Times New Roman" w:hAnsi="Times New Roman"/>
          <w:spacing w:val="3"/>
          <w:lang w:eastAsia="ru-RU" w:bidi="ru-RU"/>
        </w:rPr>
        <w:t xml:space="preserve">по </w:t>
      </w:r>
      <w:r w:rsidRPr="00C11E20">
        <w:rPr>
          <w:rFonts w:ascii="Times New Roman" w:eastAsia="Times New Roman" w:hAnsi="Times New Roman"/>
          <w:lang w:eastAsia="ru-RU" w:bidi="ru-RU"/>
        </w:rPr>
        <w:t xml:space="preserve">микрорайону, городу, </w:t>
      </w:r>
      <w:r w:rsidRPr="00C11E20">
        <w:rPr>
          <w:rFonts w:ascii="Times New Roman" w:eastAsia="Times New Roman" w:hAnsi="Times New Roman"/>
          <w:spacing w:val="3"/>
          <w:lang w:eastAsia="ru-RU" w:bidi="ru-RU"/>
        </w:rPr>
        <w:t xml:space="preserve">во </w:t>
      </w:r>
      <w:r w:rsidRPr="00C11E20">
        <w:rPr>
          <w:rFonts w:ascii="Times New Roman" w:eastAsia="Times New Roman" w:hAnsi="Times New Roman"/>
          <w:lang w:eastAsia="ru-RU" w:bidi="ru-RU"/>
        </w:rPr>
        <w:t>время которых знакомятся с различными видами труда, различными профессиями в ходе экскурсий на производственные предприятия, встреч с представителями разных</w:t>
      </w:r>
      <w:r w:rsidRPr="00C11E20">
        <w:rPr>
          <w:rFonts w:ascii="Times New Roman" w:eastAsia="Times New Roman" w:hAnsi="Times New Roman"/>
          <w:spacing w:val="-9"/>
          <w:lang w:eastAsia="ru-RU" w:bidi="ru-RU"/>
        </w:rPr>
        <w:t xml:space="preserve"> </w:t>
      </w:r>
      <w:r w:rsidRPr="00C11E20">
        <w:rPr>
          <w:rFonts w:ascii="Times New Roman" w:eastAsia="Times New Roman" w:hAnsi="Times New Roman"/>
          <w:lang w:eastAsia="ru-RU" w:bidi="ru-RU"/>
        </w:rPr>
        <w:t>профессий;</w:t>
      </w:r>
    </w:p>
    <w:p w:rsidR="007C0FFD" w:rsidRPr="00C11E20" w:rsidRDefault="007C0FFD" w:rsidP="007B5F92">
      <w:pPr>
        <w:widowControl w:val="0"/>
        <w:numPr>
          <w:ilvl w:val="0"/>
          <w:numId w:val="90"/>
        </w:numPr>
        <w:tabs>
          <w:tab w:val="left" w:pos="142"/>
          <w:tab w:val="left" w:pos="567"/>
          <w:tab w:val="left" w:pos="851"/>
          <w:tab w:val="left" w:pos="1657"/>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узнают о профессиях своих родителей (законных представителей) и прародителей, участвуют в организации и проведении презентаций «Труд наших</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родных»;</w:t>
      </w:r>
    </w:p>
    <w:p w:rsidR="007C0FFD" w:rsidRPr="00C11E20" w:rsidRDefault="007C0FFD" w:rsidP="007B5F92">
      <w:pPr>
        <w:widowControl w:val="0"/>
        <w:numPr>
          <w:ilvl w:val="0"/>
          <w:numId w:val="90"/>
        </w:numPr>
        <w:tabs>
          <w:tab w:val="left" w:pos="142"/>
          <w:tab w:val="left" w:pos="567"/>
          <w:tab w:val="left" w:pos="851"/>
          <w:tab w:val="left" w:pos="1705"/>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 деятельности);</w:t>
      </w:r>
    </w:p>
    <w:p w:rsidR="007C0FFD" w:rsidRPr="00C11E20" w:rsidRDefault="007C0FFD" w:rsidP="007B5F92">
      <w:pPr>
        <w:widowControl w:val="0"/>
        <w:numPr>
          <w:ilvl w:val="0"/>
          <w:numId w:val="90"/>
        </w:numPr>
        <w:tabs>
          <w:tab w:val="left" w:pos="142"/>
          <w:tab w:val="left" w:pos="567"/>
          <w:tab w:val="left" w:pos="851"/>
          <w:tab w:val="left" w:pos="1690"/>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труде);</w:t>
      </w:r>
    </w:p>
    <w:p w:rsidR="007C0FFD" w:rsidRPr="00C11E20" w:rsidRDefault="007C0FFD" w:rsidP="007B5F92">
      <w:pPr>
        <w:widowControl w:val="0"/>
        <w:numPr>
          <w:ilvl w:val="0"/>
          <w:numId w:val="90"/>
        </w:numPr>
        <w:tabs>
          <w:tab w:val="left" w:pos="142"/>
          <w:tab w:val="left" w:pos="567"/>
          <w:tab w:val="left" w:pos="851"/>
          <w:tab w:val="left" w:pos="160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учатся творчески применять знания, полученные при изучении учебных предметов на практике (в рамках предмета «Технология», участия в разработке и реализации различных проектов);</w:t>
      </w:r>
    </w:p>
    <w:p w:rsidR="007C0FFD" w:rsidRPr="00C11E20" w:rsidRDefault="007C0FFD" w:rsidP="007B5F92">
      <w:pPr>
        <w:widowControl w:val="0"/>
        <w:numPr>
          <w:ilvl w:val="0"/>
          <w:numId w:val="90"/>
        </w:numPr>
        <w:tabs>
          <w:tab w:val="left" w:pos="142"/>
          <w:tab w:val="left" w:pos="567"/>
          <w:tab w:val="left" w:pos="851"/>
          <w:tab w:val="left" w:pos="166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приобретают начальный опыт участия в различных видах общественно полезной деятельности на базе образовательного учреждения и взаимодействующих с ним учреждений дополнительного образования, других социальных</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приобретают умения и навыки самообслуживания в школе и дома;</w:t>
      </w:r>
    </w:p>
    <w:p w:rsidR="007C0FFD" w:rsidRPr="00C11E20" w:rsidRDefault="007C0FFD" w:rsidP="007B5F92">
      <w:pPr>
        <w:widowControl w:val="0"/>
        <w:numPr>
          <w:ilvl w:val="0"/>
          <w:numId w:val="90"/>
        </w:numPr>
        <w:tabs>
          <w:tab w:val="left" w:pos="142"/>
          <w:tab w:val="left" w:pos="567"/>
          <w:tab w:val="left" w:pos="851"/>
          <w:tab w:val="left" w:pos="168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участвуют </w:t>
      </w:r>
      <w:r w:rsidRPr="00C11E20">
        <w:rPr>
          <w:rFonts w:ascii="Times New Roman" w:eastAsia="Times New Roman" w:hAnsi="Times New Roman"/>
          <w:spacing w:val="3"/>
          <w:lang w:eastAsia="ru-RU" w:bidi="ru-RU"/>
        </w:rPr>
        <w:t xml:space="preserve">во </w:t>
      </w:r>
      <w:r w:rsidRPr="00C11E20">
        <w:rPr>
          <w:rFonts w:ascii="Times New Roman" w:eastAsia="Times New Roman" w:hAnsi="Times New Roman"/>
          <w:lang w:eastAsia="ru-RU" w:bidi="ru-RU"/>
        </w:rPr>
        <w:t>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жизни.</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Воспитание ценностного отношения к природе, окружающей среде (экологическое воспитание):</w:t>
      </w:r>
    </w:p>
    <w:p w:rsidR="007C0FFD" w:rsidRPr="00C11E20" w:rsidRDefault="007C0FFD" w:rsidP="007B5F92">
      <w:pPr>
        <w:widowControl w:val="0"/>
        <w:numPr>
          <w:ilvl w:val="0"/>
          <w:numId w:val="90"/>
        </w:numPr>
        <w:tabs>
          <w:tab w:val="left" w:pos="142"/>
          <w:tab w:val="left" w:pos="567"/>
          <w:tab w:val="left" w:pos="851"/>
          <w:tab w:val="left" w:pos="1666"/>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усвоение элементарных представлений </w:t>
      </w:r>
      <w:r w:rsidRPr="00C11E20">
        <w:rPr>
          <w:rFonts w:ascii="Times New Roman" w:eastAsia="Times New Roman" w:hAnsi="Times New Roman"/>
          <w:spacing w:val="-3"/>
          <w:lang w:eastAsia="ru-RU" w:bidi="ru-RU"/>
        </w:rPr>
        <w:t xml:space="preserve">об </w:t>
      </w:r>
      <w:r w:rsidRPr="00C11E20">
        <w:rPr>
          <w:rFonts w:ascii="Times New Roman" w:eastAsia="Times New Roman" w:hAnsi="Times New Roman"/>
          <w:lang w:eastAsia="ru-RU" w:bidi="ru-RU"/>
        </w:rPr>
        <w:t>экокультурных ценностях,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вариативных учебных дисциплин, бесед, просмотра учебных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фильмов);</w:t>
      </w:r>
    </w:p>
    <w:p w:rsidR="007C0FFD" w:rsidRPr="00C11E20" w:rsidRDefault="007C0FFD" w:rsidP="007B5F92">
      <w:pPr>
        <w:widowControl w:val="0"/>
        <w:numPr>
          <w:ilvl w:val="0"/>
          <w:numId w:val="90"/>
        </w:numPr>
        <w:tabs>
          <w:tab w:val="left" w:pos="142"/>
          <w:tab w:val="left" w:pos="567"/>
          <w:tab w:val="left" w:pos="851"/>
          <w:tab w:val="left" w:pos="1700"/>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получение первоначального опыта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w:t>
      </w:r>
      <w:r w:rsidRPr="00C11E20">
        <w:rPr>
          <w:rFonts w:ascii="Times New Roman" w:eastAsia="Times New Roman" w:hAnsi="Times New Roman"/>
          <w:spacing w:val="-13"/>
          <w:lang w:eastAsia="ru-RU" w:bidi="ru-RU"/>
        </w:rPr>
        <w:t xml:space="preserve"> </w:t>
      </w:r>
      <w:r w:rsidRPr="00C11E20">
        <w:rPr>
          <w:rFonts w:ascii="Times New Roman" w:eastAsia="Times New Roman" w:hAnsi="Times New Roman"/>
          <w:lang w:eastAsia="ru-RU" w:bidi="ru-RU"/>
        </w:rPr>
        <w:t>краю);</w:t>
      </w:r>
    </w:p>
    <w:p w:rsidR="007C0FFD" w:rsidRPr="00C11E20" w:rsidRDefault="007C0FFD" w:rsidP="007B5F92">
      <w:pPr>
        <w:widowControl w:val="0"/>
        <w:numPr>
          <w:ilvl w:val="0"/>
          <w:numId w:val="90"/>
        </w:numPr>
        <w:tabs>
          <w:tab w:val="left" w:pos="142"/>
          <w:tab w:val="left" w:pos="567"/>
          <w:tab w:val="left" w:pos="851"/>
          <w:tab w:val="left" w:pos="161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получение первоначального опыта участия в природоохранительной деятельности (в школе и на пришкольном участке, экологические акции, десанты, высадка растений, создание цветочных клумб, очистка доступных территорий </w:t>
      </w:r>
      <w:r w:rsidRPr="00C11E20">
        <w:rPr>
          <w:rFonts w:ascii="Times New Roman" w:eastAsia="Times New Roman" w:hAnsi="Times New Roman"/>
          <w:spacing w:val="-3"/>
          <w:lang w:eastAsia="ru-RU" w:bidi="ru-RU"/>
        </w:rPr>
        <w:t xml:space="preserve">от </w:t>
      </w:r>
      <w:r w:rsidRPr="00C11E20">
        <w:rPr>
          <w:rFonts w:ascii="Times New Roman" w:eastAsia="Times New Roman" w:hAnsi="Times New Roman"/>
          <w:lang w:eastAsia="ru-RU" w:bidi="ru-RU"/>
        </w:rPr>
        <w:t>мусора, подкормка птиц и   т.д.), в деятельности школьных экологических центров, лесничеств, экологических патрулей; участие в создании и реализации коллективных природоохранных</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проектов;</w:t>
      </w:r>
    </w:p>
    <w:p w:rsidR="007C0FFD" w:rsidRPr="00C11E20" w:rsidRDefault="007C0FFD" w:rsidP="007B5F92">
      <w:pPr>
        <w:widowControl w:val="0"/>
        <w:numPr>
          <w:ilvl w:val="0"/>
          <w:numId w:val="90"/>
        </w:numPr>
        <w:tabs>
          <w:tab w:val="left" w:pos="142"/>
          <w:tab w:val="left" w:pos="567"/>
          <w:tab w:val="left" w:pos="851"/>
          <w:tab w:val="left" w:pos="162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посильное участие в деятельности детско- юношеских общественных экологических организаций;</w:t>
      </w:r>
    </w:p>
    <w:p w:rsidR="007C0FFD" w:rsidRPr="00C11E20" w:rsidRDefault="007C0FFD" w:rsidP="007B5F92">
      <w:pPr>
        <w:widowControl w:val="0"/>
        <w:numPr>
          <w:ilvl w:val="0"/>
          <w:numId w:val="90"/>
        </w:numPr>
        <w:tabs>
          <w:tab w:val="left" w:pos="142"/>
          <w:tab w:val="left" w:pos="567"/>
          <w:tab w:val="left" w:pos="851"/>
          <w:tab w:val="left" w:pos="162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усвоение в семье позитивных образцов взаимодействия 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w:t>
      </w:r>
      <w:r w:rsidRPr="00C11E20">
        <w:rPr>
          <w:rFonts w:ascii="Times New Roman" w:eastAsia="Times New Roman" w:hAnsi="Times New Roman"/>
          <w:spacing w:val="-9"/>
          <w:lang w:eastAsia="ru-RU" w:bidi="ru-RU"/>
        </w:rPr>
        <w:t xml:space="preserve"> </w:t>
      </w:r>
      <w:r w:rsidRPr="00C11E20">
        <w:rPr>
          <w:rFonts w:ascii="Times New Roman" w:eastAsia="Times New Roman" w:hAnsi="Times New Roman"/>
          <w:lang w:eastAsia="ru-RU" w:bidi="ru-RU"/>
        </w:rPr>
        <w:t>жительства).</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7C0FFD" w:rsidRPr="00C11E20" w:rsidRDefault="007C0FFD" w:rsidP="007B5F92">
      <w:pPr>
        <w:widowControl w:val="0"/>
        <w:numPr>
          <w:ilvl w:val="0"/>
          <w:numId w:val="90"/>
        </w:numPr>
        <w:tabs>
          <w:tab w:val="left" w:pos="142"/>
          <w:tab w:val="left" w:pos="567"/>
          <w:tab w:val="left" w:pos="851"/>
          <w:tab w:val="left" w:pos="162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получение элементарных представлений </w:t>
      </w:r>
      <w:r w:rsidRPr="00C11E20">
        <w:rPr>
          <w:rFonts w:ascii="Times New Roman" w:eastAsia="Times New Roman" w:hAnsi="Times New Roman"/>
          <w:spacing w:val="-3"/>
          <w:lang w:eastAsia="ru-RU" w:bidi="ru-RU"/>
        </w:rPr>
        <w:t xml:space="preserve">об </w:t>
      </w:r>
      <w:r w:rsidRPr="00C11E20">
        <w:rPr>
          <w:rFonts w:ascii="Times New Roman" w:eastAsia="Times New Roman" w:hAnsi="Times New Roman"/>
          <w:lang w:eastAsia="ru-RU" w:bidi="ru-RU"/>
        </w:rPr>
        <w:t xml:space="preserve">эстетических идеалах и художественных ценностях культуры России, культур народов России (в ходе изучения инвариантных и вариативных </w:t>
      </w:r>
      <w:r w:rsidRPr="00C11E20">
        <w:rPr>
          <w:rFonts w:ascii="Times New Roman" w:eastAsia="Times New Roman" w:hAnsi="Times New Roman"/>
          <w:spacing w:val="-3"/>
          <w:lang w:eastAsia="ru-RU" w:bidi="ru-RU"/>
        </w:rPr>
        <w:t xml:space="preserve">учебных </w:t>
      </w:r>
      <w:r w:rsidRPr="00C11E20">
        <w:rPr>
          <w:rFonts w:ascii="Times New Roman" w:eastAsia="Times New Roman" w:hAnsi="Times New Roman"/>
          <w:lang w:eastAsia="ru-RU" w:bidi="ru-RU"/>
        </w:rPr>
        <w:t xml:space="preserve">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w:t>
      </w:r>
      <w:r w:rsidRPr="00C11E20">
        <w:rPr>
          <w:rFonts w:ascii="Times New Roman" w:eastAsia="Times New Roman" w:hAnsi="Times New Roman"/>
          <w:spacing w:val="3"/>
          <w:lang w:eastAsia="ru-RU" w:bidi="ru-RU"/>
        </w:rPr>
        <w:t xml:space="preserve">по </w:t>
      </w:r>
      <w:r w:rsidRPr="00C11E20">
        <w:rPr>
          <w:rFonts w:ascii="Times New Roman" w:eastAsia="Times New Roman" w:hAnsi="Times New Roman"/>
          <w:lang w:eastAsia="ru-RU" w:bidi="ru-RU"/>
        </w:rPr>
        <w:t>репродукциям, учебным</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фильмам);</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ознакомление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образовательного учреждения,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выставок);</w:t>
      </w:r>
    </w:p>
    <w:p w:rsidR="007C0FFD" w:rsidRPr="00C11E20" w:rsidRDefault="007C0FFD" w:rsidP="007B5F92">
      <w:pPr>
        <w:widowControl w:val="0"/>
        <w:numPr>
          <w:ilvl w:val="0"/>
          <w:numId w:val="90"/>
        </w:numPr>
        <w:tabs>
          <w:tab w:val="left" w:pos="142"/>
          <w:tab w:val="left" w:pos="567"/>
          <w:tab w:val="left" w:pos="851"/>
          <w:tab w:val="left" w:pos="1613"/>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обучение видеть прекрасное в окружающем мире, природе родного края, в том, что окружает обучающихся в пространстве образовательного учреждения и дома, сельском и городском ландшафте, в природе в разное время суток и года, в различную погоду; разучивание стихотворений, знакомство с картинами, участие в просмотре учебных фильмов, фрагментов художественных фильмов о природе, городских и сельских ландшафтах; обучение понимать красоту окружающего мира через художественные образы;</w:t>
      </w:r>
    </w:p>
    <w:p w:rsidR="007C0FFD" w:rsidRPr="00C11E20" w:rsidRDefault="007C0FFD" w:rsidP="007B5F92">
      <w:pPr>
        <w:widowControl w:val="0"/>
        <w:numPr>
          <w:ilvl w:val="0"/>
          <w:numId w:val="90"/>
        </w:numPr>
        <w:tabs>
          <w:tab w:val="left" w:pos="142"/>
          <w:tab w:val="left" w:pos="567"/>
          <w:tab w:val="left" w:pos="851"/>
          <w:tab w:val="left" w:pos="1642"/>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обучение видеть прекрасное в поведении и труде людей, знакомство с местными мастерами прикладного искусства, наблюдение за их работой (участие в</w:t>
      </w:r>
      <w:r w:rsidRPr="00C11E20">
        <w:rPr>
          <w:rFonts w:ascii="Times New Roman" w:eastAsia="Times New Roman" w:hAnsi="Times New Roman"/>
          <w:spacing w:val="47"/>
          <w:lang w:eastAsia="ru-RU" w:bidi="ru-RU"/>
        </w:rPr>
        <w:t xml:space="preserve"> </w:t>
      </w:r>
      <w:r w:rsidRPr="00C11E20">
        <w:rPr>
          <w:rFonts w:ascii="Times New Roman" w:eastAsia="Times New Roman" w:hAnsi="Times New Roman"/>
          <w:lang w:eastAsia="ru-RU" w:bidi="ru-RU"/>
        </w:rPr>
        <w:t>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обучение различать добро и зло, отличать красивое от безобразного, плохое от хорошего, созидательное от разрушительного);</w:t>
      </w:r>
    </w:p>
    <w:p w:rsidR="007C0FFD" w:rsidRPr="00C11E20" w:rsidRDefault="007C0FFD" w:rsidP="007B5F92">
      <w:pPr>
        <w:widowControl w:val="0"/>
        <w:numPr>
          <w:ilvl w:val="0"/>
          <w:numId w:val="90"/>
        </w:numPr>
        <w:tabs>
          <w:tab w:val="left" w:pos="142"/>
          <w:tab w:val="left" w:pos="567"/>
          <w:tab w:val="left" w:pos="851"/>
          <w:tab w:val="left" w:pos="1657"/>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получение первоначального опыта самореализации в различных видах творческой деятельности, умения выражать себя в доступных видах и формах художественного творчества (на уроках художественного труда и в системе</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учреждений дополнительного образования);</w:t>
      </w:r>
    </w:p>
    <w:p w:rsidR="007C0FFD" w:rsidRPr="00C11E20" w:rsidRDefault="007C0FFD" w:rsidP="007B5F92">
      <w:pPr>
        <w:widowControl w:val="0"/>
        <w:numPr>
          <w:ilvl w:val="0"/>
          <w:numId w:val="90"/>
        </w:numPr>
        <w:tabs>
          <w:tab w:val="left" w:pos="142"/>
          <w:tab w:val="left" w:pos="567"/>
          <w:tab w:val="left" w:pos="851"/>
          <w:tab w:val="left" w:pos="1637"/>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участие вместе с родителями (законными представителями) в проведении выставок семейного художественного творчества, музыкальных вечеров, в экскурсионно- краеведческой деятельности, реализации культурно-досуговых</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w:t>
      </w:r>
    </w:p>
    <w:p w:rsidR="007C0FFD" w:rsidRPr="00C11E20" w:rsidRDefault="007C0FFD" w:rsidP="007B5F92">
      <w:pPr>
        <w:widowControl w:val="0"/>
        <w:numPr>
          <w:ilvl w:val="0"/>
          <w:numId w:val="90"/>
        </w:numPr>
        <w:tabs>
          <w:tab w:val="left" w:pos="142"/>
          <w:tab w:val="left" w:pos="567"/>
          <w:tab w:val="left" w:pos="851"/>
          <w:tab w:val="left" w:pos="166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получение элементарных представлений о стиле одежды как способе выражения внутреннего, душевного состояния</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человека;</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участие в художественном оформлении</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помещений.</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Сроки и формы проведения мероприятий согласуются с планами воспитательной работы.</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Совместная деятельность образовательного учреждения, семьи и общественности по духовно-нравственному развитию и воспитанию обучающихся</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Формы взаимодействия:</w:t>
      </w:r>
    </w:p>
    <w:p w:rsidR="007C0FFD" w:rsidRPr="00C11E20" w:rsidRDefault="007C0FFD" w:rsidP="007B5F92">
      <w:pPr>
        <w:widowControl w:val="0"/>
        <w:numPr>
          <w:ilvl w:val="0"/>
          <w:numId w:val="90"/>
        </w:numPr>
        <w:tabs>
          <w:tab w:val="left" w:pos="142"/>
          <w:tab w:val="left" w:pos="567"/>
          <w:tab w:val="left" w:pos="851"/>
          <w:tab w:val="left" w:pos="173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участие представителей общественных организаций и объединений, а также традиционных религиозных организаций с согласия обучающихся и их родителей (законных представителей) в проведении отдельных мероприятий в рамках реализации направлений программы духовно-нравственного развития и воспитания обучающихся на ступени начального общего</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образования;</w:t>
      </w:r>
    </w:p>
    <w:p w:rsidR="007C0FFD" w:rsidRPr="00C11E20" w:rsidRDefault="007C0FFD" w:rsidP="007B5F92">
      <w:pPr>
        <w:widowControl w:val="0"/>
        <w:numPr>
          <w:ilvl w:val="0"/>
          <w:numId w:val="90"/>
        </w:numPr>
        <w:tabs>
          <w:tab w:val="left" w:pos="142"/>
          <w:tab w:val="left" w:pos="567"/>
          <w:tab w:val="left" w:pos="851"/>
          <w:tab w:val="left" w:pos="1728"/>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реализация педагогической работы указанных организаций и объединений с обучающимися в рамках отдельных программ, согласованных с программой духовно- нравственного развития и воспитания обучающихся на ступени начального общего образования и одобренных педагогическим советом образовательного учреждения и родительским комитетом образовательного</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учреждения;</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проведение совместных мероприятий по направлениям духовно-нравственного развития и воспитания в образовательном</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учреждении.</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Сроки и формы проведения мероприятий согласуются с планами воспитательной работы школы, </w:t>
      </w:r>
      <w:r w:rsidRPr="00C11E20">
        <w:rPr>
          <w:rFonts w:ascii="Times New Roman" w:eastAsia="Times New Roman" w:hAnsi="Times New Roman"/>
          <w:lang w:eastAsia="ru-RU" w:bidi="ru-RU"/>
        </w:rPr>
        <w:lastRenderedPageBreak/>
        <w:t>классных руководителей, педагогов-предметников.</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i/>
          <w:lang w:eastAsia="ru-RU" w:bidi="ru-RU"/>
        </w:rPr>
        <w:t xml:space="preserve">Повышение педагогической культуры </w:t>
      </w:r>
      <w:r w:rsidRPr="00C11E20">
        <w:rPr>
          <w:rFonts w:ascii="Times New Roman" w:eastAsia="Times New Roman" w:hAnsi="Times New Roman"/>
          <w:lang w:eastAsia="ru-RU" w:bidi="ru-RU"/>
        </w:rPr>
        <w:t>родителей (законных представителей) обучающихся Принципы:</w:t>
      </w:r>
    </w:p>
    <w:p w:rsidR="007C0FFD" w:rsidRPr="00C11E20" w:rsidRDefault="007C0FFD" w:rsidP="007B5F92">
      <w:pPr>
        <w:widowControl w:val="0"/>
        <w:numPr>
          <w:ilvl w:val="0"/>
          <w:numId w:val="90"/>
        </w:numPr>
        <w:tabs>
          <w:tab w:val="left" w:pos="142"/>
          <w:tab w:val="left" w:pos="567"/>
          <w:tab w:val="left" w:pos="851"/>
          <w:tab w:val="left" w:pos="160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совместная педагогическая деятельность семьи и образовательного учреждения, в том числе в определении основных направлений, ценностей и приоритетов деятельности образовательного учреждения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этих</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программ;</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сочетание педагогического просвещения с педагогическим самообразованием родителей (законных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представителей);</w:t>
      </w:r>
    </w:p>
    <w:p w:rsidR="007C0FFD" w:rsidRPr="00C11E20" w:rsidRDefault="007C0FFD" w:rsidP="007B5F92">
      <w:pPr>
        <w:widowControl w:val="0"/>
        <w:numPr>
          <w:ilvl w:val="0"/>
          <w:numId w:val="90"/>
        </w:numPr>
        <w:tabs>
          <w:tab w:val="left" w:pos="142"/>
          <w:tab w:val="left" w:pos="567"/>
          <w:tab w:val="left" w:pos="851"/>
          <w:tab w:val="left" w:pos="1685"/>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педагогическое внимание, уважение и требовательность к родителям (законным представителям);</w:t>
      </w:r>
    </w:p>
    <w:p w:rsidR="007C0FFD" w:rsidRPr="00C11E20" w:rsidRDefault="007C0FFD" w:rsidP="007B5F92">
      <w:pPr>
        <w:widowControl w:val="0"/>
        <w:numPr>
          <w:ilvl w:val="0"/>
          <w:numId w:val="90"/>
        </w:numPr>
        <w:tabs>
          <w:tab w:val="left" w:pos="142"/>
          <w:tab w:val="left" w:pos="567"/>
          <w:tab w:val="left" w:pos="851"/>
          <w:tab w:val="left" w:pos="1613"/>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поддержка и индивидуальное сопровождение становления и развития педагогической культуры каждого из родителей (законных</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представителей);</w:t>
      </w:r>
    </w:p>
    <w:p w:rsidR="007C0FFD" w:rsidRPr="00C11E20" w:rsidRDefault="007C0FFD" w:rsidP="007B5F92">
      <w:pPr>
        <w:widowControl w:val="0"/>
        <w:numPr>
          <w:ilvl w:val="0"/>
          <w:numId w:val="90"/>
        </w:numPr>
        <w:tabs>
          <w:tab w:val="left" w:pos="142"/>
          <w:tab w:val="left" w:pos="567"/>
          <w:tab w:val="left" w:pos="851"/>
          <w:tab w:val="left" w:pos="158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содействие родителям (законным представителям) в решении индивидуальных проблем воспитания</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детей;</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опора на положительный опыт семейного</w:t>
      </w:r>
      <w:r w:rsidRPr="00C11E20">
        <w:rPr>
          <w:rFonts w:ascii="Times New Roman" w:eastAsia="Times New Roman" w:hAnsi="Times New Roman"/>
          <w:spacing w:val="-9"/>
          <w:lang w:eastAsia="ru-RU" w:bidi="ru-RU"/>
        </w:rPr>
        <w:t xml:space="preserve"> </w:t>
      </w:r>
      <w:r w:rsidRPr="00C11E20">
        <w:rPr>
          <w:rFonts w:ascii="Times New Roman" w:eastAsia="Times New Roman" w:hAnsi="Times New Roman"/>
          <w:lang w:eastAsia="ru-RU" w:bidi="ru-RU"/>
        </w:rPr>
        <w:t>воспитания.</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Сроки и формы проведения мероприятий в рамках повышения педагогической культуры родителей согласуются с планами воспитательной работы</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center"/>
        <w:outlineLvl w:val="2"/>
        <w:rPr>
          <w:rFonts w:ascii="Times New Roman" w:eastAsia="Times New Roman" w:hAnsi="Times New Roman"/>
          <w:b/>
          <w:bCs/>
          <w:lang w:eastAsia="ru-RU" w:bidi="ru-RU"/>
        </w:rPr>
      </w:pPr>
      <w:r w:rsidRPr="00C11E20">
        <w:rPr>
          <w:rFonts w:ascii="Times New Roman" w:eastAsia="Times New Roman" w:hAnsi="Times New Roman"/>
          <w:b/>
          <w:bCs/>
          <w:lang w:eastAsia="ru-RU" w:bidi="ru-RU"/>
        </w:rPr>
        <w:t>2.3.4. Планируемые результаты духовно-нравственного развития и воспитания обучающихся на ступени начального общего образования</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Воспитательные результаты распределяются по трём уровням.</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Первый уровень результатов</w:t>
      </w:r>
      <w:r w:rsidRPr="00C11E20">
        <w:rPr>
          <w:rFonts w:ascii="Times New Roman" w:eastAsia="Times New Roman" w:hAnsi="Times New Roman"/>
          <w:lang w:eastAsia="ru-RU" w:bidi="ru-RU"/>
        </w:rPr>
        <w:t>—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Второй уровень результатов</w:t>
      </w:r>
      <w:r w:rsidRPr="00C11E20">
        <w:rPr>
          <w:rFonts w:ascii="Times New Roman" w:eastAsia="Times New Roman" w:hAnsi="Times New Roman"/>
          <w:lang w:eastAsia="ru-RU" w:bidi="ru-RU"/>
        </w:rPr>
        <w:t>—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образовательного учреждения, т. е. в защищённой, дружественной просоциальной среде, в которой ребёнок получает (или не получает) первое практическое подтверждение приобретённых социальных знаний, начинает их ценить (или отвергает).</w:t>
      </w:r>
    </w:p>
    <w:p w:rsidR="007C0FFD" w:rsidRPr="00C11E20" w:rsidRDefault="007C0FFD" w:rsidP="00BE274F">
      <w:pPr>
        <w:widowControl w:val="0"/>
        <w:tabs>
          <w:tab w:val="left" w:pos="142"/>
          <w:tab w:val="left" w:pos="567"/>
          <w:tab w:val="left" w:pos="851"/>
          <w:tab w:val="left" w:pos="2114"/>
          <w:tab w:val="left" w:pos="2385"/>
          <w:tab w:val="left" w:pos="2516"/>
          <w:tab w:val="left" w:pos="3383"/>
          <w:tab w:val="left" w:pos="3586"/>
          <w:tab w:val="left" w:pos="3837"/>
          <w:tab w:val="left" w:pos="4787"/>
          <w:tab w:val="left" w:pos="5091"/>
          <w:tab w:val="left" w:pos="5445"/>
          <w:tab w:val="left" w:pos="5957"/>
          <w:tab w:val="left" w:pos="6243"/>
          <w:tab w:val="left" w:pos="6783"/>
          <w:tab w:val="left" w:pos="7893"/>
          <w:tab w:val="left" w:pos="8214"/>
          <w:tab w:val="left" w:pos="8472"/>
          <w:tab w:val="left" w:pos="8659"/>
          <w:tab w:val="left" w:pos="8749"/>
          <w:tab w:val="left" w:pos="9394"/>
          <w:tab w:val="left" w:pos="9892"/>
          <w:tab w:val="left" w:pos="10376"/>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Третий уровень результатов</w:t>
      </w:r>
      <w:r w:rsidRPr="00C11E20">
        <w:rPr>
          <w:rFonts w:ascii="Times New Roman" w:eastAsia="Times New Roman" w:hAnsi="Times New Roman"/>
          <w:lang w:eastAsia="ru-RU" w:bidi="ru-RU"/>
        </w:rPr>
        <w:t xml:space="preserve"> получение обучающимся начального опыта 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узнаёт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w:t>
      </w:r>
      <w:r w:rsidRPr="00C11E20">
        <w:rPr>
          <w:rFonts w:ascii="Times New Roman" w:eastAsia="Times New Roman" w:hAnsi="Times New Roman"/>
          <w:spacing w:val="26"/>
          <w:lang w:eastAsia="ru-RU" w:bidi="ru-RU"/>
        </w:rPr>
        <w:t xml:space="preserve"> </w:t>
      </w:r>
      <w:r w:rsidRPr="00C11E20">
        <w:rPr>
          <w:rFonts w:ascii="Times New Roman" w:eastAsia="Times New Roman" w:hAnsi="Times New Roman"/>
          <w:lang w:eastAsia="ru-RU" w:bidi="ru-RU"/>
        </w:rPr>
        <w:t>за пределами образовательного учреждения, в открытой общественной</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среде.</w:t>
      </w:r>
    </w:p>
    <w:p w:rsidR="007C0FFD" w:rsidRPr="00C11E20" w:rsidRDefault="007C0FFD" w:rsidP="00BE274F">
      <w:pPr>
        <w:widowControl w:val="0"/>
        <w:tabs>
          <w:tab w:val="left" w:pos="142"/>
          <w:tab w:val="left" w:pos="567"/>
          <w:tab w:val="left" w:pos="851"/>
          <w:tab w:val="left" w:pos="1771"/>
          <w:tab w:val="left" w:pos="2114"/>
          <w:tab w:val="left" w:pos="3023"/>
          <w:tab w:val="left" w:pos="3436"/>
          <w:tab w:val="left" w:pos="4318"/>
          <w:tab w:val="left" w:pos="5201"/>
          <w:tab w:val="left" w:pos="6572"/>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С переходом </w:t>
      </w:r>
      <w:r w:rsidRPr="00C11E20">
        <w:rPr>
          <w:rFonts w:ascii="Times New Roman" w:eastAsia="Times New Roman" w:hAnsi="Times New Roman"/>
          <w:spacing w:val="-3"/>
          <w:lang w:eastAsia="ru-RU" w:bidi="ru-RU"/>
        </w:rPr>
        <w:t xml:space="preserve">от </w:t>
      </w:r>
      <w:r w:rsidRPr="00C11E20">
        <w:rPr>
          <w:rFonts w:ascii="Times New Roman" w:eastAsia="Times New Roman" w:hAnsi="Times New Roman"/>
          <w:lang w:eastAsia="ru-RU" w:bidi="ru-RU"/>
        </w:rPr>
        <w:t>одного уровня результатов к другому существенно возрастают воспитательные</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эффекты:</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на первом уровне воспитание приближено к обучению, при этом предметом воспитания как учения являются не столько научные знания, сколько знания о</w:t>
      </w:r>
      <w:r w:rsidRPr="00C11E20">
        <w:rPr>
          <w:rFonts w:ascii="Times New Roman" w:eastAsia="Times New Roman" w:hAnsi="Times New Roman"/>
          <w:spacing w:val="-16"/>
          <w:lang w:eastAsia="ru-RU" w:bidi="ru-RU"/>
        </w:rPr>
        <w:t xml:space="preserve"> </w:t>
      </w:r>
      <w:r w:rsidRPr="00C11E20">
        <w:rPr>
          <w:rFonts w:ascii="Times New Roman" w:eastAsia="Times New Roman" w:hAnsi="Times New Roman"/>
          <w:lang w:eastAsia="ru-RU" w:bidi="ru-RU"/>
        </w:rPr>
        <w:t>ценностях;</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на втором уровне воспитание осуществляется в контексте жизнедеятельности</w:t>
      </w:r>
      <w:r w:rsidRPr="00C11E20">
        <w:rPr>
          <w:rFonts w:ascii="Times New Roman" w:eastAsia="Times New Roman" w:hAnsi="Times New Roman"/>
          <w:spacing w:val="-31"/>
          <w:lang w:eastAsia="ru-RU" w:bidi="ru-RU"/>
        </w:rPr>
        <w:t xml:space="preserve"> </w:t>
      </w:r>
      <w:r w:rsidRPr="00C11E20">
        <w:rPr>
          <w:rFonts w:ascii="Times New Roman" w:eastAsia="Times New Roman" w:hAnsi="Times New Roman"/>
          <w:lang w:eastAsia="ru-RU" w:bidi="ru-RU"/>
        </w:rPr>
        <w:t>школьников и ценности могут усваиваться ими в форме отдельных нравственно ориентированных поступков;</w:t>
      </w:r>
    </w:p>
    <w:p w:rsidR="007C0FFD" w:rsidRPr="00C11E20" w:rsidRDefault="007C0FFD" w:rsidP="007B5F92">
      <w:pPr>
        <w:widowControl w:val="0"/>
        <w:numPr>
          <w:ilvl w:val="0"/>
          <w:numId w:val="90"/>
        </w:numPr>
        <w:tabs>
          <w:tab w:val="left" w:pos="142"/>
          <w:tab w:val="left" w:pos="567"/>
          <w:tab w:val="left" w:pos="851"/>
          <w:tab w:val="left" w:pos="166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жизни.</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Воспитание гражданственности, патриотизма, уважения к правам, свободам и обязанностям человека:</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ценностное отношение к России, своему народу, своему краю, отечественному культурно - историческому наследию, государственной символике, законам Российской Федерации, Республике Татарстан, русскому и родному языку, народным традициям, старшему поколению;</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элементарные представления </w:t>
      </w:r>
      <w:r w:rsidRPr="00C11E20">
        <w:rPr>
          <w:rFonts w:ascii="Times New Roman" w:eastAsia="Times New Roman" w:hAnsi="Times New Roman"/>
          <w:spacing w:val="-3"/>
          <w:lang w:eastAsia="ru-RU" w:bidi="ru-RU"/>
        </w:rPr>
        <w:t xml:space="preserve">об </w:t>
      </w:r>
      <w:r w:rsidRPr="00C11E20">
        <w:rPr>
          <w:rFonts w:ascii="Times New Roman" w:eastAsia="Times New Roman" w:hAnsi="Times New Roman"/>
          <w:lang w:eastAsia="ru-RU" w:bidi="ru-RU"/>
        </w:rPr>
        <w:t xml:space="preserve">институтах гражданского общества, о государственном устройстве </w:t>
      </w:r>
      <w:r w:rsidRPr="00C11E20">
        <w:rPr>
          <w:rFonts w:ascii="Times New Roman" w:eastAsia="Times New Roman" w:hAnsi="Times New Roman"/>
          <w:lang w:eastAsia="ru-RU" w:bidi="ru-RU"/>
        </w:rPr>
        <w:lastRenderedPageBreak/>
        <w:t xml:space="preserve">и социальной структуре российского общества, наиболее значимых страницах истории страны, </w:t>
      </w:r>
      <w:r w:rsidRPr="00C11E20">
        <w:rPr>
          <w:rFonts w:ascii="Times New Roman" w:eastAsia="Times New Roman" w:hAnsi="Times New Roman"/>
          <w:spacing w:val="-3"/>
          <w:lang w:eastAsia="ru-RU" w:bidi="ru-RU"/>
        </w:rPr>
        <w:t xml:space="preserve">об </w:t>
      </w:r>
      <w:r w:rsidRPr="00C11E20">
        <w:rPr>
          <w:rFonts w:ascii="Times New Roman" w:eastAsia="Times New Roman" w:hAnsi="Times New Roman"/>
          <w:lang w:eastAsia="ru-RU" w:bidi="ru-RU"/>
        </w:rPr>
        <w:t>этнических традициях и культурном достоянии своего края, о примерах исполнения гражданского и патриотического</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долга;</w:t>
      </w:r>
    </w:p>
    <w:p w:rsidR="007C0FFD" w:rsidRPr="00C11E20" w:rsidRDefault="007C0FFD" w:rsidP="007B5F92">
      <w:pPr>
        <w:widowControl w:val="0"/>
        <w:numPr>
          <w:ilvl w:val="0"/>
          <w:numId w:val="90"/>
        </w:numPr>
        <w:tabs>
          <w:tab w:val="left" w:pos="142"/>
          <w:tab w:val="left" w:pos="567"/>
          <w:tab w:val="left" w:pos="851"/>
          <w:tab w:val="left" w:pos="1632"/>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первоначальный опыт постижения ценностей гражданского общества, национальной истории и</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культуры;</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опыт ролевого взаимодействия и реализации гражданской, патриотической</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позиции;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опыт социальной и межкультурной</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коммуникации;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начальные представления о правах и обязанностях человека, гражданина, семьянина, товарища.</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Воспитание нравственных чувств и этического сознания:</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начальные представления о моральных нормах и правилах нравственного поведения, в том числе </w:t>
      </w:r>
      <w:r w:rsidRPr="00C11E20">
        <w:rPr>
          <w:rFonts w:ascii="Times New Roman" w:eastAsia="Times New Roman" w:hAnsi="Times New Roman"/>
          <w:spacing w:val="-3"/>
          <w:lang w:eastAsia="ru-RU" w:bidi="ru-RU"/>
        </w:rPr>
        <w:t xml:space="preserve">об </w:t>
      </w:r>
      <w:r w:rsidRPr="00C11E20">
        <w:rPr>
          <w:rFonts w:ascii="Times New Roman" w:eastAsia="Times New Roman" w:hAnsi="Times New Roman"/>
          <w:lang w:eastAsia="ru-RU" w:bidi="ru-RU"/>
        </w:rPr>
        <w:t>этических нормах взаимоотношений в семье, между поколениями, этносами, носителями разных убеждений, представителями различных социальных</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групп;</w:t>
      </w:r>
    </w:p>
    <w:p w:rsidR="007C0FFD" w:rsidRPr="00C11E20" w:rsidRDefault="007C0FFD" w:rsidP="007B5F92">
      <w:pPr>
        <w:widowControl w:val="0"/>
        <w:numPr>
          <w:ilvl w:val="0"/>
          <w:numId w:val="90"/>
        </w:numPr>
        <w:tabs>
          <w:tab w:val="left" w:pos="142"/>
          <w:tab w:val="left" w:pos="567"/>
          <w:tab w:val="left" w:pos="851"/>
          <w:tab w:val="left" w:pos="160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нравственно-этический опыт взаимодействия со сверстниками, старшими и младшими детьми, взрослыми в соответствии с общепринятыми нравственными</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нормами;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уважительное отношение к традиционным</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религиям;</w:t>
      </w:r>
    </w:p>
    <w:p w:rsidR="007C0FFD" w:rsidRPr="00C11E20" w:rsidRDefault="007C0FFD" w:rsidP="007B5F92">
      <w:pPr>
        <w:widowControl w:val="0"/>
        <w:numPr>
          <w:ilvl w:val="0"/>
          <w:numId w:val="90"/>
        </w:numPr>
        <w:tabs>
          <w:tab w:val="left" w:pos="142"/>
          <w:tab w:val="left" w:pos="567"/>
          <w:tab w:val="left" w:pos="851"/>
          <w:tab w:val="left" w:pos="1690"/>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неравнодушие к жизненным проблемам других людей, сочувствие к человеку, находящемуся в трудной ситуации;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людей;</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уважительное отношение к родителям (законным представителям), к старшим, заботливое отношение к</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младшим;</w:t>
      </w:r>
    </w:p>
    <w:p w:rsidR="007C0FFD" w:rsidRPr="00C11E20" w:rsidRDefault="007C0FFD" w:rsidP="007B5F92">
      <w:pPr>
        <w:widowControl w:val="0"/>
        <w:numPr>
          <w:ilvl w:val="0"/>
          <w:numId w:val="90"/>
        </w:numPr>
        <w:tabs>
          <w:tab w:val="left" w:pos="142"/>
          <w:tab w:val="left" w:pos="567"/>
          <w:tab w:val="left" w:pos="851"/>
          <w:tab w:val="left" w:pos="160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знание традиций своей семьи и образовательного учреждения, бережное отношение к ним.</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Воспитание трудолюбия, творческого отношения к учению, труду, жизни:</w:t>
      </w:r>
    </w:p>
    <w:p w:rsidR="007C0FFD" w:rsidRPr="00C11E20" w:rsidRDefault="007C0FFD" w:rsidP="007B5F92">
      <w:pPr>
        <w:widowControl w:val="0"/>
        <w:numPr>
          <w:ilvl w:val="0"/>
          <w:numId w:val="90"/>
        </w:numPr>
        <w:tabs>
          <w:tab w:val="left" w:pos="142"/>
          <w:tab w:val="left" w:pos="567"/>
          <w:tab w:val="left" w:pos="851"/>
          <w:tab w:val="left" w:pos="160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ценностное отношение к труду и творчеству, человеку труда, трудовым достижениям России и человечества,</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трудолюбие;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ценностное и творческое отношение к учебному</w:t>
      </w:r>
      <w:r w:rsidRPr="00C11E20">
        <w:rPr>
          <w:rFonts w:ascii="Times New Roman" w:eastAsia="Times New Roman" w:hAnsi="Times New Roman"/>
          <w:spacing w:val="-26"/>
          <w:lang w:eastAsia="ru-RU" w:bidi="ru-RU"/>
        </w:rPr>
        <w:t xml:space="preserve"> </w:t>
      </w:r>
      <w:r w:rsidRPr="00C11E20">
        <w:rPr>
          <w:rFonts w:ascii="Times New Roman" w:eastAsia="Times New Roman" w:hAnsi="Times New Roman"/>
          <w:lang w:eastAsia="ru-RU" w:bidi="ru-RU"/>
        </w:rPr>
        <w:t>труду;</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элементарные представления о различных</w:t>
      </w:r>
      <w:r w:rsidRPr="00C11E20">
        <w:rPr>
          <w:rFonts w:ascii="Times New Roman" w:eastAsia="Times New Roman" w:hAnsi="Times New Roman"/>
          <w:spacing w:val="-21"/>
          <w:lang w:eastAsia="ru-RU" w:bidi="ru-RU"/>
        </w:rPr>
        <w:t xml:space="preserve"> </w:t>
      </w:r>
      <w:r w:rsidRPr="00C11E20">
        <w:rPr>
          <w:rFonts w:ascii="Times New Roman" w:eastAsia="Times New Roman" w:hAnsi="Times New Roman"/>
          <w:lang w:eastAsia="ru-RU" w:bidi="ru-RU"/>
        </w:rPr>
        <w:t>профессиях;</w:t>
      </w:r>
    </w:p>
    <w:p w:rsidR="007C0FFD" w:rsidRPr="00C11E20" w:rsidRDefault="007C0FFD" w:rsidP="007B5F92">
      <w:pPr>
        <w:widowControl w:val="0"/>
        <w:numPr>
          <w:ilvl w:val="0"/>
          <w:numId w:val="90"/>
        </w:numPr>
        <w:tabs>
          <w:tab w:val="left" w:pos="142"/>
          <w:tab w:val="left" w:pos="567"/>
          <w:tab w:val="left" w:pos="851"/>
          <w:tab w:val="left" w:pos="1685"/>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первоначальные навыки трудового творческого сотрудничества со сверстниками, старшими детьми и</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взрослыми;</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осознание приоритета нравственных </w:t>
      </w:r>
      <w:r w:rsidRPr="00C11E20">
        <w:rPr>
          <w:rFonts w:ascii="Times New Roman" w:eastAsia="Times New Roman" w:hAnsi="Times New Roman"/>
          <w:spacing w:val="-3"/>
          <w:lang w:eastAsia="ru-RU" w:bidi="ru-RU"/>
        </w:rPr>
        <w:t xml:space="preserve">основ </w:t>
      </w:r>
      <w:r w:rsidRPr="00C11E20">
        <w:rPr>
          <w:rFonts w:ascii="Times New Roman" w:eastAsia="Times New Roman" w:hAnsi="Times New Roman"/>
          <w:lang w:eastAsia="ru-RU" w:bidi="ru-RU"/>
        </w:rPr>
        <w:t>труда, творчества, создания</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нового;</w:t>
      </w:r>
    </w:p>
    <w:p w:rsidR="007C0FFD" w:rsidRPr="00C11E20" w:rsidRDefault="007C0FFD" w:rsidP="007B5F92">
      <w:pPr>
        <w:widowControl w:val="0"/>
        <w:numPr>
          <w:ilvl w:val="0"/>
          <w:numId w:val="90"/>
        </w:numPr>
        <w:tabs>
          <w:tab w:val="left" w:pos="142"/>
          <w:tab w:val="left" w:pos="567"/>
          <w:tab w:val="left" w:pos="851"/>
          <w:tab w:val="left" w:pos="1599"/>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первоначальный опыт участия в различных видах общественно полезной и личностно значимой деятельности;</w:t>
      </w:r>
    </w:p>
    <w:p w:rsidR="007C0FFD" w:rsidRPr="00C11E20" w:rsidRDefault="007C0FFD" w:rsidP="007B5F92">
      <w:pPr>
        <w:widowControl w:val="0"/>
        <w:numPr>
          <w:ilvl w:val="0"/>
          <w:numId w:val="90"/>
        </w:numPr>
        <w:tabs>
          <w:tab w:val="left" w:pos="142"/>
          <w:tab w:val="left" w:pos="567"/>
          <w:tab w:val="left" w:pos="851"/>
          <w:tab w:val="left" w:pos="1613"/>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потребности и начальные умения выражать себя в различных доступных и наиболее привлекательных для ребёнка видах творческой</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деятельности;</w:t>
      </w:r>
    </w:p>
    <w:p w:rsidR="007C0FFD" w:rsidRPr="00C11E20" w:rsidRDefault="007C0FFD" w:rsidP="007B5F92">
      <w:pPr>
        <w:widowControl w:val="0"/>
        <w:numPr>
          <w:ilvl w:val="0"/>
          <w:numId w:val="90"/>
        </w:numPr>
        <w:tabs>
          <w:tab w:val="left" w:pos="142"/>
          <w:tab w:val="left" w:pos="567"/>
          <w:tab w:val="left" w:pos="851"/>
          <w:tab w:val="left" w:pos="158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мотивация к самореализации в социальном творчестве, познавательной и практической, общественно полезной</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деятельности.</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Воспитание ценностного отношения к природе, окружающей среде (экологическое воспитание):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ценностное отношение к</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природе;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первоначальный опыт эстетического, эмоционально-нравственного отношения к</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природе;</w:t>
      </w:r>
    </w:p>
    <w:p w:rsidR="007C0FFD" w:rsidRPr="00C11E20" w:rsidRDefault="007C0FFD" w:rsidP="007B5F92">
      <w:pPr>
        <w:widowControl w:val="0"/>
        <w:numPr>
          <w:ilvl w:val="0"/>
          <w:numId w:val="90"/>
        </w:numPr>
        <w:tabs>
          <w:tab w:val="left" w:pos="142"/>
          <w:tab w:val="left" w:pos="567"/>
          <w:tab w:val="left" w:pos="851"/>
          <w:tab w:val="left" w:pos="1642"/>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элементарные знания о традициях нравственно-этического отношения к природе в культуре народов России, нормах экологической</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этики;</w:t>
      </w:r>
    </w:p>
    <w:p w:rsidR="007C0FFD" w:rsidRPr="00C11E20" w:rsidRDefault="007C0FFD" w:rsidP="007B5F92">
      <w:pPr>
        <w:widowControl w:val="0"/>
        <w:numPr>
          <w:ilvl w:val="0"/>
          <w:numId w:val="90"/>
        </w:numPr>
        <w:tabs>
          <w:tab w:val="left" w:pos="142"/>
          <w:tab w:val="left" w:pos="567"/>
          <w:tab w:val="left" w:pos="851"/>
          <w:tab w:val="left" w:pos="1708"/>
          <w:tab w:val="left" w:pos="1709"/>
          <w:tab w:val="left" w:pos="2114"/>
          <w:tab w:val="left" w:pos="3551"/>
          <w:tab w:val="left" w:pos="4256"/>
          <w:tab w:val="left" w:pos="5225"/>
          <w:tab w:val="left" w:pos="5551"/>
          <w:tab w:val="left" w:pos="7518"/>
          <w:tab w:val="left" w:pos="9039"/>
          <w:tab w:val="left" w:pos="9360"/>
          <w:tab w:val="left" w:pos="10252"/>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первоначальный  опыт</w:t>
      </w:r>
      <w:r w:rsidRPr="00C11E20">
        <w:rPr>
          <w:rFonts w:ascii="Times New Roman" w:eastAsia="Times New Roman" w:hAnsi="Times New Roman"/>
          <w:lang w:eastAsia="ru-RU" w:bidi="ru-RU"/>
        </w:rPr>
        <w:tab/>
        <w:t>участия</w:t>
      </w:r>
      <w:r w:rsidRPr="00C11E20">
        <w:rPr>
          <w:rFonts w:ascii="Times New Roman" w:eastAsia="Times New Roman" w:hAnsi="Times New Roman"/>
          <w:lang w:eastAsia="ru-RU" w:bidi="ru-RU"/>
        </w:rPr>
        <w:tab/>
        <w:t>в</w:t>
      </w:r>
      <w:r w:rsidRPr="00C11E20">
        <w:rPr>
          <w:rFonts w:ascii="Times New Roman" w:eastAsia="Times New Roman" w:hAnsi="Times New Roman"/>
          <w:lang w:eastAsia="ru-RU" w:bidi="ru-RU"/>
        </w:rPr>
        <w:tab/>
        <w:t>природоохранной</w:t>
      </w:r>
      <w:r w:rsidRPr="00C11E20">
        <w:rPr>
          <w:rFonts w:ascii="Times New Roman" w:eastAsia="Times New Roman" w:hAnsi="Times New Roman"/>
          <w:lang w:eastAsia="ru-RU" w:bidi="ru-RU"/>
        </w:rPr>
        <w:tab/>
        <w:t>деятельности</w:t>
      </w:r>
      <w:r w:rsidRPr="00C11E20">
        <w:rPr>
          <w:rFonts w:ascii="Times New Roman" w:eastAsia="Times New Roman" w:hAnsi="Times New Roman"/>
          <w:lang w:eastAsia="ru-RU" w:bidi="ru-RU"/>
        </w:rPr>
        <w:tab/>
        <w:t>в</w:t>
      </w:r>
      <w:r w:rsidRPr="00C11E20">
        <w:rPr>
          <w:rFonts w:ascii="Times New Roman" w:eastAsia="Times New Roman" w:hAnsi="Times New Roman"/>
          <w:lang w:eastAsia="ru-RU" w:bidi="ru-RU"/>
        </w:rPr>
        <w:tab/>
        <w:t>школе,</w:t>
      </w:r>
      <w:r w:rsidRPr="00C11E20">
        <w:rPr>
          <w:rFonts w:ascii="Times New Roman" w:eastAsia="Times New Roman" w:hAnsi="Times New Roman"/>
          <w:lang w:eastAsia="ru-RU" w:bidi="ru-RU"/>
        </w:rPr>
        <w:tab/>
      </w:r>
      <w:r w:rsidRPr="00C11E20">
        <w:rPr>
          <w:rFonts w:ascii="Times New Roman" w:eastAsia="Times New Roman" w:hAnsi="Times New Roman"/>
          <w:spacing w:val="-9"/>
          <w:lang w:eastAsia="ru-RU" w:bidi="ru-RU"/>
        </w:rPr>
        <w:t xml:space="preserve">на </w:t>
      </w:r>
      <w:r w:rsidRPr="00C11E20">
        <w:rPr>
          <w:rFonts w:ascii="Times New Roman" w:eastAsia="Times New Roman" w:hAnsi="Times New Roman"/>
          <w:lang w:eastAsia="ru-RU" w:bidi="ru-RU"/>
        </w:rPr>
        <w:t xml:space="preserve">пришкольном участке, </w:t>
      </w:r>
      <w:r w:rsidRPr="00C11E20">
        <w:rPr>
          <w:rFonts w:ascii="Times New Roman" w:eastAsia="Times New Roman" w:hAnsi="Times New Roman"/>
          <w:spacing w:val="2"/>
          <w:lang w:eastAsia="ru-RU" w:bidi="ru-RU"/>
        </w:rPr>
        <w:t xml:space="preserve">по </w:t>
      </w:r>
      <w:r w:rsidRPr="00C11E20">
        <w:rPr>
          <w:rFonts w:ascii="Times New Roman" w:eastAsia="Times New Roman" w:hAnsi="Times New Roman"/>
          <w:lang w:eastAsia="ru-RU" w:bidi="ru-RU"/>
        </w:rPr>
        <w:t>месту</w:t>
      </w:r>
      <w:r w:rsidRPr="00C11E20">
        <w:rPr>
          <w:rFonts w:ascii="Times New Roman" w:eastAsia="Times New Roman" w:hAnsi="Times New Roman"/>
          <w:spacing w:val="-11"/>
          <w:lang w:eastAsia="ru-RU" w:bidi="ru-RU"/>
        </w:rPr>
        <w:t xml:space="preserve"> </w:t>
      </w:r>
      <w:r w:rsidRPr="00C11E20">
        <w:rPr>
          <w:rFonts w:ascii="Times New Roman" w:eastAsia="Times New Roman" w:hAnsi="Times New Roman"/>
          <w:lang w:eastAsia="ru-RU" w:bidi="ru-RU"/>
        </w:rPr>
        <w:t>жительства;</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личный опыт участия в экологических инициативах,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проектах.</w:t>
      </w:r>
    </w:p>
    <w:p w:rsidR="007C0FFD" w:rsidRPr="00C11E20" w:rsidRDefault="007C0FFD" w:rsidP="00BE274F">
      <w:pPr>
        <w:widowControl w:val="0"/>
        <w:tabs>
          <w:tab w:val="left" w:pos="142"/>
          <w:tab w:val="left" w:pos="567"/>
          <w:tab w:val="left" w:pos="851"/>
          <w:tab w:val="left" w:pos="2114"/>
        </w:tabs>
        <w:autoSpaceDE w:val="0"/>
        <w:autoSpaceDN w:val="0"/>
        <w:spacing w:after="0" w:line="240" w:lineRule="auto"/>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первоначальные умения видеть красоту в окружающем</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мире;</w:t>
      </w:r>
    </w:p>
    <w:p w:rsidR="007C0FFD" w:rsidRPr="00C11E20" w:rsidRDefault="007C0FFD" w:rsidP="007B5F92">
      <w:pPr>
        <w:widowControl w:val="0"/>
        <w:numPr>
          <w:ilvl w:val="0"/>
          <w:numId w:val="90"/>
        </w:numPr>
        <w:tabs>
          <w:tab w:val="left" w:pos="142"/>
          <w:tab w:val="left" w:pos="567"/>
          <w:tab w:val="left" w:pos="851"/>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первоначальные умения видеть красоту в поведении, поступках</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людей;</w:t>
      </w:r>
    </w:p>
    <w:p w:rsidR="007C0FFD" w:rsidRPr="00C11E20" w:rsidRDefault="007C0FFD" w:rsidP="007B5F92">
      <w:pPr>
        <w:widowControl w:val="0"/>
        <w:numPr>
          <w:ilvl w:val="0"/>
          <w:numId w:val="90"/>
        </w:numPr>
        <w:tabs>
          <w:tab w:val="left" w:pos="142"/>
          <w:tab w:val="left" w:pos="567"/>
          <w:tab w:val="left" w:pos="851"/>
          <w:tab w:val="left" w:pos="1761"/>
          <w:tab w:val="left" w:pos="1762"/>
          <w:tab w:val="left" w:pos="2114"/>
          <w:tab w:val="left" w:pos="3407"/>
          <w:tab w:val="left" w:pos="5110"/>
          <w:tab w:val="left" w:pos="5604"/>
          <w:tab w:val="left" w:pos="7168"/>
          <w:tab w:val="left" w:pos="7557"/>
          <w:tab w:val="left" w:pos="9471"/>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элементарные</w:t>
      </w:r>
      <w:r w:rsidRPr="00C11E20">
        <w:rPr>
          <w:rFonts w:ascii="Times New Roman" w:eastAsia="Times New Roman" w:hAnsi="Times New Roman"/>
          <w:lang w:eastAsia="ru-RU" w:bidi="ru-RU"/>
        </w:rPr>
        <w:tab/>
        <w:t>представления</w:t>
      </w:r>
      <w:r w:rsidRPr="00C11E20">
        <w:rPr>
          <w:rFonts w:ascii="Times New Roman" w:eastAsia="Times New Roman" w:hAnsi="Times New Roman"/>
          <w:lang w:eastAsia="ru-RU" w:bidi="ru-RU"/>
        </w:rPr>
        <w:tab/>
        <w:t>об эстетических</w:t>
      </w:r>
      <w:r w:rsidRPr="00C11E20">
        <w:rPr>
          <w:rFonts w:ascii="Times New Roman" w:eastAsia="Times New Roman" w:hAnsi="Times New Roman"/>
          <w:lang w:eastAsia="ru-RU" w:bidi="ru-RU"/>
        </w:rPr>
        <w:tab/>
        <w:t>и</w:t>
      </w:r>
      <w:r w:rsidRPr="00C11E20">
        <w:rPr>
          <w:rFonts w:ascii="Times New Roman" w:eastAsia="Times New Roman" w:hAnsi="Times New Roman"/>
          <w:lang w:eastAsia="ru-RU" w:bidi="ru-RU"/>
        </w:rPr>
        <w:tab/>
        <w:t>художественных</w:t>
      </w:r>
      <w:r w:rsidRPr="00C11E20">
        <w:rPr>
          <w:rFonts w:ascii="Times New Roman" w:eastAsia="Times New Roman" w:hAnsi="Times New Roman"/>
          <w:lang w:eastAsia="ru-RU" w:bidi="ru-RU"/>
        </w:rPr>
        <w:tab/>
      </w:r>
      <w:r w:rsidRPr="00C11E20">
        <w:rPr>
          <w:rFonts w:ascii="Times New Roman" w:eastAsia="Times New Roman" w:hAnsi="Times New Roman"/>
          <w:spacing w:val="-3"/>
          <w:lang w:eastAsia="ru-RU" w:bidi="ru-RU"/>
        </w:rPr>
        <w:t>ценностях о</w:t>
      </w:r>
      <w:r w:rsidRPr="00C11E20">
        <w:rPr>
          <w:rFonts w:ascii="Times New Roman" w:eastAsia="Times New Roman" w:hAnsi="Times New Roman"/>
          <w:lang w:eastAsia="ru-RU" w:bidi="ru-RU"/>
        </w:rPr>
        <w:t>течественной культуры;</w:t>
      </w:r>
    </w:p>
    <w:p w:rsidR="007C0FFD" w:rsidRPr="00C11E20" w:rsidRDefault="007C0FFD" w:rsidP="007B5F92">
      <w:pPr>
        <w:widowControl w:val="0"/>
        <w:numPr>
          <w:ilvl w:val="0"/>
          <w:numId w:val="90"/>
        </w:numPr>
        <w:tabs>
          <w:tab w:val="left" w:pos="142"/>
          <w:tab w:val="left" w:pos="567"/>
          <w:tab w:val="left" w:pos="851"/>
          <w:tab w:val="left" w:pos="1819"/>
          <w:tab w:val="left" w:pos="1820"/>
          <w:tab w:val="left" w:pos="2114"/>
          <w:tab w:val="left" w:pos="3766"/>
          <w:tab w:val="left" w:pos="4577"/>
          <w:tab w:val="left" w:pos="6515"/>
          <w:tab w:val="left" w:pos="8012"/>
          <w:tab w:val="left" w:pos="9350"/>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первоначальный</w:t>
      </w:r>
      <w:r w:rsidRPr="00C11E20">
        <w:rPr>
          <w:rFonts w:ascii="Times New Roman" w:eastAsia="Times New Roman" w:hAnsi="Times New Roman"/>
          <w:lang w:eastAsia="ru-RU" w:bidi="ru-RU"/>
        </w:rPr>
        <w:tab/>
        <w:t>опыт</w:t>
      </w:r>
      <w:r w:rsidRPr="00C11E20">
        <w:rPr>
          <w:rFonts w:ascii="Times New Roman" w:eastAsia="Times New Roman" w:hAnsi="Times New Roman"/>
          <w:lang w:eastAsia="ru-RU" w:bidi="ru-RU"/>
        </w:rPr>
        <w:tab/>
        <w:t>эмоционального</w:t>
      </w:r>
      <w:r w:rsidRPr="00C11E20">
        <w:rPr>
          <w:rFonts w:ascii="Times New Roman" w:eastAsia="Times New Roman" w:hAnsi="Times New Roman"/>
          <w:lang w:eastAsia="ru-RU" w:bidi="ru-RU"/>
        </w:rPr>
        <w:tab/>
        <w:t>постижения</w:t>
      </w:r>
      <w:r w:rsidRPr="00C11E20">
        <w:rPr>
          <w:rFonts w:ascii="Times New Roman" w:eastAsia="Times New Roman" w:hAnsi="Times New Roman"/>
          <w:lang w:eastAsia="ru-RU" w:bidi="ru-RU"/>
        </w:rPr>
        <w:tab/>
        <w:t>народного</w:t>
      </w:r>
      <w:r w:rsidRPr="00C11E20">
        <w:rPr>
          <w:rFonts w:ascii="Times New Roman" w:eastAsia="Times New Roman" w:hAnsi="Times New Roman"/>
          <w:lang w:eastAsia="ru-RU" w:bidi="ru-RU"/>
        </w:rPr>
        <w:tab/>
      </w:r>
      <w:r w:rsidRPr="00C11E20">
        <w:rPr>
          <w:rFonts w:ascii="Times New Roman" w:eastAsia="Times New Roman" w:hAnsi="Times New Roman"/>
          <w:spacing w:val="-3"/>
          <w:lang w:eastAsia="ru-RU" w:bidi="ru-RU"/>
        </w:rPr>
        <w:t xml:space="preserve">творчества,  </w:t>
      </w:r>
      <w:r w:rsidRPr="00C11E20">
        <w:rPr>
          <w:rFonts w:ascii="Times New Roman" w:eastAsia="Times New Roman" w:hAnsi="Times New Roman"/>
          <w:lang w:eastAsia="ru-RU" w:bidi="ru-RU"/>
        </w:rPr>
        <w:t>этнокультурных традиций, фольклора народов</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России;</w:t>
      </w:r>
    </w:p>
    <w:p w:rsidR="007C0FFD" w:rsidRPr="00C11E20" w:rsidRDefault="007C0FFD" w:rsidP="007B5F92">
      <w:pPr>
        <w:widowControl w:val="0"/>
        <w:numPr>
          <w:ilvl w:val="0"/>
          <w:numId w:val="90"/>
        </w:numPr>
        <w:tabs>
          <w:tab w:val="left" w:pos="142"/>
          <w:tab w:val="left" w:pos="567"/>
          <w:tab w:val="left" w:pos="851"/>
          <w:tab w:val="left" w:pos="1584"/>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w:t>
      </w:r>
      <w:r w:rsidRPr="00C11E20">
        <w:rPr>
          <w:rFonts w:ascii="Times New Roman" w:eastAsia="Times New Roman" w:hAnsi="Times New Roman"/>
          <w:spacing w:val="-19"/>
          <w:lang w:eastAsia="ru-RU" w:bidi="ru-RU"/>
        </w:rPr>
        <w:t xml:space="preserve"> </w:t>
      </w:r>
      <w:r w:rsidRPr="00C11E20">
        <w:rPr>
          <w:rFonts w:ascii="Times New Roman" w:eastAsia="Times New Roman" w:hAnsi="Times New Roman"/>
          <w:lang w:eastAsia="ru-RU" w:bidi="ru-RU"/>
        </w:rPr>
        <w:t>себе;</w:t>
      </w:r>
    </w:p>
    <w:p w:rsidR="007C0FFD" w:rsidRPr="00C11E20" w:rsidRDefault="007C0FFD" w:rsidP="007B5F92">
      <w:pPr>
        <w:widowControl w:val="0"/>
        <w:numPr>
          <w:ilvl w:val="0"/>
          <w:numId w:val="90"/>
        </w:numPr>
        <w:tabs>
          <w:tab w:val="left" w:pos="142"/>
          <w:tab w:val="left" w:pos="567"/>
          <w:tab w:val="left" w:pos="851"/>
          <w:tab w:val="left" w:pos="1632"/>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первоначальный опыт самореализации в различных видах творческой деятельности, формирование потребности и умения выражать себя в доступных видах</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творчества;</w:t>
      </w:r>
    </w:p>
    <w:p w:rsidR="007C0FFD" w:rsidRPr="00C11E20" w:rsidRDefault="007C0FFD" w:rsidP="007B5F92">
      <w:pPr>
        <w:widowControl w:val="0"/>
        <w:numPr>
          <w:ilvl w:val="0"/>
          <w:numId w:val="90"/>
        </w:numPr>
        <w:tabs>
          <w:tab w:val="left" w:pos="142"/>
          <w:tab w:val="left" w:pos="567"/>
          <w:tab w:val="left" w:pos="851"/>
          <w:tab w:val="left" w:pos="1657"/>
          <w:tab w:val="left" w:pos="2114"/>
        </w:tabs>
        <w:autoSpaceDE w:val="0"/>
        <w:autoSpaceDN w:val="0"/>
        <w:spacing w:after="0" w:line="240" w:lineRule="auto"/>
        <w:ind w:left="0"/>
        <w:jc w:val="both"/>
        <w:rPr>
          <w:rFonts w:ascii="Times New Roman" w:eastAsia="Times New Roman" w:hAnsi="Times New Roman"/>
          <w:lang w:eastAsia="ru-RU" w:bidi="ru-RU"/>
        </w:rPr>
      </w:pPr>
      <w:r w:rsidRPr="00C11E20">
        <w:rPr>
          <w:rFonts w:ascii="Times New Roman" w:eastAsia="Times New Roman" w:hAnsi="Times New Roman"/>
          <w:lang w:eastAsia="ru-RU" w:bidi="ru-RU"/>
        </w:rPr>
        <w:t>мотивация к реализации эстетических ценностей в пространстве образовательного учреждения и</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семьи.</w:t>
      </w:r>
    </w:p>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Не персонифицированные оценки результатов образовательной деятельности МБОУ «Гимназия №1» </w:t>
      </w:r>
      <w:r w:rsidRPr="00C11E20">
        <w:rPr>
          <w:rFonts w:ascii="Times New Roman" w:eastAsia="Times New Roman" w:hAnsi="Times New Roman"/>
          <w:lang w:eastAsia="ru-RU" w:bidi="ru-RU"/>
        </w:rPr>
        <w:tab/>
        <w:t>части</w:t>
      </w:r>
      <w:r w:rsidRPr="00C11E20">
        <w:rPr>
          <w:rFonts w:ascii="Times New Roman" w:eastAsia="Times New Roman" w:hAnsi="Times New Roman"/>
          <w:lang w:eastAsia="ru-RU" w:bidi="ru-RU"/>
        </w:rPr>
        <w:tab/>
        <w:t>духовно-нравственного</w:t>
      </w:r>
      <w:r w:rsidRPr="00C11E20">
        <w:rPr>
          <w:rFonts w:ascii="Times New Roman" w:eastAsia="Times New Roman" w:hAnsi="Times New Roman"/>
          <w:lang w:eastAsia="ru-RU" w:bidi="ru-RU"/>
        </w:rPr>
        <w:tab/>
        <w:t xml:space="preserve">развития и </w:t>
      </w:r>
      <w:r w:rsidRPr="00C11E20">
        <w:rPr>
          <w:rFonts w:ascii="Times New Roman" w:eastAsia="Times New Roman" w:hAnsi="Times New Roman"/>
          <w:spacing w:val="-3"/>
          <w:lang w:eastAsia="ru-RU" w:bidi="ru-RU"/>
        </w:rPr>
        <w:t xml:space="preserve">воспитания </w:t>
      </w:r>
      <w:r w:rsidRPr="00C11E20">
        <w:rPr>
          <w:rFonts w:ascii="Times New Roman" w:eastAsia="Times New Roman" w:hAnsi="Times New Roman"/>
          <w:lang w:eastAsia="ru-RU" w:bidi="ru-RU"/>
        </w:rPr>
        <w:t>осуществляются в форме мониторинговых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исследований.</w:t>
      </w:r>
    </w:p>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eastAsia="ru-RU" w:bidi="ru-RU"/>
        </w:rPr>
      </w:pPr>
    </w:p>
    <w:p w:rsidR="007C0FFD" w:rsidRPr="00C11E20" w:rsidRDefault="007C0FFD" w:rsidP="00BE274F">
      <w:pPr>
        <w:widowControl w:val="0"/>
        <w:tabs>
          <w:tab w:val="left" w:pos="142"/>
          <w:tab w:val="left" w:pos="2114"/>
        </w:tabs>
        <w:autoSpaceDE w:val="0"/>
        <w:autoSpaceDN w:val="0"/>
        <w:spacing w:after="0" w:line="240" w:lineRule="auto"/>
        <w:jc w:val="center"/>
        <w:rPr>
          <w:rFonts w:ascii="Times New Roman" w:eastAsia="Times New Roman" w:hAnsi="Times New Roman"/>
          <w:b/>
          <w:lang w:eastAsia="ru-RU" w:bidi="ru-RU"/>
        </w:rPr>
      </w:pPr>
      <w:r w:rsidRPr="00C11E20">
        <w:rPr>
          <w:rFonts w:ascii="Times New Roman" w:eastAsia="Times New Roman" w:hAnsi="Times New Roman"/>
          <w:b/>
          <w:lang w:eastAsia="ru-RU" w:bidi="ru-RU"/>
        </w:rPr>
        <w:t>Календарь традиционных школьных дел и праздников</w:t>
      </w:r>
    </w:p>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b/>
          <w:lang w:eastAsia="ru-RU" w:bidi="ru-RU"/>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5"/>
        <w:gridCol w:w="7625"/>
      </w:tblGrid>
      <w:tr w:rsidR="007C0FFD" w:rsidRPr="00C11E20" w:rsidTr="007C0FFD">
        <w:trPr>
          <w:trHeight w:val="552"/>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b/>
                <w:lang w:val="en-US" w:eastAsia="ru-RU" w:bidi="ru-RU"/>
              </w:rPr>
            </w:pPr>
            <w:r w:rsidRPr="00C11E20">
              <w:rPr>
                <w:rFonts w:ascii="Times New Roman" w:eastAsia="Times New Roman" w:hAnsi="Times New Roman"/>
                <w:b/>
                <w:lang w:val="en-US" w:eastAsia="ru-RU" w:bidi="ru-RU"/>
              </w:rPr>
              <w:t>Время</w:t>
            </w:r>
          </w:p>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b/>
                <w:lang w:val="en-US" w:eastAsia="ru-RU" w:bidi="ru-RU"/>
              </w:rPr>
            </w:pPr>
            <w:r w:rsidRPr="00C11E20">
              <w:rPr>
                <w:rFonts w:ascii="Times New Roman" w:eastAsia="Times New Roman" w:hAnsi="Times New Roman"/>
                <w:b/>
                <w:lang w:val="en-US" w:eastAsia="ru-RU" w:bidi="ru-RU"/>
              </w:rPr>
              <w:t>проведения</w:t>
            </w:r>
          </w:p>
        </w:tc>
        <w:tc>
          <w:tcPr>
            <w:tcW w:w="762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b/>
                <w:lang w:val="en-US" w:eastAsia="ru-RU" w:bidi="ru-RU"/>
              </w:rPr>
            </w:pPr>
            <w:r w:rsidRPr="00C11E20">
              <w:rPr>
                <w:rFonts w:ascii="Times New Roman" w:eastAsia="Times New Roman" w:hAnsi="Times New Roman"/>
                <w:b/>
                <w:lang w:val="en-US" w:eastAsia="ru-RU" w:bidi="ru-RU"/>
              </w:rPr>
              <w:t>Тема мероприятий</w:t>
            </w:r>
          </w:p>
        </w:tc>
      </w:tr>
      <w:tr w:rsidR="007C0FFD" w:rsidRPr="00C11E20" w:rsidTr="007C0FFD">
        <w:trPr>
          <w:trHeight w:val="551"/>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Сентябрь</w:t>
            </w:r>
          </w:p>
        </w:tc>
        <w:tc>
          <w:tcPr>
            <w:tcW w:w="7625" w:type="dxa"/>
            <w:shd w:val="clear" w:color="auto" w:fill="auto"/>
          </w:tcPr>
          <w:p w:rsidR="007C0FFD" w:rsidRPr="00C11E20" w:rsidRDefault="007C0FFD" w:rsidP="007B5F92">
            <w:pPr>
              <w:widowControl w:val="0"/>
              <w:numPr>
                <w:ilvl w:val="0"/>
                <w:numId w:val="89"/>
              </w:numPr>
              <w:tabs>
                <w:tab w:val="left" w:pos="142"/>
                <w:tab w:val="left" w:pos="293"/>
                <w:tab w:val="left" w:pos="2114"/>
              </w:tabs>
              <w:autoSpaceDE w:val="0"/>
              <w:autoSpaceDN w:val="0"/>
              <w:spacing w:after="0" w:line="240" w:lineRule="auto"/>
              <w:ind w:left="0"/>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Праздник «День</w:t>
            </w:r>
            <w:r w:rsidRPr="00C11E20">
              <w:rPr>
                <w:rFonts w:ascii="Times New Roman" w:eastAsia="Times New Roman" w:hAnsi="Times New Roman"/>
                <w:spacing w:val="1"/>
                <w:lang w:val="en-US" w:eastAsia="ru-RU" w:bidi="ru-RU"/>
              </w:rPr>
              <w:t xml:space="preserve"> </w:t>
            </w:r>
            <w:r w:rsidRPr="00C11E20">
              <w:rPr>
                <w:rFonts w:ascii="Times New Roman" w:eastAsia="Times New Roman" w:hAnsi="Times New Roman"/>
                <w:lang w:val="en-US" w:eastAsia="ru-RU" w:bidi="ru-RU"/>
              </w:rPr>
              <w:t>Знаний»</w:t>
            </w:r>
          </w:p>
          <w:p w:rsidR="007C0FFD" w:rsidRPr="00C11E20" w:rsidRDefault="007C0FFD" w:rsidP="007B5F92">
            <w:pPr>
              <w:widowControl w:val="0"/>
              <w:numPr>
                <w:ilvl w:val="0"/>
                <w:numId w:val="89"/>
              </w:numPr>
              <w:tabs>
                <w:tab w:val="left" w:pos="142"/>
                <w:tab w:val="left" w:pos="355"/>
                <w:tab w:val="left" w:pos="2114"/>
              </w:tabs>
              <w:autoSpaceDE w:val="0"/>
              <w:autoSpaceDN w:val="0"/>
              <w:spacing w:after="0" w:line="240" w:lineRule="auto"/>
              <w:ind w:left="0"/>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«Кросс Наций»</w:t>
            </w:r>
          </w:p>
          <w:p w:rsidR="007C0FFD" w:rsidRPr="00C11E20" w:rsidRDefault="007C0FFD" w:rsidP="007B5F92">
            <w:pPr>
              <w:widowControl w:val="0"/>
              <w:numPr>
                <w:ilvl w:val="0"/>
                <w:numId w:val="89"/>
              </w:numPr>
              <w:tabs>
                <w:tab w:val="left" w:pos="142"/>
                <w:tab w:val="left" w:pos="355"/>
                <w:tab w:val="left" w:pos="2114"/>
              </w:tabs>
              <w:autoSpaceDE w:val="0"/>
              <w:autoSpaceDN w:val="0"/>
              <w:spacing w:after="0" w:line="240" w:lineRule="auto"/>
              <w:ind w:left="0"/>
              <w:rPr>
                <w:rFonts w:ascii="Times New Roman" w:eastAsia="Times New Roman" w:hAnsi="Times New Roman"/>
                <w:lang w:val="en-US" w:eastAsia="ru-RU" w:bidi="ru-RU"/>
              </w:rPr>
            </w:pPr>
            <w:r w:rsidRPr="00C11E20">
              <w:rPr>
                <w:rFonts w:ascii="Times New Roman" w:eastAsia="Times New Roman" w:hAnsi="Times New Roman"/>
                <w:lang w:eastAsia="ru-RU" w:bidi="ru-RU"/>
              </w:rPr>
              <w:t>«День здоровья»</w:t>
            </w:r>
          </w:p>
        </w:tc>
      </w:tr>
      <w:tr w:rsidR="007C0FFD" w:rsidRPr="00C11E20" w:rsidTr="007C0FFD">
        <w:trPr>
          <w:trHeight w:val="830"/>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Октябрь</w:t>
            </w:r>
          </w:p>
        </w:tc>
        <w:tc>
          <w:tcPr>
            <w:tcW w:w="7625" w:type="dxa"/>
            <w:shd w:val="clear" w:color="auto" w:fill="auto"/>
          </w:tcPr>
          <w:p w:rsidR="007C0FFD" w:rsidRPr="00C11E20" w:rsidRDefault="007C0FFD" w:rsidP="007B5F92">
            <w:pPr>
              <w:widowControl w:val="0"/>
              <w:numPr>
                <w:ilvl w:val="0"/>
                <w:numId w:val="88"/>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Подготовка ко Дню пожилого человека, праздничный</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концерт.</w:t>
            </w:r>
          </w:p>
          <w:p w:rsidR="007C0FFD" w:rsidRPr="00C11E20" w:rsidRDefault="007C0FFD" w:rsidP="007B5F92">
            <w:pPr>
              <w:widowControl w:val="0"/>
              <w:numPr>
                <w:ilvl w:val="0"/>
                <w:numId w:val="88"/>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Благотворительная акция «Ветеран живет рядом»</w:t>
            </w:r>
          </w:p>
          <w:p w:rsidR="007C0FFD" w:rsidRPr="00C11E20" w:rsidRDefault="007C0FFD" w:rsidP="007B5F92">
            <w:pPr>
              <w:widowControl w:val="0"/>
              <w:numPr>
                <w:ilvl w:val="0"/>
                <w:numId w:val="88"/>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День учителя. Праздничный концерт для учителей.</w:t>
            </w:r>
          </w:p>
          <w:p w:rsidR="007C0FFD" w:rsidRPr="00C11E20" w:rsidRDefault="007C0FFD" w:rsidP="007B5F92">
            <w:pPr>
              <w:widowControl w:val="0"/>
              <w:numPr>
                <w:ilvl w:val="0"/>
                <w:numId w:val="88"/>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Театральный месячник</w:t>
            </w:r>
          </w:p>
        </w:tc>
      </w:tr>
      <w:tr w:rsidR="007C0FFD" w:rsidRPr="00C11E20" w:rsidTr="007C0FFD">
        <w:trPr>
          <w:trHeight w:val="1103"/>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Ноябрь</w:t>
            </w:r>
          </w:p>
        </w:tc>
        <w:tc>
          <w:tcPr>
            <w:tcW w:w="7625" w:type="dxa"/>
            <w:shd w:val="clear" w:color="auto" w:fill="auto"/>
          </w:tcPr>
          <w:p w:rsidR="007C0FFD" w:rsidRPr="00C11E20" w:rsidRDefault="007C0FFD" w:rsidP="007B5F92">
            <w:pPr>
              <w:widowControl w:val="0"/>
              <w:numPr>
                <w:ilvl w:val="0"/>
                <w:numId w:val="87"/>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День матери. (концертная, театрализованная программа)</w:t>
            </w:r>
          </w:p>
          <w:p w:rsidR="007C0FFD" w:rsidRPr="00C11E20" w:rsidRDefault="007C0FFD" w:rsidP="007B5F92">
            <w:pPr>
              <w:widowControl w:val="0"/>
              <w:numPr>
                <w:ilvl w:val="0"/>
                <w:numId w:val="87"/>
              </w:numPr>
              <w:tabs>
                <w:tab w:val="left" w:pos="142"/>
                <w:tab w:val="left" w:pos="293"/>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Конкурс плакатов </w:t>
            </w:r>
            <w:r w:rsidRPr="00C11E20">
              <w:rPr>
                <w:rFonts w:ascii="Times New Roman" w:eastAsia="Times New Roman" w:hAnsi="Times New Roman"/>
                <w:spacing w:val="-3"/>
                <w:lang w:eastAsia="ru-RU" w:bidi="ru-RU"/>
              </w:rPr>
              <w:t xml:space="preserve">«Мы </w:t>
            </w:r>
            <w:r w:rsidRPr="00C11E20">
              <w:rPr>
                <w:rFonts w:ascii="Times New Roman" w:eastAsia="Times New Roman" w:hAnsi="Times New Roman"/>
                <w:lang w:eastAsia="ru-RU" w:bidi="ru-RU"/>
              </w:rPr>
              <w:t>за здоровый образ</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жизни!»</w:t>
            </w:r>
          </w:p>
          <w:p w:rsidR="007C0FFD" w:rsidRPr="00C11E20" w:rsidRDefault="007C0FFD" w:rsidP="007B5F92">
            <w:pPr>
              <w:widowControl w:val="0"/>
              <w:numPr>
                <w:ilvl w:val="0"/>
                <w:numId w:val="87"/>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Месячник по профилактике правонарушений.</w:t>
            </w:r>
          </w:p>
        </w:tc>
      </w:tr>
      <w:tr w:rsidR="007C0FFD" w:rsidRPr="00C11E20" w:rsidTr="007C0FFD">
        <w:trPr>
          <w:trHeight w:val="1103"/>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Декабрь</w:t>
            </w:r>
          </w:p>
        </w:tc>
        <w:tc>
          <w:tcPr>
            <w:tcW w:w="7625" w:type="dxa"/>
            <w:shd w:val="clear" w:color="auto" w:fill="auto"/>
          </w:tcPr>
          <w:p w:rsidR="007C0FFD" w:rsidRPr="00C11E20" w:rsidRDefault="007C0FFD" w:rsidP="007B5F92">
            <w:pPr>
              <w:widowControl w:val="0"/>
              <w:numPr>
                <w:ilvl w:val="0"/>
                <w:numId w:val="86"/>
              </w:numPr>
              <w:tabs>
                <w:tab w:val="left" w:pos="142"/>
                <w:tab w:val="left" w:pos="355"/>
                <w:tab w:val="left" w:pos="2114"/>
              </w:tabs>
              <w:autoSpaceDE w:val="0"/>
              <w:autoSpaceDN w:val="0"/>
              <w:spacing w:after="0" w:line="240" w:lineRule="auto"/>
              <w:ind w:left="0"/>
              <w:rPr>
                <w:rFonts w:ascii="Times New Roman" w:eastAsia="Times New Roman" w:hAnsi="Times New Roman"/>
                <w:lang w:val="en-US" w:eastAsia="ru-RU" w:bidi="ru-RU"/>
              </w:rPr>
            </w:pPr>
            <w:r w:rsidRPr="00C11E20">
              <w:rPr>
                <w:rFonts w:ascii="Times New Roman" w:eastAsia="Times New Roman" w:hAnsi="Times New Roman"/>
                <w:lang w:eastAsia="ru-RU" w:bidi="ru-RU"/>
              </w:rPr>
              <w:t>Благотворительная ярмарка «Вместе теплее»</w:t>
            </w:r>
          </w:p>
          <w:p w:rsidR="007C0FFD" w:rsidRPr="00C11E20" w:rsidRDefault="007C0FFD" w:rsidP="007B5F92">
            <w:pPr>
              <w:widowControl w:val="0"/>
              <w:numPr>
                <w:ilvl w:val="0"/>
                <w:numId w:val="86"/>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Антикоррупционая неделя «Скажем коррупции НЕТ!»</w:t>
            </w:r>
          </w:p>
          <w:p w:rsidR="007C0FFD" w:rsidRPr="00C11E20" w:rsidRDefault="007C0FFD" w:rsidP="007B5F92">
            <w:pPr>
              <w:widowControl w:val="0"/>
              <w:numPr>
                <w:ilvl w:val="0"/>
                <w:numId w:val="86"/>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«Новый год в моем окне»</w:t>
            </w:r>
          </w:p>
          <w:p w:rsidR="007C0FFD" w:rsidRPr="00C11E20" w:rsidRDefault="007C0FFD" w:rsidP="007B5F92">
            <w:pPr>
              <w:widowControl w:val="0"/>
              <w:numPr>
                <w:ilvl w:val="0"/>
                <w:numId w:val="86"/>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Оформление новогодних фотозон</w:t>
            </w:r>
          </w:p>
        </w:tc>
      </w:tr>
      <w:tr w:rsidR="007C0FFD" w:rsidRPr="00C11E20" w:rsidTr="007C0FFD">
        <w:trPr>
          <w:trHeight w:val="551"/>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Январь</w:t>
            </w:r>
          </w:p>
        </w:tc>
        <w:tc>
          <w:tcPr>
            <w:tcW w:w="7625" w:type="dxa"/>
            <w:shd w:val="clear" w:color="auto" w:fill="auto"/>
          </w:tcPr>
          <w:p w:rsidR="007C0FFD" w:rsidRPr="00C11E20" w:rsidRDefault="007C0FFD" w:rsidP="007B5F92">
            <w:pPr>
              <w:widowControl w:val="0"/>
              <w:numPr>
                <w:ilvl w:val="0"/>
                <w:numId w:val="85"/>
              </w:numPr>
              <w:tabs>
                <w:tab w:val="left" w:pos="142"/>
                <w:tab w:val="left" w:pos="293"/>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Зимние</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забавы</w:t>
            </w:r>
          </w:p>
          <w:p w:rsidR="007C0FFD" w:rsidRPr="00C11E20" w:rsidRDefault="007C0FFD" w:rsidP="007B5F92">
            <w:pPr>
              <w:widowControl w:val="0"/>
              <w:numPr>
                <w:ilvl w:val="0"/>
                <w:numId w:val="85"/>
              </w:numPr>
              <w:tabs>
                <w:tab w:val="left" w:pos="142"/>
                <w:tab w:val="left" w:pos="293"/>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Подготовка к конкурсу смотра строя и песни.</w:t>
            </w:r>
          </w:p>
          <w:p w:rsidR="007C0FFD" w:rsidRPr="00C11E20" w:rsidRDefault="007C0FFD" w:rsidP="007B5F92">
            <w:pPr>
              <w:widowControl w:val="0"/>
              <w:numPr>
                <w:ilvl w:val="0"/>
                <w:numId w:val="85"/>
              </w:numPr>
              <w:tabs>
                <w:tab w:val="left" w:pos="142"/>
                <w:tab w:val="left" w:pos="293"/>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Конкурс чтецов «Солдатами не рождаются»</w:t>
            </w:r>
          </w:p>
        </w:tc>
      </w:tr>
      <w:tr w:rsidR="007C0FFD" w:rsidRPr="00C11E20" w:rsidTr="007C0FFD">
        <w:trPr>
          <w:trHeight w:val="1103"/>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Февраль</w:t>
            </w:r>
          </w:p>
        </w:tc>
        <w:tc>
          <w:tcPr>
            <w:tcW w:w="762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1.Гражданско-патриотический месячник</w:t>
            </w:r>
          </w:p>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2.Классные часы, посвященные Дню защитника Отечества</w:t>
            </w:r>
          </w:p>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3.Школьный смотр строя и песни 9-11 классы</w:t>
            </w:r>
          </w:p>
          <w:p w:rsidR="007C0FFD" w:rsidRPr="00C11E20" w:rsidRDefault="007C0FFD" w:rsidP="00BE274F">
            <w:pPr>
              <w:widowControl w:val="0"/>
              <w:tabs>
                <w:tab w:val="left" w:pos="142"/>
                <w:tab w:val="left" w:pos="355"/>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4.Спортивные военно-прикладные соревнования среди 7-10</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классов</w:t>
            </w:r>
          </w:p>
          <w:p w:rsidR="007C0FFD" w:rsidRPr="00C11E20" w:rsidRDefault="007C0FFD" w:rsidP="00BE274F">
            <w:pPr>
              <w:widowControl w:val="0"/>
              <w:tabs>
                <w:tab w:val="left" w:pos="142"/>
                <w:tab w:val="left" w:pos="293"/>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5.Конкурс «Курс молодого бойца»</w:t>
            </w:r>
          </w:p>
        </w:tc>
      </w:tr>
      <w:tr w:rsidR="007C0FFD" w:rsidRPr="00C11E20" w:rsidTr="007C0FFD">
        <w:trPr>
          <w:trHeight w:val="829"/>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Март</w:t>
            </w:r>
          </w:p>
        </w:tc>
        <w:tc>
          <w:tcPr>
            <w:tcW w:w="762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1.Праздничный концерт для мам, посвященный 8 марта. 2.Видеопоздравление ветеранов педагогического труда</w:t>
            </w:r>
          </w:p>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eastAsia="ru-RU" w:bidi="ru-RU"/>
              </w:rPr>
            </w:pPr>
            <w:r w:rsidRPr="00C11E20">
              <w:rPr>
                <w:rFonts w:ascii="Times New Roman" w:eastAsia="Times New Roman" w:hAnsi="Times New Roman"/>
                <w:lang w:eastAsia="ru-RU" w:bidi="ru-RU"/>
              </w:rPr>
              <w:t>3. «Масленица», Навруз</w:t>
            </w:r>
          </w:p>
        </w:tc>
      </w:tr>
      <w:tr w:rsidR="007C0FFD" w:rsidRPr="00C11E20" w:rsidTr="007C0FFD">
        <w:trPr>
          <w:trHeight w:val="825"/>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Апрель</w:t>
            </w:r>
          </w:p>
        </w:tc>
        <w:tc>
          <w:tcPr>
            <w:tcW w:w="7625" w:type="dxa"/>
            <w:shd w:val="clear" w:color="auto" w:fill="auto"/>
          </w:tcPr>
          <w:p w:rsidR="007C0FFD" w:rsidRPr="00C11E20" w:rsidRDefault="007C0FFD" w:rsidP="007B5F92">
            <w:pPr>
              <w:widowControl w:val="0"/>
              <w:numPr>
                <w:ilvl w:val="0"/>
                <w:numId w:val="84"/>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Конкурс рисунков </w:t>
            </w:r>
            <w:r w:rsidRPr="00C11E20">
              <w:rPr>
                <w:rFonts w:ascii="Times New Roman" w:eastAsia="Times New Roman" w:hAnsi="Times New Roman"/>
                <w:spacing w:val="-3"/>
                <w:lang w:eastAsia="ru-RU" w:bidi="ru-RU"/>
              </w:rPr>
              <w:t>«Таинственный космос</w:t>
            </w:r>
            <w:r w:rsidRPr="00C11E20">
              <w:rPr>
                <w:rFonts w:ascii="Times New Roman" w:eastAsia="Times New Roman" w:hAnsi="Times New Roman"/>
                <w:lang w:eastAsia="ru-RU" w:bidi="ru-RU"/>
              </w:rPr>
              <w:t>»</w:t>
            </w:r>
          </w:p>
          <w:p w:rsidR="007C0FFD" w:rsidRPr="00C11E20" w:rsidRDefault="007C0FFD" w:rsidP="007B5F92">
            <w:pPr>
              <w:widowControl w:val="0"/>
              <w:numPr>
                <w:ilvl w:val="0"/>
                <w:numId w:val="84"/>
              </w:numPr>
              <w:tabs>
                <w:tab w:val="left" w:pos="142"/>
                <w:tab w:val="left" w:pos="355"/>
                <w:tab w:val="left" w:pos="2114"/>
              </w:tabs>
              <w:autoSpaceDE w:val="0"/>
              <w:autoSpaceDN w:val="0"/>
              <w:spacing w:after="0" w:line="240" w:lineRule="auto"/>
              <w:ind w:left="0"/>
              <w:rPr>
                <w:rFonts w:ascii="Times New Roman" w:eastAsia="Times New Roman" w:hAnsi="Times New Roman"/>
                <w:lang w:val="en-US" w:eastAsia="ru-RU" w:bidi="ru-RU"/>
              </w:rPr>
            </w:pPr>
            <w:r w:rsidRPr="00C11E20">
              <w:rPr>
                <w:rFonts w:ascii="Times New Roman" w:eastAsia="Times New Roman" w:hAnsi="Times New Roman"/>
                <w:lang w:eastAsia="ru-RU" w:bidi="ru-RU"/>
              </w:rPr>
              <w:t>День смеха</w:t>
            </w:r>
            <w:r w:rsidRPr="00C11E20">
              <w:rPr>
                <w:rFonts w:ascii="Times New Roman" w:eastAsia="Times New Roman" w:hAnsi="Times New Roman"/>
                <w:lang w:val="en-US" w:eastAsia="ru-RU" w:bidi="ru-RU"/>
              </w:rPr>
              <w:t>»</w:t>
            </w:r>
          </w:p>
          <w:p w:rsidR="007C0FFD" w:rsidRPr="00C11E20" w:rsidRDefault="007C0FFD" w:rsidP="007B5F92">
            <w:pPr>
              <w:widowControl w:val="0"/>
              <w:numPr>
                <w:ilvl w:val="0"/>
                <w:numId w:val="84"/>
              </w:numPr>
              <w:tabs>
                <w:tab w:val="left" w:pos="142"/>
                <w:tab w:val="left" w:pos="355"/>
                <w:tab w:val="left" w:pos="2114"/>
              </w:tabs>
              <w:autoSpaceDE w:val="0"/>
              <w:autoSpaceDN w:val="0"/>
              <w:spacing w:after="0" w:line="240" w:lineRule="auto"/>
              <w:ind w:left="0"/>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w:t>
            </w:r>
            <w:r w:rsidRPr="00C11E20">
              <w:rPr>
                <w:rFonts w:ascii="Times New Roman" w:eastAsia="Times New Roman" w:hAnsi="Times New Roman"/>
                <w:lang w:eastAsia="ru-RU" w:bidi="ru-RU"/>
              </w:rPr>
              <w:t>Каждой пичужке-кормушка</w:t>
            </w:r>
            <w:r w:rsidRPr="00C11E20">
              <w:rPr>
                <w:rFonts w:ascii="Times New Roman" w:eastAsia="Times New Roman" w:hAnsi="Times New Roman"/>
                <w:lang w:val="en-US" w:eastAsia="ru-RU" w:bidi="ru-RU"/>
              </w:rPr>
              <w:t>»</w:t>
            </w:r>
          </w:p>
        </w:tc>
      </w:tr>
      <w:tr w:rsidR="007C0FFD" w:rsidRPr="00C11E20" w:rsidTr="007C0FFD">
        <w:trPr>
          <w:trHeight w:val="830"/>
        </w:trPr>
        <w:tc>
          <w:tcPr>
            <w:tcW w:w="1985" w:type="dxa"/>
            <w:shd w:val="clear" w:color="auto" w:fill="auto"/>
          </w:tcPr>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Май</w:t>
            </w:r>
          </w:p>
        </w:tc>
        <w:tc>
          <w:tcPr>
            <w:tcW w:w="7625" w:type="dxa"/>
            <w:shd w:val="clear" w:color="auto" w:fill="auto"/>
          </w:tcPr>
          <w:p w:rsidR="007C0FFD" w:rsidRPr="00C11E20" w:rsidRDefault="007C0FFD" w:rsidP="007B5F92">
            <w:pPr>
              <w:widowControl w:val="0"/>
              <w:numPr>
                <w:ilvl w:val="0"/>
                <w:numId w:val="83"/>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Тематические классные часы, посвященные Победе в</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Великой Отечественной войне.</w:t>
            </w:r>
          </w:p>
          <w:p w:rsidR="007C0FFD" w:rsidRPr="00C11E20" w:rsidRDefault="007C0FFD" w:rsidP="007B5F92">
            <w:pPr>
              <w:widowControl w:val="0"/>
              <w:numPr>
                <w:ilvl w:val="0"/>
                <w:numId w:val="83"/>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Участие в параде.</w:t>
            </w:r>
          </w:p>
          <w:p w:rsidR="007C0FFD" w:rsidRPr="00C11E20" w:rsidRDefault="007C0FFD" w:rsidP="007B5F92">
            <w:pPr>
              <w:widowControl w:val="0"/>
              <w:numPr>
                <w:ilvl w:val="0"/>
                <w:numId w:val="83"/>
              </w:numPr>
              <w:tabs>
                <w:tab w:val="left" w:pos="142"/>
                <w:tab w:val="left" w:pos="355"/>
                <w:tab w:val="left" w:pos="2114"/>
              </w:tabs>
              <w:autoSpaceDE w:val="0"/>
              <w:autoSpaceDN w:val="0"/>
              <w:spacing w:after="0" w:line="240" w:lineRule="auto"/>
              <w:ind w:left="0"/>
              <w:rPr>
                <w:rFonts w:ascii="Times New Roman" w:eastAsia="Times New Roman" w:hAnsi="Times New Roman"/>
                <w:lang w:eastAsia="ru-RU" w:bidi="ru-RU"/>
              </w:rPr>
            </w:pPr>
            <w:r w:rsidRPr="00C11E20">
              <w:rPr>
                <w:rFonts w:ascii="Times New Roman" w:eastAsia="Times New Roman" w:hAnsi="Times New Roman"/>
                <w:lang w:eastAsia="ru-RU" w:bidi="ru-RU"/>
              </w:rPr>
              <w:t>Тематические классные часы по</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ПДД.</w:t>
            </w:r>
          </w:p>
          <w:p w:rsidR="007C0FFD" w:rsidRPr="00C11E20" w:rsidRDefault="007C0FFD" w:rsidP="007B5F92">
            <w:pPr>
              <w:widowControl w:val="0"/>
              <w:numPr>
                <w:ilvl w:val="0"/>
                <w:numId w:val="83"/>
              </w:numPr>
              <w:tabs>
                <w:tab w:val="left" w:pos="142"/>
                <w:tab w:val="left" w:pos="355"/>
                <w:tab w:val="left" w:pos="2114"/>
              </w:tabs>
              <w:autoSpaceDE w:val="0"/>
              <w:autoSpaceDN w:val="0"/>
              <w:spacing w:after="0" w:line="240" w:lineRule="auto"/>
              <w:ind w:left="0"/>
              <w:rPr>
                <w:rFonts w:ascii="Times New Roman" w:eastAsia="Times New Roman" w:hAnsi="Times New Roman"/>
                <w:lang w:val="en-US" w:eastAsia="ru-RU" w:bidi="ru-RU"/>
              </w:rPr>
            </w:pPr>
            <w:r w:rsidRPr="00C11E20">
              <w:rPr>
                <w:rFonts w:ascii="Times New Roman" w:eastAsia="Times New Roman" w:hAnsi="Times New Roman"/>
                <w:lang w:val="en-US" w:eastAsia="ru-RU" w:bidi="ru-RU"/>
              </w:rPr>
              <w:t>Акция</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en-US" w:eastAsia="ru-RU" w:bidi="ru-RU"/>
              </w:rPr>
              <w:t xml:space="preserve"> «Подарок</w:t>
            </w:r>
            <w:r w:rsidRPr="00C11E20">
              <w:rPr>
                <w:rFonts w:ascii="Times New Roman" w:eastAsia="Times New Roman" w:hAnsi="Times New Roman"/>
                <w:spacing w:val="-3"/>
                <w:lang w:val="en-US" w:eastAsia="ru-RU" w:bidi="ru-RU"/>
              </w:rPr>
              <w:t xml:space="preserve"> </w:t>
            </w:r>
            <w:r w:rsidRPr="00C11E20">
              <w:rPr>
                <w:rFonts w:ascii="Times New Roman" w:eastAsia="Times New Roman" w:hAnsi="Times New Roman"/>
                <w:lang w:val="en-US" w:eastAsia="ru-RU" w:bidi="ru-RU"/>
              </w:rPr>
              <w:t>ветерану»</w:t>
            </w:r>
          </w:p>
          <w:p w:rsidR="007C0FFD" w:rsidRPr="00C11E20" w:rsidRDefault="007C0FFD" w:rsidP="007B5F92">
            <w:pPr>
              <w:widowControl w:val="0"/>
              <w:numPr>
                <w:ilvl w:val="0"/>
                <w:numId w:val="83"/>
              </w:numPr>
              <w:tabs>
                <w:tab w:val="left" w:pos="142"/>
                <w:tab w:val="left" w:pos="355"/>
                <w:tab w:val="left" w:pos="2114"/>
              </w:tabs>
              <w:autoSpaceDE w:val="0"/>
              <w:autoSpaceDN w:val="0"/>
              <w:spacing w:after="0" w:line="240" w:lineRule="auto"/>
              <w:ind w:left="0"/>
              <w:rPr>
                <w:rFonts w:ascii="Times New Roman" w:eastAsia="Times New Roman" w:hAnsi="Times New Roman"/>
                <w:lang w:val="en-US" w:eastAsia="ru-RU" w:bidi="ru-RU"/>
              </w:rPr>
            </w:pPr>
            <w:r w:rsidRPr="00C11E20">
              <w:rPr>
                <w:rFonts w:ascii="Times New Roman" w:eastAsia="Times New Roman" w:hAnsi="Times New Roman"/>
                <w:lang w:eastAsia="ru-RU" w:bidi="ru-RU"/>
              </w:rPr>
              <w:t>«Последний звонок»</w:t>
            </w:r>
          </w:p>
        </w:tc>
      </w:tr>
    </w:tbl>
    <w:p w:rsidR="007C0FFD" w:rsidRPr="00C11E20"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b/>
          <w:lang w:eastAsia="ru-RU" w:bidi="ru-RU"/>
        </w:rPr>
      </w:pPr>
    </w:p>
    <w:p w:rsidR="007C0FFD" w:rsidRDefault="007C0FFD" w:rsidP="00BE274F">
      <w:pPr>
        <w:widowControl w:val="0"/>
        <w:tabs>
          <w:tab w:val="left" w:pos="142"/>
          <w:tab w:val="left" w:pos="2114"/>
        </w:tabs>
        <w:autoSpaceDE w:val="0"/>
        <w:autoSpaceDN w:val="0"/>
        <w:spacing w:after="0" w:line="240" w:lineRule="auto"/>
        <w:jc w:val="both"/>
        <w:rPr>
          <w:rFonts w:ascii="Times New Roman" w:eastAsia="Times New Roman" w:hAnsi="Times New Roman"/>
          <w:b/>
          <w:lang w:eastAsia="ru-RU" w:bidi="ru-RU"/>
        </w:rPr>
      </w:pPr>
    </w:p>
    <w:p w:rsidR="00057326" w:rsidRDefault="00057326" w:rsidP="00BE274F">
      <w:pPr>
        <w:widowControl w:val="0"/>
        <w:tabs>
          <w:tab w:val="left" w:pos="142"/>
          <w:tab w:val="left" w:pos="2114"/>
        </w:tabs>
        <w:autoSpaceDE w:val="0"/>
        <w:autoSpaceDN w:val="0"/>
        <w:spacing w:after="0" w:line="240" w:lineRule="auto"/>
        <w:jc w:val="both"/>
        <w:rPr>
          <w:rFonts w:ascii="Times New Roman" w:eastAsia="Times New Roman" w:hAnsi="Times New Roman"/>
          <w:b/>
          <w:lang w:eastAsia="ru-RU" w:bidi="ru-RU"/>
        </w:rPr>
      </w:pPr>
    </w:p>
    <w:p w:rsidR="00057326" w:rsidRPr="00C11E20" w:rsidRDefault="00057326" w:rsidP="00BE274F">
      <w:pPr>
        <w:widowControl w:val="0"/>
        <w:tabs>
          <w:tab w:val="left" w:pos="142"/>
          <w:tab w:val="left" w:pos="2114"/>
        </w:tabs>
        <w:autoSpaceDE w:val="0"/>
        <w:autoSpaceDN w:val="0"/>
        <w:spacing w:after="0" w:line="240" w:lineRule="auto"/>
        <w:jc w:val="both"/>
        <w:rPr>
          <w:rFonts w:ascii="Times New Roman" w:eastAsia="Times New Roman" w:hAnsi="Times New Roman"/>
          <w:b/>
          <w:lang w:eastAsia="ru-RU" w:bidi="ru-RU"/>
        </w:rPr>
      </w:pPr>
    </w:p>
    <w:p w:rsidR="007C0FFD" w:rsidRPr="00C11E20" w:rsidRDefault="007C0FFD" w:rsidP="00BE274F">
      <w:pPr>
        <w:widowControl w:val="0"/>
        <w:tabs>
          <w:tab w:val="left" w:pos="142"/>
          <w:tab w:val="left" w:pos="2114"/>
          <w:tab w:val="left" w:pos="2300"/>
          <w:tab w:val="left" w:pos="2301"/>
        </w:tabs>
        <w:autoSpaceDE w:val="0"/>
        <w:autoSpaceDN w:val="0"/>
        <w:spacing w:after="0" w:line="240" w:lineRule="auto"/>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2.4.  Программа формирования экологической культуры, здорового и безопасного образа</w:t>
      </w:r>
      <w:r w:rsidRPr="00C11E20">
        <w:rPr>
          <w:rFonts w:ascii="Times New Roman" w:eastAsia="Times New Roman" w:hAnsi="Times New Roman"/>
          <w:b/>
          <w:spacing w:val="-1"/>
          <w:lang w:eastAsia="ru-RU" w:bidi="ru-RU"/>
        </w:rPr>
        <w:t xml:space="preserve"> </w:t>
      </w:r>
      <w:r w:rsidRPr="00C11E20">
        <w:rPr>
          <w:rFonts w:ascii="Times New Roman" w:eastAsia="Times New Roman" w:hAnsi="Times New Roman"/>
          <w:b/>
          <w:lang w:eastAsia="ru-RU" w:bidi="ru-RU"/>
        </w:rPr>
        <w:t>жизни</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Программа формирования экологической культуры, здорового и безопасного образа жизни </w:t>
      </w:r>
      <w:r w:rsidRPr="00C11E20">
        <w:rPr>
          <w:rFonts w:ascii="Times New Roman" w:eastAsia="Times New Roman" w:hAnsi="Times New Roman"/>
          <w:lang w:eastAsia="ru-RU" w:bidi="ru-RU"/>
        </w:rPr>
        <w:lastRenderedPageBreak/>
        <w:t>в соответствии с определением Стандарта — это комплексная программа формирования их знаний, установок, личностных ориентиров и норм поведения, обеспечивающих сохранение и укрепление физического и психологического здоровья как одного из ценностных</w:t>
      </w:r>
      <w:r w:rsidRPr="00C11E20">
        <w:rPr>
          <w:rFonts w:ascii="Times New Roman" w:eastAsia="Times New Roman" w:hAnsi="Times New Roman"/>
          <w:spacing w:val="11"/>
          <w:lang w:eastAsia="ru-RU" w:bidi="ru-RU"/>
        </w:rPr>
        <w:t xml:space="preserve"> </w:t>
      </w:r>
      <w:r w:rsidRPr="00C11E20">
        <w:rPr>
          <w:rFonts w:ascii="Times New Roman" w:eastAsia="Times New Roman" w:hAnsi="Times New Roman"/>
          <w:lang w:eastAsia="ru-RU" w:bidi="ru-RU"/>
        </w:rPr>
        <w:t>составляющих,</w:t>
      </w:r>
      <w:r w:rsidRPr="00C11E20">
        <w:rPr>
          <w:rFonts w:ascii="Times New Roman" w:eastAsia="Times New Roman" w:hAnsi="Times New Roman"/>
          <w:spacing w:val="12"/>
          <w:lang w:eastAsia="ru-RU" w:bidi="ru-RU"/>
        </w:rPr>
        <w:t xml:space="preserve"> </w:t>
      </w:r>
      <w:r w:rsidRPr="00C11E20">
        <w:rPr>
          <w:rFonts w:ascii="Times New Roman" w:eastAsia="Times New Roman" w:hAnsi="Times New Roman"/>
          <w:lang w:eastAsia="ru-RU" w:bidi="ru-RU"/>
        </w:rPr>
        <w:t>способствующих</w:t>
      </w:r>
      <w:r w:rsidRPr="00C11E20">
        <w:rPr>
          <w:rFonts w:ascii="Times New Roman" w:eastAsia="Times New Roman" w:hAnsi="Times New Roman"/>
          <w:spacing w:val="12"/>
          <w:lang w:eastAsia="ru-RU" w:bidi="ru-RU"/>
        </w:rPr>
        <w:t xml:space="preserve"> </w:t>
      </w:r>
      <w:r w:rsidRPr="00C11E20">
        <w:rPr>
          <w:rFonts w:ascii="Times New Roman" w:eastAsia="Times New Roman" w:hAnsi="Times New Roman"/>
          <w:lang w:eastAsia="ru-RU" w:bidi="ru-RU"/>
        </w:rPr>
        <w:t>познавательному</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и</w:t>
      </w:r>
      <w:r w:rsidRPr="00C11E20">
        <w:rPr>
          <w:rFonts w:ascii="Times New Roman" w:eastAsia="Times New Roman" w:hAnsi="Times New Roman"/>
          <w:spacing w:val="13"/>
          <w:lang w:eastAsia="ru-RU" w:bidi="ru-RU"/>
        </w:rPr>
        <w:t xml:space="preserve"> </w:t>
      </w:r>
      <w:r w:rsidRPr="00C11E20">
        <w:rPr>
          <w:rFonts w:ascii="Times New Roman" w:eastAsia="Times New Roman" w:hAnsi="Times New Roman"/>
          <w:lang w:eastAsia="ru-RU" w:bidi="ru-RU"/>
        </w:rPr>
        <w:t>эмоциональному развитию ребёнка, достижению планируемых результатов освоения основной образовательной программы начального общего образования.</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Программа формирования экологической культуры, ценности здоровья и здорового образа жизни в МБОУ «Гимназия №1» на ступени начального общего образования cформирована с учётом факторов, оказывающих существенное влияние на состояние здоровья детей:</w:t>
      </w:r>
    </w:p>
    <w:p w:rsidR="007C0FFD" w:rsidRPr="00C11E20" w:rsidRDefault="007C0FFD" w:rsidP="007B5F92">
      <w:pPr>
        <w:widowControl w:val="0"/>
        <w:numPr>
          <w:ilvl w:val="0"/>
          <w:numId w:val="82"/>
        </w:numPr>
        <w:tabs>
          <w:tab w:val="left" w:pos="142"/>
          <w:tab w:val="left" w:pos="993"/>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неблагоприятные социальные, экономические и экологические</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условия;</w:t>
      </w:r>
    </w:p>
    <w:p w:rsidR="007C0FFD" w:rsidRPr="00C11E20" w:rsidRDefault="007C0FFD" w:rsidP="007B5F92">
      <w:pPr>
        <w:widowControl w:val="0"/>
        <w:numPr>
          <w:ilvl w:val="0"/>
          <w:numId w:val="82"/>
        </w:numPr>
        <w:tabs>
          <w:tab w:val="left" w:pos="142"/>
          <w:tab w:val="left" w:pos="993"/>
          <w:tab w:val="left" w:pos="1599"/>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факторы риска, имеющие место в образовательных учреждениях, которые приводят к дальнейшему ухудшению здоровья детей и подростков </w:t>
      </w:r>
      <w:r w:rsidRPr="00C11E20">
        <w:rPr>
          <w:rFonts w:ascii="Times New Roman" w:eastAsia="Times New Roman" w:hAnsi="Times New Roman"/>
          <w:spacing w:val="-3"/>
          <w:lang w:eastAsia="ru-RU" w:bidi="ru-RU"/>
        </w:rPr>
        <w:t xml:space="preserve">от </w:t>
      </w:r>
      <w:r w:rsidRPr="00C11E20">
        <w:rPr>
          <w:rFonts w:ascii="Times New Roman" w:eastAsia="Times New Roman" w:hAnsi="Times New Roman"/>
          <w:lang w:eastAsia="ru-RU" w:bidi="ru-RU"/>
        </w:rPr>
        <w:t>первого к последнему году обучения;</w:t>
      </w:r>
    </w:p>
    <w:p w:rsidR="007C0FFD" w:rsidRPr="00C11E20" w:rsidRDefault="007C0FFD" w:rsidP="007B5F92">
      <w:pPr>
        <w:widowControl w:val="0"/>
        <w:numPr>
          <w:ilvl w:val="0"/>
          <w:numId w:val="82"/>
        </w:numPr>
        <w:tabs>
          <w:tab w:val="left" w:pos="142"/>
          <w:tab w:val="left" w:pos="993"/>
          <w:tab w:val="left" w:pos="1643"/>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целом;</w:t>
      </w:r>
    </w:p>
    <w:p w:rsidR="007C0FFD" w:rsidRPr="00C11E20" w:rsidRDefault="007C0FFD" w:rsidP="007B5F92">
      <w:pPr>
        <w:widowControl w:val="0"/>
        <w:numPr>
          <w:ilvl w:val="0"/>
          <w:numId w:val="82"/>
        </w:numPr>
        <w:tabs>
          <w:tab w:val="left" w:pos="142"/>
          <w:tab w:val="left" w:pos="993"/>
          <w:tab w:val="left" w:pos="1614"/>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активно формируемые в младшем школьном возрасте комплексы знаний, установок, правил поведения,</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привычек;</w:t>
      </w:r>
    </w:p>
    <w:p w:rsidR="007C0FFD" w:rsidRPr="00C11E20" w:rsidRDefault="007C0FFD" w:rsidP="007B5F92">
      <w:pPr>
        <w:widowControl w:val="0"/>
        <w:numPr>
          <w:ilvl w:val="0"/>
          <w:numId w:val="82"/>
        </w:numPr>
        <w:tabs>
          <w:tab w:val="left" w:pos="142"/>
          <w:tab w:val="left" w:pos="993"/>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особенности отношения обучающихся младшего школьного возраста к своему здоровью, существенно отличающиеся </w:t>
      </w:r>
      <w:r w:rsidRPr="00C11E20">
        <w:rPr>
          <w:rFonts w:ascii="Times New Roman" w:eastAsia="Times New Roman" w:hAnsi="Times New Roman"/>
          <w:spacing w:val="-3"/>
          <w:lang w:eastAsia="ru-RU" w:bidi="ru-RU"/>
        </w:rPr>
        <w:t xml:space="preserve">от </w:t>
      </w:r>
      <w:r w:rsidRPr="00C11E20">
        <w:rPr>
          <w:rFonts w:ascii="Times New Roman" w:eastAsia="Times New Roman" w:hAnsi="Times New Roman"/>
          <w:lang w:eastAsia="ru-RU" w:bidi="ru-RU"/>
        </w:rPr>
        <w:t xml:space="preserve">таковых у взрослых, что связано с отсутствием у детей опыта «нездоровья» (за исключением детей с серьезными хроническими заболеваниями) и восприятием ребёнком состояния болезни главным образом как ограничения свободы (необходимость лежать в постели, болезненные уколы), не способностью прогнозировать последствия своего отношения к здоровью, что обусловливает, в свою очередь, не восприятие ребенком деятельности, связанной с укреплением здоровья и профилактикой его нарушений, как актуальной и значимой (ребёнок всегда стремится к удовлетворению своих актуальных потребностей, </w:t>
      </w:r>
      <w:r w:rsidRPr="00C11E20">
        <w:rPr>
          <w:rFonts w:ascii="Times New Roman" w:eastAsia="Times New Roman" w:hAnsi="Times New Roman"/>
          <w:spacing w:val="-3"/>
          <w:lang w:eastAsia="ru-RU" w:bidi="ru-RU"/>
        </w:rPr>
        <w:t xml:space="preserve">он </w:t>
      </w:r>
      <w:r w:rsidRPr="00C11E20">
        <w:rPr>
          <w:rFonts w:ascii="Times New Roman" w:eastAsia="Times New Roman" w:hAnsi="Times New Roman"/>
          <w:lang w:eastAsia="ru-RU" w:bidi="ru-RU"/>
        </w:rPr>
        <w:t>не знает, что такое будущее, и поэтому ни за что не пожертвует настоящим ради будущего, и будет сопротивляться осуществлению своих желаний).</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Наиболее эффективным путем формирования ценности здоровья и здорового образа жизни является направляемая и организуемая взрослыми (учителем, воспитателем, психологом, взрослыми в семье) самостоятельная работа, способствующая активной и успешной социализации ребёнка в образовательном учреждении, развивающая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 выборе стратегии воспитания культуры здоровья в младшем школьном возрасте необходимо, учитывая психологические и психофизиологические характеристиками возраста, опираться на зону актуального развития, исходя того, что формирование ценности здоровья и здорового образа — необходимый и обязательный компонент здоровьесберегающей работы образовательного учреждения, требующий соответствующей здоровьесберегающей организации всей жизни образовательного учреждения, включая её инфраструктуру, создание благоприятного психологического климата, обеспечение рациональной организации учебного процесса, эффективной физкультурно- оздоровительной работы, рационального</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питания.</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Одним из компонентов формирования ценности здоровья и здорового образа жизни является просветительская работа с родителями (законными представителями) обучающихся, привлечение родителей (законных представителей) к совместной работе с детьми, к разработке программы формирования ценности здоровья и здорового образа жизни.</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Разработка программы формирования ценности здоровья и здорового образа жизни, а также организация всей работы по её реализации строится на основе научной обоснованности, последовательности, возрастной и социокультурной адекватности, информационной безопасности и практической</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целесообразности.</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Задачи программы:</w:t>
      </w:r>
    </w:p>
    <w:p w:rsidR="007C0FFD" w:rsidRPr="00C11E20" w:rsidRDefault="007C0FFD" w:rsidP="007B5F92">
      <w:pPr>
        <w:widowControl w:val="0"/>
        <w:numPr>
          <w:ilvl w:val="0"/>
          <w:numId w:val="82"/>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сформировать представление о позитивных факторах, влияющих на</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здоровье;</w:t>
      </w:r>
    </w:p>
    <w:p w:rsidR="007C0FFD" w:rsidRPr="00C11E20" w:rsidRDefault="007C0FFD" w:rsidP="007B5F92">
      <w:pPr>
        <w:widowControl w:val="0"/>
        <w:numPr>
          <w:ilvl w:val="0"/>
          <w:numId w:val="82"/>
        </w:numPr>
        <w:tabs>
          <w:tab w:val="left" w:pos="142"/>
          <w:tab w:val="left" w:pos="851"/>
          <w:tab w:val="left" w:pos="1609"/>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научить обучающихся делать осознанный выбор поступков, поведения, позволяющих сохранять и укреплять</w:t>
      </w:r>
      <w:r w:rsidRPr="00C11E20">
        <w:rPr>
          <w:rFonts w:ascii="Times New Roman" w:eastAsia="Times New Roman" w:hAnsi="Times New Roman"/>
          <w:spacing w:val="5"/>
          <w:lang w:eastAsia="ru-RU" w:bidi="ru-RU"/>
        </w:rPr>
        <w:t xml:space="preserve"> </w:t>
      </w:r>
      <w:r w:rsidRPr="00C11E20">
        <w:rPr>
          <w:rFonts w:ascii="Times New Roman" w:eastAsia="Times New Roman" w:hAnsi="Times New Roman"/>
          <w:lang w:eastAsia="ru-RU" w:bidi="ru-RU"/>
        </w:rPr>
        <w:t>здоровье;</w:t>
      </w:r>
    </w:p>
    <w:p w:rsidR="007C0FFD" w:rsidRPr="00C11E20" w:rsidRDefault="007C0FFD" w:rsidP="007B5F92">
      <w:pPr>
        <w:widowControl w:val="0"/>
        <w:numPr>
          <w:ilvl w:val="0"/>
          <w:numId w:val="82"/>
        </w:numPr>
        <w:tabs>
          <w:tab w:val="left" w:pos="142"/>
          <w:tab w:val="left" w:pos="851"/>
          <w:tab w:val="left" w:pos="1657"/>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научить выполнять правила личной гигиены и развить готовность на основе её использования самостоятельно поддерживать свое</w:t>
      </w:r>
      <w:r w:rsidRPr="00C11E20">
        <w:rPr>
          <w:rFonts w:ascii="Times New Roman" w:eastAsia="Times New Roman" w:hAnsi="Times New Roman"/>
          <w:spacing w:val="-9"/>
          <w:lang w:eastAsia="ru-RU" w:bidi="ru-RU"/>
        </w:rPr>
        <w:t xml:space="preserve"> </w:t>
      </w:r>
      <w:r w:rsidRPr="00C11E20">
        <w:rPr>
          <w:rFonts w:ascii="Times New Roman" w:eastAsia="Times New Roman" w:hAnsi="Times New Roman"/>
          <w:lang w:eastAsia="ru-RU" w:bidi="ru-RU"/>
        </w:rPr>
        <w:t>здоровье;</w:t>
      </w:r>
    </w:p>
    <w:p w:rsidR="007C0FFD" w:rsidRPr="00C11E20" w:rsidRDefault="007C0FFD" w:rsidP="007B5F92">
      <w:pPr>
        <w:widowControl w:val="0"/>
        <w:numPr>
          <w:ilvl w:val="0"/>
          <w:numId w:val="82"/>
        </w:numPr>
        <w:tabs>
          <w:tab w:val="left" w:pos="142"/>
          <w:tab w:val="left" w:pos="851"/>
          <w:tab w:val="left" w:pos="1580"/>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сформировать представление о правильном (здоровом) питании, его режиме, структуре, полезных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продуктах;</w:t>
      </w:r>
    </w:p>
    <w:p w:rsidR="007C0FFD" w:rsidRPr="00C11E20" w:rsidRDefault="007C0FFD" w:rsidP="007B5F92">
      <w:pPr>
        <w:widowControl w:val="0"/>
        <w:numPr>
          <w:ilvl w:val="0"/>
          <w:numId w:val="82"/>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сформировать представление о рациональной организации режима дня, учебы и отдыха, двигательной активности, научить ребёнка составлять, анализировать и контролировать свой режим</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дня;</w:t>
      </w:r>
    </w:p>
    <w:p w:rsidR="007C0FFD" w:rsidRPr="00C11E20" w:rsidRDefault="007C0FFD" w:rsidP="007B5F92">
      <w:pPr>
        <w:widowControl w:val="0"/>
        <w:numPr>
          <w:ilvl w:val="0"/>
          <w:numId w:val="82"/>
        </w:numPr>
        <w:tabs>
          <w:tab w:val="left" w:pos="142"/>
          <w:tab w:val="left" w:pos="851"/>
          <w:tab w:val="left" w:pos="1614"/>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дать представление с учётом принципа информационной безопасности о негативных факторах риска здоровью детей (сниженная двигательная активность, инфекционные заболевания, переутомления и т. п.), о существовании и причинах возникновения зависимостей </w:t>
      </w:r>
      <w:r w:rsidRPr="00C11E20">
        <w:rPr>
          <w:rFonts w:ascii="Times New Roman" w:eastAsia="Times New Roman" w:hAnsi="Times New Roman"/>
          <w:spacing w:val="-3"/>
          <w:lang w:eastAsia="ru-RU" w:bidi="ru-RU"/>
        </w:rPr>
        <w:t xml:space="preserve">от </w:t>
      </w:r>
      <w:r w:rsidRPr="00C11E20">
        <w:rPr>
          <w:rFonts w:ascii="Times New Roman" w:eastAsia="Times New Roman" w:hAnsi="Times New Roman"/>
          <w:lang w:eastAsia="ru-RU" w:bidi="ru-RU"/>
        </w:rPr>
        <w:t>табака, алкоголя, наркотиков и других психоактивных веществ, их пагубном влиянии на</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здоровье;</w:t>
      </w:r>
    </w:p>
    <w:p w:rsidR="007C0FFD" w:rsidRPr="00C11E20" w:rsidRDefault="007C0FFD" w:rsidP="007B5F92">
      <w:pPr>
        <w:widowControl w:val="0"/>
        <w:numPr>
          <w:ilvl w:val="0"/>
          <w:numId w:val="82"/>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дать представление о влиянии позитивных и негативных эмоций на здоровье, в том числе получаемых </w:t>
      </w:r>
      <w:r w:rsidRPr="00C11E20">
        <w:rPr>
          <w:rFonts w:ascii="Times New Roman" w:eastAsia="Times New Roman" w:hAnsi="Times New Roman"/>
          <w:spacing w:val="-3"/>
          <w:lang w:eastAsia="ru-RU" w:bidi="ru-RU"/>
        </w:rPr>
        <w:t xml:space="preserve">от </w:t>
      </w:r>
      <w:r w:rsidRPr="00C11E20">
        <w:rPr>
          <w:rFonts w:ascii="Times New Roman" w:eastAsia="Times New Roman" w:hAnsi="Times New Roman"/>
          <w:lang w:eastAsia="ru-RU" w:bidi="ru-RU"/>
        </w:rPr>
        <w:t>общения с компьютером, просмотра телепередач, участия в азартных</w:t>
      </w:r>
      <w:r w:rsidRPr="00C11E20">
        <w:rPr>
          <w:rFonts w:ascii="Times New Roman" w:eastAsia="Times New Roman" w:hAnsi="Times New Roman"/>
          <w:spacing w:val="-19"/>
          <w:lang w:eastAsia="ru-RU" w:bidi="ru-RU"/>
        </w:rPr>
        <w:t xml:space="preserve"> </w:t>
      </w:r>
      <w:r w:rsidRPr="00C11E20">
        <w:rPr>
          <w:rFonts w:ascii="Times New Roman" w:eastAsia="Times New Roman" w:hAnsi="Times New Roman"/>
          <w:lang w:eastAsia="ru-RU" w:bidi="ru-RU"/>
        </w:rPr>
        <w:t>играх;</w:t>
      </w:r>
    </w:p>
    <w:p w:rsidR="007C0FFD" w:rsidRPr="00C11E20" w:rsidRDefault="007C0FFD" w:rsidP="007B5F92">
      <w:pPr>
        <w:widowControl w:val="0"/>
        <w:numPr>
          <w:ilvl w:val="0"/>
          <w:numId w:val="82"/>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обучить элементарным навыкам эмоциональной разгрузки</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(релаксации);</w:t>
      </w:r>
    </w:p>
    <w:p w:rsidR="007C0FFD" w:rsidRPr="00C11E20" w:rsidRDefault="007C0FFD" w:rsidP="007B5F92">
      <w:pPr>
        <w:widowControl w:val="0"/>
        <w:numPr>
          <w:ilvl w:val="0"/>
          <w:numId w:val="82"/>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сформировать навыки позитивного коммуникативного</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общения;</w:t>
      </w:r>
    </w:p>
    <w:p w:rsidR="007C0FFD" w:rsidRPr="00C11E20" w:rsidRDefault="007C0FFD" w:rsidP="007B5F92">
      <w:pPr>
        <w:widowControl w:val="0"/>
        <w:numPr>
          <w:ilvl w:val="0"/>
          <w:numId w:val="82"/>
        </w:numPr>
        <w:tabs>
          <w:tab w:val="left" w:pos="142"/>
          <w:tab w:val="left" w:pos="851"/>
          <w:tab w:val="left" w:pos="1580"/>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сформировать представление об основных компонентах культуры здоровья и здорового образа</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жизни;</w:t>
      </w:r>
    </w:p>
    <w:p w:rsidR="007C0FFD" w:rsidRPr="00C11E20" w:rsidRDefault="007C0FFD" w:rsidP="007B5F92">
      <w:pPr>
        <w:widowControl w:val="0"/>
        <w:numPr>
          <w:ilvl w:val="0"/>
          <w:numId w:val="82"/>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сформировать потребность ребёнка безбоязненно обращаться к врачу </w:t>
      </w:r>
      <w:r w:rsidRPr="00C11E20">
        <w:rPr>
          <w:rFonts w:ascii="Times New Roman" w:eastAsia="Times New Roman" w:hAnsi="Times New Roman"/>
          <w:spacing w:val="3"/>
          <w:lang w:eastAsia="ru-RU" w:bidi="ru-RU"/>
        </w:rPr>
        <w:t xml:space="preserve">по </w:t>
      </w:r>
      <w:r w:rsidRPr="00C11E20">
        <w:rPr>
          <w:rFonts w:ascii="Times New Roman" w:eastAsia="Times New Roman" w:hAnsi="Times New Roman"/>
          <w:lang w:eastAsia="ru-RU" w:bidi="ru-RU"/>
        </w:rPr>
        <w:t>любым вопросам состояния здоровья, в том числе, связанным с особенностями роста и</w:t>
      </w:r>
      <w:r w:rsidRPr="00C11E20">
        <w:rPr>
          <w:rFonts w:ascii="Times New Roman" w:eastAsia="Times New Roman" w:hAnsi="Times New Roman"/>
          <w:spacing w:val="-9"/>
          <w:lang w:eastAsia="ru-RU" w:bidi="ru-RU"/>
        </w:rPr>
        <w:t xml:space="preserve"> </w:t>
      </w:r>
      <w:r w:rsidRPr="00C11E20">
        <w:rPr>
          <w:rFonts w:ascii="Times New Roman" w:eastAsia="Times New Roman" w:hAnsi="Times New Roman"/>
          <w:lang w:eastAsia="ru-RU" w:bidi="ru-RU"/>
        </w:rPr>
        <w:t>развития.</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Организация работы образовательного учреждения по формированию у обучающихся культуры здорового образа жизни осуществляется в два этапа.</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Первый этап</w:t>
      </w:r>
      <w:r w:rsidRPr="00C11E20">
        <w:rPr>
          <w:rFonts w:ascii="Times New Roman" w:eastAsia="Times New Roman" w:hAnsi="Times New Roman"/>
          <w:lang w:eastAsia="ru-RU" w:bidi="ru-RU"/>
        </w:rPr>
        <w:t xml:space="preserve"> - анализ состояния и планирование работы образовательного учреждения по данному направлению, в том числе по: 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 организации просветительской работы образовательного учреждения с учащимися и родителями (законными представителями); выделению приоритетов в работе образовательного учреждения с учётом результатов проведённого анализа, а также возрастных особенностей обучающихся на ступени начального общего образования.</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b/>
          <w:i/>
          <w:lang w:eastAsia="ru-RU" w:bidi="ru-RU"/>
        </w:rPr>
        <w:t xml:space="preserve">Второй этап - </w:t>
      </w:r>
      <w:r w:rsidRPr="00C11E20">
        <w:rPr>
          <w:rFonts w:ascii="Times New Roman" w:eastAsia="Times New Roman" w:hAnsi="Times New Roman"/>
          <w:lang w:eastAsia="ru-RU" w:bidi="ru-RU"/>
        </w:rPr>
        <w:t>организация работы образовательного учреждения по данному направлению.</w:t>
      </w:r>
    </w:p>
    <w:p w:rsidR="007C0FFD" w:rsidRPr="00C11E20" w:rsidRDefault="007C0FFD" w:rsidP="007B5F92">
      <w:pPr>
        <w:widowControl w:val="0"/>
        <w:numPr>
          <w:ilvl w:val="0"/>
          <w:numId w:val="81"/>
        </w:numPr>
        <w:tabs>
          <w:tab w:val="left" w:pos="142"/>
          <w:tab w:val="left" w:pos="2114"/>
        </w:tabs>
        <w:autoSpaceDE w:val="0"/>
        <w:autoSpaceDN w:val="0"/>
        <w:spacing w:after="0" w:line="240" w:lineRule="auto"/>
        <w:ind w:left="0" w:firstLine="709"/>
        <w:rPr>
          <w:rFonts w:ascii="Times New Roman" w:eastAsia="Times New Roman" w:hAnsi="Times New Roman"/>
          <w:lang w:eastAsia="ru-RU" w:bidi="ru-RU"/>
        </w:rPr>
      </w:pPr>
      <w:r w:rsidRPr="00C11E20">
        <w:rPr>
          <w:rFonts w:ascii="Times New Roman" w:eastAsia="Times New Roman" w:hAnsi="Times New Roman"/>
          <w:lang w:eastAsia="ru-RU" w:bidi="ru-RU"/>
        </w:rPr>
        <w:t>Просветительско-воспитательная работа с обучающимися, направленная на формирование ценности здоровья и здорового образа жизни, включает: внедрение в систему работы образовательного учреждения дополнительных образовательных программ, направленных на формирование ценности здоровья и здорового</w:t>
      </w:r>
      <w:r w:rsidRPr="00C11E20">
        <w:rPr>
          <w:rFonts w:ascii="Times New Roman" w:eastAsia="Times New Roman" w:hAnsi="Times New Roman"/>
          <w:spacing w:val="-13"/>
          <w:lang w:eastAsia="ru-RU" w:bidi="ru-RU"/>
        </w:rPr>
        <w:t xml:space="preserve"> </w:t>
      </w:r>
      <w:r w:rsidRPr="00C11E20">
        <w:rPr>
          <w:rFonts w:ascii="Times New Roman" w:eastAsia="Times New Roman" w:hAnsi="Times New Roman"/>
          <w:lang w:eastAsia="ru-RU" w:bidi="ru-RU"/>
        </w:rPr>
        <w:t>образа</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жизни, которые должны носить модульный характер, реализовываться во внеурочной деятельности либо включаться в учебный процесс; лекции, беседы, консультации по проблемам сохранения и укрепления здоровья, профилактике вредных привычек; проведение дней здоровья, конкурсов, праздников и других активных мероприятий, направленных на пропаганду здорового образа жизни;</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функционирование в составе Совета родителей школы  комиссии по охране здоровья.</w:t>
      </w:r>
    </w:p>
    <w:p w:rsidR="007C0FFD" w:rsidRPr="00C11E20" w:rsidRDefault="007C0FFD" w:rsidP="007B5F92">
      <w:pPr>
        <w:widowControl w:val="0"/>
        <w:numPr>
          <w:ilvl w:val="0"/>
          <w:numId w:val="81"/>
        </w:numPr>
        <w:tabs>
          <w:tab w:val="left" w:pos="142"/>
          <w:tab w:val="left" w:pos="2114"/>
        </w:tabs>
        <w:autoSpaceDE w:val="0"/>
        <w:autoSpaceDN w:val="0"/>
        <w:spacing w:after="0" w:line="240" w:lineRule="auto"/>
        <w:ind w:left="0" w:firstLine="709"/>
        <w:rPr>
          <w:rFonts w:ascii="Times New Roman" w:eastAsia="Times New Roman" w:hAnsi="Times New Roman"/>
          <w:lang w:eastAsia="ru-RU" w:bidi="ru-RU"/>
        </w:rPr>
      </w:pPr>
      <w:r w:rsidRPr="00C11E20">
        <w:rPr>
          <w:rFonts w:ascii="Times New Roman" w:eastAsia="Times New Roman" w:hAnsi="Times New Roman"/>
          <w:lang w:eastAsia="ru-RU" w:bidi="ru-RU"/>
        </w:rPr>
        <w:t>Просветительская и методическая работа с педагогами, специалистами и родителями (законными</w:t>
      </w:r>
      <w:r w:rsidRPr="00C11E20">
        <w:rPr>
          <w:rFonts w:ascii="Times New Roman" w:eastAsia="Times New Roman" w:hAnsi="Times New Roman"/>
          <w:spacing w:val="20"/>
          <w:lang w:eastAsia="ru-RU" w:bidi="ru-RU"/>
        </w:rPr>
        <w:t xml:space="preserve"> </w:t>
      </w:r>
      <w:r w:rsidRPr="00C11E20">
        <w:rPr>
          <w:rFonts w:ascii="Times New Roman" w:eastAsia="Times New Roman" w:hAnsi="Times New Roman"/>
          <w:lang w:eastAsia="ru-RU" w:bidi="ru-RU"/>
        </w:rPr>
        <w:t>представителями),</w:t>
      </w:r>
      <w:r w:rsidRPr="00C11E20">
        <w:rPr>
          <w:rFonts w:ascii="Times New Roman" w:eastAsia="Times New Roman" w:hAnsi="Times New Roman"/>
          <w:spacing w:val="20"/>
          <w:lang w:eastAsia="ru-RU" w:bidi="ru-RU"/>
        </w:rPr>
        <w:t xml:space="preserve"> </w:t>
      </w:r>
      <w:r w:rsidRPr="00C11E20">
        <w:rPr>
          <w:rFonts w:ascii="Times New Roman" w:eastAsia="Times New Roman" w:hAnsi="Times New Roman"/>
          <w:lang w:eastAsia="ru-RU" w:bidi="ru-RU"/>
        </w:rPr>
        <w:t>направленная</w:t>
      </w:r>
      <w:r w:rsidRPr="00C11E20">
        <w:rPr>
          <w:rFonts w:ascii="Times New Roman" w:eastAsia="Times New Roman" w:hAnsi="Times New Roman"/>
          <w:spacing w:val="18"/>
          <w:lang w:eastAsia="ru-RU" w:bidi="ru-RU"/>
        </w:rPr>
        <w:t xml:space="preserve"> </w:t>
      </w:r>
      <w:r w:rsidRPr="00C11E20">
        <w:rPr>
          <w:rFonts w:ascii="Times New Roman" w:eastAsia="Times New Roman" w:hAnsi="Times New Roman"/>
          <w:lang w:eastAsia="ru-RU" w:bidi="ru-RU"/>
        </w:rPr>
        <w:t>на</w:t>
      </w:r>
      <w:r w:rsidRPr="00C11E20">
        <w:rPr>
          <w:rFonts w:ascii="Times New Roman" w:eastAsia="Times New Roman" w:hAnsi="Times New Roman"/>
          <w:spacing w:val="18"/>
          <w:lang w:eastAsia="ru-RU" w:bidi="ru-RU"/>
        </w:rPr>
        <w:t xml:space="preserve"> </w:t>
      </w:r>
      <w:r w:rsidRPr="00C11E20">
        <w:rPr>
          <w:rFonts w:ascii="Times New Roman" w:eastAsia="Times New Roman" w:hAnsi="Times New Roman"/>
          <w:lang w:eastAsia="ru-RU" w:bidi="ru-RU"/>
        </w:rPr>
        <w:t>повышение</w:t>
      </w:r>
      <w:r w:rsidRPr="00C11E20">
        <w:rPr>
          <w:rFonts w:ascii="Times New Roman" w:eastAsia="Times New Roman" w:hAnsi="Times New Roman"/>
          <w:spacing w:val="17"/>
          <w:lang w:eastAsia="ru-RU" w:bidi="ru-RU"/>
        </w:rPr>
        <w:t xml:space="preserve"> </w:t>
      </w:r>
      <w:r w:rsidRPr="00C11E20">
        <w:rPr>
          <w:rFonts w:ascii="Times New Roman" w:eastAsia="Times New Roman" w:hAnsi="Times New Roman"/>
          <w:lang w:eastAsia="ru-RU" w:bidi="ru-RU"/>
        </w:rPr>
        <w:t>квалификации</w:t>
      </w:r>
      <w:r w:rsidRPr="00C11E20">
        <w:rPr>
          <w:rFonts w:ascii="Times New Roman" w:eastAsia="Times New Roman" w:hAnsi="Times New Roman"/>
          <w:spacing w:val="21"/>
          <w:lang w:eastAsia="ru-RU" w:bidi="ru-RU"/>
        </w:rPr>
        <w:t xml:space="preserve"> </w:t>
      </w:r>
      <w:r w:rsidRPr="00C11E20">
        <w:rPr>
          <w:rFonts w:ascii="Times New Roman" w:eastAsia="Times New Roman" w:hAnsi="Times New Roman"/>
          <w:lang w:eastAsia="ru-RU" w:bidi="ru-RU"/>
        </w:rPr>
        <w:t>работников</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образовательного учреждения и повышение уровня знаний родителей (законных представителей) по проблемам охраны и укрепления здоровья детей, включает: проведение соответствующих лекций, семинаров, круглых столов и т. п.; приобретение для педагогов, специалистов и родителей (законных представителей) необходимой научно-методической литературы; привлечение педагогов, медицинских работников, психологов и родителей (законных представителей) к совместной работе по проведению оздоровительных мероприятий и спортивных соревнований.</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Системная работа на ступени начального общего образования по формированию культуры здорового и безопасного образа жизни может быть представлена в виде пяти взаимосвязанных блоков: </w:t>
      </w:r>
      <w:r w:rsidRPr="00C11E20">
        <w:rPr>
          <w:rFonts w:ascii="Times New Roman" w:eastAsia="Times New Roman" w:hAnsi="Times New Roman"/>
          <w:spacing w:val="3"/>
          <w:lang w:eastAsia="ru-RU" w:bidi="ru-RU"/>
        </w:rPr>
        <w:t xml:space="preserve">по </w:t>
      </w:r>
      <w:r w:rsidRPr="00C11E20">
        <w:rPr>
          <w:rFonts w:ascii="Times New Roman" w:eastAsia="Times New Roman" w:hAnsi="Times New Roman"/>
          <w:lang w:eastAsia="ru-RU" w:bidi="ru-RU"/>
        </w:rPr>
        <w:t xml:space="preserve">созданию здоровьесберегающей инфраструктуры, рациональной организации </w:t>
      </w:r>
      <w:r w:rsidRPr="00C11E20">
        <w:rPr>
          <w:rFonts w:ascii="Times New Roman" w:eastAsia="Times New Roman" w:hAnsi="Times New Roman"/>
          <w:spacing w:val="-3"/>
          <w:lang w:eastAsia="ru-RU" w:bidi="ru-RU"/>
        </w:rPr>
        <w:t xml:space="preserve">учебной </w:t>
      </w:r>
      <w:r w:rsidRPr="00C11E20">
        <w:rPr>
          <w:rFonts w:ascii="Times New Roman" w:eastAsia="Times New Roman" w:hAnsi="Times New Roman"/>
          <w:lang w:eastAsia="ru-RU" w:bidi="ru-RU"/>
        </w:rPr>
        <w:t>и внеучебной деятельности обучающихся, эффективной организации физкультурно-оздоровительной работы, реализации образовательной программы и просветительской работы с родителями (законными представителями) — и должна способствовать формированию у обучающихся ценности здоровья, сохранению и укреплению у них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здоровья.</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Здоровьесберегающая инфраструктура образовательного учреждения включает:</w:t>
      </w:r>
    </w:p>
    <w:p w:rsidR="007C0FFD" w:rsidRPr="00C11E20" w:rsidRDefault="007C0FFD" w:rsidP="007B5F92">
      <w:pPr>
        <w:widowControl w:val="0"/>
        <w:numPr>
          <w:ilvl w:val="0"/>
          <w:numId w:val="90"/>
        </w:numPr>
        <w:tabs>
          <w:tab w:val="left" w:pos="142"/>
          <w:tab w:val="left" w:pos="993"/>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соответствие состояния и содержания здания и помещений образовательного учреждения санитарным и гигиеническим нормам, нормам пожарной безопасности, требованиям охраны здоровья и охраны труда</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обучающихся;</w:t>
      </w:r>
    </w:p>
    <w:p w:rsidR="007C0FFD" w:rsidRPr="00C11E20" w:rsidRDefault="007C0FFD" w:rsidP="007B5F92">
      <w:pPr>
        <w:widowControl w:val="0"/>
        <w:numPr>
          <w:ilvl w:val="0"/>
          <w:numId w:val="90"/>
        </w:numPr>
        <w:tabs>
          <w:tab w:val="left" w:pos="142"/>
          <w:tab w:val="left" w:pos="993"/>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наличие и необходимое оснащение помещений для питания обучающихся, а также для хранения и приготовления</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пищи;</w:t>
      </w:r>
    </w:p>
    <w:p w:rsidR="007C0FFD" w:rsidRPr="00C11E20" w:rsidRDefault="007C0FFD" w:rsidP="007B5F92">
      <w:pPr>
        <w:widowControl w:val="0"/>
        <w:numPr>
          <w:ilvl w:val="0"/>
          <w:numId w:val="90"/>
        </w:numPr>
        <w:tabs>
          <w:tab w:val="left" w:pos="142"/>
          <w:tab w:val="left" w:pos="993"/>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организацию качественного горячего питания учащихся, в том числе горячих</w:t>
      </w:r>
      <w:r w:rsidRPr="00C11E20">
        <w:rPr>
          <w:rFonts w:ascii="Times New Roman" w:eastAsia="Times New Roman" w:hAnsi="Times New Roman"/>
          <w:spacing w:val="-16"/>
          <w:lang w:eastAsia="ru-RU" w:bidi="ru-RU"/>
        </w:rPr>
        <w:t xml:space="preserve"> </w:t>
      </w:r>
      <w:r w:rsidRPr="00C11E20">
        <w:rPr>
          <w:rFonts w:ascii="Times New Roman" w:eastAsia="Times New Roman" w:hAnsi="Times New Roman"/>
          <w:lang w:eastAsia="ru-RU" w:bidi="ru-RU"/>
        </w:rPr>
        <w:t>обедов;</w:t>
      </w:r>
    </w:p>
    <w:p w:rsidR="007C0FFD" w:rsidRPr="00C11E20" w:rsidRDefault="007C0FFD" w:rsidP="007B5F92">
      <w:pPr>
        <w:widowControl w:val="0"/>
        <w:numPr>
          <w:ilvl w:val="0"/>
          <w:numId w:val="90"/>
        </w:numPr>
        <w:tabs>
          <w:tab w:val="left" w:pos="142"/>
          <w:tab w:val="left" w:pos="993"/>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оснащённость кабинетов, физкультурного зала, спортплощадок необходимым игровым и спортивным оборудованием и</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инвентарём;</w:t>
      </w:r>
    </w:p>
    <w:p w:rsidR="007C0FFD" w:rsidRPr="00C11E20" w:rsidRDefault="007C0FFD" w:rsidP="007B5F92">
      <w:pPr>
        <w:widowControl w:val="0"/>
        <w:numPr>
          <w:ilvl w:val="0"/>
          <w:numId w:val="90"/>
        </w:numPr>
        <w:tabs>
          <w:tab w:val="left" w:pos="142"/>
          <w:tab w:val="left" w:pos="993"/>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наличие помещений для медицинского</w:t>
      </w:r>
      <w:r w:rsidRPr="00C11E20">
        <w:rPr>
          <w:rFonts w:ascii="Times New Roman" w:eastAsia="Times New Roman" w:hAnsi="Times New Roman"/>
          <w:spacing w:val="-7"/>
          <w:lang w:eastAsia="ru-RU" w:bidi="ru-RU"/>
        </w:rPr>
        <w:t xml:space="preserve"> </w:t>
      </w:r>
      <w:r w:rsidRPr="00C11E20">
        <w:rPr>
          <w:rFonts w:ascii="Times New Roman" w:eastAsia="Times New Roman" w:hAnsi="Times New Roman"/>
          <w:lang w:eastAsia="ru-RU" w:bidi="ru-RU"/>
        </w:rPr>
        <w:t>персонала;</w:t>
      </w:r>
    </w:p>
    <w:p w:rsidR="007C0FFD" w:rsidRPr="00C11E20" w:rsidRDefault="007C0FFD" w:rsidP="007B5F92">
      <w:pPr>
        <w:widowControl w:val="0"/>
        <w:numPr>
          <w:ilvl w:val="0"/>
          <w:numId w:val="90"/>
        </w:numPr>
        <w:tabs>
          <w:tab w:val="left" w:pos="142"/>
          <w:tab w:val="left" w:pos="993"/>
          <w:tab w:val="left" w:pos="1594"/>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наличие необходимого (в расчёте на количество обучающихся) и квалифицированного состава специалистов, обеспечивающих оздоровительную работу с обучающимися (учителя физической культуры, психологи, медицинские</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работники).</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Ответственность и контроль за реализацию этого блока возлагается на администрацию образовательного учреждения.</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i/>
          <w:lang w:eastAsia="ru-RU" w:bidi="ru-RU"/>
        </w:rPr>
        <w:t xml:space="preserve">Рациональная организация учебной и внеучебной деятельности обучающихся, </w:t>
      </w:r>
      <w:r w:rsidRPr="00C11E20">
        <w:rPr>
          <w:rFonts w:ascii="Times New Roman" w:eastAsia="Times New Roman" w:hAnsi="Times New Roman"/>
          <w:lang w:eastAsia="ru-RU" w:bidi="ru-RU"/>
        </w:rPr>
        <w:t>направленная на повышение эффективности учебного процесса, снижение при этом чрезмерного функционального напряжения и утомления, создание условий для снятия перегрузки, нормального чередования труда и отдыха,</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включает:</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учащихся на всех этапах</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обучения;</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использование методов и методик обучения, адекватных возрастным возможностям и особенностям обучающихся (использование методик, прошедших</w:t>
      </w:r>
      <w:r w:rsidRPr="00C11E20">
        <w:rPr>
          <w:rFonts w:ascii="Times New Roman" w:eastAsia="Times New Roman" w:hAnsi="Times New Roman"/>
          <w:spacing w:val="-6"/>
          <w:lang w:eastAsia="ru-RU" w:bidi="ru-RU"/>
        </w:rPr>
        <w:t xml:space="preserve"> </w:t>
      </w:r>
      <w:r w:rsidRPr="00C11E20">
        <w:rPr>
          <w:rFonts w:ascii="Times New Roman" w:eastAsia="Times New Roman" w:hAnsi="Times New Roman"/>
          <w:lang w:eastAsia="ru-RU" w:bidi="ru-RU"/>
        </w:rPr>
        <w:t>апробацию);</w:t>
      </w:r>
    </w:p>
    <w:p w:rsidR="007C0FFD" w:rsidRPr="00C11E20" w:rsidRDefault="007C0FFD" w:rsidP="007B5F92">
      <w:pPr>
        <w:widowControl w:val="0"/>
        <w:numPr>
          <w:ilvl w:val="0"/>
          <w:numId w:val="90"/>
        </w:numPr>
        <w:tabs>
          <w:tab w:val="left" w:pos="142"/>
          <w:tab w:val="left" w:pos="851"/>
          <w:tab w:val="left" w:pos="1556"/>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введение любых инноваций в учебный процесс только под контролем</w:t>
      </w:r>
      <w:r w:rsidRPr="00C11E20">
        <w:rPr>
          <w:rFonts w:ascii="Times New Roman" w:eastAsia="Times New Roman" w:hAnsi="Times New Roman"/>
          <w:spacing w:val="-12"/>
          <w:lang w:eastAsia="ru-RU" w:bidi="ru-RU"/>
        </w:rPr>
        <w:t xml:space="preserve"> </w:t>
      </w:r>
      <w:r w:rsidRPr="00C11E20">
        <w:rPr>
          <w:rFonts w:ascii="Times New Roman" w:eastAsia="Times New Roman" w:hAnsi="Times New Roman"/>
          <w:lang w:eastAsia="ru-RU" w:bidi="ru-RU"/>
        </w:rPr>
        <w:t>специалистов;</w:t>
      </w:r>
    </w:p>
    <w:p w:rsidR="007C0FFD" w:rsidRPr="00C11E20" w:rsidRDefault="007C0FFD" w:rsidP="007B5F92">
      <w:pPr>
        <w:widowControl w:val="0"/>
        <w:numPr>
          <w:ilvl w:val="0"/>
          <w:numId w:val="90"/>
        </w:numPr>
        <w:tabs>
          <w:tab w:val="left" w:pos="142"/>
          <w:tab w:val="left" w:pos="851"/>
          <w:tab w:val="left" w:pos="1580"/>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строгое соблюдение всех требований к использованию технических средств обучения, в том числе компьютеров и аудиовизуальных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средств;</w:t>
      </w:r>
    </w:p>
    <w:p w:rsidR="007C0FFD" w:rsidRPr="00C11E20" w:rsidRDefault="007C0FFD" w:rsidP="007B5F92">
      <w:pPr>
        <w:widowControl w:val="0"/>
        <w:numPr>
          <w:ilvl w:val="0"/>
          <w:numId w:val="90"/>
        </w:numPr>
        <w:tabs>
          <w:tab w:val="left" w:pos="142"/>
          <w:tab w:val="left" w:pos="851"/>
          <w:tab w:val="left" w:pos="167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индивидуализация обучения (учёт индивидуальных особенностей развития: темпа развития и темпа деятельности), работа </w:t>
      </w:r>
      <w:r w:rsidRPr="00C11E20">
        <w:rPr>
          <w:rFonts w:ascii="Times New Roman" w:eastAsia="Times New Roman" w:hAnsi="Times New Roman"/>
          <w:spacing w:val="3"/>
          <w:lang w:eastAsia="ru-RU" w:bidi="ru-RU"/>
        </w:rPr>
        <w:t xml:space="preserve">по </w:t>
      </w:r>
      <w:r w:rsidRPr="00C11E20">
        <w:rPr>
          <w:rFonts w:ascii="Times New Roman" w:eastAsia="Times New Roman" w:hAnsi="Times New Roman"/>
          <w:lang w:eastAsia="ru-RU" w:bidi="ru-RU"/>
        </w:rPr>
        <w:t>индивидуальным программам начального общего образования (при</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необходимости)</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ведение систематической работы с детьми с ослабленным здоровьем и детьми с ограниченными возможностями здоровья, посещающими специальные медицинские группы под строгим контролем медицинских</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работников.</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Эффективность реализации этого блока зависит от деятельности каждого педагога.</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Эффективная организация физкультурно-оздоровительной работы, направленная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повышение адаптивных возможностей организма, сохранение и укрепление здоровья обучающихся и формирование культуры здоровья, включает:</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полноценную и эффективную работу с обучающимися всех групп здоровья (на </w:t>
      </w:r>
      <w:r w:rsidRPr="00C11E20">
        <w:rPr>
          <w:rFonts w:ascii="Times New Roman" w:eastAsia="Times New Roman" w:hAnsi="Times New Roman"/>
          <w:spacing w:val="-3"/>
          <w:lang w:eastAsia="ru-RU" w:bidi="ru-RU"/>
        </w:rPr>
        <w:t xml:space="preserve">уроках </w:t>
      </w:r>
      <w:r w:rsidRPr="00C11E20">
        <w:rPr>
          <w:rFonts w:ascii="Times New Roman" w:eastAsia="Times New Roman" w:hAnsi="Times New Roman"/>
          <w:lang w:eastAsia="ru-RU" w:bidi="ru-RU"/>
        </w:rPr>
        <w:t>физкультуры, в секциях и т.</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п.);</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 xml:space="preserve">рациональную и соответствующую организацию </w:t>
      </w:r>
      <w:r w:rsidRPr="00C11E20">
        <w:rPr>
          <w:rFonts w:ascii="Times New Roman" w:eastAsia="Times New Roman" w:hAnsi="Times New Roman"/>
          <w:spacing w:val="-3"/>
          <w:lang w:eastAsia="ru-RU" w:bidi="ru-RU"/>
        </w:rPr>
        <w:t xml:space="preserve">уроков </w:t>
      </w:r>
      <w:r w:rsidRPr="00C11E20">
        <w:rPr>
          <w:rFonts w:ascii="Times New Roman" w:eastAsia="Times New Roman" w:hAnsi="Times New Roman"/>
          <w:lang w:eastAsia="ru-RU" w:bidi="ru-RU"/>
        </w:rPr>
        <w:t>физической культуры и занятий активно-двигательного характера на ступени начального общего</w:t>
      </w:r>
      <w:r w:rsidRPr="00C11E20">
        <w:rPr>
          <w:rFonts w:ascii="Times New Roman" w:eastAsia="Times New Roman" w:hAnsi="Times New Roman"/>
          <w:spacing w:val="-14"/>
          <w:lang w:eastAsia="ru-RU" w:bidi="ru-RU"/>
        </w:rPr>
        <w:t xml:space="preserve"> </w:t>
      </w:r>
      <w:r w:rsidRPr="00C11E20">
        <w:rPr>
          <w:rFonts w:ascii="Times New Roman" w:eastAsia="Times New Roman" w:hAnsi="Times New Roman"/>
          <w:lang w:eastAsia="ru-RU" w:bidi="ru-RU"/>
        </w:rPr>
        <w:t>образования;</w:t>
      </w:r>
    </w:p>
    <w:p w:rsidR="007C0FFD" w:rsidRPr="00C11E20" w:rsidRDefault="007C0FFD" w:rsidP="007B5F92">
      <w:pPr>
        <w:widowControl w:val="0"/>
        <w:numPr>
          <w:ilvl w:val="0"/>
          <w:numId w:val="90"/>
        </w:numPr>
        <w:tabs>
          <w:tab w:val="left" w:pos="142"/>
          <w:tab w:val="left" w:pos="851"/>
          <w:tab w:val="left" w:pos="1556"/>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организацию динамической паузы между</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уроками;</w:t>
      </w:r>
    </w:p>
    <w:p w:rsidR="007C0FFD" w:rsidRPr="00C11E20" w:rsidRDefault="007C0FFD" w:rsidP="007B5F92">
      <w:pPr>
        <w:widowControl w:val="0"/>
        <w:numPr>
          <w:ilvl w:val="0"/>
          <w:numId w:val="90"/>
        </w:numPr>
        <w:tabs>
          <w:tab w:val="left" w:pos="142"/>
          <w:tab w:val="left" w:pos="851"/>
          <w:tab w:val="left" w:pos="1647"/>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организацию динамических перемен, физкультминуток на уроках, способствующих эмоциональной разгрузке и повышению двигательной</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активности;</w:t>
      </w:r>
    </w:p>
    <w:p w:rsidR="007C0FFD" w:rsidRPr="00C11E20" w:rsidRDefault="007C0FFD" w:rsidP="007B5F92">
      <w:pPr>
        <w:widowControl w:val="0"/>
        <w:numPr>
          <w:ilvl w:val="0"/>
          <w:numId w:val="90"/>
        </w:numPr>
        <w:tabs>
          <w:tab w:val="left" w:pos="142"/>
          <w:tab w:val="left" w:pos="851"/>
          <w:tab w:val="left" w:pos="1637"/>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организацию работы спортивных секций и создание условий для их эффективного функционирования;</w:t>
      </w:r>
    </w:p>
    <w:p w:rsidR="007C0FFD" w:rsidRPr="00C11E20" w:rsidRDefault="007C0FFD" w:rsidP="007B5F92">
      <w:pPr>
        <w:widowControl w:val="0"/>
        <w:numPr>
          <w:ilvl w:val="0"/>
          <w:numId w:val="90"/>
        </w:numPr>
        <w:tabs>
          <w:tab w:val="left" w:pos="142"/>
          <w:tab w:val="left" w:pos="851"/>
          <w:tab w:val="left" w:pos="1727"/>
          <w:tab w:val="left" w:pos="1728"/>
          <w:tab w:val="left" w:pos="2114"/>
          <w:tab w:val="left" w:pos="3056"/>
          <w:tab w:val="left" w:pos="4418"/>
          <w:tab w:val="left" w:pos="7473"/>
          <w:tab w:val="left" w:pos="8994"/>
          <w:tab w:val="left" w:pos="9766"/>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регулярное  проведение</w:t>
      </w:r>
      <w:r w:rsidRPr="00C11E20">
        <w:rPr>
          <w:rFonts w:ascii="Times New Roman" w:eastAsia="Times New Roman" w:hAnsi="Times New Roman"/>
          <w:lang w:eastAsia="ru-RU" w:bidi="ru-RU"/>
        </w:rPr>
        <w:tab/>
        <w:t>спортивно-оздоровительных мероприятий</w:t>
      </w:r>
      <w:r w:rsidRPr="00C11E20">
        <w:rPr>
          <w:rFonts w:ascii="Times New Roman" w:eastAsia="Times New Roman" w:hAnsi="Times New Roman"/>
          <w:lang w:eastAsia="ru-RU" w:bidi="ru-RU"/>
        </w:rPr>
        <w:tab/>
        <w:t xml:space="preserve">(дней  </w:t>
      </w:r>
      <w:r w:rsidRPr="00C11E20">
        <w:rPr>
          <w:rFonts w:ascii="Times New Roman" w:eastAsia="Times New Roman" w:hAnsi="Times New Roman"/>
          <w:spacing w:val="-4"/>
          <w:lang w:eastAsia="ru-RU" w:bidi="ru-RU"/>
        </w:rPr>
        <w:t xml:space="preserve">спорта, </w:t>
      </w:r>
      <w:r w:rsidRPr="00C11E20">
        <w:rPr>
          <w:rFonts w:ascii="Times New Roman" w:eastAsia="Times New Roman" w:hAnsi="Times New Roman"/>
          <w:lang w:eastAsia="ru-RU" w:bidi="ru-RU"/>
        </w:rPr>
        <w:t>соревнований, олимпиад, походов и т.</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Реализация этого блока зависит от администрации образовательного учреждения, учителей физической культуры, медицинских работников, психологов, а также всех педагогов.</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Реализация дополнительных образовательных программ предусматривает:</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внедрение в систему работы образовательного учреждения программ, направленных на формирование ценности здоровья и здорового образа жизни, в качестве отдельных образовательных модулей или компонентов, включённых в учебный</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процесс;</w:t>
      </w:r>
    </w:p>
    <w:p w:rsidR="007C0FFD" w:rsidRPr="00C11E20" w:rsidRDefault="007C0FFD" w:rsidP="007B5F92">
      <w:pPr>
        <w:widowControl w:val="0"/>
        <w:numPr>
          <w:ilvl w:val="0"/>
          <w:numId w:val="90"/>
        </w:numPr>
        <w:tabs>
          <w:tab w:val="left" w:pos="142"/>
          <w:tab w:val="left" w:pos="851"/>
          <w:tab w:val="left" w:pos="1556"/>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проведение дней здоровья, конкурсов, праздников и т.</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w:t>
      </w:r>
    </w:p>
    <w:p w:rsidR="007C0FFD" w:rsidRPr="00C11E20" w:rsidRDefault="007C0FFD" w:rsidP="00BE274F">
      <w:pPr>
        <w:widowControl w:val="0"/>
        <w:tabs>
          <w:tab w:val="left" w:pos="142"/>
          <w:tab w:val="left" w:pos="851"/>
          <w:tab w:val="left" w:pos="1761"/>
          <w:tab w:val="left" w:pos="1762"/>
          <w:tab w:val="left" w:pos="2114"/>
          <w:tab w:val="left" w:pos="2894"/>
          <w:tab w:val="left" w:pos="3201"/>
          <w:tab w:val="left" w:pos="4650"/>
          <w:tab w:val="left" w:pos="5542"/>
          <w:tab w:val="left" w:pos="6041"/>
          <w:tab w:val="left" w:pos="6394"/>
          <w:tab w:val="left" w:pos="7302"/>
          <w:tab w:val="left" w:pos="8947"/>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Программы, направленные на формирование ценности здоровья и здорового образа жизни, предусматривают разные формы организации</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занятий:</w:t>
      </w:r>
    </w:p>
    <w:p w:rsidR="007C0FFD" w:rsidRPr="00C11E20" w:rsidRDefault="007C0FFD" w:rsidP="007B5F92">
      <w:pPr>
        <w:widowControl w:val="0"/>
        <w:numPr>
          <w:ilvl w:val="0"/>
          <w:numId w:val="90"/>
        </w:numPr>
        <w:tabs>
          <w:tab w:val="left" w:pos="142"/>
          <w:tab w:val="left" w:pos="284"/>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интеграцию в базовые образовательные</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дисциплины;</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проведение часов</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здоровья;</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занятия в</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кружках;</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проведение досуговых мероприятий: конкурсов, праздников, викторин, экскурсий и</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т.п.;</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организацию дней здоровья.</w:t>
      </w:r>
    </w:p>
    <w:p w:rsidR="007C0FFD" w:rsidRPr="00C11E20" w:rsidRDefault="007C0FFD" w:rsidP="00BE274F">
      <w:pPr>
        <w:widowControl w:val="0"/>
        <w:tabs>
          <w:tab w:val="left" w:pos="142"/>
          <w:tab w:val="left" w:pos="851"/>
          <w:tab w:val="left" w:pos="2114"/>
        </w:tabs>
        <w:autoSpaceDE w:val="0"/>
        <w:autoSpaceDN w:val="0"/>
        <w:spacing w:after="0" w:line="240" w:lineRule="auto"/>
        <w:ind w:firstLine="709"/>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Просветительская работа с родителями (законными представителями) включает:</w:t>
      </w:r>
    </w:p>
    <w:p w:rsidR="007C0FFD" w:rsidRPr="00C11E20" w:rsidRDefault="007C0FFD" w:rsidP="007B5F92">
      <w:pPr>
        <w:widowControl w:val="0"/>
        <w:numPr>
          <w:ilvl w:val="0"/>
          <w:numId w:val="90"/>
        </w:numPr>
        <w:tabs>
          <w:tab w:val="left" w:pos="142"/>
          <w:tab w:val="left" w:pos="851"/>
          <w:tab w:val="left" w:pos="1642"/>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лекции, семинары, консультации, курсы по различным вопросам роста и развития ребёнка, его здоровья, факторам, положительно и отрицательно влияющим на здоровье детей и т.</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w:t>
      </w:r>
    </w:p>
    <w:p w:rsidR="007C0FFD" w:rsidRPr="00C11E20" w:rsidRDefault="007C0FFD" w:rsidP="007B5F92">
      <w:pPr>
        <w:widowControl w:val="0"/>
        <w:numPr>
          <w:ilvl w:val="0"/>
          <w:numId w:val="90"/>
        </w:numPr>
        <w:tabs>
          <w:tab w:val="left" w:pos="142"/>
          <w:tab w:val="left" w:pos="851"/>
          <w:tab w:val="left" w:pos="1732"/>
          <w:tab w:val="left" w:pos="1733"/>
          <w:tab w:val="left" w:pos="2114"/>
          <w:tab w:val="left" w:pos="3325"/>
          <w:tab w:val="left" w:pos="3896"/>
          <w:tab w:val="left" w:pos="5143"/>
          <w:tab w:val="left" w:pos="6395"/>
          <w:tab w:val="left" w:pos="8242"/>
          <w:tab w:val="left" w:pos="9786"/>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приобретение</w:t>
      </w:r>
      <w:r w:rsidRPr="00C11E20">
        <w:rPr>
          <w:rFonts w:ascii="Times New Roman" w:eastAsia="Times New Roman" w:hAnsi="Times New Roman"/>
          <w:lang w:eastAsia="ru-RU" w:bidi="ru-RU"/>
        </w:rPr>
        <w:tab/>
        <w:t>для</w:t>
      </w:r>
      <w:r w:rsidRPr="00C11E20">
        <w:rPr>
          <w:rFonts w:ascii="Times New Roman" w:eastAsia="Times New Roman" w:hAnsi="Times New Roman"/>
          <w:lang w:eastAsia="ru-RU" w:bidi="ru-RU"/>
        </w:rPr>
        <w:tab/>
        <w:t>родителей</w:t>
      </w:r>
      <w:r w:rsidRPr="00C11E20">
        <w:rPr>
          <w:rFonts w:ascii="Times New Roman" w:eastAsia="Times New Roman" w:hAnsi="Times New Roman"/>
          <w:lang w:eastAsia="ru-RU" w:bidi="ru-RU"/>
        </w:rPr>
        <w:tab/>
        <w:t>(законных</w:t>
      </w:r>
      <w:r w:rsidRPr="00C11E20">
        <w:rPr>
          <w:rFonts w:ascii="Times New Roman" w:eastAsia="Times New Roman" w:hAnsi="Times New Roman"/>
          <w:lang w:eastAsia="ru-RU" w:bidi="ru-RU"/>
        </w:rPr>
        <w:tab/>
        <w:t>представителей)</w:t>
      </w:r>
      <w:r w:rsidRPr="00C11E20">
        <w:rPr>
          <w:rFonts w:ascii="Times New Roman" w:eastAsia="Times New Roman" w:hAnsi="Times New Roman"/>
          <w:lang w:eastAsia="ru-RU" w:bidi="ru-RU"/>
        </w:rPr>
        <w:tab/>
        <w:t>необходимой</w:t>
      </w:r>
      <w:r w:rsidRPr="00C11E20">
        <w:rPr>
          <w:rFonts w:ascii="Times New Roman" w:eastAsia="Times New Roman" w:hAnsi="Times New Roman"/>
          <w:lang w:eastAsia="ru-RU" w:bidi="ru-RU"/>
        </w:rPr>
        <w:tab/>
      </w:r>
      <w:r w:rsidRPr="00C11E20">
        <w:rPr>
          <w:rFonts w:ascii="Times New Roman" w:eastAsia="Times New Roman" w:hAnsi="Times New Roman"/>
          <w:spacing w:val="-4"/>
          <w:lang w:eastAsia="ru-RU" w:bidi="ru-RU"/>
        </w:rPr>
        <w:t xml:space="preserve">научно </w:t>
      </w:r>
      <w:r w:rsidRPr="00C11E20">
        <w:rPr>
          <w:rFonts w:ascii="Times New Roman" w:eastAsia="Times New Roman" w:hAnsi="Times New Roman"/>
          <w:lang w:eastAsia="ru-RU" w:bidi="ru-RU"/>
        </w:rPr>
        <w:t>методической литературы;</w:t>
      </w:r>
    </w:p>
    <w:p w:rsidR="007C0FFD" w:rsidRPr="00C11E20" w:rsidRDefault="007C0FFD" w:rsidP="007B5F92">
      <w:pPr>
        <w:widowControl w:val="0"/>
        <w:numPr>
          <w:ilvl w:val="0"/>
          <w:numId w:val="90"/>
        </w:numPr>
        <w:tabs>
          <w:tab w:val="left" w:pos="142"/>
          <w:tab w:val="left" w:pos="851"/>
          <w:tab w:val="left" w:pos="1599"/>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п.</w:t>
      </w:r>
    </w:p>
    <w:p w:rsidR="007C0FFD" w:rsidRPr="00C11E20" w:rsidRDefault="007C0FFD" w:rsidP="00BE274F">
      <w:pPr>
        <w:widowControl w:val="0"/>
        <w:tabs>
          <w:tab w:val="left" w:pos="142"/>
          <w:tab w:val="left" w:pos="851"/>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Примерные формы деятельности:</w:t>
      </w:r>
    </w:p>
    <w:p w:rsidR="007C0FFD" w:rsidRPr="00C11E20" w:rsidRDefault="007C0FFD" w:rsidP="007B5F92">
      <w:pPr>
        <w:widowControl w:val="0"/>
        <w:numPr>
          <w:ilvl w:val="0"/>
          <w:numId w:val="90"/>
        </w:numPr>
        <w:tabs>
          <w:tab w:val="left" w:pos="142"/>
          <w:tab w:val="left" w:pos="851"/>
          <w:tab w:val="left" w:pos="1594"/>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Лекции специалистов (психолог, врач, «Здоровое питание – здоровый ребенок», «Роль семьи в формировании здорового образа жизни</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ребенка»);</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Уроки духовно-нравственного содержания для родителей (проводит</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учитель);</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Круглые столы, посвящённые проблемам охраны и укрепления здоровья</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детей;</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Родительские</w:t>
      </w:r>
      <w:r w:rsidRPr="00C11E20">
        <w:rPr>
          <w:rFonts w:ascii="Times New Roman" w:eastAsia="Times New Roman" w:hAnsi="Times New Roman"/>
          <w:spacing w:val="-3"/>
          <w:lang w:eastAsia="ru-RU" w:bidi="ru-RU"/>
        </w:rPr>
        <w:t xml:space="preserve"> </w:t>
      </w:r>
      <w:r w:rsidRPr="00C11E20">
        <w:rPr>
          <w:rFonts w:ascii="Times New Roman" w:eastAsia="Times New Roman" w:hAnsi="Times New Roman"/>
          <w:lang w:eastAsia="ru-RU" w:bidi="ru-RU"/>
        </w:rPr>
        <w:t>собрания:</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Педагогический лекторий:</w:t>
      </w:r>
    </w:p>
    <w:p w:rsidR="007C0FFD" w:rsidRPr="00C11E20" w:rsidRDefault="007C0FFD" w:rsidP="007B5F92">
      <w:pPr>
        <w:widowControl w:val="0"/>
        <w:numPr>
          <w:ilvl w:val="0"/>
          <w:numId w:val="90"/>
        </w:numPr>
        <w:tabs>
          <w:tab w:val="left" w:pos="142"/>
          <w:tab w:val="left" w:pos="851"/>
          <w:tab w:val="left" w:pos="1608"/>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«День здоровья» (родители помогают организовать поход, различные соревнования и активно участвуют в</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них);</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«Весёлые старты» (кроме команд детей, выступает команда родителей и</w:t>
      </w:r>
      <w:r w:rsidRPr="00C11E20">
        <w:rPr>
          <w:rFonts w:ascii="Times New Roman" w:eastAsia="Times New Roman" w:hAnsi="Times New Roman"/>
          <w:spacing w:val="-12"/>
          <w:lang w:eastAsia="ru-RU" w:bidi="ru-RU"/>
        </w:rPr>
        <w:t xml:space="preserve"> </w:t>
      </w:r>
      <w:r w:rsidRPr="00C11E20">
        <w:rPr>
          <w:rFonts w:ascii="Times New Roman" w:eastAsia="Times New Roman" w:hAnsi="Times New Roman"/>
          <w:lang w:eastAsia="ru-RU" w:bidi="ru-RU"/>
        </w:rPr>
        <w:t>учителей);</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«Папа, мама, я — спортивная семья» (соревнуются семейные</w:t>
      </w:r>
      <w:r w:rsidRPr="00C11E20">
        <w:rPr>
          <w:rFonts w:ascii="Times New Roman" w:eastAsia="Times New Roman" w:hAnsi="Times New Roman"/>
          <w:spacing w:val="-10"/>
          <w:lang w:eastAsia="ru-RU" w:bidi="ru-RU"/>
        </w:rPr>
        <w:t xml:space="preserve"> </w:t>
      </w:r>
      <w:r w:rsidRPr="00C11E20">
        <w:rPr>
          <w:rFonts w:ascii="Times New Roman" w:eastAsia="Times New Roman" w:hAnsi="Times New Roman"/>
          <w:lang w:eastAsia="ru-RU" w:bidi="ru-RU"/>
        </w:rPr>
        <w:t>команды);</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выставка творческих работ (наряду с работами детей, представлены работы</w:t>
      </w:r>
      <w:r w:rsidRPr="00C11E20">
        <w:rPr>
          <w:rFonts w:ascii="Times New Roman" w:eastAsia="Times New Roman" w:hAnsi="Times New Roman"/>
          <w:spacing w:val="-13"/>
          <w:lang w:eastAsia="ru-RU" w:bidi="ru-RU"/>
        </w:rPr>
        <w:t xml:space="preserve"> </w:t>
      </w:r>
      <w:r w:rsidRPr="00C11E20">
        <w:rPr>
          <w:rFonts w:ascii="Times New Roman" w:eastAsia="Times New Roman" w:hAnsi="Times New Roman"/>
          <w:lang w:eastAsia="ru-RU" w:bidi="ru-RU"/>
        </w:rPr>
        <w:t>родителей);</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создание библиотечки детского здоровья, доступной для</w:t>
      </w:r>
      <w:r w:rsidRPr="00C11E20">
        <w:rPr>
          <w:rFonts w:ascii="Times New Roman" w:eastAsia="Times New Roman" w:hAnsi="Times New Roman"/>
          <w:spacing w:val="-8"/>
          <w:lang w:eastAsia="ru-RU" w:bidi="ru-RU"/>
        </w:rPr>
        <w:t xml:space="preserve"> </w:t>
      </w:r>
      <w:r w:rsidRPr="00C11E20">
        <w:rPr>
          <w:rFonts w:ascii="Times New Roman" w:eastAsia="Times New Roman" w:hAnsi="Times New Roman"/>
          <w:lang w:eastAsia="ru-RU" w:bidi="ru-RU"/>
        </w:rPr>
        <w:t>родителей;</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Акция «Покормите птиц</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зимой»;</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Акция «Своими руками создаем красоту» и</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др.</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Критерии, показатели эффективности деятельности ОУ в части формирования здорового и безопасного образа жизни и экологической культуры обучающихся.</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Основные результаты реализации программы формирования культуры здорового и безопасного образа жизни учащихся оцениваются в рамках мониторинговых процедур, предусматривающих выявление динамики сезонных заболеваний, динамики школьного травматизма, динамики общих заболеваний.</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Основные результаты формирования экологической культуры, здорового и безопасного образа жизни учащихся не подлежат итоговой оценке индивидуальных достижений выпускников начальной школы, однако оцениваются в рамках мониторинговых процедур, в которых ведущими методами являются: экспертные суждения (родителей, партнёров школы); анонимные анкеты, позволяющие анализировать (не оценивать) ценностную сферу личности; различные тестовые инструменты, созданные с учётом возраста; самооценочные суждения</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детей.</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b/>
          <w:lang w:eastAsia="ru-RU" w:bidi="ru-RU"/>
        </w:rPr>
      </w:pPr>
      <w:r w:rsidRPr="00C11E20">
        <w:rPr>
          <w:rFonts w:ascii="Times New Roman" w:eastAsia="Times New Roman" w:hAnsi="Times New Roman"/>
          <w:b/>
          <w:lang w:eastAsia="ru-RU" w:bidi="ru-RU"/>
        </w:rPr>
        <w:t>В качестве содержательной и критериальной базы оценки выступают планируемые личностные результаты обучения:</w:t>
      </w:r>
    </w:p>
    <w:p w:rsidR="007C0FFD" w:rsidRPr="00C11E20" w:rsidRDefault="007C0FFD" w:rsidP="007B5F92">
      <w:pPr>
        <w:widowControl w:val="0"/>
        <w:numPr>
          <w:ilvl w:val="0"/>
          <w:numId w:val="91"/>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ценностное отношение к своему здоровью, здоровью близких и окружающих</w:t>
      </w:r>
      <w:r w:rsidRPr="00C11E20">
        <w:rPr>
          <w:rFonts w:ascii="Times New Roman" w:eastAsia="Times New Roman" w:hAnsi="Times New Roman"/>
          <w:spacing w:val="-11"/>
          <w:lang w:eastAsia="ru-RU" w:bidi="ru-RU"/>
        </w:rPr>
        <w:t xml:space="preserve"> </w:t>
      </w:r>
      <w:r w:rsidRPr="00C11E20">
        <w:rPr>
          <w:rFonts w:ascii="Times New Roman" w:eastAsia="Times New Roman" w:hAnsi="Times New Roman"/>
          <w:lang w:eastAsia="ru-RU" w:bidi="ru-RU"/>
        </w:rPr>
        <w:t>людей;</w:t>
      </w:r>
    </w:p>
    <w:p w:rsidR="007C0FFD" w:rsidRPr="00C11E20" w:rsidRDefault="007C0FFD" w:rsidP="007B5F92">
      <w:pPr>
        <w:widowControl w:val="0"/>
        <w:numPr>
          <w:ilvl w:val="0"/>
          <w:numId w:val="91"/>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элементарные представления о взаимообусловленности физического, нравственного, социально-психологического здоровья человека, о важности морали и нравственности в сохранении здоровья человека;</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первоначальный личный опыт здоровьесберегающей</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деятельности;</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первоначальные представления о роли физической культуры и спорта для здоровья человека, его образования, труда и</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творчества;</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знания о возможном негативном влиянии компьютерных игр, телевидения, рекламы</w:t>
      </w:r>
      <w:r w:rsidRPr="00C11E20">
        <w:rPr>
          <w:rFonts w:ascii="Times New Roman" w:eastAsia="Times New Roman" w:hAnsi="Times New Roman"/>
          <w:spacing w:val="-29"/>
          <w:lang w:eastAsia="ru-RU" w:bidi="ru-RU"/>
        </w:rPr>
        <w:t xml:space="preserve"> </w:t>
      </w:r>
      <w:r w:rsidRPr="00C11E20">
        <w:rPr>
          <w:rFonts w:ascii="Times New Roman" w:eastAsia="Times New Roman" w:hAnsi="Times New Roman"/>
          <w:lang w:eastAsia="ru-RU" w:bidi="ru-RU"/>
        </w:rPr>
        <w:t>на здоровье</w:t>
      </w:r>
      <w:r w:rsidRPr="00C11E20">
        <w:rPr>
          <w:rFonts w:ascii="Times New Roman" w:eastAsia="Times New Roman" w:hAnsi="Times New Roman"/>
          <w:spacing w:val="-2"/>
          <w:lang w:eastAsia="ru-RU" w:bidi="ru-RU"/>
        </w:rPr>
        <w:t xml:space="preserve"> </w:t>
      </w:r>
      <w:r w:rsidRPr="00C11E20">
        <w:rPr>
          <w:rFonts w:ascii="Times New Roman" w:eastAsia="Times New Roman" w:hAnsi="Times New Roman"/>
          <w:lang w:eastAsia="ru-RU" w:bidi="ru-RU"/>
        </w:rPr>
        <w:t>человека;</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знание и соблюдение правил поведения в природе, бережное отношение к</w:t>
      </w:r>
      <w:r w:rsidRPr="00C11E20">
        <w:rPr>
          <w:rFonts w:ascii="Times New Roman" w:eastAsia="Times New Roman" w:hAnsi="Times New Roman"/>
          <w:spacing w:val="-37"/>
          <w:lang w:eastAsia="ru-RU" w:bidi="ru-RU"/>
        </w:rPr>
        <w:t xml:space="preserve"> </w:t>
      </w:r>
      <w:r w:rsidRPr="00C11E20">
        <w:rPr>
          <w:rFonts w:ascii="Times New Roman" w:eastAsia="Times New Roman" w:hAnsi="Times New Roman"/>
          <w:lang w:eastAsia="ru-RU" w:bidi="ru-RU"/>
        </w:rPr>
        <w:t>объектам природы;</w:t>
      </w:r>
    </w:p>
    <w:p w:rsidR="007C0FFD" w:rsidRPr="00C11E20" w:rsidRDefault="007C0FFD" w:rsidP="007B5F92">
      <w:pPr>
        <w:widowControl w:val="0"/>
        <w:numPr>
          <w:ilvl w:val="0"/>
          <w:numId w:val="90"/>
        </w:numPr>
        <w:tabs>
          <w:tab w:val="left" w:pos="142"/>
          <w:tab w:val="left" w:pos="851"/>
          <w:tab w:val="left" w:pos="2114"/>
        </w:tabs>
        <w:autoSpaceDE w:val="0"/>
        <w:autoSpaceDN w:val="0"/>
        <w:spacing w:after="0" w:line="240" w:lineRule="auto"/>
        <w:ind w:left="0"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милосердное отношение животным.</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lastRenderedPageBreak/>
        <w:t>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w:t>
      </w:r>
    </w:p>
    <w:p w:rsidR="007C0FFD" w:rsidRPr="00C11E20" w:rsidRDefault="007C0FFD" w:rsidP="00BE274F">
      <w:pPr>
        <w:widowControl w:val="0"/>
        <w:tabs>
          <w:tab w:val="left" w:pos="142"/>
          <w:tab w:val="left" w:pos="2114"/>
          <w:tab w:val="left" w:pos="9498"/>
        </w:tabs>
        <w:autoSpaceDE w:val="0"/>
        <w:autoSpaceDN w:val="0"/>
        <w:spacing w:after="0" w:line="240" w:lineRule="auto"/>
        <w:ind w:firstLine="709"/>
        <w:jc w:val="both"/>
        <w:rPr>
          <w:rFonts w:ascii="Times New Roman" w:eastAsia="Times New Roman" w:hAnsi="Times New Roman"/>
          <w:b/>
          <w:i/>
          <w:lang w:eastAsia="ru-RU" w:bidi="ru-RU"/>
        </w:rPr>
      </w:pPr>
      <w:r w:rsidRPr="00C11E20">
        <w:rPr>
          <w:rFonts w:ascii="Times New Roman" w:eastAsia="Times New Roman" w:hAnsi="Times New Roman"/>
          <w:b/>
          <w:i/>
          <w:lang w:eastAsia="ru-RU" w:bidi="ru-RU"/>
        </w:rPr>
        <w:t>Методика и инструментарии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7C0FFD" w:rsidRPr="00C11E20" w:rsidRDefault="007C0FFD" w:rsidP="00BE274F">
      <w:pPr>
        <w:widowControl w:val="0"/>
        <w:tabs>
          <w:tab w:val="left" w:pos="142"/>
          <w:tab w:val="left" w:pos="2114"/>
          <w:tab w:val="left" w:pos="9498"/>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Программа формирования экологической культуры, здорового и безопасного образа жизни на ступени НОО является составной частью ООП НОО и спроектирована в согласовании с другими ее компонентами: планируемыми результатами, программой формирования универсальных учебных действий, программами отдельных учебных предметов, курсов и курсов внеурочной деятельности, программой духовно-нравственного развития и др.</w:t>
      </w:r>
    </w:p>
    <w:p w:rsidR="007C0FFD" w:rsidRPr="00C11E20" w:rsidRDefault="007C0FFD" w:rsidP="00BE274F">
      <w:pPr>
        <w:widowControl w:val="0"/>
        <w:tabs>
          <w:tab w:val="left" w:pos="142"/>
          <w:tab w:val="left" w:pos="2114"/>
          <w:tab w:val="left" w:pos="9498"/>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b/>
          <w:lang w:eastAsia="ru-RU" w:bidi="ru-RU"/>
        </w:rPr>
        <w:t>Результатами деятельности</w:t>
      </w:r>
      <w:r w:rsidRPr="00C11E20">
        <w:rPr>
          <w:rFonts w:ascii="Times New Roman" w:eastAsia="Times New Roman" w:hAnsi="Times New Roman"/>
          <w:lang w:eastAsia="ru-RU" w:bidi="ru-RU"/>
        </w:rPr>
        <w:t>, обеспечивающими формирование основ экологической культуры, сохранение и укрепление физического, психологического и социального здоровья обучающихся на ступени начального общего образования являются:</w:t>
      </w:r>
    </w:p>
    <w:p w:rsidR="007C0FFD" w:rsidRPr="00C11E20" w:rsidRDefault="007C0FFD" w:rsidP="00BE274F">
      <w:pPr>
        <w:widowControl w:val="0"/>
        <w:tabs>
          <w:tab w:val="left" w:pos="142"/>
          <w:tab w:val="left" w:pos="1647"/>
          <w:tab w:val="left" w:pos="2114"/>
          <w:tab w:val="left" w:pos="9498"/>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1. Вовлечённость в деятельность экологического</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содержания.</w:t>
      </w:r>
    </w:p>
    <w:p w:rsidR="007C0FFD" w:rsidRPr="00C11E20" w:rsidRDefault="007C0FFD" w:rsidP="00BE274F">
      <w:pPr>
        <w:widowControl w:val="0"/>
        <w:tabs>
          <w:tab w:val="left" w:pos="142"/>
          <w:tab w:val="left" w:pos="1647"/>
          <w:tab w:val="left" w:pos="2114"/>
          <w:tab w:val="left" w:pos="9498"/>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2. Проявление активности, инициативы, творчества в организации и проведении экологических</w:t>
      </w:r>
      <w:r w:rsidRPr="00C11E20">
        <w:rPr>
          <w:rFonts w:ascii="Times New Roman" w:eastAsia="Times New Roman" w:hAnsi="Times New Roman"/>
          <w:spacing w:val="-1"/>
          <w:lang w:eastAsia="ru-RU" w:bidi="ru-RU"/>
        </w:rPr>
        <w:t xml:space="preserve"> </w:t>
      </w:r>
      <w:r w:rsidRPr="00C11E20">
        <w:rPr>
          <w:rFonts w:ascii="Times New Roman" w:eastAsia="Times New Roman" w:hAnsi="Times New Roman"/>
          <w:lang w:eastAsia="ru-RU" w:bidi="ru-RU"/>
        </w:rPr>
        <w:t>мероприятий.</w:t>
      </w:r>
    </w:p>
    <w:p w:rsidR="007C0FFD" w:rsidRPr="00C11E20" w:rsidRDefault="007C0FFD" w:rsidP="00BE274F">
      <w:pPr>
        <w:widowControl w:val="0"/>
        <w:tabs>
          <w:tab w:val="left" w:pos="142"/>
          <w:tab w:val="left" w:pos="1647"/>
          <w:tab w:val="left" w:pos="2114"/>
          <w:tab w:val="left" w:pos="9498"/>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3. Овладение разнообразными формами и методами поиска знаний, практическими умениями, в том числе</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исследовательскими.</w:t>
      </w:r>
    </w:p>
    <w:p w:rsidR="007C0FFD" w:rsidRPr="00C11E20" w:rsidRDefault="007C0FFD" w:rsidP="00BE274F">
      <w:pPr>
        <w:widowControl w:val="0"/>
        <w:tabs>
          <w:tab w:val="left" w:pos="142"/>
          <w:tab w:val="left" w:pos="1647"/>
          <w:tab w:val="left" w:pos="2114"/>
          <w:tab w:val="left" w:pos="9498"/>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4. Обогащение знаниями о природных богатствах родного края, его</w:t>
      </w:r>
      <w:r w:rsidRPr="00C11E20">
        <w:rPr>
          <w:rFonts w:ascii="Times New Roman" w:eastAsia="Times New Roman" w:hAnsi="Times New Roman"/>
          <w:spacing w:val="-29"/>
          <w:lang w:eastAsia="ru-RU" w:bidi="ru-RU"/>
        </w:rPr>
        <w:t xml:space="preserve"> </w:t>
      </w:r>
      <w:r w:rsidRPr="00C11E20">
        <w:rPr>
          <w:rFonts w:ascii="Times New Roman" w:eastAsia="Times New Roman" w:hAnsi="Times New Roman"/>
          <w:lang w:eastAsia="ru-RU" w:bidi="ru-RU"/>
        </w:rPr>
        <w:t>экологических проблемах и способах их решения.</w:t>
      </w:r>
    </w:p>
    <w:p w:rsidR="007C0FFD" w:rsidRPr="00C11E20" w:rsidRDefault="007C0FFD" w:rsidP="00BE274F">
      <w:pPr>
        <w:widowControl w:val="0"/>
        <w:tabs>
          <w:tab w:val="left" w:pos="142"/>
          <w:tab w:val="left" w:pos="2114"/>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5. Получение знаний и апробирование способов деятельности,</w:t>
      </w:r>
      <w:r w:rsidRPr="00C11E20">
        <w:rPr>
          <w:rFonts w:ascii="Times New Roman" w:eastAsia="Times New Roman" w:hAnsi="Times New Roman"/>
          <w:spacing w:val="-28"/>
          <w:lang w:eastAsia="ru-RU" w:bidi="ru-RU"/>
        </w:rPr>
        <w:t xml:space="preserve">  с</w:t>
      </w:r>
      <w:r w:rsidRPr="00C11E20">
        <w:rPr>
          <w:rFonts w:ascii="Times New Roman" w:eastAsia="Times New Roman" w:hAnsi="Times New Roman"/>
          <w:lang w:eastAsia="ru-RU" w:bidi="ru-RU"/>
        </w:rPr>
        <w:t>пособствующих самоопределению обучающихся и</w:t>
      </w:r>
      <w:r w:rsidRPr="00C11E20">
        <w:rPr>
          <w:rFonts w:ascii="Times New Roman" w:eastAsia="Times New Roman" w:hAnsi="Times New Roman"/>
          <w:spacing w:val="4"/>
          <w:lang w:eastAsia="ru-RU" w:bidi="ru-RU"/>
        </w:rPr>
        <w:t xml:space="preserve">  </w:t>
      </w:r>
      <w:r w:rsidRPr="00C11E20">
        <w:rPr>
          <w:rFonts w:ascii="Times New Roman" w:eastAsia="Times New Roman" w:hAnsi="Times New Roman"/>
          <w:lang w:eastAsia="ru-RU" w:bidi="ru-RU"/>
        </w:rPr>
        <w:t>профориентации.</w:t>
      </w:r>
    </w:p>
    <w:p w:rsidR="007C0FFD" w:rsidRPr="00C11E20" w:rsidRDefault="007C0FFD" w:rsidP="007B5F92">
      <w:pPr>
        <w:widowControl w:val="0"/>
        <w:numPr>
          <w:ilvl w:val="0"/>
          <w:numId w:val="83"/>
        </w:numPr>
        <w:tabs>
          <w:tab w:val="left" w:pos="142"/>
          <w:tab w:val="left" w:pos="993"/>
          <w:tab w:val="left" w:pos="2114"/>
          <w:tab w:val="left" w:pos="9498"/>
        </w:tabs>
        <w:autoSpaceDE w:val="0"/>
        <w:autoSpaceDN w:val="0"/>
        <w:spacing w:after="0" w:line="240" w:lineRule="auto"/>
        <w:ind w:left="0" w:firstLine="709"/>
        <w:rPr>
          <w:rFonts w:ascii="Times New Roman" w:eastAsia="Times New Roman" w:hAnsi="Times New Roman"/>
          <w:lang w:eastAsia="ru-RU" w:bidi="ru-RU"/>
        </w:rPr>
      </w:pPr>
      <w:r w:rsidRPr="00C11E20">
        <w:rPr>
          <w:rFonts w:ascii="Times New Roman" w:eastAsia="Times New Roman" w:hAnsi="Times New Roman"/>
          <w:lang w:eastAsia="ru-RU" w:bidi="ru-RU"/>
        </w:rPr>
        <w:t>Формирование отношения к своему здоровью как общечеловеческой ценности и привитие навыков здорового образа жизни и, как следствие, отсутствие случаев</w:t>
      </w:r>
      <w:r w:rsidRPr="00C11E20">
        <w:rPr>
          <w:rFonts w:ascii="Times New Roman" w:eastAsia="Times New Roman" w:hAnsi="Times New Roman"/>
          <w:spacing w:val="-36"/>
          <w:lang w:eastAsia="ru-RU" w:bidi="ru-RU"/>
        </w:rPr>
        <w:t xml:space="preserve"> </w:t>
      </w:r>
      <w:r w:rsidRPr="00C11E20">
        <w:rPr>
          <w:rFonts w:ascii="Times New Roman" w:eastAsia="Times New Roman" w:hAnsi="Times New Roman"/>
          <w:lang w:eastAsia="ru-RU" w:bidi="ru-RU"/>
        </w:rPr>
        <w:t>травматизма и вредных привычек.</w:t>
      </w:r>
    </w:p>
    <w:p w:rsidR="007C0FFD" w:rsidRPr="00C11E20" w:rsidRDefault="007C0FFD" w:rsidP="007B5F92">
      <w:pPr>
        <w:widowControl w:val="0"/>
        <w:numPr>
          <w:ilvl w:val="0"/>
          <w:numId w:val="83"/>
        </w:numPr>
        <w:tabs>
          <w:tab w:val="left" w:pos="142"/>
          <w:tab w:val="left" w:pos="993"/>
          <w:tab w:val="left" w:pos="2114"/>
          <w:tab w:val="left" w:pos="9498"/>
        </w:tabs>
        <w:autoSpaceDE w:val="0"/>
        <w:autoSpaceDN w:val="0"/>
        <w:spacing w:after="0" w:line="240" w:lineRule="auto"/>
        <w:ind w:left="0" w:firstLine="709"/>
        <w:rPr>
          <w:rFonts w:ascii="Times New Roman" w:eastAsia="Times New Roman" w:hAnsi="Times New Roman"/>
          <w:lang w:eastAsia="ru-RU" w:bidi="ru-RU"/>
        </w:rPr>
      </w:pPr>
      <w:r w:rsidRPr="00C11E20">
        <w:rPr>
          <w:rFonts w:ascii="Times New Roman" w:eastAsia="Times New Roman" w:hAnsi="Times New Roman"/>
          <w:lang w:eastAsia="ru-RU" w:bidi="ru-RU"/>
        </w:rPr>
        <w:t>Проявление экологической культуры, выражающейся в переводе знаний в норму поступка.</w:t>
      </w:r>
    </w:p>
    <w:p w:rsidR="007C0FFD" w:rsidRPr="00C11E20" w:rsidRDefault="007C0FFD" w:rsidP="00BE274F">
      <w:pPr>
        <w:widowControl w:val="0"/>
        <w:tabs>
          <w:tab w:val="left" w:pos="142"/>
          <w:tab w:val="left" w:pos="993"/>
          <w:tab w:val="left" w:pos="2114"/>
          <w:tab w:val="left" w:pos="9498"/>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Основным критерием эффективности работы по формированию экологической культуры школьников является единство их экологического сознания и поведения.</w:t>
      </w:r>
    </w:p>
    <w:p w:rsidR="007C0FFD" w:rsidRPr="00C11E20" w:rsidRDefault="007C0FFD" w:rsidP="00BE274F">
      <w:pPr>
        <w:widowControl w:val="0"/>
        <w:tabs>
          <w:tab w:val="left" w:pos="142"/>
          <w:tab w:val="left" w:pos="2114"/>
          <w:tab w:val="left" w:pos="9498"/>
        </w:tabs>
        <w:autoSpaceDE w:val="0"/>
        <w:autoSpaceDN w:val="0"/>
        <w:spacing w:after="0" w:line="240" w:lineRule="auto"/>
        <w:ind w:firstLine="709"/>
        <w:jc w:val="both"/>
        <w:rPr>
          <w:rFonts w:ascii="Times New Roman" w:eastAsia="Times New Roman" w:hAnsi="Times New Roman"/>
          <w:lang w:eastAsia="ru-RU" w:bidi="ru-RU"/>
        </w:rPr>
      </w:pPr>
      <w:r w:rsidRPr="00C11E20">
        <w:rPr>
          <w:rFonts w:ascii="Times New Roman" w:eastAsia="Times New Roman" w:hAnsi="Times New Roman"/>
          <w:lang w:eastAsia="ru-RU" w:bidi="ru-RU"/>
        </w:rPr>
        <w:t>Сроки и формы проведения мероприятий согласуются с планами воспитательной</w:t>
      </w:r>
      <w:r w:rsidRPr="00C11E20">
        <w:rPr>
          <w:rFonts w:ascii="Times New Roman" w:eastAsia="Times New Roman" w:hAnsi="Times New Roman"/>
          <w:spacing w:val="-32"/>
          <w:lang w:eastAsia="ru-RU" w:bidi="ru-RU"/>
        </w:rPr>
        <w:t xml:space="preserve"> </w:t>
      </w:r>
      <w:r w:rsidRPr="00C11E20">
        <w:rPr>
          <w:rFonts w:ascii="Times New Roman" w:eastAsia="Times New Roman" w:hAnsi="Times New Roman"/>
          <w:lang w:eastAsia="ru-RU" w:bidi="ru-RU"/>
        </w:rPr>
        <w:t>работы.</w:t>
      </w:r>
    </w:p>
    <w:bookmarkEnd w:id="268"/>
    <w:p w:rsidR="00A73BA8" w:rsidRPr="00C11E20" w:rsidRDefault="00A73BA8" w:rsidP="00BE274F">
      <w:pPr>
        <w:spacing w:after="0" w:line="240" w:lineRule="auto"/>
        <w:ind w:firstLine="708"/>
        <w:rPr>
          <w:rFonts w:ascii="Times New Roman" w:hAnsi="Times New Roman"/>
        </w:rPr>
      </w:pPr>
    </w:p>
    <w:tbl>
      <w:tblPr>
        <w:tblW w:w="9181" w:type="dxa"/>
        <w:tblLayout w:type="fixed"/>
        <w:tblLook w:val="0400" w:firstRow="0" w:lastRow="0" w:firstColumn="0" w:lastColumn="0" w:noHBand="0" w:noVBand="1"/>
      </w:tblPr>
      <w:tblGrid>
        <w:gridCol w:w="1193"/>
        <w:gridCol w:w="7988"/>
      </w:tblGrid>
      <w:tr w:rsidR="00650CE8" w:rsidRPr="00C11E20" w:rsidTr="00650CE8">
        <w:tc>
          <w:tcPr>
            <w:tcW w:w="1193" w:type="dxa"/>
          </w:tcPr>
          <w:p w:rsidR="00650CE8" w:rsidRPr="00C11E20" w:rsidRDefault="00650CE8" w:rsidP="00BE274F">
            <w:pPr>
              <w:pStyle w:val="21"/>
              <w:ind w:right="0"/>
              <w:rPr>
                <w:sz w:val="22"/>
                <w:szCs w:val="22"/>
              </w:rPr>
            </w:pPr>
            <w:r w:rsidRPr="00C11E20">
              <w:rPr>
                <w:sz w:val="22"/>
                <w:szCs w:val="22"/>
              </w:rPr>
              <w:t>2.5.</w:t>
            </w:r>
          </w:p>
        </w:tc>
        <w:tc>
          <w:tcPr>
            <w:tcW w:w="7988" w:type="dxa"/>
          </w:tcPr>
          <w:p w:rsidR="00650CE8" w:rsidRPr="00C11E20" w:rsidRDefault="00650CE8" w:rsidP="00BE274F">
            <w:pPr>
              <w:pStyle w:val="21"/>
              <w:ind w:right="0"/>
              <w:rPr>
                <w:sz w:val="22"/>
                <w:szCs w:val="22"/>
              </w:rPr>
            </w:pPr>
            <w:r w:rsidRPr="00C11E20">
              <w:rPr>
                <w:sz w:val="22"/>
                <w:szCs w:val="22"/>
              </w:rPr>
              <w:t>Программа коррекционной работы</w:t>
            </w:r>
          </w:p>
          <w:p w:rsidR="00115AA8" w:rsidRPr="00C11E20" w:rsidRDefault="00115AA8" w:rsidP="00BE274F">
            <w:pPr>
              <w:spacing w:after="0" w:line="240" w:lineRule="auto"/>
              <w:rPr>
                <w:rFonts w:ascii="Times New Roman" w:hAnsi="Times New Roman"/>
                <w:b/>
                <w:lang w:eastAsia="ru-RU"/>
              </w:rPr>
            </w:pPr>
          </w:p>
        </w:tc>
      </w:tr>
    </w:tbl>
    <w:p w:rsidR="007C0FFD" w:rsidRPr="00C11E20" w:rsidRDefault="007C0FFD" w:rsidP="00BE274F">
      <w:pPr>
        <w:pStyle w:val="ae"/>
        <w:rPr>
          <w:lang w:val="x-none"/>
        </w:rPr>
      </w:pPr>
      <w:bookmarkStart w:id="269" w:name="bookmark79"/>
      <w:r w:rsidRPr="00C11E20">
        <w:rPr>
          <w:lang w:val="x-none"/>
        </w:rPr>
        <w:t>Цель программы</w:t>
      </w:r>
      <w:bookmarkEnd w:id="269"/>
    </w:p>
    <w:p w:rsidR="007C0FFD" w:rsidRPr="00C11E20" w:rsidRDefault="007C0FFD" w:rsidP="00BE274F">
      <w:pPr>
        <w:pStyle w:val="ae"/>
        <w:rPr>
          <w:lang w:val="x-none"/>
        </w:rPr>
      </w:pPr>
      <w:r w:rsidRPr="00C11E20">
        <w:rPr>
          <w:lang w:val="x-none"/>
        </w:rPr>
        <w:t>Программа коррекционной работы в соответствии с требованиями ФГОС НОО</w:t>
      </w:r>
      <w:r w:rsidRPr="00C11E20">
        <w:rPr>
          <w:lang w:val="x-none"/>
        </w:rPr>
        <w:br/>
        <w:t>направлена на создание системы комплексной помощи детям с ОВЗ в освоении основной</w:t>
      </w:r>
      <w:r w:rsidRPr="00C11E20">
        <w:rPr>
          <w:lang w:val="x-none"/>
        </w:rPr>
        <w:br/>
        <w:t>образовательной программыначального общего образования, коррекцию недостатков в</w:t>
      </w:r>
      <w:r w:rsidRPr="00C11E20">
        <w:rPr>
          <w:lang w:val="x-none"/>
        </w:rPr>
        <w:br/>
        <w:t>физическом и (или) психическом развитии обучающихся, их социальную адаптацию.</w:t>
      </w:r>
    </w:p>
    <w:p w:rsidR="007C0FFD" w:rsidRPr="00C11E20" w:rsidRDefault="007C0FFD" w:rsidP="00BE274F">
      <w:pPr>
        <w:pStyle w:val="ae"/>
        <w:rPr>
          <w:lang w:val="x-none"/>
        </w:rPr>
      </w:pPr>
      <w:r w:rsidRPr="00C11E20">
        <w:rPr>
          <w:lang w:val="x-none"/>
        </w:rPr>
        <w:t>Дети с ОВЗ — дети, состояние здоровья которых препятствует освоению образовательных</w:t>
      </w:r>
      <w:r w:rsidRPr="00C11E20">
        <w:rPr>
          <w:lang w:val="x-none"/>
        </w:rPr>
        <w:br/>
        <w:t>программ общего образования вне специальных условий обучения и воспитания, т. е. это</w:t>
      </w:r>
      <w:r w:rsidRPr="00C11E20">
        <w:rPr>
          <w:lang w:val="x-none"/>
        </w:rPr>
        <w:br/>
        <w:t>дети-инвалиды либо другие дети в возрасте до 18 лет, не признанные в установленном</w:t>
      </w:r>
      <w:r w:rsidRPr="00C11E20">
        <w:rPr>
          <w:lang w:val="x-none"/>
        </w:rPr>
        <w:br/>
        <w:t>порядке детьми-инвалидами, но имеющие временные или постоянные отклонения в</w:t>
      </w:r>
      <w:r w:rsidRPr="00C11E20">
        <w:rPr>
          <w:lang w:val="x-none"/>
        </w:rPr>
        <w:br/>
        <w:t>физическом и (или) психическом развитии и нуждающиеся в создании специальных условий</w:t>
      </w:r>
      <w:r w:rsidRPr="00C11E20">
        <w:rPr>
          <w:lang w:val="x-none"/>
        </w:rPr>
        <w:br/>
        <w:t>обучения и воспитания.</w:t>
      </w:r>
    </w:p>
    <w:p w:rsidR="007C0FFD" w:rsidRPr="00C11E20" w:rsidRDefault="007C0FFD" w:rsidP="00BE274F">
      <w:pPr>
        <w:pStyle w:val="ae"/>
        <w:rPr>
          <w:lang w:val="x-none"/>
        </w:rPr>
      </w:pPr>
      <w:r w:rsidRPr="00C11E20">
        <w:rPr>
          <w:lang w:val="x-none"/>
        </w:rPr>
        <w:t>Дети с ОВЗ могут иметь разные по характеру и степени выраженности нарушения в</w:t>
      </w:r>
      <w:r w:rsidRPr="00C11E20">
        <w:rPr>
          <w:lang w:val="x-none"/>
        </w:rPr>
        <w:br/>
        <w:t>физическом и (или) психическом развитии в диапазоне от временных и легкоустранимых</w:t>
      </w:r>
      <w:r w:rsidRPr="00C11E20">
        <w:rPr>
          <w:lang w:val="x-none"/>
        </w:rPr>
        <w:br/>
        <w:t>трудностей до постоянных отклонений, требующих адаптированной к их возможностям</w:t>
      </w:r>
      <w:r w:rsidRPr="00C11E20">
        <w:rPr>
          <w:lang w:val="x-none"/>
        </w:rPr>
        <w:br/>
        <w:t>индивидуальной программы обучения или использования специальных образовательных</w:t>
      </w:r>
      <w:r w:rsidRPr="00C11E20">
        <w:rPr>
          <w:lang w:val="x-none"/>
        </w:rPr>
        <w:br/>
        <w:t>программ.</w:t>
      </w:r>
    </w:p>
    <w:p w:rsidR="007C0FFD" w:rsidRPr="00C11E20" w:rsidRDefault="007C0FFD" w:rsidP="00BE274F">
      <w:pPr>
        <w:pStyle w:val="ae"/>
        <w:rPr>
          <w:lang w:val="x-none"/>
        </w:rPr>
      </w:pPr>
      <w:r w:rsidRPr="00C11E20">
        <w:rPr>
          <w:lang w:val="x-none"/>
        </w:rPr>
        <w:t>Программа коррекционной работы предусматривает создание специальных условий</w:t>
      </w:r>
      <w:r w:rsidRPr="00C11E20">
        <w:rPr>
          <w:lang w:val="x-none"/>
        </w:rPr>
        <w:br/>
        <w:t>обучения и воспитания, позволяющих учитывать особые образовательные потребности</w:t>
      </w:r>
      <w:r w:rsidRPr="00C11E20">
        <w:rPr>
          <w:lang w:val="x-none"/>
        </w:rPr>
        <w:br/>
        <w:t>детейс ОВЗ посредствоминдивидуализации и дифференциации образовательного процесса.</w:t>
      </w:r>
    </w:p>
    <w:p w:rsidR="007C0FFD" w:rsidRPr="00C11E20" w:rsidRDefault="007C0FFD" w:rsidP="00BE274F">
      <w:pPr>
        <w:pStyle w:val="ae"/>
        <w:rPr>
          <w:lang w:val="x-none"/>
        </w:rPr>
      </w:pPr>
      <w:r w:rsidRPr="00C11E20">
        <w:rPr>
          <w:lang w:val="x-none"/>
        </w:rPr>
        <w:t>Программа коррекционной работы может предусматривать как вариативные формы</w:t>
      </w:r>
      <w:r w:rsidRPr="00C11E20">
        <w:rPr>
          <w:lang w:val="x-none"/>
        </w:rPr>
        <w:br/>
        <w:t>получения образования, так и различные варианты специального сопровождения детей с</w:t>
      </w:r>
      <w:r w:rsidRPr="00C11E20">
        <w:rPr>
          <w:lang w:val="x-none"/>
        </w:rPr>
        <w:br/>
        <w:t>ограниченными возможностями здоровья. Это могут быть формы обучения в</w:t>
      </w:r>
      <w:r w:rsidRPr="00C11E20">
        <w:rPr>
          <w:lang w:val="x-none"/>
        </w:rPr>
        <w:br/>
        <w:t>общеобразовательном классе или в отдельных классах или отдельных организациях,</w:t>
      </w:r>
      <w:r w:rsidRPr="00C11E20">
        <w:rPr>
          <w:lang w:val="x-none"/>
        </w:rPr>
        <w:br/>
      </w:r>
      <w:r w:rsidRPr="00C11E20">
        <w:rPr>
          <w:lang w:val="x-none"/>
        </w:rPr>
        <w:lastRenderedPageBreak/>
        <w:t>осущесвтляющих образовательную деятельность по адаптированным образовательным</w:t>
      </w:r>
      <w:r w:rsidRPr="00C11E20">
        <w:rPr>
          <w:lang w:val="x-none"/>
        </w:rPr>
        <w:br/>
        <w:t>программамили по индивидуальной программе, с использованием надомной и (или)</w:t>
      </w:r>
      <w:r w:rsidRPr="00C11E20">
        <w:rPr>
          <w:lang w:val="x-none"/>
        </w:rPr>
        <w:br/>
        <w:t>дистанционной формы обучения. Варьироваться могут степень участия специалистов</w:t>
      </w:r>
      <w:r w:rsidRPr="00C11E20">
        <w:rPr>
          <w:lang w:val="x-none"/>
        </w:rPr>
        <w:br/>
        <w:t>сопровождения и организационные формы работы.</w:t>
      </w:r>
    </w:p>
    <w:p w:rsidR="007C0FFD" w:rsidRPr="00C11E20" w:rsidRDefault="007C0FFD" w:rsidP="00BE274F">
      <w:pPr>
        <w:pStyle w:val="ae"/>
        <w:rPr>
          <w:lang w:val="x-none"/>
        </w:rPr>
      </w:pPr>
      <w:bookmarkStart w:id="270" w:name="bookmark80"/>
      <w:r w:rsidRPr="00C11E20">
        <w:rPr>
          <w:lang w:val="x-none"/>
        </w:rPr>
        <w:t>Задачи программы:</w:t>
      </w:r>
      <w:bookmarkEnd w:id="270"/>
    </w:p>
    <w:p w:rsidR="007C0FFD" w:rsidRPr="00C11E20" w:rsidRDefault="007C0FFD" w:rsidP="007B5F92">
      <w:pPr>
        <w:pStyle w:val="ae"/>
        <w:numPr>
          <w:ilvl w:val="0"/>
          <w:numId w:val="92"/>
        </w:numPr>
        <w:rPr>
          <w:lang w:val="x-none"/>
        </w:rPr>
      </w:pPr>
      <w:r w:rsidRPr="00C11E20">
        <w:rPr>
          <w:lang w:val="x-none"/>
        </w:rPr>
        <w:t>своевременное выявление детей с трудностями адаптации, обусловленными</w:t>
      </w:r>
      <w:r w:rsidRPr="00C11E20">
        <w:rPr>
          <w:lang w:val="x-none"/>
        </w:rPr>
        <w:br/>
        <w:t>ограниченными возможностями здоровья;</w:t>
      </w:r>
    </w:p>
    <w:p w:rsidR="007C0FFD" w:rsidRPr="00C11E20" w:rsidRDefault="007C0FFD" w:rsidP="007B5F92">
      <w:pPr>
        <w:pStyle w:val="ae"/>
        <w:numPr>
          <w:ilvl w:val="0"/>
          <w:numId w:val="92"/>
        </w:numPr>
        <w:rPr>
          <w:lang w:val="x-none"/>
        </w:rPr>
      </w:pPr>
      <w:r w:rsidRPr="00C11E20">
        <w:rPr>
          <w:lang w:val="x-none"/>
        </w:rPr>
        <w:t>определение особых образовательных потребностей детей с ОВЗ, детей-инвалидов;</w:t>
      </w:r>
    </w:p>
    <w:p w:rsidR="007C0FFD" w:rsidRPr="00C11E20" w:rsidRDefault="007C0FFD" w:rsidP="007B5F92">
      <w:pPr>
        <w:pStyle w:val="ae"/>
        <w:numPr>
          <w:ilvl w:val="0"/>
          <w:numId w:val="92"/>
        </w:numPr>
        <w:rPr>
          <w:lang w:val="x-none"/>
        </w:rPr>
      </w:pPr>
      <w:r w:rsidRPr="00C11E20">
        <w:rPr>
          <w:lang w:val="x-none"/>
        </w:rPr>
        <w:t>определение особенностей организации образовательнойдеятельности для</w:t>
      </w:r>
      <w:r w:rsidRPr="00C11E20">
        <w:rPr>
          <w:lang w:val="x-none"/>
        </w:rPr>
        <w:br/>
        <w:t>рассматриваемой категории детей в соответствии с индивидуальными особенностями</w:t>
      </w:r>
      <w:r w:rsidRPr="00C11E20">
        <w:rPr>
          <w:lang w:val="x-none"/>
        </w:rPr>
        <w:br/>
        <w:t>каждого ребёнка, структурой нарушения развития и степенью его выраженности;</w:t>
      </w:r>
    </w:p>
    <w:p w:rsidR="007C0FFD" w:rsidRPr="00C11E20" w:rsidRDefault="007C0FFD" w:rsidP="007B5F92">
      <w:pPr>
        <w:pStyle w:val="ae"/>
        <w:numPr>
          <w:ilvl w:val="0"/>
          <w:numId w:val="92"/>
        </w:numPr>
        <w:rPr>
          <w:lang w:val="x-none"/>
        </w:rPr>
      </w:pPr>
      <w:r w:rsidRPr="00C11E20">
        <w:rPr>
          <w:lang w:val="x-none"/>
        </w:rPr>
        <w:t>создание условий, способствующих освоению детьми с ОВЗ основной образовательной</w:t>
      </w:r>
      <w:r w:rsidRPr="00C11E20">
        <w:rPr>
          <w:lang w:val="x-none"/>
        </w:rPr>
        <w:br/>
        <w:t>программы начального общего образования и их интеграции в образовательнойорганизации;</w:t>
      </w:r>
    </w:p>
    <w:p w:rsidR="007C0FFD" w:rsidRPr="00C11E20" w:rsidRDefault="007C0FFD" w:rsidP="007B5F92">
      <w:pPr>
        <w:pStyle w:val="ae"/>
        <w:numPr>
          <w:ilvl w:val="0"/>
          <w:numId w:val="92"/>
        </w:numPr>
        <w:rPr>
          <w:lang w:val="x-none"/>
        </w:rPr>
      </w:pPr>
      <w:r w:rsidRPr="00C11E20">
        <w:rPr>
          <w:lang w:val="x-none"/>
        </w:rPr>
        <w:t>осуществление индивидуально ориентированной психолого-медико-педагогической</w:t>
      </w:r>
      <w:r w:rsidRPr="00C11E20">
        <w:rPr>
          <w:lang w:val="x-none"/>
        </w:rPr>
        <w:br/>
        <w:t>помощи детям с ОВЗ с учётом особенностей психического и (или) физического развития,</w:t>
      </w:r>
      <w:r w:rsidRPr="00C11E20">
        <w:rPr>
          <w:lang w:val="x-none"/>
        </w:rPr>
        <w:br/>
        <w:t>индивидуальных возможностей детей (в соответствии с рекомендациями</w:t>
      </w:r>
      <w:r w:rsidRPr="00C11E20">
        <w:rPr>
          <w:lang w:val="x-none"/>
        </w:rPr>
        <w:br/>
        <w:t>психолого-медико-педагогической комиссии);</w:t>
      </w:r>
    </w:p>
    <w:p w:rsidR="007C0FFD" w:rsidRPr="00C11E20" w:rsidRDefault="007C0FFD" w:rsidP="007B5F92">
      <w:pPr>
        <w:pStyle w:val="ae"/>
        <w:numPr>
          <w:ilvl w:val="0"/>
          <w:numId w:val="92"/>
        </w:numPr>
        <w:rPr>
          <w:lang w:val="x-none"/>
        </w:rPr>
      </w:pPr>
      <w:r w:rsidRPr="00C11E20">
        <w:rPr>
          <w:lang w:val="x-none"/>
        </w:rPr>
        <w:t xml:space="preserve"> разработка и реализация индивидуальных учебных планов, организация</w:t>
      </w:r>
      <w:r w:rsidRPr="00C11E20">
        <w:rPr>
          <w:lang w:val="x-none"/>
        </w:rPr>
        <w:br/>
        <w:t>индивидуальных и (или) групповых занятий для детей с выраженным нарушением в</w:t>
      </w:r>
      <w:r w:rsidRPr="00C11E20">
        <w:rPr>
          <w:lang w:val="x-none"/>
        </w:rPr>
        <w:br/>
        <w:t>физическом и (или) психическом развитии, сопровождаемые поддержкой тьютора</w:t>
      </w:r>
      <w:r w:rsidRPr="00C11E20">
        <w:rPr>
          <w:lang w:val="x-none"/>
        </w:rPr>
        <w:br/>
        <w:t>образовательной организации;</w:t>
      </w:r>
    </w:p>
    <w:p w:rsidR="007C0FFD" w:rsidRPr="00C11E20" w:rsidRDefault="007C0FFD" w:rsidP="00BE274F">
      <w:pPr>
        <w:pStyle w:val="ae"/>
        <w:rPr>
          <w:lang w:val="x-none"/>
        </w:rPr>
      </w:pPr>
      <w:r w:rsidRPr="00C11E20">
        <w:rPr>
          <w:lang w:val="x-none"/>
        </w:rPr>
        <w:t>- обеспечение возможности</w:t>
      </w:r>
      <w:r w:rsidRPr="00C11E20">
        <w:rPr>
          <w:lang w:val="x-none"/>
        </w:rPr>
        <w:tab/>
        <w:t>обучения и воспитания по дополнительным</w:t>
      </w:r>
      <w:r w:rsidRPr="00C11E20">
        <w:rPr>
          <w:lang w:val="x-none"/>
        </w:rPr>
        <w:br/>
        <w:t>образовательным программам и получениядополнительных образовательных коррекционных</w:t>
      </w:r>
      <w:r w:rsidRPr="00C11E20">
        <w:rPr>
          <w:lang w:val="x-none"/>
        </w:rPr>
        <w:br/>
        <w:t>услуг;</w:t>
      </w:r>
    </w:p>
    <w:p w:rsidR="007C0FFD" w:rsidRPr="00C11E20" w:rsidRDefault="007C0FFD" w:rsidP="00BE274F">
      <w:pPr>
        <w:pStyle w:val="ae"/>
        <w:rPr>
          <w:lang w:val="x-none"/>
        </w:rPr>
      </w:pPr>
      <w:r w:rsidRPr="00C11E20">
        <w:rPr>
          <w:lang w:val="x-none"/>
        </w:rPr>
        <w:t>-реализация системы мероприятий по социальной адаптации детей с ОВЗ;</w:t>
      </w:r>
    </w:p>
    <w:p w:rsidR="007C0FFD" w:rsidRPr="00C11E20" w:rsidRDefault="007C0FFD" w:rsidP="00BE274F">
      <w:pPr>
        <w:pStyle w:val="ae"/>
        <w:rPr>
          <w:lang w:val="x-none"/>
        </w:rPr>
      </w:pPr>
      <w:r w:rsidRPr="00C11E20">
        <w:rPr>
          <w:lang w:val="x-none"/>
        </w:rPr>
        <w:t>-оказание родителям (законным представителям) детейс ОВЗ консультативной и</w:t>
      </w:r>
      <w:r w:rsidRPr="00C11E20">
        <w:rPr>
          <w:lang w:val="x-none"/>
        </w:rPr>
        <w:br/>
        <w:t>методической помощи по медицинским, социальным, правовым и другим вопросам.</w:t>
      </w:r>
    </w:p>
    <w:p w:rsidR="007C0FFD" w:rsidRPr="00C11E20" w:rsidRDefault="007C0FFD" w:rsidP="00BE274F">
      <w:pPr>
        <w:pStyle w:val="ae"/>
        <w:rPr>
          <w:lang w:val="x-none"/>
        </w:rPr>
      </w:pPr>
      <w:r w:rsidRPr="00C11E20">
        <w:rPr>
          <w:lang w:val="x-none"/>
        </w:rPr>
        <w:t>Принципы формирования программы</w:t>
      </w:r>
    </w:p>
    <w:p w:rsidR="007C0FFD" w:rsidRPr="00C11E20" w:rsidRDefault="007C0FFD" w:rsidP="00BE274F">
      <w:pPr>
        <w:pStyle w:val="ae"/>
        <w:rPr>
          <w:lang w:val="x-none"/>
        </w:rPr>
      </w:pPr>
      <w:r w:rsidRPr="00C11E20">
        <w:rPr>
          <w:lang w:val="x-none"/>
        </w:rPr>
        <w:t>Соблюдение интересов ребёнка. Принцип определяетпозицию специалиста, который</w:t>
      </w:r>
      <w:r w:rsidRPr="00C11E20">
        <w:rPr>
          <w:lang w:val="x-none"/>
        </w:rPr>
        <w:br/>
        <w:t>призван решать проблемуребёнка с максимальной пользой и в интересах ребёнка.</w:t>
      </w:r>
    </w:p>
    <w:p w:rsidR="007C0FFD" w:rsidRPr="00C11E20" w:rsidRDefault="007C0FFD" w:rsidP="00BE274F">
      <w:pPr>
        <w:pStyle w:val="ae"/>
        <w:rPr>
          <w:lang w:val="x-none"/>
        </w:rPr>
      </w:pPr>
      <w:r w:rsidRPr="00C11E20">
        <w:rPr>
          <w:lang w:val="x-none"/>
        </w:rPr>
        <w:t>Системность. Принцип обеспечивает единство диагностики, коррекции и развития, т. е.</w:t>
      </w:r>
      <w:r w:rsidRPr="00C11E20">
        <w:rPr>
          <w:lang w:val="x-none"/>
        </w:rPr>
        <w:br/>
        <w:t>системный подход к анализу особенностей развития и коррекции нарушений детей с ОВЗ, а</w:t>
      </w:r>
      <w:r w:rsidRPr="00C11E20">
        <w:rPr>
          <w:lang w:val="x-none"/>
        </w:rPr>
        <w:br/>
        <w:t>также всесторонний многоуровневый подход специалистов различного профиля,</w:t>
      </w:r>
      <w:r w:rsidRPr="00C11E20">
        <w:rPr>
          <w:lang w:val="x-none"/>
        </w:rPr>
        <w:br/>
        <w:t>взаимодействие и согласованность их действий в решении проблем ребёнка, участие в данном</w:t>
      </w:r>
      <w:r w:rsidRPr="00C11E20">
        <w:rPr>
          <w:lang w:val="x-none"/>
        </w:rPr>
        <w:br/>
        <w:t>процессе всех участников образовательных отношений.</w:t>
      </w:r>
    </w:p>
    <w:p w:rsidR="007C0FFD" w:rsidRPr="00C11E20" w:rsidRDefault="007C0FFD" w:rsidP="00BE274F">
      <w:pPr>
        <w:pStyle w:val="ae"/>
        <w:rPr>
          <w:lang w:val="x-none"/>
        </w:rPr>
      </w:pPr>
      <w:r w:rsidRPr="00C11E20">
        <w:rPr>
          <w:lang w:val="x-none"/>
        </w:rPr>
        <w:t>Непрерывность. Принцип гарантирует ребёнку и его родителям (законным</w:t>
      </w:r>
      <w:r w:rsidRPr="00C11E20">
        <w:rPr>
          <w:lang w:val="x-none"/>
        </w:rPr>
        <w:br/>
        <w:t>представителям) непрерывность помощи до полного решения проблемы или определения</w:t>
      </w:r>
      <w:r w:rsidRPr="00C11E20">
        <w:rPr>
          <w:lang w:val="x-none"/>
        </w:rPr>
        <w:br/>
        <w:t>подхода к еёрешению.</w:t>
      </w:r>
    </w:p>
    <w:p w:rsidR="007C0FFD" w:rsidRPr="00C11E20" w:rsidRDefault="007C0FFD" w:rsidP="00BE274F">
      <w:pPr>
        <w:pStyle w:val="ae"/>
        <w:rPr>
          <w:lang w:val="x-none"/>
        </w:rPr>
      </w:pPr>
      <w:r w:rsidRPr="00C11E20">
        <w:rPr>
          <w:lang w:val="x-none"/>
        </w:rPr>
        <w:t>Вариативность. Принцип предполагает создание вариативных условий для получения</w:t>
      </w:r>
      <w:r w:rsidRPr="00C11E20">
        <w:rPr>
          <w:lang w:val="x-none"/>
        </w:rPr>
        <w:br/>
        <w:t>образования детьми с ОВЗ.</w:t>
      </w:r>
    </w:p>
    <w:p w:rsidR="007C0FFD" w:rsidRPr="00C11E20" w:rsidRDefault="007C0FFD" w:rsidP="00BE274F">
      <w:pPr>
        <w:pStyle w:val="ae"/>
        <w:rPr>
          <w:lang w:val="x-none"/>
        </w:rPr>
      </w:pPr>
      <w:r w:rsidRPr="00C11E20">
        <w:rPr>
          <w:lang w:val="x-none"/>
        </w:rPr>
        <w:t>Рекомендательный характер оказания помощи. Принцип обеспечивает соблюдение</w:t>
      </w:r>
      <w:r w:rsidRPr="00C11E20">
        <w:rPr>
          <w:lang w:val="x-none"/>
        </w:rPr>
        <w:br/>
        <w:t>гарантированных законодательством прав родителей (законных представителей) детей с</w:t>
      </w:r>
      <w:r w:rsidRPr="00C11E20">
        <w:rPr>
          <w:lang w:val="x-none"/>
        </w:rPr>
        <w:br/>
        <w:t>ОВЗ выбирать формы получения детьми образования, организации, осуществляющие</w:t>
      </w:r>
      <w:r w:rsidRPr="00C11E20">
        <w:rPr>
          <w:lang w:val="x-none"/>
        </w:rPr>
        <w:br/>
        <w:t>образовательную деятельность, защищать законные права и интересы детей, включая</w:t>
      </w:r>
      <w:r w:rsidRPr="00C11E20">
        <w:rPr>
          <w:lang w:val="x-none"/>
        </w:rPr>
        <w:br/>
        <w:t>обязательное согласование с родителями (законными представителями) вопроса о</w:t>
      </w:r>
      <w:r w:rsidRPr="00C11E20">
        <w:rPr>
          <w:lang w:val="x-none"/>
        </w:rPr>
        <w:br/>
        <w:t>направлении (переводе) детей с ОВЗ в специальные (коррекционные) организации,</w:t>
      </w:r>
      <w:r w:rsidRPr="00C11E20">
        <w:rPr>
          <w:lang w:val="x-none"/>
        </w:rPr>
        <w:br/>
        <w:t>осуществляющие образовательную деятельность (классы, группы).</w:t>
      </w:r>
    </w:p>
    <w:p w:rsidR="007C0FFD" w:rsidRPr="00C11E20" w:rsidRDefault="007C0FFD" w:rsidP="00BE274F">
      <w:pPr>
        <w:pStyle w:val="ae"/>
        <w:rPr>
          <w:lang w:val="x-none"/>
        </w:rPr>
      </w:pPr>
      <w:r w:rsidRPr="00C11E20">
        <w:rPr>
          <w:lang w:val="x-none"/>
        </w:rPr>
        <w:t>Направления работы</w:t>
      </w:r>
    </w:p>
    <w:p w:rsidR="007C0FFD" w:rsidRPr="00C11E20" w:rsidRDefault="007C0FFD" w:rsidP="00BE274F">
      <w:pPr>
        <w:pStyle w:val="ae"/>
        <w:rPr>
          <w:lang w:val="x-none"/>
        </w:rPr>
      </w:pPr>
      <w:r w:rsidRPr="00C11E20">
        <w:rPr>
          <w:lang w:val="x-none"/>
        </w:rPr>
        <w:t>Программа коррекционной работы на уровне начального общего образования включает</w:t>
      </w:r>
      <w:r w:rsidRPr="00C11E20">
        <w:rPr>
          <w:lang w:val="x-none"/>
        </w:rPr>
        <w:br/>
        <w:t>в себя взаимосвязанные направления, отражающие её основное содержание:</w:t>
      </w:r>
    </w:p>
    <w:p w:rsidR="007C0FFD" w:rsidRPr="00C11E20" w:rsidRDefault="007C0FFD" w:rsidP="007B5F92">
      <w:pPr>
        <w:pStyle w:val="ae"/>
        <w:numPr>
          <w:ilvl w:val="0"/>
          <w:numId w:val="92"/>
        </w:numPr>
        <w:rPr>
          <w:lang w:val="x-none"/>
        </w:rPr>
      </w:pPr>
      <w:r w:rsidRPr="00C11E20">
        <w:rPr>
          <w:lang w:val="x-none"/>
        </w:rPr>
        <w:t>диагностическая работа обеспечивает своевременное выявление детей с</w:t>
      </w:r>
      <w:r w:rsidRPr="00C11E20">
        <w:rPr>
          <w:lang w:val="x-none"/>
        </w:rPr>
        <w:br/>
        <w:t>ограниченными возможностями здоровья, проведение их комплексного обследования и</w:t>
      </w:r>
      <w:r w:rsidRPr="00C11E20">
        <w:rPr>
          <w:lang w:val="x-none"/>
        </w:rPr>
        <w:br/>
        <w:t>подготовку рекомендаций по оказанию им психолого-медико-педагогической помощи в</w:t>
      </w:r>
      <w:r w:rsidRPr="00C11E20">
        <w:rPr>
          <w:lang w:val="x-none"/>
        </w:rPr>
        <w:br/>
        <w:t>условиях образовательной организации;</w:t>
      </w:r>
    </w:p>
    <w:p w:rsidR="007C0FFD" w:rsidRPr="00C11E20" w:rsidRDefault="007C0FFD" w:rsidP="007B5F92">
      <w:pPr>
        <w:pStyle w:val="ae"/>
        <w:numPr>
          <w:ilvl w:val="0"/>
          <w:numId w:val="92"/>
        </w:numPr>
        <w:rPr>
          <w:lang w:val="x-none"/>
        </w:rPr>
      </w:pPr>
      <w:r w:rsidRPr="00C11E20">
        <w:rPr>
          <w:lang w:val="x-none"/>
        </w:rPr>
        <w:t>коррекционно-развивающая работа обеспечивает своевременную специализированную</w:t>
      </w:r>
      <w:r w:rsidRPr="00C11E20">
        <w:rPr>
          <w:lang w:val="x-none"/>
        </w:rPr>
        <w:br/>
        <w:t>помощь в освоении содержания образования и коррекцию недостатков в физическом и (или)</w:t>
      </w:r>
      <w:r w:rsidRPr="00C11E20">
        <w:rPr>
          <w:lang w:val="x-none"/>
        </w:rPr>
        <w:br/>
      </w:r>
      <w:r w:rsidRPr="00C11E20">
        <w:rPr>
          <w:lang w:val="x-none"/>
        </w:rPr>
        <w:lastRenderedPageBreak/>
        <w:t>психическом развитии детей с ОВЗ в условиях образовательной организации; способствует</w:t>
      </w:r>
      <w:r w:rsidRPr="00C11E20">
        <w:rPr>
          <w:lang w:val="x-none"/>
        </w:rPr>
        <w:br/>
        <w:t>формированию универсальных учебных действий у обучающихся (личностных,</w:t>
      </w:r>
      <w:r w:rsidRPr="00C11E20">
        <w:rPr>
          <w:lang w:val="x-none"/>
        </w:rPr>
        <w:br/>
        <w:t>регулятивных, познавательных, коммуникативных);</w:t>
      </w:r>
    </w:p>
    <w:p w:rsidR="007C0FFD" w:rsidRPr="00C11E20" w:rsidRDefault="007C0FFD" w:rsidP="007B5F92">
      <w:pPr>
        <w:pStyle w:val="ae"/>
        <w:numPr>
          <w:ilvl w:val="0"/>
          <w:numId w:val="92"/>
        </w:numPr>
        <w:rPr>
          <w:lang w:val="x-none"/>
        </w:rPr>
      </w:pPr>
      <w:r w:rsidRPr="00C11E20">
        <w:rPr>
          <w:lang w:val="x-none"/>
        </w:rPr>
        <w:t>консультативная работа обеспечивает непрерывность специального сопровождения</w:t>
      </w:r>
    </w:p>
    <w:p w:rsidR="007C0FFD" w:rsidRPr="00C11E20" w:rsidRDefault="007C0FFD" w:rsidP="00BE274F">
      <w:pPr>
        <w:pStyle w:val="ae"/>
        <w:rPr>
          <w:lang w:val="x-none"/>
        </w:rPr>
      </w:pPr>
      <w:r w:rsidRPr="00C11E20">
        <w:rPr>
          <w:lang w:val="x-none"/>
        </w:rPr>
        <w:t>детей с ОВЗ и их семей по</w:t>
      </w:r>
      <w:r w:rsidRPr="00C11E20">
        <w:rPr>
          <w:lang w:val="x-none"/>
        </w:rPr>
        <w:tab/>
        <w:t>вопросам реализации дифференцированных</w:t>
      </w:r>
    </w:p>
    <w:p w:rsidR="007C0FFD" w:rsidRPr="00C11E20" w:rsidRDefault="007C0FFD" w:rsidP="00BE274F">
      <w:pPr>
        <w:pStyle w:val="ae"/>
        <w:rPr>
          <w:lang w:val="x-none"/>
        </w:rPr>
      </w:pPr>
      <w:r w:rsidRPr="00C11E20">
        <w:rPr>
          <w:lang w:val="x-none"/>
        </w:rPr>
        <w:t>психолого-педагогических условий обучения, воспитания, коррекции, развития и</w:t>
      </w:r>
      <w:r w:rsidRPr="00C11E20">
        <w:rPr>
          <w:lang w:val="x-none"/>
        </w:rPr>
        <w:br/>
        <w:t>социализации обучающихся;</w:t>
      </w:r>
    </w:p>
    <w:p w:rsidR="007C0FFD" w:rsidRPr="00C11E20" w:rsidRDefault="007C0FFD" w:rsidP="007B5F92">
      <w:pPr>
        <w:pStyle w:val="ae"/>
        <w:numPr>
          <w:ilvl w:val="0"/>
          <w:numId w:val="92"/>
        </w:numPr>
        <w:rPr>
          <w:lang w:val="x-none"/>
        </w:rPr>
      </w:pPr>
      <w:r w:rsidRPr="00C11E20">
        <w:rPr>
          <w:lang w:val="x-none"/>
        </w:rPr>
        <w:t>информационно-просветительская работа направлена на разъяснительную</w:t>
      </w:r>
      <w:r w:rsidRPr="00C11E20">
        <w:rPr>
          <w:lang w:val="x-none"/>
        </w:rPr>
        <w:br/>
        <w:t>деятельность по вопросам, связаннымс особенностями образовательного процесса для</w:t>
      </w:r>
      <w:r w:rsidRPr="00C11E20">
        <w:rPr>
          <w:lang w:val="x-none"/>
        </w:rPr>
        <w:br/>
        <w:t>данной категории детей, со всеми участниками образовательных отношений —</w:t>
      </w:r>
      <w:r w:rsidRPr="00C11E20">
        <w:rPr>
          <w:lang w:val="x-none"/>
        </w:rPr>
        <w:br/>
        <w:t>обучающимися (как имеющими, так и не имеющими недостатки в развитии), их родителями</w:t>
      </w:r>
      <w:r w:rsidRPr="00C11E20">
        <w:rPr>
          <w:lang w:val="x-none"/>
        </w:rPr>
        <w:br/>
        <w:t>(законными представителями), педагогическими работниками.</w:t>
      </w:r>
    </w:p>
    <w:p w:rsidR="007C0FFD" w:rsidRPr="00C11E20" w:rsidRDefault="007C0FFD" w:rsidP="00BE274F">
      <w:pPr>
        <w:pStyle w:val="ae"/>
        <w:rPr>
          <w:lang w:val="x-none"/>
        </w:rPr>
      </w:pPr>
      <w:r w:rsidRPr="00C11E20">
        <w:rPr>
          <w:lang w:val="x-none"/>
        </w:rPr>
        <w:t>Содержание направлений работы</w:t>
      </w:r>
    </w:p>
    <w:p w:rsidR="007C0FFD" w:rsidRPr="00C11E20" w:rsidRDefault="007C0FFD" w:rsidP="00BE274F">
      <w:pPr>
        <w:pStyle w:val="ae"/>
        <w:rPr>
          <w:lang w:val="x-none"/>
        </w:rPr>
      </w:pPr>
      <w:r w:rsidRPr="00C11E20">
        <w:rPr>
          <w:lang w:val="x-none"/>
        </w:rPr>
        <w:t>Диагностическая работа включает:</w:t>
      </w:r>
    </w:p>
    <w:p w:rsidR="007C0FFD" w:rsidRPr="00C11E20" w:rsidRDefault="007C0FFD" w:rsidP="007B5F92">
      <w:pPr>
        <w:pStyle w:val="ae"/>
        <w:numPr>
          <w:ilvl w:val="0"/>
          <w:numId w:val="92"/>
        </w:numPr>
        <w:rPr>
          <w:lang w:val="x-none"/>
        </w:rPr>
      </w:pPr>
      <w:r w:rsidRPr="00C11E20">
        <w:rPr>
          <w:lang w:val="x-none"/>
        </w:rPr>
        <w:t>своевременное выявление детей, нуждающихся в специализированной помощи;</w:t>
      </w:r>
    </w:p>
    <w:p w:rsidR="007C0FFD" w:rsidRPr="00C11E20" w:rsidRDefault="007C0FFD" w:rsidP="007B5F92">
      <w:pPr>
        <w:pStyle w:val="ae"/>
        <w:numPr>
          <w:ilvl w:val="0"/>
          <w:numId w:val="92"/>
        </w:numPr>
        <w:rPr>
          <w:lang w:val="x-none"/>
        </w:rPr>
      </w:pPr>
      <w:r w:rsidRPr="00C11E20">
        <w:rPr>
          <w:lang w:val="x-none"/>
        </w:rPr>
        <w:t>раннюю (с первых дней пребывания ребёнка в образовательнойорганизации)</w:t>
      </w:r>
      <w:r w:rsidRPr="00C11E20">
        <w:rPr>
          <w:lang w:val="x-none"/>
        </w:rPr>
        <w:br/>
        <w:t>диагностику отклонений в развитии и анализ причин трудностей адаптации;</w:t>
      </w:r>
    </w:p>
    <w:p w:rsidR="007C0FFD" w:rsidRPr="00C11E20" w:rsidRDefault="007C0FFD" w:rsidP="007B5F92">
      <w:pPr>
        <w:pStyle w:val="ae"/>
        <w:numPr>
          <w:ilvl w:val="0"/>
          <w:numId w:val="92"/>
        </w:numPr>
        <w:rPr>
          <w:lang w:val="x-none"/>
        </w:rPr>
      </w:pPr>
      <w:r w:rsidRPr="00C11E20">
        <w:rPr>
          <w:lang w:val="x-none"/>
        </w:rPr>
        <w:t>комплексный сбор сведений о ребёнке на основании диагностической информации от</w:t>
      </w:r>
      <w:r w:rsidRPr="00C11E20">
        <w:rPr>
          <w:lang w:val="x-none"/>
        </w:rPr>
        <w:br/>
        <w:t>специалистов разного профиля;</w:t>
      </w:r>
    </w:p>
    <w:p w:rsidR="007C0FFD" w:rsidRPr="00C11E20" w:rsidRDefault="007C0FFD" w:rsidP="007B5F92">
      <w:pPr>
        <w:pStyle w:val="ae"/>
        <w:numPr>
          <w:ilvl w:val="0"/>
          <w:numId w:val="92"/>
        </w:numPr>
        <w:rPr>
          <w:lang w:val="x-none"/>
        </w:rPr>
      </w:pPr>
      <w:r w:rsidRPr="00C11E20">
        <w:rPr>
          <w:lang w:val="x-none"/>
        </w:rPr>
        <w:t>определение уровня актуального и зоны ближайшего развития обучающегося с ОВЗ,</w:t>
      </w:r>
      <w:r w:rsidRPr="00C11E20">
        <w:rPr>
          <w:lang w:val="x-none"/>
        </w:rPr>
        <w:br/>
        <w:t>выявление его резервных возможностей;</w:t>
      </w:r>
    </w:p>
    <w:p w:rsidR="007C0FFD" w:rsidRPr="00C11E20" w:rsidRDefault="007C0FFD" w:rsidP="007B5F92">
      <w:pPr>
        <w:pStyle w:val="ae"/>
        <w:numPr>
          <w:ilvl w:val="0"/>
          <w:numId w:val="92"/>
        </w:numPr>
        <w:rPr>
          <w:lang w:val="x-none"/>
        </w:rPr>
      </w:pPr>
      <w:r w:rsidRPr="00C11E20">
        <w:rPr>
          <w:lang w:val="x-none"/>
        </w:rPr>
        <w:t>изучение развития эмоционально-волевой сферы и личностных особенностей</w:t>
      </w:r>
      <w:r w:rsidRPr="00C11E20">
        <w:rPr>
          <w:lang w:val="x-none"/>
        </w:rPr>
        <w:br/>
        <w:t>обучающихся;</w:t>
      </w:r>
    </w:p>
    <w:p w:rsidR="007C0FFD" w:rsidRPr="00C11E20" w:rsidRDefault="007C0FFD" w:rsidP="007B5F92">
      <w:pPr>
        <w:pStyle w:val="ae"/>
        <w:numPr>
          <w:ilvl w:val="0"/>
          <w:numId w:val="92"/>
        </w:numPr>
        <w:rPr>
          <w:lang w:val="x-none"/>
        </w:rPr>
      </w:pPr>
      <w:r w:rsidRPr="00C11E20">
        <w:rPr>
          <w:lang w:val="x-none"/>
        </w:rPr>
        <w:t>изучение социальной ситуации развития и условий семейного воспитания ребёнка;</w:t>
      </w:r>
    </w:p>
    <w:p w:rsidR="007C0FFD" w:rsidRPr="00C11E20" w:rsidRDefault="007C0FFD" w:rsidP="007B5F92">
      <w:pPr>
        <w:pStyle w:val="ae"/>
        <w:numPr>
          <w:ilvl w:val="0"/>
          <w:numId w:val="92"/>
        </w:numPr>
        <w:rPr>
          <w:lang w:val="x-none"/>
        </w:rPr>
      </w:pPr>
      <w:r w:rsidRPr="00C11E20">
        <w:rPr>
          <w:lang w:val="x-none"/>
        </w:rPr>
        <w:t>изучение адаптивных возможностей и уровня социализации ребёнка с ОВЗ;</w:t>
      </w:r>
    </w:p>
    <w:p w:rsidR="007C0FFD" w:rsidRPr="00C11E20" w:rsidRDefault="007C0FFD" w:rsidP="007B5F92">
      <w:pPr>
        <w:pStyle w:val="ae"/>
        <w:numPr>
          <w:ilvl w:val="0"/>
          <w:numId w:val="92"/>
        </w:numPr>
        <w:rPr>
          <w:lang w:val="x-none"/>
        </w:rPr>
      </w:pPr>
      <w:r w:rsidRPr="00C11E20">
        <w:rPr>
          <w:lang w:val="x-none"/>
        </w:rPr>
        <w:t>системный разносторонний контроль специалистов за уровнем и динамикой развития</w:t>
      </w:r>
      <w:r w:rsidRPr="00C11E20">
        <w:rPr>
          <w:lang w:val="x-none"/>
        </w:rPr>
        <w:br/>
        <w:t>ребёнка;</w:t>
      </w:r>
    </w:p>
    <w:p w:rsidR="007C0FFD" w:rsidRPr="00C11E20" w:rsidRDefault="007C0FFD" w:rsidP="007B5F92">
      <w:pPr>
        <w:pStyle w:val="ae"/>
        <w:numPr>
          <w:ilvl w:val="0"/>
          <w:numId w:val="92"/>
        </w:numPr>
        <w:rPr>
          <w:lang w:val="x-none"/>
        </w:rPr>
      </w:pPr>
      <w:r w:rsidRPr="00C11E20">
        <w:rPr>
          <w:lang w:val="x-none"/>
        </w:rPr>
        <w:t>анализ успешности коррекционно-развивающей работы.</w:t>
      </w:r>
    </w:p>
    <w:p w:rsidR="007C0FFD" w:rsidRPr="00C11E20" w:rsidRDefault="007C0FFD" w:rsidP="00BE274F">
      <w:pPr>
        <w:pStyle w:val="ae"/>
        <w:rPr>
          <w:lang w:val="x-none"/>
        </w:rPr>
      </w:pPr>
      <w:r w:rsidRPr="00C11E20">
        <w:rPr>
          <w:lang w:val="x-none"/>
        </w:rPr>
        <w:t>Коррекционно-развивающая работа включает:</w:t>
      </w:r>
    </w:p>
    <w:p w:rsidR="007C0FFD" w:rsidRPr="00C11E20" w:rsidRDefault="007C0FFD" w:rsidP="007B5F92">
      <w:pPr>
        <w:pStyle w:val="ae"/>
        <w:numPr>
          <w:ilvl w:val="0"/>
          <w:numId w:val="92"/>
        </w:numPr>
        <w:rPr>
          <w:lang w:val="x-none"/>
        </w:rPr>
      </w:pPr>
      <w:r w:rsidRPr="00C11E20">
        <w:rPr>
          <w:lang w:val="x-none"/>
        </w:rPr>
        <w:t>выбор оптимальных для развития ребёнка с ОВЗ коррекционных программ/методик,</w:t>
      </w:r>
      <w:r w:rsidRPr="00C11E20">
        <w:rPr>
          <w:lang w:val="x-none"/>
        </w:rPr>
        <w:br/>
        <w:t>методов и приёмов обучения в соответствии с его особыми образовательными</w:t>
      </w:r>
      <w:r w:rsidRPr="00C11E20">
        <w:rPr>
          <w:lang w:val="x-none"/>
        </w:rPr>
        <w:br/>
        <w:t>потребностями;</w:t>
      </w:r>
    </w:p>
    <w:p w:rsidR="007C0FFD" w:rsidRPr="00C11E20" w:rsidRDefault="007C0FFD" w:rsidP="007B5F92">
      <w:pPr>
        <w:pStyle w:val="ae"/>
        <w:numPr>
          <w:ilvl w:val="0"/>
          <w:numId w:val="92"/>
        </w:numPr>
        <w:rPr>
          <w:lang w:val="x-none"/>
        </w:rPr>
      </w:pPr>
      <w:r w:rsidRPr="00C11E20">
        <w:rPr>
          <w:lang w:val="x-none"/>
        </w:rPr>
        <w:t>организацию и проведение специалистами индивидуальных и групповых</w:t>
      </w:r>
      <w:r w:rsidRPr="00C11E20">
        <w:rPr>
          <w:lang w:val="x-none"/>
        </w:rPr>
        <w:br/>
        <w:t>коррекционно-развивающих занятий, необходимых для преодоления нарушений развития и</w:t>
      </w:r>
      <w:r w:rsidRPr="00C11E20">
        <w:rPr>
          <w:lang w:val="x-none"/>
        </w:rPr>
        <w:br/>
        <w:t>трудностей обучения;</w:t>
      </w:r>
    </w:p>
    <w:p w:rsidR="007C0FFD" w:rsidRPr="00C11E20" w:rsidRDefault="007C0FFD" w:rsidP="007B5F92">
      <w:pPr>
        <w:pStyle w:val="ae"/>
        <w:numPr>
          <w:ilvl w:val="0"/>
          <w:numId w:val="92"/>
        </w:numPr>
        <w:rPr>
          <w:lang w:val="x-none"/>
        </w:rPr>
      </w:pPr>
      <w:r w:rsidRPr="00C11E20">
        <w:rPr>
          <w:lang w:val="x-none"/>
        </w:rPr>
        <w:t>системное воздействие на учебно-познавательную деятельность ребёнка в динамике</w:t>
      </w:r>
      <w:r w:rsidRPr="00C11E20">
        <w:rPr>
          <w:lang w:val="x-none"/>
        </w:rPr>
        <w:br/>
        <w:t>образовательного процесса, направленное на формирование универсальных учебных</w:t>
      </w:r>
      <w:r w:rsidRPr="00C11E20">
        <w:rPr>
          <w:lang w:val="x-none"/>
        </w:rPr>
        <w:br/>
        <w:t>действий и коррекцию отклонений в развитии;</w:t>
      </w:r>
    </w:p>
    <w:p w:rsidR="007C0FFD" w:rsidRPr="00C11E20" w:rsidRDefault="007C0FFD" w:rsidP="007B5F92">
      <w:pPr>
        <w:pStyle w:val="ae"/>
        <w:numPr>
          <w:ilvl w:val="0"/>
          <w:numId w:val="92"/>
        </w:numPr>
        <w:rPr>
          <w:lang w:val="x-none"/>
        </w:rPr>
      </w:pPr>
      <w:r w:rsidRPr="00C11E20">
        <w:rPr>
          <w:lang w:val="x-none"/>
        </w:rPr>
        <w:t>коррекцию и развитие высших психических функций;</w:t>
      </w:r>
    </w:p>
    <w:p w:rsidR="007C0FFD" w:rsidRPr="00C11E20" w:rsidRDefault="007C0FFD" w:rsidP="007B5F92">
      <w:pPr>
        <w:pStyle w:val="ae"/>
        <w:numPr>
          <w:ilvl w:val="0"/>
          <w:numId w:val="92"/>
        </w:numPr>
        <w:rPr>
          <w:lang w:val="x-none"/>
        </w:rPr>
      </w:pPr>
      <w:r w:rsidRPr="00C11E20">
        <w:rPr>
          <w:lang w:val="x-none"/>
        </w:rPr>
        <w:t>развитие эмоционально-волевой и личностной сферы ребёнка и психокоррекцию его</w:t>
      </w:r>
      <w:r w:rsidRPr="00C11E20">
        <w:rPr>
          <w:lang w:val="x-none"/>
        </w:rPr>
        <w:br/>
        <w:t>поведения;</w:t>
      </w:r>
    </w:p>
    <w:p w:rsidR="007C0FFD" w:rsidRPr="00C11E20" w:rsidRDefault="007C0FFD" w:rsidP="007B5F92">
      <w:pPr>
        <w:pStyle w:val="ae"/>
        <w:numPr>
          <w:ilvl w:val="0"/>
          <w:numId w:val="92"/>
        </w:numPr>
        <w:rPr>
          <w:lang w:val="x-none"/>
        </w:rPr>
      </w:pPr>
      <w:r w:rsidRPr="00C11E20">
        <w:rPr>
          <w:lang w:val="x-none"/>
        </w:rPr>
        <w:t>социальную защиту ребёнка в случае неблагоприятных условий жизни при</w:t>
      </w:r>
      <w:r w:rsidRPr="00C11E20">
        <w:rPr>
          <w:lang w:val="x-none"/>
        </w:rPr>
        <w:br/>
        <w:t>психотравмирующих обстоятельствах.</w:t>
      </w:r>
    </w:p>
    <w:p w:rsidR="007C0FFD" w:rsidRPr="00C11E20" w:rsidRDefault="007C0FFD" w:rsidP="00BE274F">
      <w:pPr>
        <w:pStyle w:val="ae"/>
        <w:rPr>
          <w:lang w:val="x-none"/>
        </w:rPr>
      </w:pPr>
      <w:r w:rsidRPr="00C11E20">
        <w:rPr>
          <w:lang w:val="x-none"/>
        </w:rPr>
        <w:t>Консультативная работа включает:</w:t>
      </w:r>
    </w:p>
    <w:p w:rsidR="007C0FFD" w:rsidRPr="00C11E20" w:rsidRDefault="007C0FFD" w:rsidP="007B5F92">
      <w:pPr>
        <w:pStyle w:val="ae"/>
        <w:numPr>
          <w:ilvl w:val="0"/>
          <w:numId w:val="92"/>
        </w:numPr>
        <w:rPr>
          <w:lang w:val="x-none"/>
        </w:rPr>
      </w:pPr>
      <w:r w:rsidRPr="00C11E20">
        <w:rPr>
          <w:lang w:val="x-none"/>
        </w:rPr>
        <w:t>выработку совместных обоснованных рекомендаций по основным направлениям</w:t>
      </w:r>
      <w:r w:rsidRPr="00C11E20">
        <w:rPr>
          <w:lang w:val="x-none"/>
        </w:rPr>
        <w:br/>
        <w:t>работы с обучающимся с ОВЗ, единых для всех участников образовательных отношений;</w:t>
      </w:r>
    </w:p>
    <w:p w:rsidR="007C0FFD" w:rsidRPr="00C11E20" w:rsidRDefault="007C0FFD" w:rsidP="007B5F92">
      <w:pPr>
        <w:pStyle w:val="ae"/>
        <w:numPr>
          <w:ilvl w:val="0"/>
          <w:numId w:val="92"/>
        </w:numPr>
        <w:rPr>
          <w:lang w:val="x-none"/>
        </w:rPr>
      </w:pPr>
      <w:r w:rsidRPr="00C11E20">
        <w:rPr>
          <w:lang w:val="x-none"/>
        </w:rPr>
        <w:t>консультирование специалистами педагогов по выбору индивидуально</w:t>
      </w:r>
      <w:r w:rsidRPr="00C11E20">
        <w:rPr>
          <w:lang w:val="x-none"/>
        </w:rPr>
        <w:br/>
        <w:t>ориентированных методов и приёмов работы с обучающимся с ОВЗ;</w:t>
      </w:r>
    </w:p>
    <w:p w:rsidR="007C0FFD" w:rsidRPr="00C11E20" w:rsidRDefault="007C0FFD" w:rsidP="007B5F92">
      <w:pPr>
        <w:pStyle w:val="ae"/>
        <w:numPr>
          <w:ilvl w:val="0"/>
          <w:numId w:val="92"/>
        </w:numPr>
        <w:rPr>
          <w:lang w:val="x-none"/>
        </w:rPr>
      </w:pPr>
      <w:r w:rsidRPr="00C11E20">
        <w:rPr>
          <w:lang w:val="x-none"/>
        </w:rPr>
        <w:t>консультативную помощь семье в вопросах выбора стратегии воспитания и приёмов</w:t>
      </w:r>
      <w:r w:rsidRPr="00C11E20">
        <w:rPr>
          <w:lang w:val="x-none"/>
        </w:rPr>
        <w:br/>
        <w:t>коррекционного обучения ребёнка с ОВЗ.</w:t>
      </w:r>
    </w:p>
    <w:p w:rsidR="007C0FFD" w:rsidRPr="00C11E20" w:rsidRDefault="007C0FFD" w:rsidP="00BE274F">
      <w:pPr>
        <w:pStyle w:val="ae"/>
        <w:rPr>
          <w:lang w:val="x-none"/>
        </w:rPr>
      </w:pPr>
      <w:r w:rsidRPr="00C11E20">
        <w:rPr>
          <w:lang w:val="x-none"/>
        </w:rPr>
        <w:t>Информационно-просветительская работа предусматривает:</w:t>
      </w:r>
    </w:p>
    <w:p w:rsidR="007C0FFD" w:rsidRPr="00C11E20" w:rsidRDefault="007C0FFD" w:rsidP="007B5F92">
      <w:pPr>
        <w:pStyle w:val="ae"/>
        <w:numPr>
          <w:ilvl w:val="0"/>
          <w:numId w:val="92"/>
        </w:numPr>
        <w:rPr>
          <w:lang w:val="x-none"/>
        </w:rPr>
      </w:pPr>
      <w:r w:rsidRPr="00C11E20">
        <w:rPr>
          <w:lang w:val="x-none"/>
        </w:rPr>
        <w:t>различные формы просветительской деятельности (лекции, беседы, информационные</w:t>
      </w:r>
      <w:r w:rsidRPr="00C11E20">
        <w:rPr>
          <w:lang w:val="x-none"/>
        </w:rPr>
        <w:br/>
        <w:t>стенды, печатные материалы), направленные на разъяснение участникам образовательных</w:t>
      </w:r>
      <w:r w:rsidRPr="00C11E20">
        <w:rPr>
          <w:lang w:val="x-none"/>
        </w:rPr>
        <w:br/>
        <w:t>отношений — обучающимся (как имеющим, так и не имеющим недостатки в развитии), их</w:t>
      </w:r>
      <w:r w:rsidRPr="00C11E20">
        <w:rPr>
          <w:lang w:val="x-none"/>
        </w:rPr>
        <w:br/>
      </w:r>
      <w:r w:rsidRPr="00C11E20">
        <w:rPr>
          <w:lang w:val="x-none"/>
        </w:rPr>
        <w:lastRenderedPageBreak/>
        <w:t>родителям (законным представителям), педагогическим работникам — вопросов, связанныхс</w:t>
      </w:r>
      <w:r w:rsidRPr="00C11E20">
        <w:rPr>
          <w:lang w:val="x-none"/>
        </w:rPr>
        <w:br/>
        <w:t>особенностями образовательного процесса и сопровождения детей с ОВЗ;</w:t>
      </w:r>
    </w:p>
    <w:p w:rsidR="007C0FFD" w:rsidRPr="00C11E20" w:rsidRDefault="007C0FFD" w:rsidP="00BE274F">
      <w:pPr>
        <w:pStyle w:val="ae"/>
        <w:rPr>
          <w:lang w:val="x-none"/>
        </w:rPr>
      </w:pPr>
      <w:r w:rsidRPr="00C11E20">
        <w:rPr>
          <w:lang w:val="x-none"/>
        </w:rPr>
        <w:t>- проведение тематических выступлений для педагогови родителей по</w:t>
      </w:r>
      <w:r w:rsidRPr="00C11E20">
        <w:rPr>
          <w:lang w:val="x-none"/>
        </w:rPr>
        <w:br/>
        <w:t>разъяснению индивидуально-типологических особенностей различных категорий детей с</w:t>
      </w:r>
      <w:r w:rsidRPr="00C11E20">
        <w:rPr>
          <w:lang w:val="x-none"/>
        </w:rPr>
        <w:br/>
        <w:t>ОВЗ.</w:t>
      </w:r>
    </w:p>
    <w:p w:rsidR="007C0FFD" w:rsidRPr="00C11E20" w:rsidRDefault="007C0FFD" w:rsidP="00BE274F">
      <w:pPr>
        <w:pStyle w:val="ae"/>
        <w:rPr>
          <w:lang w:val="x-none"/>
        </w:rPr>
      </w:pPr>
      <w:r w:rsidRPr="00C11E20">
        <w:rPr>
          <w:lang w:val="x-none"/>
        </w:rPr>
        <w:t>Этапы реализации программы</w:t>
      </w:r>
    </w:p>
    <w:p w:rsidR="007C0FFD" w:rsidRPr="00C11E20" w:rsidRDefault="007C0FFD" w:rsidP="00BE274F">
      <w:pPr>
        <w:pStyle w:val="ae"/>
        <w:rPr>
          <w:lang w:val="x-none"/>
        </w:rPr>
      </w:pPr>
      <w:r w:rsidRPr="00C11E20">
        <w:rPr>
          <w:lang w:val="x-none"/>
        </w:rPr>
        <w:t>Коррекционная работа реализуется поэтапно. Последовательность этапов и их</w:t>
      </w:r>
      <w:r w:rsidRPr="00C11E20">
        <w:rPr>
          <w:lang w:val="x-none"/>
        </w:rPr>
        <w:br/>
        <w:t>адресность создают необходимые предпосылки для устранения дезорганизующих факторов.</w:t>
      </w:r>
    </w:p>
    <w:p w:rsidR="007C0FFD" w:rsidRPr="00C11E20" w:rsidRDefault="007C0FFD" w:rsidP="00BE274F">
      <w:pPr>
        <w:pStyle w:val="ae"/>
        <w:rPr>
          <w:lang w:val="x-none"/>
        </w:rPr>
      </w:pPr>
      <w:r w:rsidRPr="00C11E20">
        <w:rPr>
          <w:lang w:val="x-none"/>
        </w:rPr>
        <w:t>Этап сбора и анализа информации (информационно-аналитическая деятельность).</w:t>
      </w:r>
      <w:r w:rsidRPr="00C11E20">
        <w:rPr>
          <w:lang w:val="x-none"/>
        </w:rPr>
        <w:br/>
        <w:t>Результатом данного этапа является оценка контингента обучающихся для учёта</w:t>
      </w:r>
      <w:r w:rsidRPr="00C11E20">
        <w:rPr>
          <w:lang w:val="x-none"/>
        </w:rPr>
        <w:br/>
        <w:t>особенностей развития детей, определения специфики и их особых образовательных</w:t>
      </w:r>
      <w:r w:rsidRPr="00C11E20">
        <w:rPr>
          <w:lang w:val="x-none"/>
        </w:rPr>
        <w:br/>
        <w:t>потребностей; оценка образовательной среды на предмет соответствия требованиям</w:t>
      </w:r>
      <w:r w:rsidRPr="00C11E20">
        <w:rPr>
          <w:lang w:val="x-none"/>
        </w:rPr>
        <w:br/>
        <w:t>программно-методического обеспечения, материально-технической и кадровой базы</w:t>
      </w:r>
      <w:r w:rsidRPr="00C11E20">
        <w:rPr>
          <w:lang w:val="x-none"/>
        </w:rPr>
        <w:br/>
        <w:t>организации.</w:t>
      </w:r>
    </w:p>
    <w:p w:rsidR="007C0FFD" w:rsidRPr="00C11E20" w:rsidRDefault="007C0FFD" w:rsidP="00BE274F">
      <w:pPr>
        <w:pStyle w:val="ae"/>
        <w:rPr>
          <w:lang w:val="x-none"/>
        </w:rPr>
      </w:pPr>
      <w:r w:rsidRPr="00C11E20">
        <w:rPr>
          <w:lang w:val="x-none"/>
        </w:rPr>
        <w:t>Этап планирования, организации, координации (организационно-исполнительская</w:t>
      </w:r>
      <w:r w:rsidRPr="00C11E20">
        <w:rPr>
          <w:lang w:val="x-none"/>
        </w:rPr>
        <w:br/>
        <w:t>деятельность). Результатом работы является особым образом организованный</w:t>
      </w:r>
      <w:r w:rsidRPr="00C11E20">
        <w:rPr>
          <w:lang w:val="x-none"/>
        </w:rPr>
        <w:br/>
        <w:t>образовательный процесс, имеющий коррекционно-развивающую направленность, и</w:t>
      </w:r>
      <w:r w:rsidRPr="00C11E20">
        <w:rPr>
          <w:lang w:val="x-none"/>
        </w:rPr>
        <w:br/>
        <w:t>процесс специального сопровождения детей с ОВЗ при целенаправленно созданных</w:t>
      </w:r>
      <w:r w:rsidRPr="00C11E20">
        <w:rPr>
          <w:lang w:val="x-none"/>
        </w:rPr>
        <w:br/>
        <w:t>(вариативных) условиях обучения, воспитания, развития, социализации рассматриваемой</w:t>
      </w:r>
      <w:r w:rsidRPr="00C11E20">
        <w:rPr>
          <w:lang w:val="x-none"/>
        </w:rPr>
        <w:br/>
        <w:t>категории детей.</w:t>
      </w:r>
    </w:p>
    <w:p w:rsidR="007C0FFD" w:rsidRPr="00C11E20" w:rsidRDefault="007C0FFD" w:rsidP="00BE274F">
      <w:pPr>
        <w:pStyle w:val="ae"/>
        <w:rPr>
          <w:lang w:val="x-none"/>
        </w:rPr>
      </w:pPr>
      <w:r w:rsidRPr="00C11E20">
        <w:rPr>
          <w:lang w:val="x-none"/>
        </w:rPr>
        <w:t>Этап диагностики коррекционно-развивающей образовательной среды</w:t>
      </w:r>
      <w:r w:rsidRPr="00C11E20">
        <w:rPr>
          <w:lang w:val="x-none"/>
        </w:rPr>
        <w:br/>
        <w:t>(контрольно-диагностическая деятельность). Результатом является констатация соответствия</w:t>
      </w:r>
      <w:r w:rsidRPr="00C11E20">
        <w:rPr>
          <w:lang w:val="x-none"/>
        </w:rPr>
        <w:br/>
        <w:t>созданных условий и выбранных коррекционно-развивающих и образовательных программ</w:t>
      </w:r>
      <w:r w:rsidRPr="00C11E20">
        <w:rPr>
          <w:lang w:val="x-none"/>
        </w:rPr>
        <w:br/>
        <w:t>особым образовательным потребностямребёнка.</w:t>
      </w:r>
    </w:p>
    <w:p w:rsidR="007C0FFD" w:rsidRPr="00C11E20" w:rsidRDefault="007C0FFD" w:rsidP="00BE274F">
      <w:pPr>
        <w:pStyle w:val="ae"/>
        <w:rPr>
          <w:lang w:val="x-none"/>
        </w:rPr>
      </w:pPr>
      <w:r w:rsidRPr="00C11E20">
        <w:rPr>
          <w:lang w:val="x-none"/>
        </w:rPr>
        <w:t>Этап регуляции и корректировки (регулятивно-корректировочная деятельность).</w:t>
      </w:r>
      <w:r w:rsidRPr="00C11E20">
        <w:rPr>
          <w:lang w:val="x-none"/>
        </w:rPr>
        <w:br/>
        <w:t>Результатом является внесение необходимых изменений в образовательный процесс и</w:t>
      </w:r>
      <w:r w:rsidRPr="00C11E20">
        <w:rPr>
          <w:lang w:val="x-none"/>
        </w:rPr>
        <w:br/>
        <w:t>процесс сопровождения детей с ОВЗ, корректировка условий и форм обучения, методов и</w:t>
      </w:r>
      <w:r w:rsidRPr="00C11E20">
        <w:rPr>
          <w:lang w:val="x-none"/>
        </w:rPr>
        <w:br/>
        <w:t>приёмов работы.</w:t>
      </w:r>
    </w:p>
    <w:p w:rsidR="007C0FFD" w:rsidRPr="00C11E20" w:rsidRDefault="007C0FFD" w:rsidP="00BE274F">
      <w:pPr>
        <w:pStyle w:val="ae"/>
        <w:rPr>
          <w:lang w:val="x-none"/>
        </w:rPr>
      </w:pPr>
      <w:r w:rsidRPr="00C11E20">
        <w:rPr>
          <w:lang w:val="x-none"/>
        </w:rPr>
        <w:t>Механизмы реализации программы</w:t>
      </w:r>
    </w:p>
    <w:p w:rsidR="007C0FFD" w:rsidRPr="00C11E20" w:rsidRDefault="007C0FFD" w:rsidP="00BE274F">
      <w:pPr>
        <w:pStyle w:val="ae"/>
        <w:rPr>
          <w:lang w:val="x-none"/>
        </w:rPr>
      </w:pPr>
      <w:r w:rsidRPr="00C11E20">
        <w:rPr>
          <w:lang w:val="x-none"/>
        </w:rPr>
        <w:t>Основными</w:t>
      </w:r>
      <w:r w:rsidRPr="00C11E20">
        <w:rPr>
          <w:lang w:val="x-none"/>
        </w:rPr>
        <w:tab/>
        <w:t>механизмами</w:t>
      </w:r>
      <w:r w:rsidRPr="00C11E20">
        <w:rPr>
          <w:lang w:val="x-none"/>
        </w:rPr>
        <w:tab/>
        <w:t>реализации</w:t>
      </w:r>
      <w:r w:rsidRPr="00C11E20">
        <w:rPr>
          <w:lang w:val="x-none"/>
        </w:rPr>
        <w:tab/>
        <w:t>коррекционной</w:t>
      </w:r>
    </w:p>
    <w:p w:rsidR="007C0FFD" w:rsidRPr="00C11E20" w:rsidRDefault="007C0FFD" w:rsidP="00BE274F">
      <w:pPr>
        <w:pStyle w:val="ae"/>
        <w:rPr>
          <w:lang w:val="x-none"/>
        </w:rPr>
      </w:pPr>
      <w:r w:rsidRPr="00C11E20">
        <w:rPr>
          <w:lang w:val="x-none"/>
        </w:rPr>
        <w:t>работы являются оптимально выстроенное взаимодействие специалистов образовательной</w:t>
      </w:r>
      <w:r w:rsidRPr="00C11E20">
        <w:rPr>
          <w:lang w:val="x-none"/>
        </w:rPr>
        <w:br/>
        <w:t>организации обеспечивающее системное сопровождение детей с ограниченными</w:t>
      </w:r>
      <w:r w:rsidRPr="00C11E20">
        <w:rPr>
          <w:lang w:val="x-none"/>
        </w:rPr>
        <w:br/>
        <w:t>возможностями здоровья специалистами различного профиляв образовательном процессе, и</w:t>
      </w:r>
      <w:r w:rsidRPr="00C11E20">
        <w:rPr>
          <w:lang w:val="x-none"/>
        </w:rPr>
        <w:br/>
        <w:t>социальное партнёрство, предполагающее профессиональное взаимодействие</w:t>
      </w:r>
      <w:r w:rsidRPr="00C11E20">
        <w:rPr>
          <w:lang w:val="x-none"/>
        </w:rPr>
        <w:br/>
        <w:t>образовательной организации с внешними ресурсами (организациями различных ведомств,</w:t>
      </w:r>
      <w:r w:rsidRPr="00C11E20">
        <w:rPr>
          <w:lang w:val="x-none"/>
        </w:rPr>
        <w:br/>
        <w:t>общественными организациями и другими институтами общества).</w:t>
      </w:r>
    </w:p>
    <w:p w:rsidR="007C0FFD" w:rsidRPr="00C11E20" w:rsidRDefault="007C0FFD" w:rsidP="00BE274F">
      <w:pPr>
        <w:pStyle w:val="ae"/>
        <w:rPr>
          <w:lang w:val="x-none"/>
        </w:rPr>
      </w:pPr>
      <w:r w:rsidRPr="00C11E20">
        <w:rPr>
          <w:lang w:val="x-none"/>
        </w:rPr>
        <w:t>Взаимодействие специалистов образовательной организации предусматривает:</w:t>
      </w:r>
    </w:p>
    <w:p w:rsidR="007C0FFD" w:rsidRPr="00C11E20" w:rsidRDefault="007C0FFD" w:rsidP="007B5F92">
      <w:pPr>
        <w:pStyle w:val="ae"/>
        <w:numPr>
          <w:ilvl w:val="0"/>
          <w:numId w:val="92"/>
        </w:numPr>
        <w:rPr>
          <w:lang w:val="x-none"/>
        </w:rPr>
      </w:pPr>
      <w:r w:rsidRPr="00C11E20">
        <w:rPr>
          <w:lang w:val="x-none"/>
        </w:rPr>
        <w:t>комплексность в определении и решении проблем ребёнка, предоставлении ему</w:t>
      </w:r>
      <w:r w:rsidRPr="00C11E20">
        <w:rPr>
          <w:lang w:val="x-none"/>
        </w:rPr>
        <w:br/>
        <w:t>квалифицированной помощи специалистов разного профиля;</w:t>
      </w:r>
    </w:p>
    <w:p w:rsidR="007C0FFD" w:rsidRPr="00C11E20" w:rsidRDefault="007C0FFD" w:rsidP="007B5F92">
      <w:pPr>
        <w:pStyle w:val="ae"/>
        <w:numPr>
          <w:ilvl w:val="0"/>
          <w:numId w:val="92"/>
        </w:numPr>
        <w:rPr>
          <w:lang w:val="x-none"/>
        </w:rPr>
      </w:pPr>
      <w:r w:rsidRPr="00C11E20">
        <w:rPr>
          <w:lang w:val="x-none"/>
        </w:rPr>
        <w:t>многоаспектный анализ личностного и познавательного развития ребёнка;</w:t>
      </w:r>
    </w:p>
    <w:p w:rsidR="007C0FFD" w:rsidRPr="00C11E20" w:rsidRDefault="007C0FFD" w:rsidP="007B5F92">
      <w:pPr>
        <w:pStyle w:val="ae"/>
        <w:numPr>
          <w:ilvl w:val="0"/>
          <w:numId w:val="92"/>
        </w:numPr>
        <w:rPr>
          <w:lang w:val="x-none"/>
        </w:rPr>
      </w:pPr>
      <w:r w:rsidRPr="00C11E20">
        <w:rPr>
          <w:lang w:val="x-none"/>
        </w:rPr>
        <w:t>составление комплексных индивидуальных программ общего развития и коррекции</w:t>
      </w:r>
      <w:r w:rsidRPr="00C11E20">
        <w:rPr>
          <w:lang w:val="x-none"/>
        </w:rPr>
        <w:br/>
        <w:t>отдельных сторон учебно-познавательной, речевой, эмоциональной-волевой и личностной</w:t>
      </w:r>
      <w:r w:rsidRPr="00C11E20">
        <w:rPr>
          <w:lang w:val="x-none"/>
        </w:rPr>
        <w:br/>
        <w:t>сфер ребёнка.</w:t>
      </w:r>
    </w:p>
    <w:p w:rsidR="007C0FFD" w:rsidRPr="00C11E20" w:rsidRDefault="007C0FFD" w:rsidP="00BE274F">
      <w:pPr>
        <w:pStyle w:val="ae"/>
        <w:rPr>
          <w:lang w:val="x-none"/>
        </w:rPr>
      </w:pPr>
      <w:r w:rsidRPr="00C11E20">
        <w:rPr>
          <w:lang w:bidi="tt-RU"/>
        </w:rPr>
        <w:t xml:space="preserve">Консолидация </w:t>
      </w:r>
      <w:r w:rsidRPr="00C11E20">
        <w:rPr>
          <w:lang w:val="x-none"/>
        </w:rPr>
        <w:t>усилий разных специалистов в области психологии, педагогики,</w:t>
      </w:r>
      <w:r w:rsidRPr="00C11E20">
        <w:rPr>
          <w:lang w:val="x-none"/>
        </w:rPr>
        <w:br/>
        <w:t>медицины, социальной работы позвяетит обеспечить систему комплексного</w:t>
      </w:r>
      <w:r w:rsidRPr="00C11E20">
        <w:rPr>
          <w:lang w:val="x-none"/>
        </w:rPr>
        <w:br/>
        <w:t>психолого-медико-педагогического сопровождения и эффективно решать проблемы</w:t>
      </w:r>
      <w:r w:rsidRPr="00C11E20">
        <w:rPr>
          <w:lang w:val="x-none"/>
        </w:rPr>
        <w:br/>
        <w:t>ребёнка. Наиболее распространённые и действенные формы организованного взаимодействия</w:t>
      </w:r>
      <w:r w:rsidRPr="00C11E20">
        <w:rPr>
          <w:lang w:val="x-none"/>
        </w:rPr>
        <w:br/>
        <w:t>специалистов на современном этапе — это консилиумы и службы сопровождения</w:t>
      </w:r>
      <w:r w:rsidRPr="00C11E20">
        <w:rPr>
          <w:lang w:val="x-none"/>
        </w:rPr>
        <w:br/>
        <w:t>образовательной организации, которые предоставляют многопрофильную помощь ребёнку и</w:t>
      </w:r>
      <w:r w:rsidRPr="00C11E20">
        <w:rPr>
          <w:lang w:val="x-none"/>
        </w:rPr>
        <w:br/>
        <w:t>его родителям (законным представителям), а также образовательной организации в решении</w:t>
      </w:r>
      <w:r w:rsidRPr="00C11E20">
        <w:rPr>
          <w:lang w:val="x-none"/>
        </w:rPr>
        <w:br/>
        <w:t>вопросов, связанных с адаптацией, обучением, воспитанием, развитием, социализацией детей</w:t>
      </w:r>
      <w:r w:rsidRPr="00C11E20">
        <w:rPr>
          <w:lang w:val="x-none"/>
        </w:rPr>
        <w:br/>
        <w:t>с ограниченными возможностями здоровья.</w:t>
      </w:r>
    </w:p>
    <w:p w:rsidR="007C0FFD" w:rsidRPr="00C11E20" w:rsidRDefault="007C0FFD" w:rsidP="00BE274F">
      <w:pPr>
        <w:pStyle w:val="ae"/>
        <w:rPr>
          <w:lang w:val="x-none"/>
        </w:rPr>
      </w:pPr>
      <w:r w:rsidRPr="00C11E20">
        <w:rPr>
          <w:lang w:val="x-none"/>
        </w:rPr>
        <w:t>Социальное партнёрство предусматривает:</w:t>
      </w:r>
    </w:p>
    <w:p w:rsidR="007C0FFD" w:rsidRPr="00C11E20" w:rsidRDefault="007C0FFD" w:rsidP="007B5F92">
      <w:pPr>
        <w:pStyle w:val="ae"/>
        <w:numPr>
          <w:ilvl w:val="0"/>
          <w:numId w:val="92"/>
        </w:numPr>
        <w:rPr>
          <w:lang w:val="x-none"/>
        </w:rPr>
      </w:pPr>
      <w:r w:rsidRPr="00C11E20">
        <w:rPr>
          <w:lang w:val="x-none"/>
        </w:rPr>
        <w:t>сотрудничество с образовательными организациями и другими ведомствами по</w:t>
      </w:r>
      <w:r w:rsidRPr="00C11E20">
        <w:rPr>
          <w:lang w:val="x-none"/>
        </w:rPr>
        <w:br/>
        <w:t>вопросам преемственности обучения, развития и адаптации, социализации,</w:t>
      </w:r>
      <w:r w:rsidRPr="00C11E20">
        <w:rPr>
          <w:lang w:val="x-none"/>
        </w:rPr>
        <w:br/>
        <w:t>здоровьесбережения детейс ограниченными возможностями здоровья;</w:t>
      </w:r>
    </w:p>
    <w:p w:rsidR="007C0FFD" w:rsidRPr="00C11E20" w:rsidRDefault="007C0FFD" w:rsidP="007B5F92">
      <w:pPr>
        <w:pStyle w:val="ae"/>
        <w:numPr>
          <w:ilvl w:val="0"/>
          <w:numId w:val="92"/>
        </w:numPr>
        <w:rPr>
          <w:lang w:val="x-none"/>
        </w:rPr>
      </w:pPr>
      <w:r w:rsidRPr="00C11E20">
        <w:rPr>
          <w:lang w:val="x-none"/>
        </w:rPr>
        <w:lastRenderedPageBreak/>
        <w:t>сотрудничество со средствами массовой информации,а также с негосударственными</w:t>
      </w:r>
      <w:r w:rsidRPr="00C11E20">
        <w:rPr>
          <w:lang w:val="x-none"/>
        </w:rPr>
        <w:br/>
        <w:t>структурами, прежде всегос общественными объединениями инвалидов, организациями</w:t>
      </w:r>
      <w:r w:rsidRPr="00C11E20">
        <w:rPr>
          <w:lang w:val="x-none"/>
        </w:rPr>
        <w:br/>
        <w:t>родителей детей с ОВЗ;</w:t>
      </w:r>
    </w:p>
    <w:p w:rsidR="007C0FFD" w:rsidRPr="00C11E20" w:rsidRDefault="007C0FFD" w:rsidP="007B5F92">
      <w:pPr>
        <w:pStyle w:val="ae"/>
        <w:numPr>
          <w:ilvl w:val="0"/>
          <w:numId w:val="92"/>
        </w:numPr>
        <w:rPr>
          <w:lang w:val="x-none"/>
        </w:rPr>
      </w:pPr>
      <w:r w:rsidRPr="00C11E20">
        <w:rPr>
          <w:lang w:val="x-none"/>
        </w:rPr>
        <w:t>сотрудничество с родительской общественностью.</w:t>
      </w:r>
    </w:p>
    <w:p w:rsidR="007C0FFD" w:rsidRPr="00C11E20" w:rsidRDefault="007C0FFD" w:rsidP="00BE274F">
      <w:pPr>
        <w:pStyle w:val="ae"/>
        <w:rPr>
          <w:lang w:val="x-none"/>
        </w:rPr>
      </w:pPr>
      <w:r w:rsidRPr="00C11E20">
        <w:rPr>
          <w:lang w:val="x-none"/>
        </w:rPr>
        <w:t>Условия реализации программы</w:t>
      </w:r>
    </w:p>
    <w:p w:rsidR="007C0FFD" w:rsidRPr="00C11E20" w:rsidRDefault="007C0FFD" w:rsidP="00BE274F">
      <w:pPr>
        <w:pStyle w:val="ae"/>
        <w:rPr>
          <w:lang w:val="x-none"/>
        </w:rPr>
      </w:pPr>
      <w:r w:rsidRPr="00C11E20">
        <w:rPr>
          <w:lang w:val="x-none"/>
        </w:rPr>
        <w:t>Программа коррекционной работы предусматривает создание в образовательной</w:t>
      </w:r>
      <w:r w:rsidRPr="00C11E20">
        <w:rPr>
          <w:lang w:val="x-none"/>
        </w:rPr>
        <w:br/>
        <w:t>организации специальных условий обучения и воспитания детей с ОВЗ, включающих:</w:t>
      </w:r>
    </w:p>
    <w:p w:rsidR="007C0FFD" w:rsidRPr="00C11E20" w:rsidRDefault="007C0FFD" w:rsidP="00BE274F">
      <w:pPr>
        <w:pStyle w:val="ae"/>
        <w:rPr>
          <w:lang w:val="x-none"/>
        </w:rPr>
      </w:pPr>
      <w:r w:rsidRPr="00C11E20">
        <w:rPr>
          <w:lang w:val="x-none"/>
        </w:rPr>
        <w:t>Психолого-педагогическое обеспечение, в том числе:</w:t>
      </w:r>
    </w:p>
    <w:p w:rsidR="007C0FFD" w:rsidRPr="00C11E20" w:rsidRDefault="007C0FFD" w:rsidP="007B5F92">
      <w:pPr>
        <w:pStyle w:val="ae"/>
        <w:numPr>
          <w:ilvl w:val="0"/>
          <w:numId w:val="92"/>
        </w:numPr>
        <w:rPr>
          <w:lang w:val="x-none"/>
        </w:rPr>
      </w:pPr>
      <w:r w:rsidRPr="00C11E20">
        <w:rPr>
          <w:lang w:val="x-none"/>
        </w:rPr>
        <w:t>обеспечение дифференцированных условий (оптимальный режим учебных нагрузок,</w:t>
      </w:r>
      <w:r w:rsidRPr="00C11E20">
        <w:rPr>
          <w:lang w:val="x-none"/>
        </w:rPr>
        <w:br/>
        <w:t>вариативные формы получения образования и специализированной помощи) в соответствии с</w:t>
      </w:r>
      <w:r w:rsidRPr="00C11E20">
        <w:rPr>
          <w:lang w:val="x-none"/>
        </w:rPr>
        <w:br/>
        <w:t>рекомендациями психолого-медико-педагогической комиссии;</w:t>
      </w:r>
    </w:p>
    <w:p w:rsidR="007C0FFD" w:rsidRPr="00C11E20" w:rsidRDefault="007C0FFD" w:rsidP="007B5F92">
      <w:pPr>
        <w:pStyle w:val="ae"/>
        <w:numPr>
          <w:ilvl w:val="0"/>
          <w:numId w:val="92"/>
        </w:numPr>
        <w:rPr>
          <w:lang w:val="x-none"/>
        </w:rPr>
      </w:pPr>
      <w:r w:rsidRPr="00C11E20">
        <w:rPr>
          <w:lang w:val="x-none"/>
        </w:rPr>
        <w:t>обеспечение психолого-педагогических условий (коррекционная направленность</w:t>
      </w:r>
      <w:r w:rsidRPr="00C11E20">
        <w:rPr>
          <w:lang w:val="x-none"/>
        </w:rPr>
        <w:br/>
        <w:t>учебно-воспитательной деятельности;учёт индивидуальных особенностей ребёнка;</w:t>
      </w:r>
      <w:r w:rsidRPr="00C11E20">
        <w:rPr>
          <w:lang w:val="x-none"/>
        </w:rPr>
        <w:br/>
        <w:t>соблюдение комфортного психоэмоционального режима; использование современных</w:t>
      </w:r>
      <w:r w:rsidRPr="00C11E20">
        <w:rPr>
          <w:lang w:val="x-none"/>
        </w:rPr>
        <w:br/>
        <w:t>педагогических технологий, в том числе информационных, компьютерных, для оптимизации</w:t>
      </w:r>
      <w:r w:rsidRPr="00C11E20">
        <w:rPr>
          <w:lang w:val="x-none"/>
        </w:rPr>
        <w:br/>
        <w:t>образовательной деятельности, повышения ее эффективности, доступности);</w:t>
      </w:r>
    </w:p>
    <w:p w:rsidR="007C0FFD" w:rsidRPr="00C11E20" w:rsidRDefault="007C0FFD" w:rsidP="007B5F92">
      <w:pPr>
        <w:pStyle w:val="ae"/>
        <w:numPr>
          <w:ilvl w:val="0"/>
          <w:numId w:val="92"/>
        </w:numPr>
        <w:rPr>
          <w:lang w:val="x-none"/>
        </w:rPr>
      </w:pPr>
      <w:r w:rsidRPr="00C11E20">
        <w:rPr>
          <w:lang w:val="x-none"/>
        </w:rPr>
        <w:t>обеспечение специализированных условий (выдвижение комплекса специальных задач</w:t>
      </w:r>
      <w:r w:rsidRPr="00C11E20">
        <w:rPr>
          <w:lang w:val="x-none"/>
        </w:rPr>
        <w:br/>
        <w:t>обучения, ориентированных на особые образовательные потребности обучающихся с ОВЗ;</w:t>
      </w:r>
      <w:r w:rsidRPr="00C11E20">
        <w:rPr>
          <w:lang w:val="x-none"/>
        </w:rPr>
        <w:br/>
        <w:t>введение в содержание обучения специальных разделов, направленных на решение задач</w:t>
      </w:r>
      <w:r w:rsidRPr="00C11E20">
        <w:rPr>
          <w:lang w:val="x-none"/>
        </w:rPr>
        <w:br/>
        <w:t>развития ребёнка, отсутствующих в содержании образования нормально развивающегося</w:t>
      </w:r>
      <w:r w:rsidRPr="00C11E20">
        <w:rPr>
          <w:lang w:val="x-none"/>
        </w:rPr>
        <w:br/>
        <w:t>сверстника; использование специальных методов, приёмов, средств обучения,</w:t>
      </w:r>
      <w:r w:rsidRPr="00C11E20">
        <w:rPr>
          <w:lang w:val="x-none"/>
        </w:rPr>
        <w:br/>
        <w:t>специализированных образовательных и коррекционных программ, ориентированных на</w:t>
      </w:r>
      <w:r w:rsidRPr="00C11E20">
        <w:rPr>
          <w:lang w:val="x-none"/>
        </w:rPr>
        <w:br/>
        <w:t>особые образовательные потребности детей; дифференцированное и индивидуализированное</w:t>
      </w:r>
      <w:r w:rsidRPr="00C11E20">
        <w:rPr>
          <w:lang w:val="x-none"/>
        </w:rPr>
        <w:br/>
        <w:t>обучение с учётом специфики нарушения развития ребёнка; комплексное воздействие на</w:t>
      </w:r>
      <w:r w:rsidRPr="00C11E20">
        <w:rPr>
          <w:lang w:val="x-none"/>
        </w:rPr>
        <w:br/>
        <w:t>обучающегося, осуществляемое на индивидуальных и групповых коррекционных занятиях);</w:t>
      </w:r>
    </w:p>
    <w:p w:rsidR="007C0FFD" w:rsidRPr="00C11E20" w:rsidRDefault="007C0FFD" w:rsidP="007B5F92">
      <w:pPr>
        <w:pStyle w:val="ae"/>
        <w:numPr>
          <w:ilvl w:val="0"/>
          <w:numId w:val="92"/>
        </w:numPr>
        <w:rPr>
          <w:lang w:val="x-none"/>
        </w:rPr>
      </w:pPr>
      <w:r w:rsidRPr="00C11E20">
        <w:rPr>
          <w:lang w:val="x-none"/>
        </w:rPr>
        <w:t>обеспечение здоровьесберегающих условий (оздоровительный и охранительный режим,</w:t>
      </w:r>
      <w:r w:rsidRPr="00C11E20">
        <w:rPr>
          <w:lang w:val="x-none"/>
        </w:rPr>
        <w:br/>
        <w:t>укрепление физического и психического здоровья, профилактика физических, умственных и</w:t>
      </w:r>
      <w:r w:rsidRPr="00C11E20">
        <w:rPr>
          <w:lang w:val="x-none"/>
        </w:rPr>
        <w:br/>
        <w:t>психологических перегрузок обучающихся, соблюдениесанитарно-гигиенических правил и</w:t>
      </w:r>
      <w:r w:rsidRPr="00C11E20">
        <w:t xml:space="preserve"> </w:t>
      </w:r>
      <w:r w:rsidRPr="00C11E20">
        <w:rPr>
          <w:lang w:val="x-none"/>
        </w:rPr>
        <w:t>норм);</w:t>
      </w:r>
    </w:p>
    <w:p w:rsidR="007C0FFD" w:rsidRPr="00C11E20" w:rsidRDefault="007C0FFD" w:rsidP="007B5F92">
      <w:pPr>
        <w:pStyle w:val="ae"/>
        <w:numPr>
          <w:ilvl w:val="0"/>
          <w:numId w:val="92"/>
        </w:numPr>
        <w:rPr>
          <w:lang w:val="x-none"/>
        </w:rPr>
      </w:pPr>
      <w:r w:rsidRPr="00C11E20">
        <w:rPr>
          <w:lang w:val="x-none"/>
        </w:rPr>
        <w:t>обеспечение участия всех детей с ОВЗ, независимо от степени выраженности</w:t>
      </w:r>
      <w:r w:rsidRPr="00C11E20">
        <w:rPr>
          <w:lang w:val="x-none"/>
        </w:rPr>
        <w:br/>
        <w:t>нарушений их развития, вместе с нормально развивающимися детьми в проведении</w:t>
      </w:r>
      <w:r w:rsidRPr="00C11E20">
        <w:rPr>
          <w:lang w:val="x-none"/>
        </w:rPr>
        <w:br/>
        <w:t>воспитательных, культурно-развлекательных, спортивно-оздоровительных и иных</w:t>
      </w:r>
      <w:r w:rsidRPr="00C11E20">
        <w:rPr>
          <w:lang w:val="x-none"/>
        </w:rPr>
        <w:br/>
        <w:t>досуговыхмероприятий;</w:t>
      </w:r>
    </w:p>
    <w:p w:rsidR="007C0FFD" w:rsidRPr="00C11E20" w:rsidRDefault="007C0FFD" w:rsidP="007B5F92">
      <w:pPr>
        <w:pStyle w:val="ae"/>
        <w:numPr>
          <w:ilvl w:val="0"/>
          <w:numId w:val="92"/>
        </w:numPr>
        <w:rPr>
          <w:lang w:val="x-none"/>
        </w:rPr>
      </w:pPr>
      <w:r w:rsidRPr="00C11E20">
        <w:rPr>
          <w:lang w:val="x-none"/>
        </w:rPr>
        <w:t>развитие системы обучения и воспитания детей, имеющих сложные нарушения</w:t>
      </w:r>
      <w:r w:rsidRPr="00C11E20">
        <w:rPr>
          <w:lang w:val="x-none"/>
        </w:rPr>
        <w:br/>
        <w:t>психического и (или) физического развития</w:t>
      </w:r>
      <w:r w:rsidRPr="00C11E20">
        <w:rPr>
          <w:vertAlign w:val="superscript"/>
          <w:lang w:val="x-none"/>
        </w:rPr>
        <w:t>5</w:t>
      </w:r>
      <w:r w:rsidRPr="00C11E20">
        <w:rPr>
          <w:lang w:val="x-none"/>
        </w:rPr>
        <w:t>.</w:t>
      </w:r>
    </w:p>
    <w:p w:rsidR="007C0FFD" w:rsidRPr="00C11E20" w:rsidRDefault="007C0FFD" w:rsidP="00BE274F">
      <w:pPr>
        <w:pStyle w:val="ae"/>
        <w:rPr>
          <w:lang w:val="x-none"/>
        </w:rPr>
      </w:pPr>
      <w:r w:rsidRPr="00C11E20">
        <w:rPr>
          <w:lang w:val="x-none"/>
        </w:rPr>
        <w:t>Программно-методическое обеспечение</w:t>
      </w:r>
    </w:p>
    <w:p w:rsidR="007C0FFD" w:rsidRPr="00C11E20" w:rsidRDefault="007C0FFD" w:rsidP="00BE274F">
      <w:pPr>
        <w:pStyle w:val="ae"/>
        <w:rPr>
          <w:lang w:val="x-none"/>
        </w:rPr>
      </w:pPr>
      <w:r w:rsidRPr="00C11E20">
        <w:rPr>
          <w:lang w:val="x-none"/>
        </w:rPr>
        <w:t>В процессе реализации программы коррекционной работы используются</w:t>
      </w:r>
      <w:r w:rsidRPr="00C11E20">
        <w:rPr>
          <w:lang w:val="x-none"/>
        </w:rPr>
        <w:br/>
        <w:t>коррекционно-развивающие программы, диагностический и коррекционно-развивающий</w:t>
      </w:r>
      <w:r w:rsidRPr="00C11E20">
        <w:rPr>
          <w:lang w:val="x-none"/>
        </w:rPr>
        <w:br/>
        <w:t>инструментарий, необходимый для осуществления профессиональной деятельности учителя,</w:t>
      </w:r>
      <w:r w:rsidRPr="00C11E20">
        <w:rPr>
          <w:lang w:val="x-none"/>
        </w:rPr>
        <w:br/>
        <w:t>педагога-психолога, социального педагога, учителя-логопеда, учителя-дефектолога и др.</w:t>
      </w:r>
    </w:p>
    <w:p w:rsidR="007C0FFD" w:rsidRPr="00C11E20" w:rsidRDefault="007C0FFD" w:rsidP="00BE274F">
      <w:pPr>
        <w:pStyle w:val="ae"/>
        <w:rPr>
          <w:lang w:val="x-none"/>
        </w:rPr>
      </w:pPr>
      <w:r w:rsidRPr="00C11E20">
        <w:rPr>
          <w:lang w:val="x-none"/>
        </w:rPr>
        <w:t>В случаях обучения детей с выраженными нарушениями психического и (или)</w:t>
      </w:r>
      <w:r w:rsidRPr="00C11E20">
        <w:rPr>
          <w:lang w:val="x-none"/>
        </w:rPr>
        <w:br/>
        <w:t>физического развития по индивидуальному учебному плану целесообразным является</w:t>
      </w:r>
      <w:r w:rsidRPr="00C11E20">
        <w:rPr>
          <w:lang w:val="x-none"/>
        </w:rPr>
        <w:br/>
        <w:t>использование адаптированных образовательных программ.</w:t>
      </w:r>
    </w:p>
    <w:p w:rsidR="007C0FFD" w:rsidRPr="00C11E20" w:rsidRDefault="007C0FFD" w:rsidP="00BE274F">
      <w:pPr>
        <w:pStyle w:val="ae"/>
        <w:rPr>
          <w:lang w:val="x-none"/>
        </w:rPr>
      </w:pPr>
      <w:r w:rsidRPr="00C11E20">
        <w:rPr>
          <w:lang w:val="x-none"/>
        </w:rPr>
        <w:t>Кадровое обеспечение</w:t>
      </w:r>
    </w:p>
    <w:p w:rsidR="007C0FFD" w:rsidRPr="00C11E20" w:rsidRDefault="007C0FFD" w:rsidP="00BE274F">
      <w:pPr>
        <w:pStyle w:val="ae"/>
        <w:rPr>
          <w:lang w:val="x-none"/>
        </w:rPr>
      </w:pPr>
      <w:r w:rsidRPr="00C11E20">
        <w:rPr>
          <w:lang w:val="x-none"/>
        </w:rPr>
        <w:t>Важным моментом реализации программы коррекционной работы является кадровое</w:t>
      </w:r>
      <w:r w:rsidRPr="00C11E20">
        <w:rPr>
          <w:lang w:val="x-none"/>
        </w:rPr>
        <w:br/>
        <w:t>обеспечение. Коррекционная работа осуществляется специалистами соответствующей</w:t>
      </w:r>
      <w:r w:rsidRPr="00C11E20">
        <w:rPr>
          <w:lang w:val="x-none"/>
        </w:rPr>
        <w:br/>
        <w:t>квалификации, имеющими специализированное образование, и педагогами, прошедшими</w:t>
      </w:r>
      <w:r w:rsidRPr="00C11E20">
        <w:rPr>
          <w:lang w:val="x-none"/>
        </w:rPr>
        <w:br/>
        <w:t>обязательную курсовую подготовку или другие виды профессиональной подготовки в</w:t>
      </w:r>
      <w:r w:rsidRPr="00C11E20">
        <w:rPr>
          <w:lang w:val="x-none"/>
        </w:rPr>
        <w:br/>
        <w:t>рамках обозначенной темы.</w:t>
      </w:r>
    </w:p>
    <w:p w:rsidR="007C0FFD" w:rsidRPr="00C11E20" w:rsidRDefault="007C0FFD" w:rsidP="00BE274F">
      <w:pPr>
        <w:pStyle w:val="ae"/>
        <w:rPr>
          <w:lang w:val="x-none"/>
        </w:rPr>
      </w:pPr>
      <w:r w:rsidRPr="00C11E20">
        <w:rPr>
          <w:lang w:val="x-none"/>
        </w:rPr>
        <w:t>Специфика организации образовательной и коррекционной работы с детьми,</w:t>
      </w:r>
      <w:r w:rsidRPr="00C11E20">
        <w:rPr>
          <w:lang w:val="x-none"/>
        </w:rPr>
        <w:br/>
        <w:t>имеющими нарушения развития,обусловливает необходимость специальной подготовки</w:t>
      </w:r>
      <w:r w:rsidRPr="00C11E20">
        <w:rPr>
          <w:lang w:val="x-none"/>
        </w:rPr>
        <w:br/>
        <w:t>педагогического коллективаобразовательной организации. Для этого необходимо</w:t>
      </w:r>
      <w:r w:rsidRPr="00C11E20">
        <w:rPr>
          <w:lang w:val="x-none"/>
        </w:rPr>
        <w:br/>
        <w:t>обеспечить на постоянной основе подготовку, переподготовку и повышение квалификации</w:t>
      </w:r>
      <w:r w:rsidRPr="00C11E20">
        <w:rPr>
          <w:lang w:val="x-none"/>
        </w:rPr>
        <w:br/>
        <w:t>работников образовательных организаций, занимающихсярешением вопросов образования</w:t>
      </w:r>
      <w:r w:rsidRPr="00C11E20">
        <w:rPr>
          <w:lang w:val="x-none"/>
        </w:rPr>
        <w:br/>
        <w:t>детей с ОВЗ. Педагогические работники образовательной организации должны иметь</w:t>
      </w:r>
      <w:r w:rsidRPr="00C11E20">
        <w:rPr>
          <w:lang w:val="x-none"/>
        </w:rPr>
        <w:br/>
        <w:t>чёткое представление об особенностях психического и (или) физического развития детей с</w:t>
      </w:r>
      <w:r w:rsidRPr="00C11E20">
        <w:rPr>
          <w:lang w:val="x-none"/>
        </w:rPr>
        <w:br/>
      </w:r>
      <w:r w:rsidRPr="00C11E20">
        <w:rPr>
          <w:lang w:val="x-none"/>
        </w:rPr>
        <w:lastRenderedPageBreak/>
        <w:t>ОВЗ, о методиках и технологиях организации образовательногои реабилитационного</w:t>
      </w:r>
      <w:r w:rsidRPr="00C11E20">
        <w:rPr>
          <w:lang w:val="x-none"/>
        </w:rPr>
        <w:br/>
        <w:t>процесса.</w:t>
      </w:r>
    </w:p>
    <w:p w:rsidR="007C0FFD" w:rsidRPr="00C11E20" w:rsidRDefault="007C0FFD" w:rsidP="00BE274F">
      <w:pPr>
        <w:pStyle w:val="ae"/>
        <w:rPr>
          <w:lang w:val="x-none"/>
        </w:rPr>
      </w:pPr>
      <w:r w:rsidRPr="00C11E20">
        <w:rPr>
          <w:lang w:val="x-none"/>
        </w:rPr>
        <w:t>Материально-техническое обеспечение</w:t>
      </w:r>
    </w:p>
    <w:p w:rsidR="007C0FFD" w:rsidRPr="00C11E20" w:rsidRDefault="007C0FFD" w:rsidP="00BE274F">
      <w:pPr>
        <w:pStyle w:val="ae"/>
        <w:rPr>
          <w:lang w:val="x-none"/>
        </w:rPr>
      </w:pPr>
      <w:r w:rsidRPr="00C11E20">
        <w:rPr>
          <w:lang w:val="x-none"/>
        </w:rPr>
        <w:t>Материально-техническое обеспечение заключается в обеспечении надлежащей</w:t>
      </w:r>
      <w:r w:rsidRPr="00C11E20">
        <w:rPr>
          <w:lang w:val="x-none"/>
        </w:rPr>
        <w:br/>
        <w:t>материально-технической базы, позволяющей создать адаптивную и</w:t>
      </w:r>
      <w:r w:rsidRPr="00C11E20">
        <w:rPr>
          <w:lang w:val="x-none"/>
        </w:rPr>
        <w:br/>
        <w:t>коррекционно-развивающую среду образовательной организации в том числе надлежащие</w:t>
      </w:r>
      <w:r w:rsidRPr="00C11E20">
        <w:rPr>
          <w:lang w:val="x-none"/>
        </w:rPr>
        <w:br/>
        <w:t>материально-технические условия, обеспечивающие возможность для беспрепятственного</w:t>
      </w:r>
      <w:r w:rsidRPr="00C11E20">
        <w:rPr>
          <w:lang w:val="x-none"/>
        </w:rPr>
        <w:br/>
        <w:t>доступа детей с недостатками физического и (или) психического развития в здания и</w:t>
      </w:r>
      <w:r w:rsidRPr="00C11E20">
        <w:rPr>
          <w:lang w:val="x-none"/>
        </w:rPr>
        <w:br/>
        <w:t>помещения образовательной организации и организацию их пребывания и обучения в</w:t>
      </w:r>
      <w:r w:rsidRPr="00C11E20">
        <w:rPr>
          <w:lang w:val="x-none"/>
        </w:rPr>
        <w:br/>
        <w:t>организации (включая пандусы, специальные лифты, специально оборудованные учебные</w:t>
      </w:r>
      <w:r w:rsidRPr="00C11E20">
        <w:rPr>
          <w:lang w:val="x-none"/>
        </w:rPr>
        <w:br/>
        <w:t>места,специализированное учебное, реабилитационное, медицинское оборудование, а также</w:t>
      </w:r>
      <w:r w:rsidRPr="00C11E20">
        <w:rPr>
          <w:lang w:val="x-none"/>
        </w:rPr>
        <w:br/>
        <w:t>оборудование и технические средства обучения лиц с ОВЗ индивидуального и коллективного</w:t>
      </w:r>
      <w:r w:rsidRPr="00C11E20">
        <w:rPr>
          <w:lang w:val="x-none"/>
        </w:rPr>
        <w:br/>
        <w:t>пользования, для организации коррекционных и реабилитационных кабинетов, организации</w:t>
      </w:r>
      <w:r w:rsidRPr="00C11E20">
        <w:rPr>
          <w:lang w:val="x-none"/>
        </w:rPr>
        <w:br/>
        <w:t>спортивных и массовых мероприятий, питания, обеспечения медицинского обслуживания,</w:t>
      </w:r>
      <w:r w:rsidRPr="00C11E20">
        <w:rPr>
          <w:lang w:val="x-none"/>
        </w:rPr>
        <w:br/>
        <w:t>оздоровительныхи лечебно-профилактических мероприятий, хозяйственно-бытового и</w:t>
      </w:r>
      <w:r w:rsidRPr="00C11E20">
        <w:rPr>
          <w:lang w:val="x-none"/>
        </w:rPr>
        <w:br/>
        <w:t>санитарно-гигиенического обслуживания).</w:t>
      </w:r>
    </w:p>
    <w:p w:rsidR="007C0FFD" w:rsidRPr="00C11E20" w:rsidRDefault="007C0FFD" w:rsidP="00BE274F">
      <w:pPr>
        <w:pStyle w:val="ae"/>
        <w:rPr>
          <w:lang w:val="x-none"/>
        </w:rPr>
      </w:pPr>
      <w:r w:rsidRPr="00C11E20">
        <w:rPr>
          <w:lang w:val="x-none"/>
        </w:rPr>
        <w:t>Информационное обеспечение</w:t>
      </w:r>
    </w:p>
    <w:p w:rsidR="007C0FFD" w:rsidRPr="00C11E20" w:rsidRDefault="007C0FFD" w:rsidP="00BE274F">
      <w:pPr>
        <w:pStyle w:val="ae"/>
        <w:rPr>
          <w:lang w:val="x-none"/>
        </w:rPr>
      </w:pPr>
      <w:r w:rsidRPr="00C11E20">
        <w:rPr>
          <w:lang w:val="x-none"/>
        </w:rPr>
        <w:t>Необходимым условием реализации программы является создание информационной</w:t>
      </w:r>
      <w:r w:rsidRPr="00C11E20">
        <w:rPr>
          <w:lang w:val="x-none"/>
        </w:rPr>
        <w:br/>
        <w:t>образовательной среды и на этой основе развитие дистанционной формы обучения детей,</w:t>
      </w:r>
      <w:r w:rsidRPr="00C11E20">
        <w:rPr>
          <w:lang w:val="x-none"/>
        </w:rPr>
        <w:br/>
        <w:t>имеющих трудности в передвижении, с использованием современных</w:t>
      </w:r>
      <w:r w:rsidRPr="00C11E20">
        <w:rPr>
          <w:lang w:val="x-none"/>
        </w:rPr>
        <w:br/>
        <w:t>информационно-коммуникационных технологий.</w:t>
      </w:r>
    </w:p>
    <w:p w:rsidR="007C0FFD" w:rsidRPr="00C11E20" w:rsidRDefault="007C0FFD" w:rsidP="00BE274F">
      <w:pPr>
        <w:pStyle w:val="ae"/>
        <w:rPr>
          <w:lang w:val="x-none"/>
        </w:rPr>
      </w:pPr>
      <w:r w:rsidRPr="00C11E20">
        <w:rPr>
          <w:lang w:val="x-none"/>
        </w:rPr>
        <w:t>Обязательным является создание системы широкого доступа детей с ОВЗ, родителей</w:t>
      </w:r>
      <w:r w:rsidRPr="00C11E20">
        <w:rPr>
          <w:lang w:val="x-none"/>
        </w:rPr>
        <w:br/>
        <w:t>(законных представителей), педагогов к сетевым источникам информации, к</w:t>
      </w:r>
      <w:r w:rsidRPr="00C11E20">
        <w:rPr>
          <w:lang w:val="x-none"/>
        </w:rPr>
        <w:br/>
        <w:t>информационно-методическим фондам, предполагающим наличие методических пособийи</w:t>
      </w:r>
      <w:r w:rsidRPr="00C11E20">
        <w:rPr>
          <w:lang w:val="x-none"/>
        </w:rPr>
        <w:br/>
        <w:t>рекомендаций по всем направлениям и видам деятельности, наглядных пособий,</w:t>
      </w:r>
      <w:r w:rsidRPr="00C11E20">
        <w:rPr>
          <w:lang w:val="x-none"/>
        </w:rPr>
        <w:br/>
        <w:t>мультимедийных материалов, аудио- и видеоматериалов.</w:t>
      </w:r>
    </w:p>
    <w:p w:rsidR="007C0FFD" w:rsidRPr="00C11E20" w:rsidRDefault="007C0FFD" w:rsidP="00BE274F">
      <w:pPr>
        <w:pStyle w:val="ae"/>
        <w:rPr>
          <w:lang w:val="x-none"/>
        </w:rPr>
      </w:pPr>
      <w:r w:rsidRPr="00C11E20">
        <w:rPr>
          <w:lang w:val="x-none"/>
        </w:rPr>
        <w:t>Коррекционна работа осуществляется классным руководителем - учителем начальных</w:t>
      </w:r>
      <w:r w:rsidRPr="00C11E20">
        <w:rPr>
          <w:lang w:val="x-none"/>
        </w:rPr>
        <w:br/>
        <w:t>классов.</w:t>
      </w:r>
    </w:p>
    <w:p w:rsidR="007C0FFD" w:rsidRPr="00C11E20" w:rsidRDefault="007C0FFD" w:rsidP="00BE274F">
      <w:pPr>
        <w:pStyle w:val="ae"/>
        <w:jc w:val="center"/>
        <w:rPr>
          <w:lang w:val="x-none"/>
        </w:rPr>
      </w:pPr>
      <w:r w:rsidRPr="00C11E20">
        <w:rPr>
          <w:lang w:val="x-none"/>
        </w:rPr>
        <w:t xml:space="preserve">Индивидуальный учебный план </w:t>
      </w:r>
    </w:p>
    <w:p w:rsidR="007C0FFD" w:rsidRPr="00C11E20" w:rsidRDefault="007C0FFD" w:rsidP="00BE274F">
      <w:pPr>
        <w:pStyle w:val="ae"/>
        <w:jc w:val="center"/>
        <w:rPr>
          <w:lang w:val="x-none"/>
        </w:rPr>
      </w:pPr>
      <w:r w:rsidRPr="00C11E20">
        <w:rPr>
          <w:lang w:val="x-none"/>
        </w:rPr>
        <w:t>(надомное обучение, работа с отстающими учениками)</w:t>
      </w:r>
    </w:p>
    <w:p w:rsidR="007C0FFD" w:rsidRPr="00C11E20" w:rsidRDefault="007C0FFD" w:rsidP="00BE274F">
      <w:pPr>
        <w:pStyle w:val="ae"/>
        <w:jc w:val="center"/>
        <w:rPr>
          <w:lang w:val="x-none"/>
        </w:rPr>
      </w:pPr>
      <w:r w:rsidRPr="00C11E20">
        <w:rPr>
          <w:lang w:val="x-none"/>
        </w:rPr>
        <w:t>Начальное общее образование</w:t>
      </w:r>
    </w:p>
    <w:tbl>
      <w:tblPr>
        <w:tblOverlap w:val="never"/>
        <w:tblW w:w="9764" w:type="dxa"/>
        <w:jc w:val="center"/>
        <w:tblLayout w:type="fixed"/>
        <w:tblCellMar>
          <w:left w:w="10" w:type="dxa"/>
          <w:right w:w="10" w:type="dxa"/>
        </w:tblCellMar>
        <w:tblLook w:val="0000" w:firstRow="0" w:lastRow="0" w:firstColumn="0" w:lastColumn="0" w:noHBand="0" w:noVBand="0"/>
      </w:tblPr>
      <w:tblGrid>
        <w:gridCol w:w="1193"/>
        <w:gridCol w:w="4730"/>
        <w:gridCol w:w="994"/>
        <w:gridCol w:w="994"/>
        <w:gridCol w:w="850"/>
        <w:gridCol w:w="420"/>
        <w:gridCol w:w="583"/>
      </w:tblGrid>
      <w:tr w:rsidR="007C0FFD" w:rsidRPr="00C11E20" w:rsidTr="00471A1E">
        <w:trPr>
          <w:trHeight w:hRule="exact" w:val="288"/>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учебные предметы</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1</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2</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3</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4</w:t>
            </w:r>
          </w:p>
        </w:tc>
      </w:tr>
      <w:tr w:rsidR="007C0FFD" w:rsidRPr="00C11E20" w:rsidTr="00471A1E">
        <w:trPr>
          <w:trHeight w:hRule="exact" w:val="288"/>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Русский язык</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2</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2</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2</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2</w:t>
            </w:r>
          </w:p>
        </w:tc>
      </w:tr>
      <w:tr w:rsidR="007C0FFD" w:rsidRPr="00C11E20" w:rsidTr="00471A1E">
        <w:trPr>
          <w:trHeight w:hRule="exact" w:val="283"/>
          <w:jc w:val="center"/>
        </w:trPr>
        <w:tc>
          <w:tcPr>
            <w:tcW w:w="5923" w:type="dxa"/>
            <w:gridSpan w:val="2"/>
            <w:tcBorders>
              <w:top w:val="single" w:sz="4" w:space="0" w:color="auto"/>
              <w:left w:val="single" w:sz="4" w:space="0" w:color="auto"/>
            </w:tcBorders>
            <w:shd w:val="clear" w:color="auto" w:fill="FFFFFF"/>
            <w:vAlign w:val="center"/>
          </w:tcPr>
          <w:p w:rsidR="007C0FFD" w:rsidRPr="00C11E20" w:rsidRDefault="007C0FFD" w:rsidP="005832EF">
            <w:pPr>
              <w:pStyle w:val="ae"/>
              <w:ind w:firstLine="0"/>
              <w:rPr>
                <w:lang w:bidi="ru-RU"/>
              </w:rPr>
            </w:pPr>
            <w:r w:rsidRPr="00C11E20">
              <w:rPr>
                <w:lang w:bidi="ru-RU"/>
              </w:rPr>
              <w:t>Литературное чтение</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1</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1</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1</w:t>
            </w:r>
          </w:p>
        </w:tc>
        <w:tc>
          <w:tcPr>
            <w:tcW w:w="998" w:type="dxa"/>
            <w:gridSpan w:val="2"/>
            <w:tcBorders>
              <w:top w:val="single" w:sz="4" w:space="0" w:color="auto"/>
              <w:left w:val="single" w:sz="4" w:space="0" w:color="auto"/>
              <w:right w:val="single" w:sz="4" w:space="0" w:color="auto"/>
            </w:tcBorders>
            <w:shd w:val="clear" w:color="auto" w:fill="FFFFFF"/>
            <w:vAlign w:val="center"/>
          </w:tcPr>
          <w:p w:rsidR="007C0FFD" w:rsidRPr="00C11E20" w:rsidRDefault="007C0FFD" w:rsidP="005832EF">
            <w:pPr>
              <w:pStyle w:val="ae"/>
              <w:ind w:firstLine="0"/>
              <w:rPr>
                <w:lang w:bidi="ru-RU"/>
              </w:rPr>
            </w:pPr>
            <w:r w:rsidRPr="00C11E20">
              <w:rPr>
                <w:lang w:bidi="ru-RU"/>
              </w:rPr>
              <w:t>0,5</w:t>
            </w:r>
          </w:p>
        </w:tc>
      </w:tr>
      <w:tr w:rsidR="007C0FFD" w:rsidRPr="00C11E20" w:rsidTr="00471A1E">
        <w:trPr>
          <w:trHeight w:hRule="exact" w:val="288"/>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Татарский язык</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1</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r>
      <w:tr w:rsidR="007C0FFD" w:rsidRPr="00C11E20" w:rsidTr="00471A1E">
        <w:trPr>
          <w:trHeight w:hRule="exact" w:val="288"/>
          <w:jc w:val="center"/>
        </w:trPr>
        <w:tc>
          <w:tcPr>
            <w:tcW w:w="5923" w:type="dxa"/>
            <w:gridSpan w:val="2"/>
            <w:tcBorders>
              <w:top w:val="single" w:sz="4" w:space="0" w:color="auto"/>
              <w:left w:val="single" w:sz="4" w:space="0" w:color="auto"/>
            </w:tcBorders>
            <w:shd w:val="clear" w:color="auto" w:fill="FFFFFF"/>
            <w:vAlign w:val="center"/>
          </w:tcPr>
          <w:p w:rsidR="007C0FFD" w:rsidRPr="00C11E20" w:rsidRDefault="007C0FFD" w:rsidP="005832EF">
            <w:pPr>
              <w:pStyle w:val="ae"/>
              <w:ind w:firstLine="0"/>
              <w:rPr>
                <w:lang w:bidi="ru-RU"/>
              </w:rPr>
            </w:pPr>
            <w:r w:rsidRPr="00C11E20">
              <w:rPr>
                <w:lang w:bidi="ru-RU"/>
              </w:rPr>
              <w:t>Математика</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2</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2</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2</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2</w:t>
            </w:r>
          </w:p>
        </w:tc>
      </w:tr>
      <w:tr w:rsidR="007C0FFD" w:rsidRPr="00C11E20" w:rsidTr="00471A1E">
        <w:trPr>
          <w:trHeight w:hRule="exact" w:val="283"/>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Английский язык</w:t>
            </w:r>
          </w:p>
        </w:tc>
        <w:tc>
          <w:tcPr>
            <w:tcW w:w="994" w:type="dxa"/>
            <w:tcBorders>
              <w:top w:val="single" w:sz="4" w:space="0" w:color="auto"/>
              <w:left w:val="single" w:sz="4" w:space="0" w:color="auto"/>
            </w:tcBorders>
            <w:shd w:val="clear" w:color="auto" w:fill="FFFFFF"/>
          </w:tcPr>
          <w:p w:rsidR="007C0FFD" w:rsidRPr="00C11E20" w:rsidRDefault="007C0FFD" w:rsidP="005832EF">
            <w:pPr>
              <w:pStyle w:val="ae"/>
              <w:ind w:firstLine="0"/>
              <w:rPr>
                <w:lang w:bidi="ru-RU"/>
              </w:rPr>
            </w:pP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r>
      <w:tr w:rsidR="007C0FFD" w:rsidRPr="00C11E20" w:rsidTr="00471A1E">
        <w:trPr>
          <w:trHeight w:hRule="exact" w:val="288"/>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Литературное чтение на татарском языке</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r>
      <w:tr w:rsidR="007C0FFD" w:rsidRPr="00C11E20" w:rsidTr="00471A1E">
        <w:trPr>
          <w:trHeight w:hRule="exact" w:val="283"/>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Окружающий мир</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0,5</w:t>
            </w:r>
          </w:p>
        </w:tc>
      </w:tr>
      <w:tr w:rsidR="007C0FFD" w:rsidRPr="00C11E20" w:rsidTr="00471A1E">
        <w:trPr>
          <w:trHeight w:hRule="exact" w:val="288"/>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ИЗО</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r>
      <w:tr w:rsidR="007C0FFD" w:rsidRPr="00C11E20" w:rsidTr="00471A1E">
        <w:trPr>
          <w:trHeight w:hRule="exact" w:val="288"/>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Технология</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r>
      <w:tr w:rsidR="007C0FFD" w:rsidRPr="00C11E20" w:rsidTr="00471A1E">
        <w:trPr>
          <w:trHeight w:hRule="exact" w:val="283"/>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Музыка</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r>
      <w:tr w:rsidR="007C0FFD" w:rsidRPr="00C11E20" w:rsidTr="00471A1E">
        <w:trPr>
          <w:trHeight w:hRule="exact" w:val="288"/>
          <w:jc w:val="center"/>
        </w:trPr>
        <w:tc>
          <w:tcPr>
            <w:tcW w:w="5923" w:type="dxa"/>
            <w:gridSpan w:val="2"/>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Физическая культура</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994"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850" w:type="dxa"/>
            <w:tcBorders>
              <w:top w:val="single" w:sz="4" w:space="0" w:color="auto"/>
              <w:lef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c>
          <w:tcPr>
            <w:tcW w:w="998" w:type="dxa"/>
            <w:gridSpan w:val="2"/>
            <w:tcBorders>
              <w:top w:val="single" w:sz="4" w:space="0" w:color="auto"/>
              <w:left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0,25</w:t>
            </w:r>
          </w:p>
        </w:tc>
      </w:tr>
      <w:tr w:rsidR="007C0FFD" w:rsidRPr="00C11E20" w:rsidTr="00471A1E">
        <w:trPr>
          <w:trHeight w:hRule="exact" w:val="562"/>
          <w:jc w:val="center"/>
        </w:trPr>
        <w:tc>
          <w:tcPr>
            <w:tcW w:w="5923" w:type="dxa"/>
            <w:gridSpan w:val="2"/>
            <w:tcBorders>
              <w:top w:val="single" w:sz="4" w:space="0" w:color="auto"/>
              <w:left w:val="single" w:sz="4" w:space="0" w:color="auto"/>
            </w:tcBorders>
            <w:shd w:val="clear" w:color="auto" w:fill="FFFFFF"/>
          </w:tcPr>
          <w:p w:rsidR="007C0FFD" w:rsidRPr="00C11E20" w:rsidRDefault="007C0FFD" w:rsidP="005832EF">
            <w:pPr>
              <w:pStyle w:val="ae"/>
              <w:ind w:firstLine="0"/>
              <w:rPr>
                <w:lang w:bidi="ru-RU"/>
              </w:rPr>
            </w:pPr>
            <w:r w:rsidRPr="00C11E20">
              <w:rPr>
                <w:lang w:bidi="ru-RU"/>
              </w:rPr>
              <w:t>Основы религиозных культур и светской этики</w:t>
            </w:r>
          </w:p>
        </w:tc>
        <w:tc>
          <w:tcPr>
            <w:tcW w:w="994" w:type="dxa"/>
            <w:tcBorders>
              <w:top w:val="single" w:sz="4" w:space="0" w:color="auto"/>
              <w:left w:val="single" w:sz="4" w:space="0" w:color="auto"/>
            </w:tcBorders>
            <w:shd w:val="clear" w:color="auto" w:fill="FFFFFF"/>
          </w:tcPr>
          <w:p w:rsidR="007C0FFD" w:rsidRPr="00C11E20" w:rsidRDefault="007C0FFD" w:rsidP="005832EF">
            <w:pPr>
              <w:pStyle w:val="ae"/>
              <w:ind w:firstLine="0"/>
              <w:rPr>
                <w:lang w:bidi="ru-RU"/>
              </w:rPr>
            </w:pPr>
          </w:p>
        </w:tc>
        <w:tc>
          <w:tcPr>
            <w:tcW w:w="994" w:type="dxa"/>
            <w:tcBorders>
              <w:top w:val="single" w:sz="4" w:space="0" w:color="auto"/>
              <w:left w:val="single" w:sz="4" w:space="0" w:color="auto"/>
            </w:tcBorders>
            <w:shd w:val="clear" w:color="auto" w:fill="FFFFFF"/>
          </w:tcPr>
          <w:p w:rsidR="007C0FFD" w:rsidRPr="00C11E20" w:rsidRDefault="007C0FFD" w:rsidP="005832EF">
            <w:pPr>
              <w:pStyle w:val="ae"/>
              <w:ind w:firstLine="0"/>
              <w:rPr>
                <w:lang w:bidi="ru-RU"/>
              </w:rPr>
            </w:pPr>
          </w:p>
        </w:tc>
        <w:tc>
          <w:tcPr>
            <w:tcW w:w="850" w:type="dxa"/>
            <w:tcBorders>
              <w:top w:val="single" w:sz="4" w:space="0" w:color="auto"/>
              <w:left w:val="single" w:sz="4" w:space="0" w:color="auto"/>
            </w:tcBorders>
            <w:shd w:val="clear" w:color="auto" w:fill="FFFFFF"/>
          </w:tcPr>
          <w:p w:rsidR="007C0FFD" w:rsidRPr="00C11E20" w:rsidRDefault="007C0FFD" w:rsidP="005832EF">
            <w:pPr>
              <w:pStyle w:val="ae"/>
              <w:ind w:firstLine="0"/>
              <w:rPr>
                <w:lang w:bidi="ru-RU"/>
              </w:rPr>
            </w:pPr>
          </w:p>
        </w:tc>
        <w:tc>
          <w:tcPr>
            <w:tcW w:w="998" w:type="dxa"/>
            <w:gridSpan w:val="2"/>
            <w:tcBorders>
              <w:top w:val="single" w:sz="4" w:space="0" w:color="auto"/>
              <w:left w:val="single" w:sz="4" w:space="0" w:color="auto"/>
              <w:right w:val="single" w:sz="4" w:space="0" w:color="auto"/>
            </w:tcBorders>
            <w:shd w:val="clear" w:color="auto" w:fill="FFFFFF"/>
          </w:tcPr>
          <w:p w:rsidR="007C0FFD" w:rsidRPr="00C11E20" w:rsidRDefault="007C0FFD" w:rsidP="005832EF">
            <w:pPr>
              <w:pStyle w:val="ae"/>
              <w:ind w:firstLine="0"/>
              <w:rPr>
                <w:lang w:bidi="ru-RU"/>
              </w:rPr>
            </w:pPr>
            <w:r w:rsidRPr="00C11E20">
              <w:rPr>
                <w:lang w:bidi="ru-RU"/>
              </w:rPr>
              <w:t>0,5</w:t>
            </w:r>
          </w:p>
        </w:tc>
      </w:tr>
      <w:tr w:rsidR="007C0FFD" w:rsidRPr="00C11E20" w:rsidTr="00471A1E">
        <w:trPr>
          <w:trHeight w:hRule="exact" w:val="293"/>
          <w:jc w:val="center"/>
        </w:trPr>
        <w:tc>
          <w:tcPr>
            <w:tcW w:w="5923" w:type="dxa"/>
            <w:gridSpan w:val="2"/>
            <w:tcBorders>
              <w:top w:val="single" w:sz="4" w:space="0" w:color="auto"/>
              <w:left w:val="single" w:sz="4" w:space="0" w:color="auto"/>
              <w:bottom w:val="single" w:sz="4" w:space="0" w:color="auto"/>
            </w:tcBorders>
            <w:shd w:val="clear" w:color="auto" w:fill="FFFFFF"/>
            <w:vAlign w:val="center"/>
          </w:tcPr>
          <w:p w:rsidR="007C0FFD" w:rsidRPr="00C11E20" w:rsidRDefault="007C0FFD" w:rsidP="005832EF">
            <w:pPr>
              <w:pStyle w:val="ae"/>
              <w:ind w:firstLine="0"/>
              <w:rPr>
                <w:lang w:bidi="ru-RU"/>
              </w:rPr>
            </w:pPr>
            <w:r w:rsidRPr="00C11E20">
              <w:rPr>
                <w:lang w:bidi="ru-RU"/>
              </w:rPr>
              <w:t>Итого:</w:t>
            </w:r>
          </w:p>
        </w:tc>
        <w:tc>
          <w:tcPr>
            <w:tcW w:w="994" w:type="dxa"/>
            <w:tcBorders>
              <w:top w:val="single" w:sz="4" w:space="0" w:color="auto"/>
              <w:left w:val="single" w:sz="4" w:space="0" w:color="auto"/>
              <w:bottom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8</w:t>
            </w:r>
          </w:p>
        </w:tc>
        <w:tc>
          <w:tcPr>
            <w:tcW w:w="994" w:type="dxa"/>
            <w:tcBorders>
              <w:top w:val="single" w:sz="4" w:space="0" w:color="auto"/>
              <w:left w:val="single" w:sz="4" w:space="0" w:color="auto"/>
              <w:bottom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8</w:t>
            </w:r>
          </w:p>
        </w:tc>
        <w:tc>
          <w:tcPr>
            <w:tcW w:w="850" w:type="dxa"/>
            <w:tcBorders>
              <w:top w:val="single" w:sz="4" w:space="0" w:color="auto"/>
              <w:left w:val="single" w:sz="4" w:space="0" w:color="auto"/>
              <w:bottom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8</w:t>
            </w:r>
          </w:p>
        </w:tc>
        <w:tc>
          <w:tcPr>
            <w:tcW w:w="99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7C0FFD" w:rsidRPr="00C11E20" w:rsidRDefault="007C0FFD" w:rsidP="005832EF">
            <w:pPr>
              <w:pStyle w:val="ae"/>
              <w:ind w:firstLine="0"/>
              <w:rPr>
                <w:lang w:bidi="ru-RU"/>
              </w:rPr>
            </w:pPr>
            <w:r w:rsidRPr="00C11E20">
              <w:rPr>
                <w:lang w:bidi="ru-RU"/>
              </w:rPr>
              <w:t>8</w:t>
            </w:r>
          </w:p>
        </w:tc>
      </w:tr>
      <w:tr w:rsidR="007074C8" w:rsidRPr="00C11E20" w:rsidTr="00471A1E">
        <w:tblPrEx>
          <w:jc w:val="left"/>
          <w:shd w:val="clear" w:color="auto" w:fill="FFFFFF" w:themeFill="background1"/>
          <w:tblCellMar>
            <w:left w:w="108" w:type="dxa"/>
            <w:right w:w="108" w:type="dxa"/>
          </w:tblCellMar>
          <w:tblLook w:val="0400" w:firstRow="0" w:lastRow="0" w:firstColumn="0" w:lastColumn="0" w:noHBand="0" w:noVBand="1"/>
        </w:tblPrEx>
        <w:trPr>
          <w:gridAfter w:val="1"/>
          <w:wAfter w:w="583" w:type="dxa"/>
        </w:trPr>
        <w:tc>
          <w:tcPr>
            <w:tcW w:w="1193" w:type="dxa"/>
            <w:shd w:val="clear" w:color="auto" w:fill="FFFFFF" w:themeFill="background1"/>
          </w:tcPr>
          <w:p w:rsidR="007074C8" w:rsidRPr="00C11E20" w:rsidRDefault="007074C8" w:rsidP="00BE274F">
            <w:pPr>
              <w:spacing w:after="0" w:line="240" w:lineRule="auto"/>
              <w:rPr>
                <w:rFonts w:ascii="Times New Roman" w:hAnsi="Times New Roman"/>
                <w:b/>
                <w:noProof/>
              </w:rPr>
            </w:pPr>
          </w:p>
        </w:tc>
        <w:tc>
          <w:tcPr>
            <w:tcW w:w="7988" w:type="dxa"/>
            <w:gridSpan w:val="5"/>
            <w:shd w:val="clear" w:color="auto" w:fill="FFFFFF" w:themeFill="background1"/>
          </w:tcPr>
          <w:p w:rsidR="00057326" w:rsidRDefault="00057326" w:rsidP="00BE274F">
            <w:pPr>
              <w:spacing w:after="0" w:line="240" w:lineRule="auto"/>
              <w:jc w:val="center"/>
              <w:rPr>
                <w:rFonts w:ascii="Times New Roman" w:hAnsi="Times New Roman"/>
                <w:b/>
                <w:noProof/>
              </w:rPr>
            </w:pPr>
          </w:p>
          <w:p w:rsidR="00057326" w:rsidRDefault="00057326" w:rsidP="00BE274F">
            <w:pPr>
              <w:spacing w:after="0" w:line="240" w:lineRule="auto"/>
              <w:jc w:val="center"/>
              <w:rPr>
                <w:rFonts w:ascii="Times New Roman" w:hAnsi="Times New Roman"/>
                <w:b/>
                <w:noProof/>
              </w:rPr>
            </w:pPr>
          </w:p>
          <w:p w:rsidR="00057326" w:rsidRDefault="00057326" w:rsidP="00BE274F">
            <w:pPr>
              <w:spacing w:after="0" w:line="240" w:lineRule="auto"/>
              <w:jc w:val="center"/>
              <w:rPr>
                <w:rFonts w:ascii="Times New Roman" w:hAnsi="Times New Roman"/>
                <w:b/>
                <w:noProof/>
              </w:rPr>
            </w:pPr>
          </w:p>
          <w:p w:rsidR="00057326" w:rsidRDefault="00057326" w:rsidP="00BE274F">
            <w:pPr>
              <w:spacing w:after="0" w:line="240" w:lineRule="auto"/>
              <w:jc w:val="center"/>
              <w:rPr>
                <w:rFonts w:ascii="Times New Roman" w:hAnsi="Times New Roman"/>
                <w:b/>
                <w:noProof/>
              </w:rPr>
            </w:pPr>
          </w:p>
          <w:p w:rsidR="00057326" w:rsidRDefault="00057326" w:rsidP="00BE274F">
            <w:pPr>
              <w:spacing w:after="0" w:line="240" w:lineRule="auto"/>
              <w:jc w:val="center"/>
              <w:rPr>
                <w:rFonts w:ascii="Times New Roman" w:hAnsi="Times New Roman"/>
                <w:b/>
                <w:noProof/>
              </w:rPr>
            </w:pPr>
          </w:p>
          <w:p w:rsidR="00057326" w:rsidRDefault="00057326" w:rsidP="00BE274F">
            <w:pPr>
              <w:spacing w:after="0" w:line="240" w:lineRule="auto"/>
              <w:jc w:val="center"/>
              <w:rPr>
                <w:rFonts w:ascii="Times New Roman" w:hAnsi="Times New Roman"/>
                <w:b/>
                <w:noProof/>
              </w:rPr>
            </w:pPr>
          </w:p>
          <w:p w:rsidR="00057326" w:rsidRDefault="00057326" w:rsidP="00BE274F">
            <w:pPr>
              <w:spacing w:after="0" w:line="240" w:lineRule="auto"/>
              <w:jc w:val="center"/>
              <w:rPr>
                <w:rFonts w:ascii="Times New Roman" w:hAnsi="Times New Roman"/>
                <w:b/>
                <w:noProof/>
              </w:rPr>
            </w:pPr>
          </w:p>
          <w:p w:rsidR="00A9192E" w:rsidRDefault="00A9192E" w:rsidP="00BE274F">
            <w:pPr>
              <w:spacing w:after="0" w:line="240" w:lineRule="auto"/>
              <w:jc w:val="center"/>
              <w:rPr>
                <w:rFonts w:ascii="Times New Roman" w:hAnsi="Times New Roman"/>
                <w:b/>
                <w:noProof/>
              </w:rPr>
            </w:pPr>
          </w:p>
          <w:p w:rsidR="00A9192E" w:rsidRDefault="00A9192E" w:rsidP="00BE274F">
            <w:pPr>
              <w:spacing w:after="0" w:line="240" w:lineRule="auto"/>
              <w:jc w:val="center"/>
              <w:rPr>
                <w:rFonts w:ascii="Times New Roman" w:hAnsi="Times New Roman"/>
                <w:b/>
                <w:noProof/>
              </w:rPr>
            </w:pPr>
          </w:p>
          <w:p w:rsidR="007074C8" w:rsidRPr="00C11E20" w:rsidRDefault="00814DC2" w:rsidP="00BE274F">
            <w:pPr>
              <w:spacing w:after="0" w:line="240" w:lineRule="auto"/>
              <w:jc w:val="center"/>
              <w:rPr>
                <w:rFonts w:ascii="Times New Roman" w:hAnsi="Times New Roman"/>
                <w:b/>
                <w:noProof/>
              </w:rPr>
            </w:pPr>
            <w:r w:rsidRPr="00C11E20">
              <w:rPr>
                <w:rFonts w:ascii="Times New Roman" w:hAnsi="Times New Roman"/>
                <w:b/>
                <w:noProof/>
              </w:rPr>
              <w:lastRenderedPageBreak/>
              <w:t xml:space="preserve">3. </w:t>
            </w:r>
            <w:r w:rsidR="007074C8" w:rsidRPr="00C11E20">
              <w:rPr>
                <w:rFonts w:ascii="Times New Roman" w:hAnsi="Times New Roman"/>
                <w:b/>
                <w:noProof/>
              </w:rPr>
              <w:t>ОРГАНИЗАЦИОНН</w:t>
            </w:r>
            <w:r w:rsidR="00307489" w:rsidRPr="00C11E20">
              <w:rPr>
                <w:rFonts w:ascii="Times New Roman" w:hAnsi="Times New Roman"/>
                <w:b/>
                <w:noProof/>
              </w:rPr>
              <w:t>ы</w:t>
            </w:r>
            <w:r w:rsidR="007074C8" w:rsidRPr="00C11E20">
              <w:rPr>
                <w:rFonts w:ascii="Times New Roman" w:hAnsi="Times New Roman"/>
                <w:b/>
                <w:noProof/>
              </w:rPr>
              <w:t>Й РАЗДЕЛ</w:t>
            </w:r>
          </w:p>
          <w:p w:rsidR="008A6749" w:rsidRPr="00C11E20" w:rsidRDefault="008A6749" w:rsidP="00BE274F">
            <w:pPr>
              <w:spacing w:after="0" w:line="240" w:lineRule="auto"/>
              <w:rPr>
                <w:rFonts w:ascii="Times New Roman" w:hAnsi="Times New Roman"/>
                <w:b/>
              </w:rPr>
            </w:pPr>
          </w:p>
        </w:tc>
      </w:tr>
    </w:tbl>
    <w:p w:rsidR="007C0FFD" w:rsidRPr="00C11E20" w:rsidRDefault="00B34E43" w:rsidP="007B5F92">
      <w:pPr>
        <w:widowControl w:val="0"/>
        <w:numPr>
          <w:ilvl w:val="0"/>
          <w:numId w:val="93"/>
        </w:numPr>
        <w:tabs>
          <w:tab w:val="left" w:pos="850"/>
        </w:tabs>
        <w:spacing w:after="0" w:line="240" w:lineRule="auto"/>
        <w:ind w:firstLine="40"/>
        <w:jc w:val="center"/>
        <w:rPr>
          <w:rFonts w:ascii="Times New Roman" w:eastAsia="Times New Roman" w:hAnsi="Times New Roman"/>
          <w:lang w:val="x-none" w:eastAsia="x-none"/>
        </w:rPr>
      </w:pPr>
      <w:r>
        <w:rPr>
          <w:rFonts w:ascii="Times New Roman" w:eastAsia="Times New Roman" w:hAnsi="Times New Roman"/>
          <w:b/>
          <w:lang w:eastAsia="x-none"/>
        </w:rPr>
        <w:lastRenderedPageBreak/>
        <w:t>У</w:t>
      </w:r>
      <w:r w:rsidR="007C0FFD" w:rsidRPr="00C11E20">
        <w:rPr>
          <w:rFonts w:ascii="Times New Roman" w:eastAsia="Times New Roman" w:hAnsi="Times New Roman"/>
          <w:b/>
          <w:lang w:val="x-none" w:eastAsia="x-none"/>
        </w:rPr>
        <w:t>чебный план начального общего образования.</w:t>
      </w:r>
    </w:p>
    <w:p w:rsidR="007C0FFD" w:rsidRPr="00C11E20" w:rsidRDefault="007C0FFD" w:rsidP="00BE274F">
      <w:pPr>
        <w:spacing w:after="0" w:line="240" w:lineRule="auto"/>
        <w:ind w:firstLine="709"/>
        <w:jc w:val="both"/>
        <w:rPr>
          <w:rFonts w:ascii="Times New Roman" w:eastAsia="Times New Roman" w:hAnsi="Times New Roman"/>
          <w:lang w:val="x-none" w:eastAsia="x-none"/>
        </w:rPr>
      </w:pPr>
      <w:r w:rsidRPr="00C11E20">
        <w:rPr>
          <w:rFonts w:ascii="Times New Roman" w:eastAsia="Times New Roman" w:hAnsi="Times New Roman"/>
          <w:lang w:val="x-none" w:eastAsia="x-none"/>
        </w:rPr>
        <w:t>Учебный план для начального общего образования ориентирован на 4 летний нормативный срок освоения образовательных программ, в соответствии с вариантом 4 примерной ООП НОО (одобрена решением федерального учебно-методического объединения по общему образованию, протокол №1/15 от 8 апреля 2015 года) для образовательных организаций, в которых обучение ведётся на родном (нерусском) языке, а также образовательных организаций республик 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7C0FFD" w:rsidRPr="00C11E20" w:rsidRDefault="007C0FFD" w:rsidP="00BE274F">
      <w:pPr>
        <w:spacing w:after="0" w:line="240" w:lineRule="auto"/>
        <w:ind w:firstLine="709"/>
        <w:jc w:val="both"/>
        <w:rPr>
          <w:rFonts w:ascii="Times New Roman" w:eastAsia="Times New Roman" w:hAnsi="Times New Roman"/>
          <w:lang w:val="x-none" w:eastAsia="x-none"/>
        </w:rPr>
      </w:pPr>
      <w:r w:rsidRPr="00C11E20">
        <w:rPr>
          <w:rFonts w:ascii="Times New Roman" w:eastAsia="Times New Roman" w:hAnsi="Times New Roman"/>
          <w:lang w:val="x-none" w:eastAsia="x-none"/>
        </w:rPr>
        <w:t>Учащиеся  с 1 по 4 кл. обучаются  по программе «Перспектива».</w:t>
      </w:r>
    </w:p>
    <w:p w:rsidR="007C0FFD" w:rsidRPr="00C11E20" w:rsidRDefault="007C0FFD" w:rsidP="00BE274F">
      <w:pPr>
        <w:spacing w:after="0" w:line="240" w:lineRule="auto"/>
        <w:ind w:firstLine="709"/>
        <w:jc w:val="both"/>
        <w:rPr>
          <w:rFonts w:ascii="Times New Roman" w:eastAsia="Times New Roman" w:hAnsi="Times New Roman"/>
          <w:lang w:val="x-none" w:eastAsia="x-none"/>
        </w:rPr>
      </w:pPr>
      <w:r w:rsidRPr="00C11E20">
        <w:rPr>
          <w:rFonts w:ascii="Times New Roman" w:eastAsia="Times New Roman" w:hAnsi="Times New Roman"/>
          <w:lang w:val="x-none" w:eastAsia="x-none"/>
        </w:rPr>
        <w:t xml:space="preserve">Обучение в первых классах в соответствии с СанПиН 2.4.2.2821-10 организуется в первую смену при пятидневной неделе с максимально допустимой недельной нагрузкой в 21 </w:t>
      </w:r>
      <w:r w:rsidR="00814DC2"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 xml:space="preserve">академический час и дополнительными недельными каникулами в третьей четверти. Обучение проводится без балльного оценивания знаний обучающихся и домашних заданий. В первом полугодии используется «ступенчатый» режим обучения (в сентябре, октябре - по 3 урока в день по 35 минут, в ноябре, декабре - по 4 урока по 35 минут); во втором полугодии (январь-май) - по 4 урока по 40 минут каждый. Выполнение учебной программы обеспечивается во внеурочное время в нетрадиционной форме. Обязательное изучение английского языка в 1 классах проводится в рамках внеурочной деятельности. </w:t>
      </w:r>
    </w:p>
    <w:p w:rsidR="007C0FFD" w:rsidRPr="00C11E20" w:rsidRDefault="007C0FFD" w:rsidP="00BE274F">
      <w:pPr>
        <w:spacing w:after="0" w:line="240" w:lineRule="auto"/>
        <w:ind w:firstLine="709"/>
        <w:jc w:val="both"/>
        <w:rPr>
          <w:rFonts w:ascii="Times New Roman" w:eastAsia="Times New Roman" w:hAnsi="Times New Roman"/>
          <w:lang w:val="x-none" w:eastAsia="x-none"/>
        </w:rPr>
      </w:pPr>
      <w:r w:rsidRPr="00C11E20">
        <w:rPr>
          <w:rFonts w:ascii="Times New Roman" w:eastAsia="Times New Roman" w:hAnsi="Times New Roman"/>
          <w:lang w:val="x-none" w:eastAsia="x-none"/>
        </w:rPr>
        <w:t xml:space="preserve">Учебный предмет «Иностранный язык » изучается со 2 по 4 класс по 2 часа в неделю. </w:t>
      </w:r>
    </w:p>
    <w:p w:rsidR="007C0FFD" w:rsidRPr="00C11E20" w:rsidRDefault="007C0FFD" w:rsidP="00BE274F">
      <w:pPr>
        <w:spacing w:after="0" w:line="240" w:lineRule="auto"/>
        <w:ind w:firstLine="709"/>
        <w:jc w:val="both"/>
        <w:rPr>
          <w:rFonts w:ascii="Times New Roman" w:eastAsia="Times New Roman" w:hAnsi="Times New Roman"/>
          <w:lang w:val="x-none" w:eastAsia="x-none"/>
        </w:rPr>
      </w:pPr>
      <w:r w:rsidRPr="00C11E20">
        <w:rPr>
          <w:rFonts w:ascii="Times New Roman" w:eastAsia="Times New Roman" w:hAnsi="Times New Roman"/>
          <w:lang w:val="x-none" w:eastAsia="x-none"/>
        </w:rPr>
        <w:t>Учебный предмет «Окружающий мир» (человек, природа, общество) изучается с 1 по 4 класс по 2 часа в неделю. Учебный предмет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включенных в содержание предмета «Окружающий мир».</w:t>
      </w:r>
    </w:p>
    <w:p w:rsidR="007C0FFD" w:rsidRPr="00C11E20" w:rsidRDefault="007C0FFD" w:rsidP="00BE274F">
      <w:pPr>
        <w:spacing w:after="0" w:line="240" w:lineRule="auto"/>
        <w:ind w:firstLine="709"/>
        <w:jc w:val="both"/>
        <w:rPr>
          <w:rFonts w:ascii="Times New Roman" w:eastAsia="Times New Roman" w:hAnsi="Times New Roman"/>
          <w:lang w:val="x-none" w:eastAsia="x-none"/>
        </w:rPr>
      </w:pPr>
      <w:r w:rsidRPr="00C11E20">
        <w:rPr>
          <w:rFonts w:ascii="Times New Roman" w:eastAsia="Times New Roman" w:hAnsi="Times New Roman"/>
          <w:lang w:val="x-none" w:eastAsia="x-none"/>
        </w:rPr>
        <w:t>Учебный предмет «Основы религиозных культур и светской этики», утвержденный распоряжением Правительства Российской Федерации от 28 января 2012 г. №84-р, изучается в 4 классе в объеме 1 часа в неделю. Со 2 класса учебный предмет «Иностранный язык»  изучается по 2 часа в неделю.</w:t>
      </w:r>
    </w:p>
    <w:p w:rsidR="007C0FFD" w:rsidRPr="00C11E20" w:rsidRDefault="007C0FFD" w:rsidP="00BE274F">
      <w:pPr>
        <w:spacing w:after="0" w:line="240" w:lineRule="auto"/>
        <w:ind w:firstLine="709"/>
        <w:jc w:val="both"/>
        <w:rPr>
          <w:rFonts w:ascii="Times New Roman" w:eastAsia="Times New Roman" w:hAnsi="Times New Roman"/>
          <w:lang w:val="x-none" w:eastAsia="x-none"/>
        </w:rPr>
      </w:pPr>
      <w:r w:rsidRPr="00C11E20">
        <w:rPr>
          <w:rFonts w:ascii="Times New Roman" w:eastAsia="Times New Roman" w:hAnsi="Times New Roman"/>
          <w:lang w:val="x-none" w:eastAsia="x-none"/>
        </w:rPr>
        <w:t xml:space="preserve">Предметная область «Родной язык и литературное чтение» реализуется через предметы «Родной язык» и «Литературное чтение на родном языке», согласно заявлениям о выборе изучаемого родного языка. </w:t>
      </w:r>
    </w:p>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Учебный план для 1-4 классах</w:t>
      </w:r>
    </w:p>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муниципального бюджетного общеобразовательного учреждения</w:t>
      </w:r>
    </w:p>
    <w:p w:rsidR="007C0FFD" w:rsidRPr="00C11E20" w:rsidRDefault="007C0FFD" w:rsidP="00BE274F">
      <w:pPr>
        <w:spacing w:after="0" w:line="240" w:lineRule="auto"/>
        <w:ind w:firstLine="40"/>
        <w:jc w:val="center"/>
        <w:rPr>
          <w:rFonts w:ascii="Times New Roman" w:eastAsia="Arial Unicode MS" w:hAnsi="Times New Roman"/>
          <w:b/>
          <w:lang w:eastAsia="ru-RU"/>
        </w:rPr>
      </w:pPr>
      <w:r w:rsidRPr="00C11E20">
        <w:rPr>
          <w:rFonts w:ascii="Times New Roman" w:eastAsia="Times New Roman" w:hAnsi="Times New Roman"/>
          <w:b/>
          <w:lang w:eastAsia="ru-RU"/>
        </w:rPr>
        <w:t>«Гимназия № 1» имени Мусы Джалиля</w:t>
      </w:r>
      <w:r w:rsidR="00814DC2" w:rsidRPr="00C11E20">
        <w:rPr>
          <w:rFonts w:ascii="Times New Roman" w:eastAsia="Times New Roman" w:hAnsi="Times New Roman"/>
          <w:b/>
          <w:lang w:eastAsia="ru-RU"/>
        </w:rPr>
        <w:t xml:space="preserve"> Нижнекамского муниципального района РТ</w:t>
      </w:r>
    </w:p>
    <w:p w:rsidR="007C0FFD" w:rsidRPr="00C11E20" w:rsidRDefault="007C0FFD" w:rsidP="00BE274F">
      <w:pPr>
        <w:widowControl w:val="0"/>
        <w:spacing w:after="0" w:line="240" w:lineRule="auto"/>
        <w:ind w:firstLine="40"/>
        <w:rPr>
          <w:rFonts w:ascii="Times New Roman" w:eastAsia="Times New Roman" w:hAnsi="Times New Roman"/>
          <w:b/>
          <w:color w:val="000000"/>
          <w:u w:val="single"/>
          <w:lang w:eastAsia="ru-RU" w:bidi="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1"/>
        <w:gridCol w:w="191"/>
        <w:gridCol w:w="2706"/>
        <w:gridCol w:w="964"/>
        <w:gridCol w:w="1103"/>
        <w:gridCol w:w="964"/>
        <w:gridCol w:w="966"/>
      </w:tblGrid>
      <w:tr w:rsidR="007C0FFD" w:rsidRPr="00C11E20" w:rsidTr="00814DC2">
        <w:tc>
          <w:tcPr>
            <w:tcW w:w="1311"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Предметные области</w:t>
            </w: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Учебные предметы</w:t>
            </w:r>
          </w:p>
        </w:tc>
        <w:tc>
          <w:tcPr>
            <w:tcW w:w="2140" w:type="pct"/>
            <w:gridSpan w:val="4"/>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Количество часов в неделю</w:t>
            </w:r>
          </w:p>
        </w:tc>
      </w:tr>
      <w:tr w:rsidR="007C0FFD" w:rsidRPr="00C11E20" w:rsidTr="00814DC2">
        <w:tc>
          <w:tcPr>
            <w:tcW w:w="1311" w:type="pct"/>
          </w:tcPr>
          <w:p w:rsidR="007C0FFD" w:rsidRPr="00C11E20" w:rsidRDefault="007C0FFD" w:rsidP="00BE274F">
            <w:pPr>
              <w:spacing w:after="0" w:line="240" w:lineRule="auto"/>
              <w:ind w:firstLine="40"/>
              <w:jc w:val="center"/>
              <w:rPr>
                <w:rFonts w:ascii="Times New Roman" w:eastAsia="Times New Roman" w:hAnsi="Times New Roman"/>
                <w:lang w:eastAsia="ru-RU"/>
              </w:rPr>
            </w:pP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1кл</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2кл</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3кл</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4кл</w:t>
            </w:r>
          </w:p>
        </w:tc>
      </w:tr>
      <w:tr w:rsidR="007C0FFD" w:rsidRPr="00C11E20" w:rsidTr="00814DC2">
        <w:trPr>
          <w:trHeight w:val="285"/>
        </w:trPr>
        <w:tc>
          <w:tcPr>
            <w:tcW w:w="1311" w:type="pct"/>
            <w:vMerge w:val="restart"/>
          </w:tcPr>
          <w:p w:rsidR="007C0FFD" w:rsidRPr="00C11E20" w:rsidRDefault="007C0FFD" w:rsidP="00BE274F">
            <w:pPr>
              <w:spacing w:after="0" w:line="240" w:lineRule="auto"/>
              <w:ind w:firstLine="40"/>
              <w:jc w:val="center"/>
              <w:rPr>
                <w:rFonts w:ascii="Times New Roman" w:eastAsia="Times New Roman" w:hAnsi="Times New Roman"/>
                <w:lang w:eastAsia="ru-RU"/>
              </w:rPr>
            </w:pPr>
          </w:p>
          <w:p w:rsidR="007C0FFD" w:rsidRPr="00C11E20" w:rsidRDefault="00814DC2"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Русский язык и литературное чтение</w:t>
            </w: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 xml:space="preserve">Русский язык  </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4</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r>
      <w:tr w:rsidR="007C0FFD" w:rsidRPr="00C11E20" w:rsidTr="00814DC2">
        <w:trPr>
          <w:trHeight w:val="255"/>
        </w:trPr>
        <w:tc>
          <w:tcPr>
            <w:tcW w:w="1311" w:type="pct"/>
            <w:vMerge/>
          </w:tcPr>
          <w:p w:rsidR="007C0FFD" w:rsidRPr="00C11E20" w:rsidRDefault="007C0FFD" w:rsidP="00BE274F">
            <w:pPr>
              <w:spacing w:after="0" w:line="240" w:lineRule="auto"/>
              <w:ind w:firstLine="40"/>
              <w:jc w:val="center"/>
              <w:rPr>
                <w:rFonts w:ascii="Times New Roman" w:eastAsia="Times New Roman" w:hAnsi="Times New Roman"/>
                <w:lang w:eastAsia="ru-RU"/>
              </w:rPr>
            </w:pP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Литературное чтение</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r>
      <w:tr w:rsidR="007C0FFD" w:rsidRPr="00C11E20" w:rsidTr="00814DC2">
        <w:trPr>
          <w:trHeight w:val="285"/>
        </w:trPr>
        <w:tc>
          <w:tcPr>
            <w:tcW w:w="1311" w:type="pct"/>
            <w:vMerge/>
          </w:tcPr>
          <w:p w:rsidR="007C0FFD" w:rsidRPr="00C11E20" w:rsidRDefault="007C0FFD" w:rsidP="00BE274F">
            <w:pPr>
              <w:spacing w:after="0" w:line="240" w:lineRule="auto"/>
              <w:ind w:firstLine="40"/>
              <w:jc w:val="center"/>
              <w:rPr>
                <w:rFonts w:ascii="Times New Roman" w:eastAsia="Times New Roman" w:hAnsi="Times New Roman"/>
                <w:lang w:eastAsia="ru-RU"/>
              </w:rPr>
            </w:pP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Родной (татарский язык)</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4</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r>
      <w:tr w:rsidR="007C0FFD" w:rsidRPr="00C11E20" w:rsidTr="00814DC2">
        <w:trPr>
          <w:trHeight w:val="255"/>
        </w:trPr>
        <w:tc>
          <w:tcPr>
            <w:tcW w:w="1311" w:type="pct"/>
            <w:vMerge/>
          </w:tcPr>
          <w:p w:rsidR="007C0FFD" w:rsidRPr="00C11E20" w:rsidRDefault="007C0FFD" w:rsidP="00BE274F">
            <w:pPr>
              <w:spacing w:after="0" w:line="240" w:lineRule="auto"/>
              <w:ind w:firstLine="40"/>
              <w:jc w:val="center"/>
              <w:rPr>
                <w:rFonts w:ascii="Times New Roman" w:eastAsia="Times New Roman" w:hAnsi="Times New Roman"/>
                <w:lang w:eastAsia="ru-RU"/>
              </w:rPr>
            </w:pP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Литературное чтение на родном  (татарском) языке</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r>
      <w:tr w:rsidR="007C0FFD" w:rsidRPr="00C11E20" w:rsidTr="00814DC2">
        <w:tc>
          <w:tcPr>
            <w:tcW w:w="1311" w:type="pct"/>
            <w:vMerge/>
          </w:tcPr>
          <w:p w:rsidR="007C0FFD" w:rsidRPr="00C11E20" w:rsidRDefault="007C0FFD" w:rsidP="00BE274F">
            <w:pPr>
              <w:spacing w:after="0" w:line="240" w:lineRule="auto"/>
              <w:ind w:firstLine="40"/>
              <w:jc w:val="center"/>
              <w:rPr>
                <w:rFonts w:ascii="Times New Roman" w:eastAsia="Times New Roman" w:hAnsi="Times New Roman"/>
                <w:lang w:eastAsia="ru-RU"/>
              </w:rPr>
            </w:pP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Иностранный язык</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r>
      <w:tr w:rsidR="007C0FFD" w:rsidRPr="00C11E20" w:rsidTr="00814DC2">
        <w:tc>
          <w:tcPr>
            <w:tcW w:w="1311"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Математика и информатика</w:t>
            </w: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Математика</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4</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4</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4</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4</w:t>
            </w:r>
          </w:p>
        </w:tc>
      </w:tr>
      <w:tr w:rsidR="007C0FFD" w:rsidRPr="00C11E20" w:rsidTr="00814DC2">
        <w:tc>
          <w:tcPr>
            <w:tcW w:w="1311"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Обществознание и естествознание</w:t>
            </w: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Окружающий мир</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2</w:t>
            </w:r>
          </w:p>
        </w:tc>
      </w:tr>
      <w:tr w:rsidR="007C0FFD" w:rsidRPr="00C11E20" w:rsidTr="00814DC2">
        <w:tc>
          <w:tcPr>
            <w:tcW w:w="1311"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Основы религиозных культур и светской этики</w:t>
            </w: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Основы религиозных культур и светской этики</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r>
      <w:tr w:rsidR="007C0FFD" w:rsidRPr="00C11E20" w:rsidTr="00814DC2">
        <w:tc>
          <w:tcPr>
            <w:tcW w:w="1311" w:type="pct"/>
            <w:vMerge w:val="restart"/>
          </w:tcPr>
          <w:p w:rsidR="007C0FFD" w:rsidRPr="00C11E20" w:rsidRDefault="007C0FFD" w:rsidP="00BE274F">
            <w:pPr>
              <w:spacing w:after="0" w:line="240" w:lineRule="auto"/>
              <w:ind w:firstLine="40"/>
              <w:jc w:val="center"/>
              <w:rPr>
                <w:rFonts w:ascii="Times New Roman" w:eastAsia="Times New Roman" w:hAnsi="Times New Roman"/>
                <w:lang w:eastAsia="ru-RU"/>
              </w:rPr>
            </w:pP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Музыка</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r>
      <w:tr w:rsidR="007C0FFD" w:rsidRPr="00C11E20" w:rsidTr="00814DC2">
        <w:tc>
          <w:tcPr>
            <w:tcW w:w="1311" w:type="pct"/>
            <w:vMerge/>
          </w:tcPr>
          <w:p w:rsidR="007C0FFD" w:rsidRPr="00C11E20" w:rsidRDefault="007C0FFD" w:rsidP="00BE274F">
            <w:pPr>
              <w:spacing w:after="0" w:line="240" w:lineRule="auto"/>
              <w:ind w:firstLine="40"/>
              <w:jc w:val="center"/>
              <w:rPr>
                <w:rFonts w:ascii="Times New Roman" w:eastAsia="Times New Roman" w:hAnsi="Times New Roman"/>
                <w:lang w:eastAsia="ru-RU"/>
              </w:rPr>
            </w:pP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Изобразительное искусство</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r>
      <w:tr w:rsidR="007C0FFD" w:rsidRPr="00C11E20" w:rsidTr="00814DC2">
        <w:tc>
          <w:tcPr>
            <w:tcW w:w="1311"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Технология</w:t>
            </w: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Технология</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r>
      <w:tr w:rsidR="007C0FFD" w:rsidRPr="00C11E20" w:rsidTr="00814DC2">
        <w:tc>
          <w:tcPr>
            <w:tcW w:w="1311"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Физическая культура</w:t>
            </w:r>
          </w:p>
        </w:tc>
        <w:tc>
          <w:tcPr>
            <w:tcW w:w="1550" w:type="pct"/>
            <w:gridSpan w:val="2"/>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Физическая культура</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3</w:t>
            </w:r>
          </w:p>
        </w:tc>
      </w:tr>
      <w:tr w:rsidR="007C0FFD" w:rsidRPr="00C11E20" w:rsidTr="00814DC2">
        <w:tc>
          <w:tcPr>
            <w:tcW w:w="2860" w:type="pct"/>
            <w:gridSpan w:val="3"/>
          </w:tcPr>
          <w:p w:rsidR="007C0FFD" w:rsidRPr="00C11E20" w:rsidRDefault="007C0FFD" w:rsidP="00BE274F">
            <w:pPr>
              <w:spacing w:after="0" w:line="240" w:lineRule="auto"/>
              <w:ind w:firstLine="40"/>
              <w:rPr>
                <w:rFonts w:ascii="Times New Roman" w:eastAsia="Times New Roman" w:hAnsi="Times New Roman"/>
                <w:lang w:eastAsia="ru-RU"/>
              </w:rPr>
            </w:pPr>
            <w:r w:rsidRPr="00C11E20">
              <w:rPr>
                <w:rFonts w:ascii="Times New Roman" w:eastAsia="Times New Roman" w:hAnsi="Times New Roman"/>
                <w:lang w:eastAsia="ru-RU"/>
              </w:rPr>
              <w:t>Итого</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21</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25</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25</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26</w:t>
            </w:r>
          </w:p>
        </w:tc>
      </w:tr>
      <w:tr w:rsidR="007C0FFD" w:rsidRPr="00C11E20" w:rsidTr="00814DC2">
        <w:tc>
          <w:tcPr>
            <w:tcW w:w="1413" w:type="pct"/>
            <w:gridSpan w:val="2"/>
          </w:tcPr>
          <w:p w:rsidR="007C0FFD" w:rsidRPr="00C11E20" w:rsidRDefault="007C0FFD" w:rsidP="00BE274F">
            <w:pPr>
              <w:spacing w:after="0" w:line="240" w:lineRule="auto"/>
              <w:ind w:firstLine="40"/>
              <w:rPr>
                <w:rFonts w:ascii="Times New Roman" w:eastAsia="Times New Roman" w:hAnsi="Times New Roman"/>
                <w:lang w:eastAsia="ru-RU"/>
              </w:rPr>
            </w:pPr>
            <w:r w:rsidRPr="00C11E20">
              <w:rPr>
                <w:rFonts w:ascii="Times New Roman" w:eastAsia="Times New Roman" w:hAnsi="Times New Roman"/>
                <w:lang w:eastAsia="ru-RU"/>
              </w:rPr>
              <w:lastRenderedPageBreak/>
              <w:t>Часть, формируемая участниками образовательных отношений</w:t>
            </w:r>
          </w:p>
        </w:tc>
        <w:tc>
          <w:tcPr>
            <w:tcW w:w="1447" w:type="pct"/>
          </w:tcPr>
          <w:p w:rsidR="007C0FFD" w:rsidRPr="00C11E20" w:rsidRDefault="007C0FFD" w:rsidP="00BE274F">
            <w:pPr>
              <w:spacing w:after="0" w:line="240" w:lineRule="auto"/>
              <w:rPr>
                <w:rFonts w:ascii="Times New Roman" w:eastAsia="Times New Roman" w:hAnsi="Times New Roman"/>
                <w:lang w:eastAsia="ru-RU"/>
              </w:rPr>
            </w:pPr>
          </w:p>
        </w:tc>
        <w:tc>
          <w:tcPr>
            <w:tcW w:w="516" w:type="pct"/>
          </w:tcPr>
          <w:p w:rsidR="007C0FFD" w:rsidRPr="00C11E20" w:rsidRDefault="007C0FFD" w:rsidP="00BE274F">
            <w:pPr>
              <w:spacing w:after="0" w:line="240" w:lineRule="auto"/>
              <w:ind w:firstLine="40"/>
              <w:rPr>
                <w:rFonts w:ascii="Times New Roman" w:eastAsia="Times New Roman" w:hAnsi="Times New Roman"/>
                <w:lang w:eastAsia="ru-RU"/>
              </w:rPr>
            </w:pPr>
            <w:r w:rsidRPr="00C11E20">
              <w:rPr>
                <w:rFonts w:ascii="Times New Roman" w:eastAsia="Times New Roman" w:hAnsi="Times New Roman"/>
                <w:lang w:eastAsia="ru-RU"/>
              </w:rPr>
              <w:t xml:space="preserve">         -</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1</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lang w:eastAsia="ru-RU"/>
              </w:rPr>
            </w:pPr>
            <w:r w:rsidRPr="00C11E20">
              <w:rPr>
                <w:rFonts w:ascii="Times New Roman" w:eastAsia="Times New Roman" w:hAnsi="Times New Roman"/>
                <w:lang w:eastAsia="ru-RU"/>
              </w:rPr>
              <w:t>-</w:t>
            </w:r>
          </w:p>
        </w:tc>
      </w:tr>
      <w:tr w:rsidR="007C0FFD" w:rsidRPr="00C11E20" w:rsidTr="00814DC2">
        <w:tc>
          <w:tcPr>
            <w:tcW w:w="2860" w:type="pct"/>
            <w:gridSpan w:val="3"/>
          </w:tcPr>
          <w:p w:rsidR="007C0FFD" w:rsidRPr="00C11E20" w:rsidRDefault="007C0FFD" w:rsidP="00BE274F">
            <w:pPr>
              <w:spacing w:after="0" w:line="240" w:lineRule="auto"/>
              <w:ind w:firstLine="40"/>
              <w:rPr>
                <w:rFonts w:ascii="Times New Roman" w:eastAsia="Times New Roman" w:hAnsi="Times New Roman"/>
                <w:lang w:eastAsia="ru-RU"/>
              </w:rPr>
            </w:pPr>
            <w:r w:rsidRPr="00C11E20">
              <w:rPr>
                <w:rFonts w:ascii="Times New Roman" w:eastAsia="Times New Roman" w:hAnsi="Times New Roman"/>
                <w:lang w:eastAsia="ru-RU"/>
              </w:rPr>
              <w:t>Максимально допустимая недельная нагрузка</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21</w:t>
            </w:r>
          </w:p>
        </w:tc>
        <w:tc>
          <w:tcPr>
            <w:tcW w:w="590" w:type="pct"/>
          </w:tcPr>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26</w:t>
            </w:r>
          </w:p>
        </w:tc>
        <w:tc>
          <w:tcPr>
            <w:tcW w:w="516" w:type="pct"/>
          </w:tcPr>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26</w:t>
            </w:r>
          </w:p>
        </w:tc>
        <w:tc>
          <w:tcPr>
            <w:tcW w:w="517" w:type="pct"/>
          </w:tcPr>
          <w:p w:rsidR="007C0FFD" w:rsidRPr="00C11E20" w:rsidRDefault="007C0FFD" w:rsidP="00BE274F">
            <w:pPr>
              <w:spacing w:after="0" w:line="240" w:lineRule="auto"/>
              <w:ind w:firstLine="40"/>
              <w:jc w:val="center"/>
              <w:rPr>
                <w:rFonts w:ascii="Times New Roman" w:eastAsia="Times New Roman" w:hAnsi="Times New Roman"/>
                <w:b/>
                <w:lang w:eastAsia="ru-RU"/>
              </w:rPr>
            </w:pPr>
            <w:r w:rsidRPr="00C11E20">
              <w:rPr>
                <w:rFonts w:ascii="Times New Roman" w:eastAsia="Times New Roman" w:hAnsi="Times New Roman"/>
                <w:b/>
                <w:lang w:eastAsia="ru-RU"/>
              </w:rPr>
              <w:t>26</w:t>
            </w:r>
          </w:p>
        </w:tc>
      </w:tr>
    </w:tbl>
    <w:p w:rsidR="00814DC2" w:rsidRPr="00C11E20" w:rsidRDefault="00814DC2" w:rsidP="00BE274F">
      <w:pPr>
        <w:spacing w:after="0" w:line="240" w:lineRule="auto"/>
        <w:ind w:firstLine="283"/>
        <w:jc w:val="both"/>
        <w:rPr>
          <w:rFonts w:ascii="Times New Roman" w:hAnsi="Times New Roman"/>
          <w:b/>
        </w:rPr>
      </w:pPr>
    </w:p>
    <w:p w:rsidR="001C75DC" w:rsidRPr="00C11E20" w:rsidRDefault="001C75DC" w:rsidP="00BE274F">
      <w:pPr>
        <w:spacing w:after="0" w:line="240" w:lineRule="auto"/>
        <w:ind w:firstLine="283"/>
        <w:jc w:val="both"/>
        <w:rPr>
          <w:rFonts w:ascii="Times New Roman" w:hAnsi="Times New Roman"/>
        </w:rPr>
      </w:pPr>
      <w:r w:rsidRPr="00C11E20">
        <w:rPr>
          <w:rFonts w:ascii="Times New Roman" w:hAnsi="Times New Roman"/>
          <w:b/>
        </w:rPr>
        <w:t>Промежуточная аттестация</w:t>
      </w:r>
      <w:r w:rsidRPr="00C11E20">
        <w:rPr>
          <w:rFonts w:ascii="Times New Roman" w:hAnsi="Times New Roman"/>
        </w:rPr>
        <w:t xml:space="preserve">  учащихся 1-4 классов проводится на основании локального акта «Положение о текущем контроле успеваемости и промежуточной аттестации  обучающихся» МБОУ «Гимназия №1» НМР РТ в следующих формах:</w:t>
      </w:r>
    </w:p>
    <w:p w:rsidR="00896FE9" w:rsidRPr="00C11E20" w:rsidRDefault="001C75DC" w:rsidP="00BE274F">
      <w:pPr>
        <w:pStyle w:val="ae"/>
      </w:pPr>
      <w:r w:rsidRPr="00C11E20">
        <w:t>Результаты промежуточной аттестации во 2-4 классах оцениваются по пятибалльной системе, в первых классах – усвоил (низкий, средний, высокий уровень)/ не усвоил (без фиксации отметок). Все обучающиеся 1-х классов переводятся в следующий класс.</w:t>
      </w:r>
    </w:p>
    <w:tbl>
      <w:tblPr>
        <w:tblW w:w="9469" w:type="dxa"/>
        <w:tblLayout w:type="fixed"/>
        <w:tblLook w:val="0400" w:firstRow="0" w:lastRow="0" w:firstColumn="0" w:lastColumn="0" w:noHBand="0" w:noVBand="1"/>
      </w:tblPr>
      <w:tblGrid>
        <w:gridCol w:w="1231"/>
        <w:gridCol w:w="8238"/>
      </w:tblGrid>
      <w:tr w:rsidR="00896FE9" w:rsidRPr="00C11E20" w:rsidTr="003A6CD5">
        <w:trPr>
          <w:trHeight w:val="446"/>
        </w:trPr>
        <w:tc>
          <w:tcPr>
            <w:tcW w:w="1231" w:type="dxa"/>
          </w:tcPr>
          <w:p w:rsidR="000A2759" w:rsidRPr="00C11E20" w:rsidRDefault="000A2759" w:rsidP="00BE274F">
            <w:pPr>
              <w:pStyle w:val="21"/>
              <w:ind w:right="0"/>
              <w:rPr>
                <w:sz w:val="22"/>
                <w:szCs w:val="22"/>
              </w:rPr>
            </w:pPr>
          </w:p>
          <w:p w:rsidR="00896FE9" w:rsidRPr="00C11E20" w:rsidRDefault="00896FE9" w:rsidP="00BE274F">
            <w:pPr>
              <w:pStyle w:val="21"/>
              <w:ind w:right="0"/>
              <w:rPr>
                <w:sz w:val="22"/>
                <w:szCs w:val="22"/>
              </w:rPr>
            </w:pPr>
          </w:p>
        </w:tc>
        <w:tc>
          <w:tcPr>
            <w:tcW w:w="8238" w:type="dxa"/>
          </w:tcPr>
          <w:p w:rsidR="00814DC2" w:rsidRPr="00C11E20" w:rsidRDefault="00814DC2" w:rsidP="00BE274F">
            <w:pPr>
              <w:pStyle w:val="21"/>
              <w:ind w:right="0"/>
              <w:rPr>
                <w:sz w:val="22"/>
                <w:szCs w:val="22"/>
              </w:rPr>
            </w:pPr>
          </w:p>
          <w:p w:rsidR="00A70802" w:rsidRPr="00C11E20" w:rsidRDefault="000A2759" w:rsidP="00BE274F">
            <w:pPr>
              <w:pStyle w:val="21"/>
              <w:ind w:right="0"/>
              <w:rPr>
                <w:sz w:val="22"/>
                <w:szCs w:val="22"/>
              </w:rPr>
            </w:pPr>
            <w:r w:rsidRPr="00C11E20">
              <w:rPr>
                <w:sz w:val="22"/>
                <w:szCs w:val="22"/>
              </w:rPr>
              <w:t xml:space="preserve">3.2.   </w:t>
            </w:r>
            <w:r w:rsidR="00896FE9" w:rsidRPr="00C11E20">
              <w:rPr>
                <w:sz w:val="22"/>
                <w:szCs w:val="22"/>
              </w:rPr>
              <w:t>Календарный учебный график</w:t>
            </w:r>
            <w:r w:rsidRPr="00C11E20">
              <w:rPr>
                <w:sz w:val="22"/>
                <w:szCs w:val="22"/>
              </w:rPr>
              <w:t xml:space="preserve"> на уровне начальногообщего образования в МБОУ «</w:t>
            </w:r>
            <w:r w:rsidR="00814DC2" w:rsidRPr="00C11E20">
              <w:rPr>
                <w:sz w:val="22"/>
                <w:szCs w:val="22"/>
              </w:rPr>
              <w:t>Гимназия №1</w:t>
            </w:r>
            <w:r w:rsidRPr="00C11E20">
              <w:rPr>
                <w:sz w:val="22"/>
                <w:szCs w:val="22"/>
              </w:rPr>
              <w:t>» НМР РТ</w:t>
            </w:r>
          </w:p>
        </w:tc>
      </w:tr>
    </w:tbl>
    <w:p w:rsidR="00A70802" w:rsidRPr="00C11E20" w:rsidRDefault="00A70802" w:rsidP="007B5F92">
      <w:pPr>
        <w:pStyle w:val="a4"/>
        <w:numPr>
          <w:ilvl w:val="0"/>
          <w:numId w:val="64"/>
        </w:numPr>
        <w:tabs>
          <w:tab w:val="left" w:pos="0"/>
        </w:tabs>
        <w:autoSpaceDE w:val="0"/>
        <w:autoSpaceDN w:val="0"/>
        <w:adjustRightInd w:val="0"/>
        <w:spacing w:after="0" w:line="240" w:lineRule="auto"/>
        <w:ind w:left="0"/>
        <w:jc w:val="both"/>
        <w:rPr>
          <w:rFonts w:ascii="Times New Roman" w:hAnsi="Times New Roman"/>
          <w:b/>
          <w:bCs/>
        </w:rPr>
      </w:pPr>
      <w:r w:rsidRPr="00C11E20">
        <w:rPr>
          <w:rFonts w:ascii="Times New Roman" w:hAnsi="Times New Roman"/>
          <w:b/>
          <w:bCs/>
        </w:rPr>
        <w:t xml:space="preserve">Продолжительность учебного года </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в 1 классе – 33 недели; </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во 2 </w:t>
      </w:r>
      <w:r w:rsidR="0039475A" w:rsidRPr="00C11E20">
        <w:rPr>
          <w:rFonts w:ascii="Times New Roman" w:hAnsi="Times New Roman"/>
        </w:rPr>
        <w:t>–</w:t>
      </w:r>
      <w:r w:rsidRPr="00C11E20">
        <w:rPr>
          <w:rFonts w:ascii="Times New Roman" w:hAnsi="Times New Roman"/>
        </w:rPr>
        <w:t xml:space="preserve"> 4</w:t>
      </w:r>
      <w:r w:rsidR="0039475A" w:rsidRPr="00C11E20">
        <w:rPr>
          <w:rFonts w:ascii="Times New Roman" w:hAnsi="Times New Roman"/>
        </w:rPr>
        <w:t xml:space="preserve"> </w:t>
      </w:r>
      <w:r w:rsidRPr="00C11E20">
        <w:rPr>
          <w:rFonts w:ascii="Times New Roman" w:hAnsi="Times New Roman"/>
        </w:rPr>
        <w:t xml:space="preserve"> классах- 34 недели.</w:t>
      </w:r>
    </w:p>
    <w:p w:rsidR="00A70802" w:rsidRPr="00C11E20" w:rsidRDefault="00A70802" w:rsidP="00BE274F">
      <w:pPr>
        <w:tabs>
          <w:tab w:val="left" w:pos="284"/>
        </w:tabs>
        <w:autoSpaceDE w:val="0"/>
        <w:autoSpaceDN w:val="0"/>
        <w:adjustRightInd w:val="0"/>
        <w:spacing w:after="0" w:line="240" w:lineRule="auto"/>
        <w:ind w:hanging="862"/>
        <w:jc w:val="both"/>
        <w:rPr>
          <w:rFonts w:ascii="Times New Roman" w:hAnsi="Times New Roman"/>
          <w:b/>
          <w:bCs/>
        </w:rPr>
      </w:pPr>
      <w:r w:rsidRPr="00C11E20">
        <w:rPr>
          <w:rFonts w:ascii="Times New Roman" w:hAnsi="Times New Roman"/>
          <w:b/>
          <w:bCs/>
        </w:rPr>
        <w:t>2.</w:t>
      </w:r>
      <w:r w:rsidRPr="00C11E20">
        <w:rPr>
          <w:rFonts w:ascii="Times New Roman" w:hAnsi="Times New Roman"/>
          <w:b/>
          <w:bCs/>
        </w:rPr>
        <w:tab/>
        <w:t>Количество классов-комплектов в каждой параллели:</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1 классы – </w:t>
      </w:r>
      <w:r w:rsidR="00814DC2" w:rsidRPr="00C11E20">
        <w:rPr>
          <w:rFonts w:ascii="Times New Roman" w:hAnsi="Times New Roman"/>
        </w:rPr>
        <w:t>2</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2 классы – </w:t>
      </w:r>
      <w:r w:rsidR="00814DC2" w:rsidRPr="00C11E20">
        <w:rPr>
          <w:rFonts w:ascii="Times New Roman" w:hAnsi="Times New Roman"/>
        </w:rPr>
        <w:t>2</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3 классы - 1</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4 классы - </w:t>
      </w:r>
      <w:r w:rsidR="00814DC2" w:rsidRPr="00C11E20">
        <w:rPr>
          <w:rFonts w:ascii="Times New Roman" w:hAnsi="Times New Roman"/>
        </w:rPr>
        <w:t>2</w:t>
      </w:r>
    </w:p>
    <w:p w:rsidR="00A70802" w:rsidRPr="00C11E20" w:rsidRDefault="000A2759"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 </w:t>
      </w:r>
      <w:r w:rsidR="00A70802" w:rsidRPr="00C11E20">
        <w:rPr>
          <w:rFonts w:ascii="Times New Roman" w:hAnsi="Times New Roman"/>
        </w:rPr>
        <w:t>Всего –</w:t>
      </w:r>
      <w:r w:rsidR="00814DC2" w:rsidRPr="00C11E20">
        <w:rPr>
          <w:rFonts w:ascii="Times New Roman" w:hAnsi="Times New Roman"/>
        </w:rPr>
        <w:t>7</w:t>
      </w:r>
      <w:r w:rsidR="00A70802" w:rsidRPr="00C11E20">
        <w:rPr>
          <w:rFonts w:ascii="Times New Roman" w:hAnsi="Times New Roman"/>
        </w:rPr>
        <w:t xml:space="preserve">  класс – комплект</w:t>
      </w:r>
      <w:r w:rsidR="0039475A" w:rsidRPr="00C11E20">
        <w:rPr>
          <w:rFonts w:ascii="Times New Roman" w:hAnsi="Times New Roman"/>
        </w:rPr>
        <w:t>а</w:t>
      </w:r>
      <w:r w:rsidR="00A70802" w:rsidRPr="00C11E20">
        <w:rPr>
          <w:rFonts w:ascii="Times New Roman" w:hAnsi="Times New Roman"/>
        </w:rPr>
        <w:t>.</w:t>
      </w:r>
    </w:p>
    <w:p w:rsidR="00A70802" w:rsidRPr="00C11E20" w:rsidRDefault="00A70802" w:rsidP="00BE274F">
      <w:pPr>
        <w:autoSpaceDE w:val="0"/>
        <w:autoSpaceDN w:val="0"/>
        <w:adjustRightInd w:val="0"/>
        <w:spacing w:after="0" w:line="240" w:lineRule="auto"/>
        <w:jc w:val="both"/>
        <w:rPr>
          <w:rFonts w:ascii="Times New Roman" w:hAnsi="Times New Roman"/>
        </w:rPr>
      </w:pPr>
    </w:p>
    <w:p w:rsidR="00A70802" w:rsidRPr="00C11E20" w:rsidRDefault="00A70802" w:rsidP="00BE274F">
      <w:pPr>
        <w:tabs>
          <w:tab w:val="left" w:pos="284"/>
        </w:tabs>
        <w:autoSpaceDE w:val="0"/>
        <w:autoSpaceDN w:val="0"/>
        <w:adjustRightInd w:val="0"/>
        <w:spacing w:after="0" w:line="240" w:lineRule="auto"/>
        <w:ind w:hanging="862"/>
        <w:jc w:val="both"/>
        <w:rPr>
          <w:rFonts w:ascii="Times New Roman" w:hAnsi="Times New Roman"/>
          <w:b/>
          <w:bCs/>
        </w:rPr>
      </w:pPr>
      <w:r w:rsidRPr="00C11E20">
        <w:rPr>
          <w:rFonts w:ascii="Times New Roman" w:hAnsi="Times New Roman"/>
          <w:b/>
          <w:bCs/>
        </w:rPr>
        <w:t>3.</w:t>
      </w:r>
      <w:r w:rsidRPr="00C11E20">
        <w:rPr>
          <w:rFonts w:ascii="Times New Roman" w:hAnsi="Times New Roman"/>
          <w:b/>
          <w:bCs/>
        </w:rPr>
        <w:tab/>
        <w:t>Регламентирование образовательного процесса на учебный год:</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Учебный год делится на четверти:</w:t>
      </w:r>
    </w:p>
    <w:tbl>
      <w:tblPr>
        <w:tblW w:w="0" w:type="auto"/>
        <w:tblInd w:w="-106" w:type="dxa"/>
        <w:tblLayout w:type="fixed"/>
        <w:tblLook w:val="0000" w:firstRow="0" w:lastRow="0" w:firstColumn="0" w:lastColumn="0" w:noHBand="0" w:noVBand="0"/>
      </w:tblPr>
      <w:tblGrid>
        <w:gridCol w:w="4226"/>
        <w:gridCol w:w="4228"/>
      </w:tblGrid>
      <w:tr w:rsidR="000A2759" w:rsidRPr="00C11E20" w:rsidTr="000A2759">
        <w:trPr>
          <w:trHeight w:val="288"/>
        </w:trPr>
        <w:tc>
          <w:tcPr>
            <w:tcW w:w="4226" w:type="dxa"/>
            <w:vMerge w:val="restart"/>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both"/>
              <w:rPr>
                <w:rFonts w:ascii="Times New Roman" w:hAnsi="Times New Roman"/>
              </w:rPr>
            </w:pPr>
          </w:p>
        </w:tc>
        <w:tc>
          <w:tcPr>
            <w:tcW w:w="4228" w:type="dxa"/>
            <w:vMerge w:val="restart"/>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Количество учебных недель</w:t>
            </w:r>
          </w:p>
        </w:tc>
      </w:tr>
      <w:tr w:rsidR="000A2759" w:rsidRPr="00C11E20" w:rsidTr="0039475A">
        <w:trPr>
          <w:trHeight w:val="276"/>
        </w:trPr>
        <w:tc>
          <w:tcPr>
            <w:tcW w:w="4226" w:type="dxa"/>
            <w:vMerge/>
            <w:tcBorders>
              <w:top w:val="single" w:sz="6" w:space="0" w:color="auto"/>
              <w:left w:val="single" w:sz="6" w:space="0" w:color="auto"/>
              <w:bottom w:val="single" w:sz="6" w:space="0" w:color="auto"/>
              <w:right w:val="single" w:sz="6" w:space="0" w:color="auto"/>
            </w:tcBorders>
            <w:vAlign w:val="center"/>
          </w:tcPr>
          <w:p w:rsidR="000A2759" w:rsidRPr="00C11E20" w:rsidRDefault="000A2759" w:rsidP="00BE274F">
            <w:pPr>
              <w:autoSpaceDE w:val="0"/>
              <w:autoSpaceDN w:val="0"/>
              <w:adjustRightInd w:val="0"/>
              <w:spacing w:after="0" w:line="240" w:lineRule="auto"/>
              <w:jc w:val="both"/>
              <w:rPr>
                <w:rFonts w:ascii="Times New Roman" w:hAnsi="Times New Roman"/>
              </w:rPr>
            </w:pPr>
          </w:p>
        </w:tc>
        <w:tc>
          <w:tcPr>
            <w:tcW w:w="4228" w:type="dxa"/>
            <w:vMerge/>
            <w:tcBorders>
              <w:top w:val="single" w:sz="6" w:space="0" w:color="auto"/>
              <w:left w:val="single" w:sz="6" w:space="0" w:color="auto"/>
              <w:bottom w:val="single" w:sz="6" w:space="0" w:color="auto"/>
              <w:right w:val="single" w:sz="6" w:space="0" w:color="auto"/>
            </w:tcBorders>
            <w:vAlign w:val="center"/>
          </w:tcPr>
          <w:p w:rsidR="000A2759" w:rsidRPr="00C11E20" w:rsidRDefault="000A2759" w:rsidP="00BE274F">
            <w:pPr>
              <w:autoSpaceDE w:val="0"/>
              <w:autoSpaceDN w:val="0"/>
              <w:adjustRightInd w:val="0"/>
              <w:spacing w:after="0" w:line="240" w:lineRule="auto"/>
              <w:jc w:val="center"/>
              <w:rPr>
                <w:rFonts w:ascii="Times New Roman" w:hAnsi="Times New Roman"/>
              </w:rPr>
            </w:pPr>
          </w:p>
        </w:tc>
      </w:tr>
      <w:tr w:rsidR="000A2759" w:rsidRPr="00C11E20" w:rsidTr="000A2759">
        <w:trPr>
          <w:trHeight w:val="281"/>
        </w:trPr>
        <w:tc>
          <w:tcPr>
            <w:tcW w:w="4226"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 xml:space="preserve">      1 четверть</w:t>
            </w:r>
          </w:p>
        </w:tc>
        <w:tc>
          <w:tcPr>
            <w:tcW w:w="4228"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 xml:space="preserve">8,5 недель </w:t>
            </w:r>
          </w:p>
        </w:tc>
      </w:tr>
      <w:tr w:rsidR="000A2759" w:rsidRPr="00C11E20" w:rsidTr="000A2759">
        <w:trPr>
          <w:trHeight w:val="301"/>
        </w:trPr>
        <w:tc>
          <w:tcPr>
            <w:tcW w:w="4226"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2 четверть</w:t>
            </w:r>
          </w:p>
        </w:tc>
        <w:tc>
          <w:tcPr>
            <w:tcW w:w="4228"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7</w:t>
            </w:r>
          </w:p>
        </w:tc>
      </w:tr>
      <w:tr w:rsidR="000A2759" w:rsidRPr="00C11E20" w:rsidTr="000A2759">
        <w:trPr>
          <w:trHeight w:val="281"/>
        </w:trPr>
        <w:tc>
          <w:tcPr>
            <w:tcW w:w="4226"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3 четверть</w:t>
            </w:r>
          </w:p>
        </w:tc>
        <w:tc>
          <w:tcPr>
            <w:tcW w:w="4228"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10, 5 недель</w:t>
            </w:r>
          </w:p>
        </w:tc>
      </w:tr>
      <w:tr w:rsidR="000A2759" w:rsidRPr="00C11E20" w:rsidTr="000A2759">
        <w:trPr>
          <w:trHeight w:val="301"/>
        </w:trPr>
        <w:tc>
          <w:tcPr>
            <w:tcW w:w="4226"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4 четверть</w:t>
            </w:r>
          </w:p>
        </w:tc>
        <w:tc>
          <w:tcPr>
            <w:tcW w:w="4228"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 xml:space="preserve">9 недель </w:t>
            </w:r>
          </w:p>
        </w:tc>
      </w:tr>
    </w:tbl>
    <w:p w:rsidR="00A70802" w:rsidRPr="00C11E20" w:rsidRDefault="00A70802" w:rsidP="00BE274F">
      <w:pPr>
        <w:autoSpaceDE w:val="0"/>
        <w:autoSpaceDN w:val="0"/>
        <w:adjustRightInd w:val="0"/>
        <w:spacing w:after="0" w:line="240" w:lineRule="auto"/>
        <w:jc w:val="both"/>
        <w:rPr>
          <w:rFonts w:ascii="Times New Roman" w:hAnsi="Times New Roman"/>
          <w:color w:val="FF0000"/>
        </w:rPr>
      </w:pP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Продолжительность каникул в течение учебного года:</w:t>
      </w:r>
    </w:p>
    <w:tbl>
      <w:tblPr>
        <w:tblW w:w="0" w:type="auto"/>
        <w:tblInd w:w="-106" w:type="dxa"/>
        <w:tblLayout w:type="fixed"/>
        <w:tblLook w:val="0000" w:firstRow="0" w:lastRow="0" w:firstColumn="0" w:lastColumn="0" w:noHBand="0" w:noVBand="0"/>
      </w:tblPr>
      <w:tblGrid>
        <w:gridCol w:w="3831"/>
        <w:gridCol w:w="3833"/>
      </w:tblGrid>
      <w:tr w:rsidR="000A2759" w:rsidRPr="00C11E20" w:rsidTr="000A2759">
        <w:trPr>
          <w:trHeight w:val="639"/>
        </w:trPr>
        <w:tc>
          <w:tcPr>
            <w:tcW w:w="3831" w:type="dxa"/>
            <w:tcBorders>
              <w:top w:val="single" w:sz="6" w:space="0" w:color="auto"/>
              <w:left w:val="single" w:sz="6" w:space="0" w:color="auto"/>
              <w:bottom w:val="single" w:sz="6" w:space="0" w:color="auto"/>
              <w:right w:val="single" w:sz="6" w:space="0" w:color="auto"/>
            </w:tcBorders>
            <w:vAlign w:val="center"/>
          </w:tcPr>
          <w:p w:rsidR="000A2759" w:rsidRPr="00C11E20" w:rsidRDefault="000A2759" w:rsidP="00BE274F">
            <w:pPr>
              <w:autoSpaceDE w:val="0"/>
              <w:autoSpaceDN w:val="0"/>
              <w:adjustRightInd w:val="0"/>
              <w:spacing w:after="0" w:line="240" w:lineRule="auto"/>
              <w:jc w:val="center"/>
              <w:rPr>
                <w:rFonts w:ascii="Times New Roman" w:hAnsi="Times New Roman"/>
              </w:rPr>
            </w:pPr>
          </w:p>
        </w:tc>
        <w:tc>
          <w:tcPr>
            <w:tcW w:w="3833" w:type="dxa"/>
            <w:tcBorders>
              <w:top w:val="single" w:sz="6" w:space="0" w:color="auto"/>
              <w:left w:val="single" w:sz="6" w:space="0" w:color="auto"/>
              <w:bottom w:val="single" w:sz="6" w:space="0" w:color="auto"/>
              <w:right w:val="single" w:sz="6" w:space="0" w:color="auto"/>
            </w:tcBorders>
            <w:vAlign w:val="center"/>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Продолжительность в днях</w:t>
            </w:r>
          </w:p>
        </w:tc>
      </w:tr>
      <w:tr w:rsidR="000A2759" w:rsidRPr="00C11E20" w:rsidTr="000A2759">
        <w:trPr>
          <w:trHeight w:val="319"/>
        </w:trPr>
        <w:tc>
          <w:tcPr>
            <w:tcW w:w="3831"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Осенние</w:t>
            </w:r>
          </w:p>
        </w:tc>
        <w:tc>
          <w:tcPr>
            <w:tcW w:w="3833"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7</w:t>
            </w:r>
          </w:p>
        </w:tc>
      </w:tr>
      <w:tr w:rsidR="000A2759" w:rsidRPr="00C11E20" w:rsidTr="000A2759">
        <w:trPr>
          <w:trHeight w:val="341"/>
        </w:trPr>
        <w:tc>
          <w:tcPr>
            <w:tcW w:w="3831"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Зимние</w:t>
            </w:r>
          </w:p>
        </w:tc>
        <w:tc>
          <w:tcPr>
            <w:tcW w:w="3833"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14</w:t>
            </w:r>
          </w:p>
        </w:tc>
      </w:tr>
      <w:tr w:rsidR="000A2759" w:rsidRPr="00C11E20" w:rsidTr="000A2759">
        <w:trPr>
          <w:trHeight w:val="341"/>
        </w:trPr>
        <w:tc>
          <w:tcPr>
            <w:tcW w:w="3831"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Весенние</w:t>
            </w:r>
          </w:p>
        </w:tc>
        <w:tc>
          <w:tcPr>
            <w:tcW w:w="3833" w:type="dxa"/>
            <w:tcBorders>
              <w:top w:val="single" w:sz="6" w:space="0" w:color="auto"/>
              <w:left w:val="single" w:sz="6" w:space="0" w:color="auto"/>
              <w:bottom w:val="single" w:sz="6" w:space="0" w:color="auto"/>
              <w:right w:val="single" w:sz="6" w:space="0" w:color="auto"/>
            </w:tcBorders>
          </w:tcPr>
          <w:p w:rsidR="000A2759" w:rsidRPr="00C11E20" w:rsidRDefault="000A2759" w:rsidP="00BE274F">
            <w:pPr>
              <w:autoSpaceDE w:val="0"/>
              <w:autoSpaceDN w:val="0"/>
              <w:adjustRightInd w:val="0"/>
              <w:spacing w:after="0" w:line="240" w:lineRule="auto"/>
              <w:jc w:val="center"/>
              <w:rPr>
                <w:rFonts w:ascii="Times New Roman" w:hAnsi="Times New Roman"/>
              </w:rPr>
            </w:pPr>
            <w:r w:rsidRPr="00C11E20">
              <w:rPr>
                <w:rFonts w:ascii="Times New Roman" w:hAnsi="Times New Roman"/>
              </w:rPr>
              <w:t>9</w:t>
            </w:r>
          </w:p>
        </w:tc>
      </w:tr>
    </w:tbl>
    <w:p w:rsidR="00A70802" w:rsidRPr="00C11E20" w:rsidRDefault="00A70802" w:rsidP="00BE274F">
      <w:pPr>
        <w:autoSpaceDE w:val="0"/>
        <w:autoSpaceDN w:val="0"/>
        <w:adjustRightInd w:val="0"/>
        <w:spacing w:after="0" w:line="240" w:lineRule="auto"/>
        <w:jc w:val="both"/>
        <w:rPr>
          <w:rFonts w:ascii="Times New Roman" w:hAnsi="Times New Roman"/>
        </w:rPr>
      </w:pP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 Для обучающихся 1 класса дополнительные каникулы </w:t>
      </w:r>
      <w:r w:rsidR="000A2759" w:rsidRPr="00C11E20">
        <w:rPr>
          <w:rFonts w:ascii="Times New Roman" w:hAnsi="Times New Roman"/>
        </w:rPr>
        <w:t xml:space="preserve"> в феврале месяце </w:t>
      </w:r>
      <w:r w:rsidRPr="00C11E20">
        <w:rPr>
          <w:rFonts w:ascii="Times New Roman" w:hAnsi="Times New Roman"/>
        </w:rPr>
        <w:t xml:space="preserve"> (7 дней)</w:t>
      </w:r>
    </w:p>
    <w:p w:rsidR="00A70802" w:rsidRPr="00C11E20" w:rsidRDefault="00A70802" w:rsidP="00BE274F">
      <w:pPr>
        <w:tabs>
          <w:tab w:val="left" w:pos="720"/>
        </w:tabs>
        <w:autoSpaceDE w:val="0"/>
        <w:autoSpaceDN w:val="0"/>
        <w:adjustRightInd w:val="0"/>
        <w:spacing w:after="0" w:line="240" w:lineRule="auto"/>
        <w:ind w:hanging="360"/>
        <w:jc w:val="both"/>
        <w:rPr>
          <w:rFonts w:ascii="Times New Roman" w:hAnsi="Times New Roman"/>
          <w:b/>
          <w:bCs/>
        </w:rPr>
      </w:pPr>
      <w:r w:rsidRPr="00C11E20">
        <w:rPr>
          <w:rFonts w:ascii="Times New Roman" w:hAnsi="Times New Roman"/>
          <w:b/>
          <w:bCs/>
        </w:rPr>
        <w:t>4.</w:t>
      </w:r>
      <w:r w:rsidRPr="00C11E20">
        <w:rPr>
          <w:rFonts w:ascii="Times New Roman" w:hAnsi="Times New Roman"/>
          <w:b/>
          <w:bCs/>
        </w:rPr>
        <w:tab/>
        <w:t>Регламентирование образовательного процесса на неделю.</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Продолжить учебной недели в 1 классе: </w:t>
      </w:r>
      <w:r w:rsidRPr="00C11E20">
        <w:rPr>
          <w:rFonts w:ascii="Times New Roman" w:hAnsi="Times New Roman"/>
          <w:i/>
          <w:iCs/>
        </w:rPr>
        <w:t>пятидневная</w:t>
      </w:r>
      <w:r w:rsidRPr="00C11E20">
        <w:rPr>
          <w:rFonts w:ascii="Times New Roman" w:hAnsi="Times New Roman"/>
        </w:rPr>
        <w:t>.</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Продолжительность учебной недели со 2 по 11 классы :</w:t>
      </w:r>
      <w:r w:rsidRPr="00C11E20">
        <w:rPr>
          <w:rFonts w:ascii="Times New Roman" w:hAnsi="Times New Roman"/>
          <w:i/>
          <w:iCs/>
        </w:rPr>
        <w:t>шестидневная рабочая неделя</w:t>
      </w:r>
      <w:r w:rsidRPr="00C11E20">
        <w:rPr>
          <w:rFonts w:ascii="Times New Roman" w:hAnsi="Times New Roman"/>
        </w:rPr>
        <w:t>.</w:t>
      </w:r>
    </w:p>
    <w:p w:rsidR="00A70802" w:rsidRPr="00C11E20" w:rsidRDefault="00A70802" w:rsidP="00BE274F">
      <w:pPr>
        <w:tabs>
          <w:tab w:val="left" w:pos="720"/>
        </w:tabs>
        <w:autoSpaceDE w:val="0"/>
        <w:autoSpaceDN w:val="0"/>
        <w:adjustRightInd w:val="0"/>
        <w:spacing w:after="0" w:line="240" w:lineRule="auto"/>
        <w:ind w:hanging="360"/>
        <w:jc w:val="both"/>
        <w:rPr>
          <w:rFonts w:ascii="Times New Roman" w:hAnsi="Times New Roman"/>
          <w:b/>
          <w:bCs/>
        </w:rPr>
      </w:pPr>
    </w:p>
    <w:p w:rsidR="00A70802" w:rsidRPr="00C11E20" w:rsidRDefault="00A70802" w:rsidP="00BE274F">
      <w:pPr>
        <w:tabs>
          <w:tab w:val="left" w:pos="720"/>
        </w:tabs>
        <w:autoSpaceDE w:val="0"/>
        <w:autoSpaceDN w:val="0"/>
        <w:adjustRightInd w:val="0"/>
        <w:spacing w:after="0" w:line="240" w:lineRule="auto"/>
        <w:ind w:hanging="360"/>
        <w:jc w:val="both"/>
        <w:rPr>
          <w:rFonts w:ascii="Times New Roman" w:hAnsi="Times New Roman"/>
          <w:b/>
          <w:bCs/>
        </w:rPr>
      </w:pPr>
      <w:r w:rsidRPr="00C11E20">
        <w:rPr>
          <w:rFonts w:ascii="Times New Roman" w:hAnsi="Times New Roman"/>
          <w:b/>
          <w:bCs/>
        </w:rPr>
        <w:t>5.</w:t>
      </w:r>
      <w:r w:rsidRPr="00C11E20">
        <w:rPr>
          <w:rFonts w:ascii="Times New Roman" w:hAnsi="Times New Roman"/>
          <w:b/>
          <w:bCs/>
        </w:rPr>
        <w:tab/>
        <w:t>Регламентирование образовательного процесса на день.</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Сменность: МБОУ «</w:t>
      </w:r>
      <w:r w:rsidR="00814DC2" w:rsidRPr="00C11E20">
        <w:rPr>
          <w:rFonts w:ascii="Times New Roman" w:hAnsi="Times New Roman"/>
        </w:rPr>
        <w:t>Гимназия №1</w:t>
      </w:r>
      <w:r w:rsidRPr="00C11E20">
        <w:rPr>
          <w:rFonts w:ascii="Times New Roman" w:hAnsi="Times New Roman"/>
        </w:rPr>
        <w:t>» НМР РТ  работает в одну смену.</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Продолжительность уроков:</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1 класс: сентябрь-декабрь по 35 минут; с января -  40 минут;</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2 </w:t>
      </w:r>
      <w:r w:rsidR="0039475A" w:rsidRPr="00C11E20">
        <w:rPr>
          <w:rFonts w:ascii="Times New Roman" w:hAnsi="Times New Roman"/>
        </w:rPr>
        <w:t xml:space="preserve">-4 </w:t>
      </w:r>
      <w:r w:rsidRPr="00C11E20">
        <w:rPr>
          <w:rFonts w:ascii="Times New Roman" w:hAnsi="Times New Roman"/>
        </w:rPr>
        <w:t xml:space="preserve"> классы – 45 минут.</w:t>
      </w:r>
    </w:p>
    <w:p w:rsidR="00A70802" w:rsidRPr="00C11E20" w:rsidRDefault="00A70802" w:rsidP="00BE274F">
      <w:pPr>
        <w:autoSpaceDE w:val="0"/>
        <w:autoSpaceDN w:val="0"/>
        <w:adjustRightInd w:val="0"/>
        <w:spacing w:after="0" w:line="240" w:lineRule="auto"/>
        <w:jc w:val="both"/>
        <w:rPr>
          <w:rFonts w:ascii="Times New Roman" w:hAnsi="Times New Roman"/>
          <w:b/>
          <w:bCs/>
        </w:rPr>
      </w:pPr>
      <w:r w:rsidRPr="00C11E20">
        <w:rPr>
          <w:rFonts w:ascii="Times New Roman" w:hAnsi="Times New Roman"/>
          <w:b/>
          <w:bCs/>
        </w:rPr>
        <w:t>Режим учебных занятий:</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Начало учебных занятий в 8.00 часов, согласно расписанию.</w:t>
      </w:r>
    </w:p>
    <w:p w:rsidR="00A70802" w:rsidRPr="00C11E20" w:rsidRDefault="00A70802" w:rsidP="00BE274F">
      <w:pPr>
        <w:widowControl w:val="0"/>
        <w:autoSpaceDE w:val="0"/>
        <w:autoSpaceDN w:val="0"/>
        <w:adjustRightInd w:val="0"/>
        <w:spacing w:after="0" w:line="240" w:lineRule="auto"/>
        <w:jc w:val="both"/>
        <w:rPr>
          <w:rFonts w:ascii="Times New Roman" w:hAnsi="Times New Roman"/>
        </w:rPr>
      </w:pPr>
      <w:r w:rsidRPr="00C11E20">
        <w:rPr>
          <w:rFonts w:ascii="Times New Roman" w:hAnsi="Times New Roman"/>
        </w:rPr>
        <w:t>1 урок 8:00 – 8:45 перемена 10 мин.</w:t>
      </w:r>
    </w:p>
    <w:p w:rsidR="00A70802" w:rsidRPr="00C11E20" w:rsidRDefault="00A70802" w:rsidP="00BE274F">
      <w:pPr>
        <w:widowControl w:val="0"/>
        <w:autoSpaceDE w:val="0"/>
        <w:autoSpaceDN w:val="0"/>
        <w:adjustRightInd w:val="0"/>
        <w:spacing w:after="0" w:line="240" w:lineRule="auto"/>
        <w:jc w:val="both"/>
        <w:rPr>
          <w:rFonts w:ascii="Times New Roman" w:hAnsi="Times New Roman"/>
        </w:rPr>
      </w:pPr>
      <w:r w:rsidRPr="00C11E20">
        <w:rPr>
          <w:rFonts w:ascii="Times New Roman" w:hAnsi="Times New Roman"/>
        </w:rPr>
        <w:lastRenderedPageBreak/>
        <w:t>2 урок 8:55 – 9:40 перемена 15 мин.</w:t>
      </w:r>
    </w:p>
    <w:p w:rsidR="00A70802" w:rsidRPr="00C11E20" w:rsidRDefault="00A70802" w:rsidP="00BE274F">
      <w:pPr>
        <w:widowControl w:val="0"/>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3 урок 9:55 – 10:40 перемена </w:t>
      </w:r>
      <w:r w:rsidR="00814DC2" w:rsidRPr="00C11E20">
        <w:rPr>
          <w:rFonts w:ascii="Times New Roman" w:hAnsi="Times New Roman"/>
        </w:rPr>
        <w:t>20</w:t>
      </w:r>
      <w:r w:rsidRPr="00C11E20">
        <w:rPr>
          <w:rFonts w:ascii="Times New Roman" w:hAnsi="Times New Roman"/>
        </w:rPr>
        <w:t xml:space="preserve"> мин.</w:t>
      </w:r>
    </w:p>
    <w:p w:rsidR="00A70802" w:rsidRPr="00C11E20" w:rsidRDefault="00A70802" w:rsidP="00BE274F">
      <w:pPr>
        <w:widowControl w:val="0"/>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4 урок </w:t>
      </w:r>
      <w:r w:rsidR="00814DC2" w:rsidRPr="00C11E20">
        <w:rPr>
          <w:rFonts w:ascii="Times New Roman" w:hAnsi="Times New Roman"/>
        </w:rPr>
        <w:t>11.00</w:t>
      </w:r>
      <w:r w:rsidRPr="00C11E20">
        <w:rPr>
          <w:rFonts w:ascii="Times New Roman" w:hAnsi="Times New Roman"/>
        </w:rPr>
        <w:t xml:space="preserve"> - 11:4</w:t>
      </w:r>
      <w:r w:rsidR="00814DC2" w:rsidRPr="00C11E20">
        <w:rPr>
          <w:rFonts w:ascii="Times New Roman" w:hAnsi="Times New Roman"/>
        </w:rPr>
        <w:t xml:space="preserve">5 </w:t>
      </w:r>
      <w:r w:rsidRPr="00C11E20">
        <w:rPr>
          <w:rFonts w:ascii="Times New Roman" w:hAnsi="Times New Roman"/>
        </w:rPr>
        <w:t>перемена 1</w:t>
      </w:r>
      <w:r w:rsidR="00814DC2" w:rsidRPr="00C11E20">
        <w:rPr>
          <w:rFonts w:ascii="Times New Roman" w:hAnsi="Times New Roman"/>
        </w:rPr>
        <w:t>5</w:t>
      </w:r>
      <w:r w:rsidRPr="00C11E20">
        <w:rPr>
          <w:rFonts w:ascii="Times New Roman" w:hAnsi="Times New Roman"/>
        </w:rPr>
        <w:t xml:space="preserve"> мин.</w:t>
      </w:r>
    </w:p>
    <w:p w:rsidR="00A70802" w:rsidRPr="00C11E20" w:rsidRDefault="00A70802" w:rsidP="00BE274F">
      <w:pPr>
        <w:widowControl w:val="0"/>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5 урок </w:t>
      </w:r>
      <w:r w:rsidR="00814DC2" w:rsidRPr="00C11E20">
        <w:rPr>
          <w:rFonts w:ascii="Times New Roman" w:hAnsi="Times New Roman"/>
        </w:rPr>
        <w:t>12.00</w:t>
      </w:r>
      <w:r w:rsidRPr="00C11E20">
        <w:rPr>
          <w:rFonts w:ascii="Times New Roman" w:hAnsi="Times New Roman"/>
        </w:rPr>
        <w:t xml:space="preserve"> - 12:</w:t>
      </w:r>
      <w:r w:rsidR="00814DC2" w:rsidRPr="00C11E20">
        <w:rPr>
          <w:rFonts w:ascii="Times New Roman" w:hAnsi="Times New Roman"/>
        </w:rPr>
        <w:t>4</w:t>
      </w:r>
      <w:r w:rsidRPr="00C11E20">
        <w:rPr>
          <w:rFonts w:ascii="Times New Roman" w:hAnsi="Times New Roman"/>
        </w:rPr>
        <w:t>5 перемена 10 мин.</w:t>
      </w:r>
    </w:p>
    <w:p w:rsidR="001C75DC" w:rsidRPr="00C11E20" w:rsidRDefault="001C75DC" w:rsidP="00BE274F">
      <w:pPr>
        <w:widowControl w:val="0"/>
        <w:autoSpaceDE w:val="0"/>
        <w:autoSpaceDN w:val="0"/>
        <w:adjustRightInd w:val="0"/>
        <w:spacing w:after="0" w:line="240" w:lineRule="auto"/>
        <w:jc w:val="both"/>
        <w:rPr>
          <w:rFonts w:ascii="Times New Roman" w:hAnsi="Times New Roman"/>
        </w:rPr>
      </w:pPr>
      <w:r w:rsidRPr="00C11E20">
        <w:rPr>
          <w:rFonts w:ascii="Times New Roman" w:hAnsi="Times New Roman"/>
        </w:rPr>
        <w:t>6 урок 12.55 – 13.40</w:t>
      </w:r>
    </w:p>
    <w:p w:rsidR="00A70802" w:rsidRPr="00C11E20" w:rsidRDefault="00A70802" w:rsidP="00BE274F">
      <w:pPr>
        <w:autoSpaceDE w:val="0"/>
        <w:autoSpaceDN w:val="0"/>
        <w:adjustRightInd w:val="0"/>
        <w:spacing w:after="0" w:line="240" w:lineRule="auto"/>
        <w:jc w:val="both"/>
        <w:rPr>
          <w:rFonts w:ascii="Times New Roman" w:hAnsi="Times New Roman"/>
          <w:b/>
        </w:rPr>
      </w:pPr>
      <w:r w:rsidRPr="00C11E20">
        <w:rPr>
          <w:rFonts w:ascii="Times New Roman" w:hAnsi="Times New Roman"/>
          <w:b/>
        </w:rPr>
        <w:t>Режим внеурочных занятий</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 xml:space="preserve">Начало внеурочных занятий – через </w:t>
      </w:r>
      <w:r w:rsidR="001C75DC" w:rsidRPr="00C11E20">
        <w:rPr>
          <w:rFonts w:ascii="Times New Roman" w:hAnsi="Times New Roman"/>
        </w:rPr>
        <w:t>30</w:t>
      </w:r>
      <w:r w:rsidRPr="00C11E20">
        <w:rPr>
          <w:rFonts w:ascii="Times New Roman" w:hAnsi="Times New Roman"/>
        </w:rPr>
        <w:t xml:space="preserve"> </w:t>
      </w:r>
      <w:r w:rsidR="001C75DC" w:rsidRPr="00C11E20">
        <w:rPr>
          <w:rFonts w:ascii="Times New Roman" w:hAnsi="Times New Roman"/>
        </w:rPr>
        <w:t>минут</w:t>
      </w:r>
      <w:r w:rsidRPr="00C11E20">
        <w:rPr>
          <w:rFonts w:ascii="Times New Roman" w:hAnsi="Times New Roman"/>
        </w:rPr>
        <w:t xml:space="preserve"> после окончания уроков.</w:t>
      </w:r>
    </w:p>
    <w:p w:rsidR="00A70802" w:rsidRPr="00C11E20" w:rsidRDefault="00A70802" w:rsidP="00BE274F">
      <w:pPr>
        <w:autoSpaceDE w:val="0"/>
        <w:autoSpaceDN w:val="0"/>
        <w:adjustRightInd w:val="0"/>
        <w:spacing w:after="0" w:line="240" w:lineRule="auto"/>
        <w:jc w:val="both"/>
        <w:rPr>
          <w:rFonts w:ascii="Times New Roman" w:hAnsi="Times New Roman"/>
        </w:rPr>
      </w:pPr>
    </w:p>
    <w:p w:rsidR="00A70802" w:rsidRPr="00C11E20" w:rsidRDefault="00A70802" w:rsidP="00BE274F">
      <w:pPr>
        <w:autoSpaceDE w:val="0"/>
        <w:autoSpaceDN w:val="0"/>
        <w:adjustRightInd w:val="0"/>
        <w:spacing w:after="0" w:line="240" w:lineRule="auto"/>
        <w:jc w:val="both"/>
        <w:rPr>
          <w:rFonts w:ascii="Times New Roman" w:hAnsi="Times New Roman"/>
          <w:b/>
        </w:rPr>
      </w:pPr>
      <w:r w:rsidRPr="00C11E20">
        <w:rPr>
          <w:rFonts w:ascii="Times New Roman" w:hAnsi="Times New Roman"/>
          <w:b/>
        </w:rPr>
        <w:t>Режим занятий объединений дополнительного образования</w:t>
      </w:r>
    </w:p>
    <w:p w:rsidR="00A70802" w:rsidRPr="00C11E20" w:rsidRDefault="00A70802" w:rsidP="00BE274F">
      <w:pPr>
        <w:autoSpaceDE w:val="0"/>
        <w:autoSpaceDN w:val="0"/>
        <w:adjustRightInd w:val="0"/>
        <w:spacing w:after="0" w:line="240" w:lineRule="auto"/>
        <w:jc w:val="both"/>
        <w:rPr>
          <w:rFonts w:ascii="Times New Roman" w:hAnsi="Times New Roman"/>
        </w:rPr>
      </w:pPr>
      <w:r w:rsidRPr="00C11E20">
        <w:rPr>
          <w:rFonts w:ascii="Times New Roman" w:hAnsi="Times New Roman"/>
        </w:rPr>
        <w:t>Начало занятий объединений дополнительного образования – через 1 час после окончания уроков.</w:t>
      </w:r>
    </w:p>
    <w:p w:rsidR="00A70802" w:rsidRPr="00C11E20" w:rsidRDefault="00A70802" w:rsidP="00BE274F">
      <w:pPr>
        <w:autoSpaceDE w:val="0"/>
        <w:autoSpaceDN w:val="0"/>
        <w:adjustRightInd w:val="0"/>
        <w:spacing w:after="0" w:line="240" w:lineRule="auto"/>
        <w:jc w:val="both"/>
        <w:rPr>
          <w:rFonts w:ascii="Times New Roman" w:hAnsi="Times New Roman"/>
        </w:rPr>
      </w:pPr>
    </w:p>
    <w:p w:rsidR="00A70802" w:rsidRPr="00C11E20" w:rsidRDefault="00A70802" w:rsidP="00BE274F">
      <w:pPr>
        <w:tabs>
          <w:tab w:val="left" w:pos="720"/>
        </w:tabs>
        <w:autoSpaceDE w:val="0"/>
        <w:autoSpaceDN w:val="0"/>
        <w:adjustRightInd w:val="0"/>
        <w:spacing w:after="0" w:line="240" w:lineRule="auto"/>
        <w:ind w:hanging="360"/>
        <w:jc w:val="both"/>
        <w:rPr>
          <w:rFonts w:ascii="Times New Roman" w:hAnsi="Times New Roman"/>
          <w:b/>
          <w:bCs/>
        </w:rPr>
      </w:pPr>
      <w:r w:rsidRPr="00C11E20">
        <w:rPr>
          <w:rFonts w:ascii="Times New Roman" w:hAnsi="Times New Roman"/>
          <w:b/>
          <w:bCs/>
        </w:rPr>
        <w:t>6.</w:t>
      </w:r>
      <w:r w:rsidRPr="00C11E20">
        <w:rPr>
          <w:rFonts w:ascii="Times New Roman" w:hAnsi="Times New Roman"/>
          <w:b/>
          <w:bCs/>
        </w:rPr>
        <w:tab/>
        <w:t>Организация промежуточной и итоговой аттестации</w:t>
      </w:r>
    </w:p>
    <w:p w:rsidR="00A70802" w:rsidRPr="00C11E20" w:rsidRDefault="00A70802" w:rsidP="00BE274F">
      <w:pPr>
        <w:autoSpaceDE w:val="0"/>
        <w:autoSpaceDN w:val="0"/>
        <w:adjustRightInd w:val="0"/>
        <w:spacing w:after="0" w:line="240" w:lineRule="auto"/>
        <w:jc w:val="both"/>
        <w:rPr>
          <w:rFonts w:ascii="Times New Roman" w:hAnsi="Times New Roman"/>
        </w:rPr>
      </w:pPr>
    </w:p>
    <w:p w:rsidR="00A70802" w:rsidRPr="00C11E20" w:rsidRDefault="00A70802" w:rsidP="00BE274F">
      <w:pPr>
        <w:autoSpaceDE w:val="0"/>
        <w:autoSpaceDN w:val="0"/>
        <w:adjustRightInd w:val="0"/>
        <w:spacing w:after="0" w:line="240" w:lineRule="auto"/>
        <w:ind w:firstLine="360"/>
        <w:jc w:val="both"/>
        <w:rPr>
          <w:rFonts w:ascii="Times New Roman" w:hAnsi="Times New Roman"/>
        </w:rPr>
      </w:pPr>
      <w:r w:rsidRPr="00C11E20">
        <w:rPr>
          <w:rFonts w:ascii="Times New Roman" w:hAnsi="Times New Roman"/>
        </w:rPr>
        <w:t xml:space="preserve">Промежуточная аттестация с 1 по </w:t>
      </w:r>
      <w:r w:rsidR="000A2759" w:rsidRPr="00C11E20">
        <w:rPr>
          <w:rFonts w:ascii="Times New Roman" w:hAnsi="Times New Roman"/>
        </w:rPr>
        <w:t xml:space="preserve">4 </w:t>
      </w:r>
      <w:r w:rsidRPr="00C11E20">
        <w:rPr>
          <w:rFonts w:ascii="Times New Roman" w:hAnsi="Times New Roman"/>
        </w:rPr>
        <w:t xml:space="preserve"> класс проводится в соответствии с «Положением о порядке текущего контроля успеваемости, проведения и формах промежуточной аттестации учащихся»  в конце учебного года 3-я и 4-я  недели мая </w:t>
      </w:r>
      <w:r w:rsidR="000A2759" w:rsidRPr="00C11E20">
        <w:rPr>
          <w:rFonts w:ascii="Times New Roman" w:hAnsi="Times New Roman"/>
        </w:rPr>
        <w:t xml:space="preserve"> </w:t>
      </w:r>
      <w:r w:rsidRPr="00C11E20">
        <w:rPr>
          <w:rFonts w:ascii="Times New Roman" w:hAnsi="Times New Roman"/>
        </w:rPr>
        <w:t>.</w:t>
      </w:r>
    </w:p>
    <w:p w:rsidR="00A70802" w:rsidRPr="00C11E20" w:rsidRDefault="000A2759" w:rsidP="00BE274F">
      <w:pPr>
        <w:autoSpaceDE w:val="0"/>
        <w:autoSpaceDN w:val="0"/>
        <w:adjustRightInd w:val="0"/>
        <w:spacing w:after="0" w:line="240" w:lineRule="auto"/>
        <w:ind w:firstLine="360"/>
        <w:jc w:val="both"/>
        <w:rPr>
          <w:rFonts w:ascii="Times New Roman" w:hAnsi="Times New Roman"/>
        </w:rPr>
      </w:pPr>
      <w:r w:rsidRPr="00C11E20">
        <w:rPr>
          <w:rFonts w:ascii="Times New Roman" w:hAnsi="Times New Roman"/>
        </w:rPr>
        <w:t xml:space="preserve"> </w:t>
      </w:r>
    </w:p>
    <w:p w:rsidR="00A70802" w:rsidRPr="00C11E20" w:rsidRDefault="00A70802" w:rsidP="00BE274F">
      <w:pPr>
        <w:autoSpaceDE w:val="0"/>
        <w:autoSpaceDN w:val="0"/>
        <w:adjustRightInd w:val="0"/>
        <w:spacing w:after="0" w:line="240" w:lineRule="auto"/>
        <w:jc w:val="both"/>
        <w:rPr>
          <w:rFonts w:ascii="Times New Roman" w:hAnsi="Times New Roman"/>
        </w:rPr>
      </w:pPr>
    </w:p>
    <w:tbl>
      <w:tblPr>
        <w:tblW w:w="9073" w:type="dxa"/>
        <w:tblInd w:w="108" w:type="dxa"/>
        <w:tblLayout w:type="fixed"/>
        <w:tblLook w:val="0400" w:firstRow="0" w:lastRow="0" w:firstColumn="0" w:lastColumn="0" w:noHBand="0" w:noVBand="1"/>
      </w:tblPr>
      <w:tblGrid>
        <w:gridCol w:w="1085"/>
        <w:gridCol w:w="7988"/>
      </w:tblGrid>
      <w:tr w:rsidR="00A70802" w:rsidRPr="00C11E20" w:rsidTr="00A70802">
        <w:tc>
          <w:tcPr>
            <w:tcW w:w="1085" w:type="dxa"/>
          </w:tcPr>
          <w:p w:rsidR="00A70802" w:rsidRPr="00C11E20" w:rsidRDefault="00A70802" w:rsidP="00BE274F">
            <w:pPr>
              <w:pStyle w:val="21"/>
              <w:ind w:right="0"/>
              <w:rPr>
                <w:sz w:val="22"/>
                <w:szCs w:val="22"/>
              </w:rPr>
            </w:pPr>
            <w:r w:rsidRPr="00C11E20">
              <w:rPr>
                <w:sz w:val="22"/>
                <w:szCs w:val="22"/>
              </w:rPr>
              <w:t>3.3.</w:t>
            </w:r>
          </w:p>
        </w:tc>
        <w:tc>
          <w:tcPr>
            <w:tcW w:w="7988" w:type="dxa"/>
          </w:tcPr>
          <w:p w:rsidR="00A70802" w:rsidRPr="00C11E20" w:rsidRDefault="00A70802" w:rsidP="00BE274F">
            <w:pPr>
              <w:pStyle w:val="21"/>
              <w:ind w:right="0"/>
              <w:rPr>
                <w:sz w:val="22"/>
                <w:szCs w:val="22"/>
              </w:rPr>
            </w:pPr>
            <w:r w:rsidRPr="00C11E20">
              <w:rPr>
                <w:sz w:val="22"/>
                <w:szCs w:val="22"/>
              </w:rPr>
              <w:t xml:space="preserve">План внеурочной деятельности                             </w:t>
            </w:r>
            <w:r w:rsidRPr="00C11E20">
              <w:rPr>
                <w:webHidden/>
                <w:sz w:val="22"/>
                <w:szCs w:val="22"/>
              </w:rPr>
              <w:tab/>
            </w:r>
          </w:p>
        </w:tc>
      </w:tr>
    </w:tbl>
    <w:p w:rsidR="003A6CD5" w:rsidRPr="00C11E20" w:rsidRDefault="003A6CD5" w:rsidP="00BE274F">
      <w:pPr>
        <w:pStyle w:val="ae"/>
        <w:ind w:firstLine="902"/>
      </w:pP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План внеурочной деятельности МБОУ «Гимназия №1» имени Мусы Джалиля НМР РТ обеспечивает введение в действие и  реализацию требований Федерального государственного образовательного начального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Программа внеурочной деятельности для 1-4 классов МБОУ «Гимназия №1» НМР РТ разработана на основе следующих нормативно – правовых документов:</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Конституция Российской Федерации (ст.43).</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Федеральный закон РФ «Об образовании в Российской Федерации» от 29 декабря 2012г. №273 – ФЗ;</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Постановление Главного государственного санитарного врача РФ от 28.09.2020 г. № 28 «Об утверждении СанПиН 2.4.3648-20 «Санитарно-эпидемиологические требования к организации воспитания и обучения, отдыха и оздоровления детей и молодежи»</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Федеральным государственным образовательным стандартом начального общего  образования, утвержденным приказом Министерства образования и науки РФ от 17.12.2010 г. № 1897;</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Приказ Минобрнауки России от 30.08.2013 N 1015 «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Письмо Министерства образования и науки Российской Федерации от 18 августа 2017 г. N 09- 1672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w:t>
      </w:r>
    </w:p>
    <w:p w:rsidR="001C75DC" w:rsidRPr="00C11E20" w:rsidRDefault="00010CA7" w:rsidP="007B5F92">
      <w:pPr>
        <w:widowControl w:val="0"/>
        <w:numPr>
          <w:ilvl w:val="0"/>
          <w:numId w:val="96"/>
        </w:numPr>
        <w:spacing w:after="0" w:line="240" w:lineRule="auto"/>
        <w:ind w:left="0" w:firstLine="902"/>
        <w:jc w:val="both"/>
        <w:rPr>
          <w:rFonts w:ascii="Times New Roman" w:eastAsia="Times New Roman" w:hAnsi="Times New Roman"/>
          <w:lang w:eastAsia="x-none"/>
        </w:rPr>
      </w:pPr>
      <w:hyperlink r:id="rId10">
        <w:r w:rsidR="001C75DC" w:rsidRPr="00C11E20">
          <w:rPr>
            <w:rFonts w:ascii="Times New Roman" w:eastAsia="Times New Roman" w:hAnsi="Times New Roman"/>
            <w:lang w:eastAsia="x-none"/>
          </w:rPr>
          <w:t>Письмо Министерства просвещения РФ от 5 сентября 2018 г. N 03-ПГ-МП-42216 «Об участии</w:t>
        </w:r>
      </w:hyperlink>
      <w:r w:rsidR="001C75DC" w:rsidRPr="00C11E20">
        <w:rPr>
          <w:rFonts w:ascii="Times New Roman" w:eastAsia="Times New Roman" w:hAnsi="Times New Roman"/>
          <w:lang w:eastAsia="x-none"/>
        </w:rPr>
        <w:t xml:space="preserve"> </w:t>
      </w:r>
      <w:hyperlink r:id="rId11">
        <w:r w:rsidR="001C75DC" w:rsidRPr="00C11E20">
          <w:rPr>
            <w:rFonts w:ascii="Times New Roman" w:eastAsia="Times New Roman" w:hAnsi="Times New Roman"/>
            <w:lang w:eastAsia="x-none"/>
          </w:rPr>
          <w:t>учеников муниципальных и государственных школ РФ во внеурочной деятельности</w:t>
        </w:r>
      </w:hyperlink>
      <w:r w:rsidR="001C75DC" w:rsidRPr="00C11E20">
        <w:rPr>
          <w:rFonts w:ascii="Times New Roman" w:eastAsia="Times New Roman" w:hAnsi="Times New Roman"/>
          <w:lang w:eastAsia="x-none"/>
        </w:rPr>
        <w:t>»</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Письмом Минпросвещения России от 07.05.2020 № ВБ-976/04 «О реализации курсов внеурочной деятельности, программ воспитания и социализации, дополнительных общеразвивающих программ с использованием дистанционных образовательных технологий»;</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Письмом Роспотребнадзора от 08.05.2020 № 02/8900-2020-24 «О направлении рекомендаций по организации работы образовательных организаций»;</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Устав МБОУ «Гимназия №1» НМР РТ</w:t>
      </w:r>
    </w:p>
    <w:p w:rsidR="001C75DC" w:rsidRPr="00C11E20" w:rsidRDefault="001C75DC" w:rsidP="007B5F92">
      <w:pPr>
        <w:widowControl w:val="0"/>
        <w:numPr>
          <w:ilvl w:val="0"/>
          <w:numId w:val="96"/>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Положение об организации внеурочной деятельности МБОУ «Гимназия №1» НМР РТ</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 xml:space="preserve">Образовательные программы реализуются в образовательной организации через урочную и внеурочную деятельность. Внеурочная деятельность – образовательная деятельность, </w:t>
      </w:r>
      <w:r w:rsidRPr="00C11E20">
        <w:rPr>
          <w:rFonts w:ascii="Times New Roman" w:eastAsia="Times New Roman" w:hAnsi="Times New Roman"/>
          <w:lang w:eastAsia="x-none"/>
        </w:rPr>
        <w:lastRenderedPageBreak/>
        <w:t>направленная на содействие в достижении планируемых результатов освоения обучающимися основных образовательных программ начального общего образования, основного общего образования, среднего общего образования.</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Внеурочная деятельность должна обеспечить индивидуальные потребности обучающихся образовательной организации на основании запросов обучающихся, выбора родителей (законных представителей), при учете мнения обучающегося до завершения получения им основного общего образования, а также с учетом имеющихся кадровых, материально-технических и иных условий образовательной организации.</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p>
    <w:p w:rsidR="001C75DC" w:rsidRPr="00C11E20" w:rsidRDefault="001C75DC" w:rsidP="007B5F92">
      <w:pPr>
        <w:widowControl w:val="0"/>
        <w:numPr>
          <w:ilvl w:val="1"/>
          <w:numId w:val="94"/>
        </w:numPr>
        <w:spacing w:after="0" w:line="240" w:lineRule="auto"/>
        <w:ind w:left="0" w:firstLine="902"/>
        <w:jc w:val="both"/>
        <w:rPr>
          <w:rFonts w:ascii="Times New Roman" w:eastAsia="Times New Roman" w:hAnsi="Times New Roman"/>
          <w:b/>
          <w:lang w:eastAsia="x-none"/>
        </w:rPr>
      </w:pPr>
      <w:r w:rsidRPr="00C11E20">
        <w:rPr>
          <w:rFonts w:ascii="Times New Roman" w:eastAsia="Times New Roman" w:hAnsi="Times New Roman"/>
          <w:b/>
          <w:lang w:eastAsia="x-none"/>
        </w:rPr>
        <w:t>Требования к организации внеурочной деятельности</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Внеурочная деятельность направлена на реализацию индивидуальных потребностей обучающихся путем предоставления выбора широкого спектра занятий, направленных на их развитие.</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b/>
          <w:lang w:eastAsia="x-none"/>
        </w:rPr>
        <w:t xml:space="preserve">Целью </w:t>
      </w:r>
      <w:r w:rsidRPr="00C11E20">
        <w:rPr>
          <w:rFonts w:ascii="Times New Roman" w:eastAsia="Times New Roman" w:hAnsi="Times New Roman"/>
          <w:lang w:eastAsia="x-none"/>
        </w:rPr>
        <w:t>внеурочной деятельности является содействие обучающимся в достижении планируемых результатов в соответствии с реализуемыми образовательной организацией основными образовательными программами, адаптированными основными общеобразовательными программами общего образования.</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Участие во внеурочной деятельности должно обеспечить:</w:t>
      </w:r>
    </w:p>
    <w:p w:rsidR="001C75DC" w:rsidRPr="00C11E20" w:rsidRDefault="001C75DC" w:rsidP="007B5F92">
      <w:pPr>
        <w:widowControl w:val="0"/>
        <w:numPr>
          <w:ilvl w:val="0"/>
          <w:numId w:val="98"/>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удовлетворение индивидуальных запросов обучающихся;</w:t>
      </w:r>
    </w:p>
    <w:p w:rsidR="001C75DC" w:rsidRPr="00C11E20" w:rsidRDefault="001C75DC" w:rsidP="007B5F92">
      <w:pPr>
        <w:widowControl w:val="0"/>
        <w:numPr>
          <w:ilvl w:val="0"/>
          <w:numId w:val="98"/>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общеобразовательную, общекультурную составляющую при получении соответствующего уровня общего образования;</w:t>
      </w:r>
    </w:p>
    <w:p w:rsidR="001C75DC" w:rsidRPr="00C11E20" w:rsidRDefault="001C75DC" w:rsidP="007B5F92">
      <w:pPr>
        <w:widowControl w:val="0"/>
        <w:numPr>
          <w:ilvl w:val="0"/>
          <w:numId w:val="98"/>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развитие личности обучающихся, их познавательных интересов, интеллектуальной и ценностно- смысловой сферы;</w:t>
      </w:r>
    </w:p>
    <w:p w:rsidR="001C75DC" w:rsidRPr="00C11E20" w:rsidRDefault="001C75DC" w:rsidP="007B5F92">
      <w:pPr>
        <w:widowControl w:val="0"/>
        <w:numPr>
          <w:ilvl w:val="0"/>
          <w:numId w:val="98"/>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развитие навыков самообразования и самопроектирования;</w:t>
      </w:r>
    </w:p>
    <w:p w:rsidR="001C75DC" w:rsidRPr="00C11E20" w:rsidRDefault="001C75DC" w:rsidP="007B5F92">
      <w:pPr>
        <w:widowControl w:val="0"/>
        <w:numPr>
          <w:ilvl w:val="0"/>
          <w:numId w:val="98"/>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углубление, расширение и систематизацию знаний в выбранном направлении внеурочной деятельности;</w:t>
      </w:r>
    </w:p>
    <w:p w:rsidR="001C75DC" w:rsidRPr="00C11E20" w:rsidRDefault="001C75DC" w:rsidP="007B5F92">
      <w:pPr>
        <w:widowControl w:val="0"/>
        <w:numPr>
          <w:ilvl w:val="0"/>
          <w:numId w:val="98"/>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совершенствование имеющегося и приобретение нового опыта познавательной деятельности, самоопределения обучающихся.</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 xml:space="preserve">Содержание внеурочной деятельности при освоении  основной  образовательной  программы начального общего образования осуществляется по следующим </w:t>
      </w:r>
      <w:r w:rsidRPr="00C11E20">
        <w:rPr>
          <w:rFonts w:ascii="Times New Roman" w:eastAsia="Times New Roman" w:hAnsi="Times New Roman"/>
          <w:b/>
          <w:lang w:eastAsia="x-none"/>
        </w:rPr>
        <w:t xml:space="preserve">направлениям </w:t>
      </w:r>
      <w:r w:rsidRPr="00C11E20">
        <w:rPr>
          <w:rFonts w:ascii="Times New Roman" w:eastAsia="Times New Roman" w:hAnsi="Times New Roman"/>
          <w:lang w:eastAsia="x-none"/>
        </w:rPr>
        <w:t>развития личности:</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спортивно-оздоровительное,</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духовно-нравственное,</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социальное,</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 xml:space="preserve">общеинтеллектуальное, </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общекультурное</w:t>
      </w:r>
    </w:p>
    <w:p w:rsidR="001C75DC" w:rsidRPr="00C11E20" w:rsidRDefault="001C75DC" w:rsidP="00BE274F">
      <w:pPr>
        <w:widowControl w:val="0"/>
        <w:spacing w:after="0" w:line="240" w:lineRule="auto"/>
        <w:ind w:firstLine="902"/>
        <w:jc w:val="both"/>
        <w:rPr>
          <w:rFonts w:ascii="Times New Roman" w:eastAsia="Times New Roman" w:hAnsi="Times New Roman"/>
          <w:b/>
          <w:bCs/>
          <w:lang w:eastAsia="x-none"/>
        </w:rPr>
      </w:pPr>
      <w:r w:rsidRPr="00C11E20">
        <w:rPr>
          <w:rFonts w:ascii="Times New Roman" w:eastAsia="Times New Roman" w:hAnsi="Times New Roman"/>
          <w:b/>
          <w:bCs/>
          <w:lang w:eastAsia="x-none"/>
        </w:rPr>
        <w:t>по видам:</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игровая,</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познавательная,</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досугово-развлекательная деятельность (досуговое общение),</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художественное творчество,</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социальное творчество,</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трудовая,</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спортивно-оздоровительная ;</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 xml:space="preserve">в таких  </w:t>
      </w:r>
      <w:r w:rsidRPr="00C11E20">
        <w:rPr>
          <w:rFonts w:ascii="Times New Roman" w:eastAsia="Times New Roman" w:hAnsi="Times New Roman"/>
          <w:b/>
          <w:lang w:eastAsia="x-none"/>
        </w:rPr>
        <w:t xml:space="preserve">формах </w:t>
      </w:r>
      <w:r w:rsidRPr="00C11E20">
        <w:rPr>
          <w:rFonts w:ascii="Times New Roman" w:eastAsia="Times New Roman" w:hAnsi="Times New Roman"/>
          <w:lang w:eastAsia="x-none"/>
        </w:rPr>
        <w:t>как,</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художественные,</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спортивные клубы и секции,</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юношеские организации,</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краеведческая работа,</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научно-практические конференции,</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школьные научные общества,</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олимпиады,</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военно-патриотические объединения,</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экскурсии,</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lastRenderedPageBreak/>
        <w:t>соревнования,</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поисковые и научные исследования,</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общественно полезные практики</w:t>
      </w:r>
    </w:p>
    <w:p w:rsidR="001C75DC" w:rsidRPr="00C11E20" w:rsidRDefault="001C75DC" w:rsidP="007B5F92">
      <w:pPr>
        <w:widowControl w:val="0"/>
        <w:numPr>
          <w:ilvl w:val="2"/>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и другие формы</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 xml:space="preserve">Для реализации внеурочной деятельности в гимназии организована </w:t>
      </w:r>
      <w:r w:rsidRPr="00C11E20">
        <w:rPr>
          <w:rFonts w:ascii="Times New Roman" w:eastAsia="Times New Roman" w:hAnsi="Times New Roman"/>
          <w:bCs/>
          <w:lang w:eastAsia="x-none"/>
        </w:rPr>
        <w:t>оптимизационная</w:t>
      </w:r>
      <w:r w:rsidRPr="00C11E20">
        <w:rPr>
          <w:rFonts w:ascii="Times New Roman" w:eastAsia="Times New Roman" w:hAnsi="Times New Roman"/>
          <w:lang w:eastAsia="x-none"/>
        </w:rPr>
        <w:t xml:space="preserve"> </w:t>
      </w:r>
      <w:r w:rsidRPr="00C11E20">
        <w:rPr>
          <w:rFonts w:ascii="Times New Roman" w:eastAsia="Times New Roman" w:hAnsi="Times New Roman"/>
          <w:bCs/>
          <w:lang w:eastAsia="x-none"/>
        </w:rPr>
        <w:t>модель внеурочной деятельности</w:t>
      </w:r>
      <w:r w:rsidRPr="00C11E20">
        <w:rPr>
          <w:rFonts w:ascii="Times New Roman" w:eastAsia="Times New Roman" w:hAnsi="Times New Roman"/>
          <w:lang w:eastAsia="x-none"/>
        </w:rPr>
        <w:t>.</w:t>
      </w:r>
      <w:r w:rsidRPr="00C11E20">
        <w:rPr>
          <w:rFonts w:ascii="Times New Roman" w:eastAsia="Times New Roman" w:hAnsi="Times New Roman"/>
          <w:b/>
          <w:bCs/>
          <w:lang w:eastAsia="x-none"/>
        </w:rPr>
        <w:t xml:space="preserve"> </w:t>
      </w:r>
      <w:r w:rsidRPr="00C11E20">
        <w:rPr>
          <w:rFonts w:ascii="Times New Roman" w:eastAsia="Times New Roman" w:hAnsi="Times New Roman"/>
          <w:lang w:eastAsia="x-none"/>
        </w:rPr>
        <w:t xml:space="preserve">Она заключается в оптимизации всех внутренних ресурсов гимназии предполагает, что в ее реализации принимают участие все педагогические работники (классные руководители, педагог-психолог, учителя по предметам). </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Предельно допустимый объем недельной нагрузки занятий внеурочной деятельности независимо от продолжительности учебной недели не может превышать 10 академических часов – для обучающихся, осваивающих основные образовательные программы, 5 академических часов – для обучающихся с ОВЗ, осваивающих АООП ООО.</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Часы внеурочной деятельности могут быть реализованы как в течение учебной недели, так и в период каникул, в выходные и нерабочие праздничные дни.</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Время, отведенное образовательной организацией на внеурочную деятельность, используется для проведения общественно полезных практик, исследовательской деятельности, реализации образовательных проектов, экскурсий, походов, соревнований, посещений театров, музеев и других мероприятий с учетом образовательных потребностей, интересов и запросов обучающихся, родителей (законных представителей) несовершеннолетних обучающихся, а также может быть использовано для закрепления и практического использования отдельных аспектов содержания программ учебных предметов, курсов, дисциплин (модулей).</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Образовательная организация не требует обязательного посещения обучающимися максимального количества занятий внеурочной деятельности (при занятости обучающегося во второй половине дня). Объём часов не может быть более 10 учебных часов в неделю.</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Обучающимся предоставлена возможность посещать занятия в музыкальных и художественных школах, спортивных секциях, кружках в учреждениях и отделениях дополнительного образования, другие дополнительные занятия по выбору родителей (законных представителей) обучающихся.</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В случае, если обучающийся осваивает курсы, практику, дополнительные образовательные программы в других организациях, осуществляющих образовательную деятельность, то такие занятия засчитываются как часы внеурочной деятельности в образовательной организации по соответствующему направлению внеурочной деятельности.</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Зачет образовательной организацией освоения обучающимся курсов, практики, дополнительных образовательных программ в других организациях, осуществляющих образовательную деятельность, осуществляется на основании документа об обучении, выдаваемого по образцу и в порядке, которые установлены этими организациями самостоятельно.</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При проведении занятий внеурочной деятельности допускается деление класса на группы. Минимальное количество обучающихся в группе при проведении занятий составляет 8 человек. Максимальное количество обучающихся составляет класс.</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Продолжительность занятий внеурочной деятельности составляет 40-45 минут. Для обучающихся 1- ых классов в I полугодии продолжительность занятий не должна превышать 35 минут.</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Расписание занятий внеурочной деятельности составлено отдельно от расписания уроков.</w:t>
      </w:r>
    </w:p>
    <w:p w:rsidR="001C75DC" w:rsidRPr="00C11E20" w:rsidRDefault="001C75DC" w:rsidP="007B5F92">
      <w:pPr>
        <w:widowControl w:val="0"/>
        <w:numPr>
          <w:ilvl w:val="1"/>
          <w:numId w:val="99"/>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Программа внеурочной деятельности обеспечивает учет индивидуальных особенностей и потребностей обучающихся через организацию внеурочной деятельности. Программа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в год – не более 350 часов) с учетом интересов обучающихся и возможностей образовательной организации.</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p>
    <w:p w:rsidR="001C75DC" w:rsidRPr="00C11E20" w:rsidRDefault="001C75DC" w:rsidP="007B5F92">
      <w:pPr>
        <w:widowControl w:val="0"/>
        <w:numPr>
          <w:ilvl w:val="1"/>
          <w:numId w:val="94"/>
        </w:numPr>
        <w:spacing w:after="0" w:line="240" w:lineRule="auto"/>
        <w:ind w:left="0" w:firstLine="902"/>
        <w:jc w:val="both"/>
        <w:rPr>
          <w:rFonts w:ascii="Times New Roman" w:eastAsia="Times New Roman" w:hAnsi="Times New Roman"/>
          <w:b/>
          <w:bCs/>
          <w:lang w:eastAsia="x-none"/>
        </w:rPr>
      </w:pPr>
      <w:r w:rsidRPr="00C11E20">
        <w:rPr>
          <w:rFonts w:ascii="Times New Roman" w:eastAsia="Times New Roman" w:hAnsi="Times New Roman"/>
          <w:b/>
          <w:bCs/>
          <w:lang w:eastAsia="x-none"/>
        </w:rPr>
        <w:t>Результаты освоения курса внеурочной деятельности</w:t>
      </w:r>
    </w:p>
    <w:p w:rsidR="001C75DC" w:rsidRPr="00C11E20" w:rsidRDefault="001C75DC" w:rsidP="00BE274F">
      <w:pPr>
        <w:widowControl w:val="0"/>
        <w:spacing w:after="0" w:line="240" w:lineRule="auto"/>
        <w:ind w:firstLine="902"/>
        <w:jc w:val="both"/>
        <w:rPr>
          <w:rFonts w:ascii="Times New Roman" w:eastAsia="Times New Roman" w:hAnsi="Times New Roman"/>
          <w:b/>
          <w:bCs/>
          <w:lang w:eastAsia="x-none"/>
        </w:rPr>
      </w:pPr>
      <w:r w:rsidRPr="00C11E20">
        <w:rPr>
          <w:rFonts w:ascii="Times New Roman" w:eastAsia="Times New Roman" w:hAnsi="Times New Roman"/>
          <w:lang w:eastAsia="x-none"/>
        </w:rPr>
        <w:t>«Социальный заказ» сегодняшнего и завтрашнего общества на выпускника основной школы складывается из следующих компонентов:</w:t>
      </w:r>
    </w:p>
    <w:p w:rsidR="001C75DC" w:rsidRPr="00C11E20" w:rsidRDefault="001C75DC" w:rsidP="007B5F92">
      <w:pPr>
        <w:widowControl w:val="0"/>
        <w:numPr>
          <w:ilvl w:val="2"/>
          <w:numId w:val="94"/>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любовь к своему краю, его культуре и духовным традициям;</w:t>
      </w:r>
    </w:p>
    <w:p w:rsidR="001C75DC" w:rsidRPr="00C11E20" w:rsidRDefault="001C75DC" w:rsidP="007B5F92">
      <w:pPr>
        <w:widowControl w:val="0"/>
        <w:numPr>
          <w:ilvl w:val="2"/>
          <w:numId w:val="94"/>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 xml:space="preserve">осознание и понимание ценностей человеческой жизни, семьи, гражданского </w:t>
      </w:r>
      <w:r w:rsidRPr="00C11E20">
        <w:rPr>
          <w:rFonts w:ascii="Times New Roman" w:eastAsia="Times New Roman" w:hAnsi="Times New Roman"/>
          <w:lang w:eastAsia="x-none"/>
        </w:rPr>
        <w:lastRenderedPageBreak/>
        <w:t>общества, многонационального российского народа, человечества;</w:t>
      </w:r>
    </w:p>
    <w:p w:rsidR="001C75DC" w:rsidRPr="00C11E20" w:rsidRDefault="001C75DC" w:rsidP="007B5F92">
      <w:pPr>
        <w:widowControl w:val="0"/>
        <w:numPr>
          <w:ilvl w:val="2"/>
          <w:numId w:val="94"/>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познание мира, осознание ценность труда, науки и творчества;</w:t>
      </w:r>
    </w:p>
    <w:p w:rsidR="001C75DC" w:rsidRPr="00C11E20" w:rsidRDefault="001C75DC" w:rsidP="007B5F92">
      <w:pPr>
        <w:widowControl w:val="0"/>
        <w:numPr>
          <w:ilvl w:val="2"/>
          <w:numId w:val="94"/>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социальная активность,</w:t>
      </w:r>
    </w:p>
    <w:p w:rsidR="001C75DC" w:rsidRPr="00C11E20" w:rsidRDefault="001C75DC" w:rsidP="007B5F92">
      <w:pPr>
        <w:widowControl w:val="0"/>
        <w:numPr>
          <w:ilvl w:val="2"/>
          <w:numId w:val="94"/>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уважение других людей, умение вести конструктивный диалог, достигать взаимопонимания, сотрудничать для достижения общих результатов;</w:t>
      </w:r>
    </w:p>
    <w:p w:rsidR="001C75DC" w:rsidRPr="00C11E20" w:rsidRDefault="001C75DC" w:rsidP="007B5F92">
      <w:pPr>
        <w:widowControl w:val="0"/>
        <w:numPr>
          <w:ilvl w:val="2"/>
          <w:numId w:val="94"/>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осознанно выполнять правила здорового и безопасного образа жизни;</w:t>
      </w:r>
    </w:p>
    <w:p w:rsidR="001C75DC" w:rsidRPr="00C11E20" w:rsidRDefault="001C75DC" w:rsidP="007B5F92">
      <w:pPr>
        <w:widowControl w:val="0"/>
        <w:numPr>
          <w:ilvl w:val="2"/>
          <w:numId w:val="94"/>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воспитание экологической культуры.</w:t>
      </w:r>
    </w:p>
    <w:p w:rsidR="001C75DC" w:rsidRPr="00C11E20" w:rsidRDefault="001C75DC" w:rsidP="00BE274F">
      <w:pPr>
        <w:widowControl w:val="0"/>
        <w:spacing w:after="0" w:line="240" w:lineRule="auto"/>
        <w:ind w:firstLine="902"/>
        <w:jc w:val="both"/>
        <w:rPr>
          <w:rFonts w:ascii="Times New Roman" w:eastAsia="Times New Roman" w:hAnsi="Times New Roman"/>
          <w:b/>
          <w:bCs/>
          <w:lang w:eastAsia="x-none"/>
        </w:rPr>
      </w:pPr>
      <w:r w:rsidRPr="00C11E20">
        <w:rPr>
          <w:rFonts w:ascii="Times New Roman" w:eastAsia="Times New Roman" w:hAnsi="Times New Roman"/>
          <w:b/>
          <w:bCs/>
          <w:lang w:eastAsia="x-none"/>
        </w:rPr>
        <w:t xml:space="preserve">Личностные результаты :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 воспитание российской гражданской идентичности;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 формирования уважительного отношения к труду, развития опыта участия в социально значимом труде;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формирование целостного мировоззрения;</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формирование осознанного, уважительного и доброжелательного отношения к другому человеку;</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освоение социальных норм, правил поведения, ролей и форм социальной жизни в группах и сообществах;</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 - формирование коммуникативной компетентности в общении и сотрудничестве; - формирование ценности здорового и безопасного образа жизни;</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 - формирование основ экологической культуры;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осознание значения семьи в жизни человека и общества;</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 - развитие эстетического сознания через освоение художественного наследия народов России и мира</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
          <w:bCs/>
          <w:lang w:eastAsia="x-none"/>
        </w:rPr>
        <w:t>Метапредметные результаты :</w:t>
      </w:r>
      <w:r w:rsidRPr="00C11E20">
        <w:rPr>
          <w:rFonts w:ascii="Times New Roman" w:eastAsia="Times New Roman" w:hAnsi="Times New Roman"/>
          <w:bCs/>
          <w:lang w:eastAsia="x-none"/>
        </w:rPr>
        <w:t xml:space="preserve"> - развивать мотивы и интересы своей познавательной деятельности;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 умение самостоятельно планировать пути достижения целей;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умение соотносить свои действия с планируемыми результатами, осуществлять контроль своей деятельности в процессе достижения результата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 - владение основами самоконтроля, самооценки, принятия решений;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умение определять понятия, создавать обобщения, устанавливать аналогии…</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 строить логическое рассуждение и делать выводы;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умение осознанно использовать речевые средства в соответствии с задачей коммуникации для выражения своих чувств, мыслей и потребностей;</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 - формирование и развитие компетентности в области использования информационно-коммуникационных технологий;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формирование и развитие экологического мышления</w:t>
      </w:r>
    </w:p>
    <w:p w:rsidR="001C75DC" w:rsidRPr="00C11E20" w:rsidRDefault="001C75DC" w:rsidP="00BE274F">
      <w:pPr>
        <w:widowControl w:val="0"/>
        <w:spacing w:after="0" w:line="240" w:lineRule="auto"/>
        <w:ind w:firstLine="902"/>
        <w:jc w:val="both"/>
        <w:rPr>
          <w:rFonts w:ascii="Times New Roman" w:eastAsia="Times New Roman" w:hAnsi="Times New Roman"/>
          <w:b/>
          <w:bCs/>
          <w:lang w:eastAsia="x-none"/>
        </w:rPr>
      </w:pPr>
      <w:r w:rsidRPr="00C11E20">
        <w:rPr>
          <w:rFonts w:ascii="Times New Roman" w:eastAsia="Times New Roman" w:hAnsi="Times New Roman"/>
          <w:b/>
          <w:bCs/>
          <w:lang w:eastAsia="x-none"/>
        </w:rPr>
        <w:t xml:space="preserve">Воспитательные результаты внеурочной деятельности школьников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 xml:space="preserve">Первый уровень результатов — приобретение школьником социальных знаний (об общественных нормах, устройстве общества, о социально одобряемых и неодобряемых формах поведения в обществе и т. п.), первичного понимания социальной реальности и повседневной жизни. </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Второй уровень результатов — получение 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bCs/>
          <w:lang w:eastAsia="x-none"/>
        </w:rPr>
        <w:t xml:space="preserve"> Третий уровень результатов — получение школьником опыта самостоятельного общественного действия.</w:t>
      </w:r>
    </w:p>
    <w:p w:rsidR="001C75DC" w:rsidRPr="00C11E20" w:rsidRDefault="001C75DC" w:rsidP="007B5F92">
      <w:pPr>
        <w:widowControl w:val="0"/>
        <w:numPr>
          <w:ilvl w:val="1"/>
          <w:numId w:val="94"/>
        </w:numPr>
        <w:spacing w:after="0" w:line="240" w:lineRule="auto"/>
        <w:ind w:left="0" w:firstLine="902"/>
        <w:jc w:val="both"/>
        <w:rPr>
          <w:rFonts w:ascii="Times New Roman" w:eastAsia="Times New Roman" w:hAnsi="Times New Roman"/>
          <w:bCs/>
          <w:lang w:eastAsia="x-none"/>
        </w:rPr>
      </w:pPr>
      <w:r w:rsidRPr="00C11E20">
        <w:rPr>
          <w:rFonts w:ascii="Times New Roman" w:eastAsia="Times New Roman" w:hAnsi="Times New Roman"/>
          <w:b/>
          <w:bCs/>
          <w:lang w:eastAsia="x-none"/>
        </w:rPr>
        <w:t>Направления и формы организации внеурочной деятельности</w:t>
      </w:r>
      <w:r w:rsidRPr="00C11E20">
        <w:rPr>
          <w:rFonts w:ascii="Times New Roman" w:eastAsia="Times New Roman" w:hAnsi="Times New Roman"/>
          <w:bCs/>
          <w:lang w:eastAsia="x-none"/>
        </w:rPr>
        <w:t>.</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p>
    <w:p w:rsidR="001C75DC" w:rsidRPr="00C11E20" w:rsidRDefault="001C75DC" w:rsidP="007B5F92">
      <w:pPr>
        <w:widowControl w:val="0"/>
        <w:numPr>
          <w:ilvl w:val="1"/>
          <w:numId w:val="97"/>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lang w:eastAsia="x-none"/>
        </w:rPr>
        <w:t>При организации внеурочной деятельности в МБОУ «Гимназия №1» НМР РТ используются как программы линейных курсов внеурочной деятельности (на их изучение установлено определенное количество часов в неделю в соответствии с рабочей программой учителя), так и программы нелинейных (тематических) курсов внеурочной деятельности (на их изучение установлено общее количество часов в год в соответствии с рабочей программой учителя).</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 xml:space="preserve">Программы нелинейных (тематических) курсов реализуются при использовании таких форм внеурочной деятельности, как экскурсии, олимпиады, проектная деятельность, познавательные игры, беседы и т.д. Программы нелинейных (тематических) курсов разрабатываются из расчета общего количества часов в год, определенного на их изучение </w:t>
      </w:r>
      <w:r w:rsidRPr="00C11E20">
        <w:rPr>
          <w:rFonts w:ascii="Times New Roman" w:eastAsia="Times New Roman" w:hAnsi="Times New Roman"/>
          <w:lang w:eastAsia="x-none"/>
        </w:rPr>
        <w:lastRenderedPageBreak/>
        <w:t>программой внеурочной деятельности. Образовательная нагрузка программ нелинейных (тематических) курсов распределяется в рамках недели, четверти (полугодия), года.</w:t>
      </w:r>
    </w:p>
    <w:p w:rsidR="001C75DC" w:rsidRPr="00C11E20" w:rsidRDefault="001C75DC" w:rsidP="007B5F92">
      <w:pPr>
        <w:widowControl w:val="0"/>
        <w:numPr>
          <w:ilvl w:val="1"/>
          <w:numId w:val="97"/>
        </w:numPr>
        <w:spacing w:after="0" w:line="240" w:lineRule="auto"/>
        <w:ind w:left="0" w:firstLine="902"/>
        <w:jc w:val="both"/>
        <w:rPr>
          <w:rFonts w:ascii="Times New Roman" w:eastAsia="Times New Roman" w:hAnsi="Times New Roman"/>
          <w:lang w:eastAsia="x-none"/>
        </w:rPr>
      </w:pPr>
      <w:r w:rsidRPr="00C11E20">
        <w:rPr>
          <w:rFonts w:ascii="Times New Roman" w:eastAsia="Times New Roman" w:hAnsi="Times New Roman"/>
          <w:i/>
          <w:lang w:eastAsia="x-none"/>
        </w:rPr>
        <w:t>Направления Внеурочной деятельности:</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i/>
          <w:lang w:eastAsia="x-none"/>
        </w:rPr>
        <w:t xml:space="preserve">4.2.1.Духовно-нравственное направление </w:t>
      </w:r>
      <w:r w:rsidRPr="00C11E20">
        <w:rPr>
          <w:rFonts w:ascii="Times New Roman" w:eastAsia="Times New Roman" w:hAnsi="Times New Roman"/>
          <w:lang w:eastAsia="x-none"/>
        </w:rPr>
        <w:t>реализуется в соответствии с программой духовно- нравственного воспитания учащихся школы и направлено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Классные руководители программу реализуют через классные часы.</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i/>
          <w:lang w:eastAsia="x-none"/>
        </w:rPr>
        <w:t xml:space="preserve">4.2.2.Общеинтеллектуальное направление </w:t>
      </w:r>
      <w:r w:rsidRPr="00C11E20">
        <w:rPr>
          <w:rFonts w:ascii="Times New Roman" w:eastAsia="Times New Roman" w:hAnsi="Times New Roman"/>
          <w:lang w:eastAsia="x-none"/>
        </w:rPr>
        <w:t>означает организацию познавательной деятельности обучающихся, направленную на самостоятельное открытие нового - знания или алгоритм их приобретения (творческая самостоятельная деятельность учеников). Цель - формирование целостного отношения к знаниям, процессу познания.</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i/>
          <w:lang w:eastAsia="x-none"/>
        </w:rPr>
        <w:t xml:space="preserve">4.2.3.Общекультурное </w:t>
      </w:r>
      <w:r w:rsidRPr="00C11E20">
        <w:rPr>
          <w:rFonts w:ascii="Times New Roman" w:eastAsia="Times New Roman" w:hAnsi="Times New Roman"/>
          <w:lang w:eastAsia="x-none"/>
        </w:rPr>
        <w:t>предполагает развитие эмоционально-образного и художественно-творческого мышления во внеурочной деятельности, что позволяет учащимся ощущать свою принадлежность к национальной культуре, повышает чувство личной самодостаточности. Цель - формирование ценностного отношения к прекрасному, представлений об эстетических идеалах и ценностях.</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i/>
          <w:lang w:eastAsia="x-none"/>
        </w:rPr>
        <w:t xml:space="preserve">4.2.4.Социальное направление </w:t>
      </w:r>
      <w:r w:rsidRPr="00C11E20">
        <w:rPr>
          <w:rFonts w:ascii="Times New Roman" w:eastAsia="Times New Roman" w:hAnsi="Times New Roman"/>
          <w:lang w:eastAsia="x-none"/>
        </w:rPr>
        <w:t>- создание условий для перевода обучающегося в позицию активного члена гражданского общества, способного самоопределяться на основе ценностей, вырабатывать собственное понимание и цели, разрабатывать проекты преобразования общества, реализовывать данные проекты.</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i/>
          <w:lang w:eastAsia="x-none"/>
        </w:rPr>
        <w:t xml:space="preserve">4.2.5.Спортивно-оздоровительная деятельность </w:t>
      </w:r>
      <w:r w:rsidRPr="00C11E20">
        <w:rPr>
          <w:rFonts w:ascii="Times New Roman" w:eastAsia="Times New Roman" w:hAnsi="Times New Roman"/>
          <w:lang w:eastAsia="x-none"/>
        </w:rPr>
        <w:t>строится с опорой на Программу формирования культуры здорового и безопасного образа жизни обучающихся.</w:t>
      </w:r>
    </w:p>
    <w:p w:rsidR="001C75DC" w:rsidRPr="00C11E20" w:rsidRDefault="001C75DC" w:rsidP="00BE274F">
      <w:pPr>
        <w:widowControl w:val="0"/>
        <w:spacing w:after="0" w:line="240" w:lineRule="auto"/>
        <w:ind w:firstLine="902"/>
        <w:jc w:val="both"/>
        <w:rPr>
          <w:rFonts w:ascii="Times New Roman" w:eastAsia="Times New Roman" w:hAnsi="Times New Roman"/>
          <w:b/>
          <w:bCs/>
          <w:lang w:eastAsia="x-none"/>
        </w:rPr>
      </w:pP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p>
    <w:tbl>
      <w:tblPr>
        <w:tblpPr w:leftFromText="180" w:rightFromText="180" w:vertAnchor="text" w:horzAnchor="margin" w:tblpX="324" w:tblpY="201"/>
        <w:tblW w:w="9464"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1E0" w:firstRow="1" w:lastRow="1" w:firstColumn="1" w:lastColumn="1" w:noHBand="0" w:noVBand="0"/>
      </w:tblPr>
      <w:tblGrid>
        <w:gridCol w:w="6204"/>
        <w:gridCol w:w="3260"/>
      </w:tblGrid>
      <w:tr w:rsidR="001C75DC" w:rsidRPr="00C11E20" w:rsidTr="001C75DC">
        <w:trPr>
          <w:trHeight w:val="669"/>
        </w:trPr>
        <w:tc>
          <w:tcPr>
            <w:tcW w:w="6204" w:type="dxa"/>
            <w:tcBorders>
              <w:bottom w:val="single" w:sz="12" w:space="0" w:color="000000"/>
              <w:tl2br w:val="single" w:sz="6" w:space="0" w:color="000000"/>
            </w:tcBorders>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Классы</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Направления</w:t>
            </w:r>
          </w:p>
        </w:tc>
        <w:tc>
          <w:tcPr>
            <w:tcW w:w="3260" w:type="dxa"/>
            <w:tcBorders>
              <w:bottom w:val="single" w:sz="12" w:space="0" w:color="000000"/>
            </w:tcBorders>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класс</w:t>
            </w:r>
          </w:p>
        </w:tc>
      </w:tr>
      <w:tr w:rsidR="001C75DC" w:rsidRPr="00C11E20" w:rsidTr="001C75DC">
        <w:trPr>
          <w:trHeight w:val="321"/>
        </w:trPr>
        <w:tc>
          <w:tcPr>
            <w:tcW w:w="6204"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 xml:space="preserve">Спортивно-оздоровительное направление: </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«Педагогика здоровья»</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w:t>
            </w:r>
            <w:r w:rsidRPr="00C11E20">
              <w:rPr>
                <w:rFonts w:ascii="Times New Roman" w:eastAsia="Times New Roman" w:hAnsi="Times New Roman"/>
                <w:lang w:val="tt-RU" w:eastAsia="x-none"/>
              </w:rPr>
              <w:t>Азбука здоровья</w:t>
            </w:r>
            <w:r w:rsidRPr="00C11E20">
              <w:rPr>
                <w:rFonts w:ascii="Times New Roman" w:eastAsia="Times New Roman" w:hAnsi="Times New Roman"/>
                <w:lang w:eastAsia="x-none"/>
              </w:rPr>
              <w:t>»</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«Общественно – полезный труд»</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«Ритмика»</w:t>
            </w:r>
          </w:p>
        </w:tc>
        <w:tc>
          <w:tcPr>
            <w:tcW w:w="3260"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tc>
      </w:tr>
      <w:tr w:rsidR="001C75DC" w:rsidRPr="00C11E20" w:rsidTr="001C75DC">
        <w:trPr>
          <w:trHeight w:val="321"/>
        </w:trPr>
        <w:tc>
          <w:tcPr>
            <w:tcW w:w="6204"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Духовно – нравственное направление:</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«Дорога добра»</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 xml:space="preserve"> «Классные часы»</w:t>
            </w:r>
          </w:p>
        </w:tc>
        <w:tc>
          <w:tcPr>
            <w:tcW w:w="3260"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tc>
      </w:tr>
      <w:tr w:rsidR="001C75DC" w:rsidRPr="00C11E20" w:rsidTr="001C75DC">
        <w:trPr>
          <w:trHeight w:val="348"/>
        </w:trPr>
        <w:tc>
          <w:tcPr>
            <w:tcW w:w="6204"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Социальное направление:</w:t>
            </w:r>
          </w:p>
          <w:p w:rsidR="001C75DC" w:rsidRPr="00C11E20" w:rsidRDefault="001C75DC" w:rsidP="00BE274F">
            <w:pPr>
              <w:widowControl w:val="0"/>
              <w:spacing w:after="0" w:line="240" w:lineRule="auto"/>
              <w:jc w:val="both"/>
              <w:rPr>
                <w:rFonts w:ascii="Times New Roman" w:eastAsia="Times New Roman" w:hAnsi="Times New Roman"/>
                <w:lang w:val="tt-RU" w:eastAsia="x-none"/>
              </w:rPr>
            </w:pPr>
            <w:r w:rsidRPr="00C11E20">
              <w:rPr>
                <w:rFonts w:ascii="Times New Roman" w:eastAsia="Times New Roman" w:hAnsi="Times New Roman"/>
                <w:lang w:eastAsia="x-none"/>
              </w:rPr>
              <w:t xml:space="preserve"> </w:t>
            </w:r>
            <w:r w:rsidRPr="00C11E20">
              <w:rPr>
                <w:rFonts w:ascii="Times New Roman" w:eastAsia="Times New Roman" w:hAnsi="Times New Roman"/>
                <w:lang w:val="tt-RU" w:eastAsia="x-none"/>
              </w:rPr>
              <w:t xml:space="preserve">            “Школа безопасности”</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 xml:space="preserve"> «Библиотеки»</w:t>
            </w:r>
          </w:p>
        </w:tc>
        <w:tc>
          <w:tcPr>
            <w:tcW w:w="3260"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tc>
      </w:tr>
      <w:tr w:rsidR="001C75DC" w:rsidRPr="00C11E20" w:rsidTr="001C75DC">
        <w:trPr>
          <w:trHeight w:val="882"/>
        </w:trPr>
        <w:tc>
          <w:tcPr>
            <w:tcW w:w="6204"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Общеинтеллектуальное направление:</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«Шахматная школа»</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«Робототехника»</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«Английский язык»</w:t>
            </w:r>
          </w:p>
        </w:tc>
        <w:tc>
          <w:tcPr>
            <w:tcW w:w="3260"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val="en-US" w:eastAsia="x-none"/>
              </w:rPr>
            </w:pP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2</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r>
      <w:tr w:rsidR="001C75DC" w:rsidRPr="00C11E20" w:rsidTr="001C75DC">
        <w:trPr>
          <w:trHeight w:val="334"/>
        </w:trPr>
        <w:tc>
          <w:tcPr>
            <w:tcW w:w="6204"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Общекультурное направление:</w:t>
            </w:r>
          </w:p>
          <w:p w:rsidR="001C75DC" w:rsidRPr="00C11E20" w:rsidRDefault="001C75DC" w:rsidP="00BE274F">
            <w:pPr>
              <w:widowControl w:val="0"/>
              <w:spacing w:after="0" w:line="240" w:lineRule="auto"/>
              <w:jc w:val="both"/>
              <w:rPr>
                <w:rFonts w:ascii="Times New Roman" w:eastAsia="Times New Roman" w:hAnsi="Times New Roman"/>
                <w:lang w:val="tt-RU" w:eastAsia="x-none"/>
              </w:rPr>
            </w:pPr>
            <w:r w:rsidRPr="00C11E20">
              <w:rPr>
                <w:rFonts w:ascii="Times New Roman" w:eastAsia="Times New Roman" w:hAnsi="Times New Roman"/>
                <w:lang w:eastAsia="x-none"/>
              </w:rPr>
              <w:t>«Планета загадок»</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 xml:space="preserve"> «Курай»</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«Экскурсии»</w:t>
            </w:r>
          </w:p>
        </w:tc>
        <w:tc>
          <w:tcPr>
            <w:tcW w:w="3260" w:type="dxa"/>
            <w:shd w:val="clear" w:color="auto" w:fill="auto"/>
          </w:tcPr>
          <w:p w:rsidR="001C75DC" w:rsidRPr="00C11E20" w:rsidRDefault="001C75DC" w:rsidP="00BE274F">
            <w:pPr>
              <w:widowControl w:val="0"/>
              <w:spacing w:after="0" w:line="240" w:lineRule="auto"/>
              <w:jc w:val="both"/>
              <w:rPr>
                <w:rFonts w:ascii="Times New Roman" w:eastAsia="Times New Roman" w:hAnsi="Times New Roman"/>
                <w:lang w:eastAsia="x-none"/>
              </w:rPr>
            </w:pP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1-4</w:t>
            </w:r>
          </w:p>
        </w:tc>
      </w:tr>
    </w:tbl>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p>
    <w:p w:rsidR="001C75DC" w:rsidRPr="00C11E20" w:rsidRDefault="001C75DC" w:rsidP="007B5F92">
      <w:pPr>
        <w:widowControl w:val="0"/>
        <w:numPr>
          <w:ilvl w:val="1"/>
          <w:numId w:val="94"/>
        </w:numPr>
        <w:spacing w:after="0" w:line="240" w:lineRule="auto"/>
        <w:ind w:left="0" w:firstLine="902"/>
        <w:jc w:val="both"/>
        <w:rPr>
          <w:rFonts w:ascii="Times New Roman" w:eastAsia="Times New Roman" w:hAnsi="Times New Roman"/>
          <w:b/>
          <w:bCs/>
          <w:lang w:eastAsia="x-none"/>
        </w:rPr>
      </w:pPr>
      <w:r w:rsidRPr="00C11E20">
        <w:rPr>
          <w:rFonts w:ascii="Times New Roman" w:eastAsia="Times New Roman" w:hAnsi="Times New Roman"/>
          <w:b/>
          <w:bCs/>
          <w:lang w:eastAsia="x-none"/>
        </w:rPr>
        <w:t>Сетка часов внеурочной деятельности</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
        <w:gridCol w:w="2991"/>
        <w:gridCol w:w="621"/>
        <w:gridCol w:w="490"/>
        <w:gridCol w:w="621"/>
        <w:gridCol w:w="490"/>
        <w:gridCol w:w="754"/>
        <w:gridCol w:w="622"/>
        <w:gridCol w:w="491"/>
        <w:gridCol w:w="1381"/>
      </w:tblGrid>
      <w:tr w:rsidR="001C75DC" w:rsidRPr="00C11E20" w:rsidTr="001C75DC">
        <w:tc>
          <w:tcPr>
            <w:tcW w:w="493" w:type="pct"/>
            <w:vMerge w:val="restar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 п/п</w:t>
            </w:r>
          </w:p>
        </w:tc>
        <w:tc>
          <w:tcPr>
            <w:tcW w:w="1620" w:type="pct"/>
            <w:vMerge w:val="restar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Направления внеурочной деятельности</w:t>
            </w:r>
          </w:p>
        </w:tc>
        <w:tc>
          <w:tcPr>
            <w:tcW w:w="2324" w:type="pct"/>
            <w:gridSpan w:val="7"/>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Классы</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vMerge/>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1620" w:type="pct"/>
            <w:vMerge/>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1а</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1б</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2а</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2б</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3а</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3б</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4</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Примечание</w:t>
            </w:r>
          </w:p>
        </w:tc>
      </w:tr>
      <w:tr w:rsidR="001C75DC" w:rsidRPr="00C11E20" w:rsidTr="001C75DC">
        <w:tc>
          <w:tcPr>
            <w:tcW w:w="4437" w:type="pct"/>
            <w:gridSpan w:val="9"/>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b/>
                <w:i/>
                <w:lang w:eastAsia="x-none"/>
              </w:rPr>
              <w:t>Спортивно-оздоровительное направление</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«Педагогика здоровья»</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val="tt-RU" w:eastAsia="x-none"/>
              </w:rPr>
              <w:t>Ритмика</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«Общественно – полезный труд»</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437" w:type="pct"/>
            <w:gridSpan w:val="9"/>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b/>
                <w:i/>
                <w:lang w:eastAsia="x-none"/>
              </w:rPr>
              <w:t>Духовно – нравственное направление</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rPr>
          <w:trHeight w:val="451"/>
        </w:trPr>
        <w:tc>
          <w:tcPr>
            <w:tcW w:w="493" w:type="pct"/>
            <w:vMerge w:val="restar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«Дорога добра»</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rPr>
          <w:trHeight w:val="285"/>
        </w:trPr>
        <w:tc>
          <w:tcPr>
            <w:tcW w:w="493" w:type="pct"/>
            <w:vMerge/>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«Классные часы»</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437" w:type="pct"/>
            <w:gridSpan w:val="9"/>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b/>
                <w:i/>
                <w:lang w:eastAsia="x-none"/>
              </w:rPr>
              <w:t>Социальное направление</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val="tt-RU" w:eastAsia="x-none"/>
              </w:rPr>
              <w:t>“Школа безопасности</w:t>
            </w:r>
            <w:r w:rsidRPr="00C11E20">
              <w:rPr>
                <w:rFonts w:ascii="Times New Roman" w:eastAsia="Times New Roman" w:hAnsi="Times New Roman"/>
                <w:lang w:eastAsia="x-none"/>
              </w:rPr>
              <w:t>»</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«Библиотеки»</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437" w:type="pct"/>
            <w:gridSpan w:val="9"/>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b/>
                <w:i/>
                <w:lang w:eastAsia="x-none"/>
              </w:rPr>
              <w:t>Общеинтеллектуальное направление</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«Шахматная школа»</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Роботехника</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Английский язык</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437" w:type="pct"/>
            <w:gridSpan w:val="9"/>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b/>
                <w:i/>
                <w:lang w:eastAsia="x-none"/>
              </w:rPr>
              <w:t>Общекультурное направление</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val="tt-RU" w:eastAsia="x-none"/>
              </w:rPr>
            </w:pPr>
            <w:r w:rsidRPr="00C11E20">
              <w:rPr>
                <w:rFonts w:ascii="Times New Roman" w:eastAsia="Times New Roman" w:hAnsi="Times New Roman"/>
                <w:lang w:eastAsia="x-none"/>
              </w:rPr>
              <w:t>«Планета загадок»</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«Курай»</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c>
          <w:tcPr>
            <w:tcW w:w="493" w:type="pct"/>
          </w:tcPr>
          <w:p w:rsidR="001C75DC" w:rsidRPr="00C11E20" w:rsidRDefault="001C75DC" w:rsidP="007B5F92">
            <w:pPr>
              <w:widowControl w:val="0"/>
              <w:numPr>
                <w:ilvl w:val="0"/>
                <w:numId w:val="95"/>
              </w:numPr>
              <w:spacing w:after="0" w:line="240" w:lineRule="auto"/>
              <w:ind w:left="0" w:firstLine="0"/>
              <w:jc w:val="both"/>
              <w:rPr>
                <w:rFonts w:ascii="Times New Roman" w:eastAsia="Times New Roman" w:hAnsi="Times New Roman"/>
                <w:lang w:eastAsia="x-none"/>
              </w:rPr>
            </w:pPr>
          </w:p>
        </w:tc>
        <w:tc>
          <w:tcPr>
            <w:tcW w:w="1620"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«Экскурсии</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r w:rsidR="001C75DC" w:rsidRPr="00C11E20" w:rsidTr="001C75DC">
        <w:trPr>
          <w:trHeight w:val="70"/>
        </w:trPr>
        <w:tc>
          <w:tcPr>
            <w:tcW w:w="2113" w:type="pct"/>
            <w:gridSpan w:val="2"/>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 xml:space="preserve">Итого </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10</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10</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10</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10</w:t>
            </w:r>
          </w:p>
        </w:tc>
        <w:tc>
          <w:tcPr>
            <w:tcW w:w="42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10</w:t>
            </w:r>
          </w:p>
        </w:tc>
        <w:tc>
          <w:tcPr>
            <w:tcW w:w="35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10</w:t>
            </w:r>
          </w:p>
        </w:tc>
        <w:tc>
          <w:tcPr>
            <w:tcW w:w="282"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r w:rsidRPr="00C11E20">
              <w:rPr>
                <w:rFonts w:ascii="Times New Roman" w:eastAsia="Times New Roman" w:hAnsi="Times New Roman"/>
                <w:lang w:eastAsia="x-none"/>
              </w:rPr>
              <w:t>10</w:t>
            </w:r>
          </w:p>
        </w:tc>
        <w:tc>
          <w:tcPr>
            <w:tcW w:w="563" w:type="pct"/>
          </w:tcPr>
          <w:p w:rsidR="001C75DC" w:rsidRPr="00C11E20" w:rsidRDefault="001C75DC" w:rsidP="00BE274F">
            <w:pPr>
              <w:widowControl w:val="0"/>
              <w:spacing w:after="0" w:line="240" w:lineRule="auto"/>
              <w:jc w:val="both"/>
              <w:rPr>
                <w:rFonts w:ascii="Times New Roman" w:eastAsia="Times New Roman" w:hAnsi="Times New Roman"/>
                <w:lang w:eastAsia="x-none"/>
              </w:rPr>
            </w:pPr>
          </w:p>
        </w:tc>
      </w:tr>
    </w:tbl>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p>
    <w:p w:rsidR="001C75DC" w:rsidRPr="00C11E20" w:rsidRDefault="001C75DC" w:rsidP="00BE274F">
      <w:pPr>
        <w:widowControl w:val="0"/>
        <w:spacing w:after="0" w:line="240" w:lineRule="auto"/>
        <w:ind w:firstLine="902"/>
        <w:jc w:val="both"/>
        <w:rPr>
          <w:rFonts w:ascii="Times New Roman" w:eastAsia="Times New Roman" w:hAnsi="Times New Roman"/>
          <w:b/>
          <w:lang w:eastAsia="x-none"/>
        </w:rPr>
      </w:pPr>
      <w:r w:rsidRPr="00C11E20">
        <w:rPr>
          <w:rFonts w:ascii="Times New Roman" w:eastAsia="Times New Roman" w:hAnsi="Times New Roman"/>
          <w:b/>
          <w:lang w:eastAsia="x-none"/>
        </w:rPr>
        <w:t>6.Учёт занятий внеурочной деятельности и занятости  обучающихся во внеурочное время.</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Учёт проведённых занятий внеурочной деятельности педагоги фиксируют в отдельном журнале.</w:t>
      </w:r>
      <w:r w:rsidRPr="00C11E20">
        <w:rPr>
          <w:rFonts w:ascii="Times New Roman" w:eastAsia="Times New Roman" w:hAnsi="Times New Roman"/>
          <w:b/>
          <w:lang w:eastAsia="x-none"/>
        </w:rPr>
        <w:t xml:space="preserve"> </w:t>
      </w:r>
      <w:r w:rsidRPr="00C11E20">
        <w:rPr>
          <w:rFonts w:ascii="Times New Roman" w:eastAsia="Times New Roman" w:hAnsi="Times New Roman"/>
          <w:lang w:eastAsia="x-none"/>
        </w:rPr>
        <w:t>Для этого в образовательной</w:t>
      </w:r>
      <w:r w:rsidRPr="00C11E20">
        <w:rPr>
          <w:rFonts w:ascii="Times New Roman" w:eastAsia="Times New Roman" w:hAnsi="Times New Roman"/>
          <w:lang w:eastAsia="x-none"/>
        </w:rPr>
        <w:tab/>
        <w:t>организации оформляются журналы учета работы внеурочной деятельности, в которые вносятся ФИО педагогических работников, списки обучающихся и  ведётся учет посещаемости за учебный год (Приложение 1).</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 xml:space="preserve">Текущий контроль за посещением занятий внеурочной деятельности обучающимися класса осуществляется классным руководителем в соответствии с должностной инструкцией. Для осуществления контроля и отчёта классный руководитель заполняет сетку – охват занятости обучающихся внеурочной деятельностью (Приложение 2) </w:t>
      </w:r>
    </w:p>
    <w:p w:rsidR="001C75DC" w:rsidRPr="00C11E20" w:rsidRDefault="001C75DC" w:rsidP="00BE274F">
      <w:pPr>
        <w:widowControl w:val="0"/>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Контроль за реализацией образовательной программы в соответствии с ФГОС основного общего образования, в том числе за организацией внеурочной деятельности, осуществляется заместителем директора образовательной организации в соответствии с должностной инструкцией.</w:t>
      </w:r>
    </w:p>
    <w:p w:rsidR="001C75DC" w:rsidRPr="00C11E20" w:rsidRDefault="001C75DC" w:rsidP="007B5F92">
      <w:pPr>
        <w:widowControl w:val="0"/>
        <w:numPr>
          <w:ilvl w:val="0"/>
          <w:numId w:val="100"/>
        </w:numPr>
        <w:spacing w:after="0" w:line="240" w:lineRule="auto"/>
        <w:ind w:left="0" w:firstLine="902"/>
        <w:jc w:val="both"/>
        <w:rPr>
          <w:rFonts w:ascii="Times New Roman" w:eastAsia="Times New Roman" w:hAnsi="Times New Roman"/>
          <w:b/>
          <w:bCs/>
          <w:lang w:eastAsia="x-none"/>
        </w:rPr>
      </w:pPr>
      <w:r w:rsidRPr="00C11E20">
        <w:rPr>
          <w:rFonts w:ascii="Times New Roman" w:eastAsia="Times New Roman" w:hAnsi="Times New Roman"/>
          <w:b/>
          <w:bCs/>
          <w:lang w:eastAsia="x-none"/>
        </w:rPr>
        <w:t>Оценивание результатов освоения курсов внеурочной деятельности</w:t>
      </w:r>
    </w:p>
    <w:p w:rsidR="001C75DC" w:rsidRPr="00C11E20" w:rsidRDefault="001C75DC" w:rsidP="00BE274F">
      <w:pPr>
        <w:widowControl w:val="0"/>
        <w:spacing w:after="0" w:line="240" w:lineRule="auto"/>
        <w:ind w:firstLine="902"/>
        <w:jc w:val="both"/>
        <w:rPr>
          <w:rFonts w:ascii="Times New Roman" w:eastAsia="Times New Roman" w:hAnsi="Times New Roman"/>
          <w:bCs/>
          <w:lang w:eastAsia="x-none"/>
        </w:rPr>
      </w:pPr>
      <w:r w:rsidRPr="00C11E20">
        <w:rPr>
          <w:rFonts w:ascii="Times New Roman" w:eastAsia="Times New Roman" w:hAnsi="Times New Roman"/>
          <w:bCs/>
          <w:lang w:eastAsia="x-none"/>
        </w:rPr>
        <w:t>Внеурочная деятельность не оценивается, но учитывается:</w:t>
      </w:r>
    </w:p>
    <w:p w:rsidR="001C75DC" w:rsidRPr="00C11E20" w:rsidRDefault="001C75DC" w:rsidP="007B5F92">
      <w:pPr>
        <w:widowControl w:val="0"/>
        <w:numPr>
          <w:ilvl w:val="0"/>
          <w:numId w:val="101"/>
        </w:numPr>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Участие обучающихся в выставках, конкурсах, проектах, соревнованиях, концертах,  т.п.;</w:t>
      </w:r>
    </w:p>
    <w:p w:rsidR="001C75DC" w:rsidRPr="00C11E20" w:rsidRDefault="001C75DC" w:rsidP="007B5F92">
      <w:pPr>
        <w:widowControl w:val="0"/>
        <w:numPr>
          <w:ilvl w:val="0"/>
          <w:numId w:val="101"/>
        </w:numPr>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Участие в общешкольных и внешкольных мероприятиях;</w:t>
      </w:r>
    </w:p>
    <w:p w:rsidR="001C75DC" w:rsidRPr="00C11E20" w:rsidRDefault="001C75DC" w:rsidP="007B5F92">
      <w:pPr>
        <w:widowControl w:val="0"/>
        <w:numPr>
          <w:ilvl w:val="0"/>
          <w:numId w:val="101"/>
        </w:numPr>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Наличие благодарностей, грамот.</w:t>
      </w:r>
    </w:p>
    <w:p w:rsidR="001C75DC" w:rsidRPr="00C11E20" w:rsidRDefault="001C75DC" w:rsidP="007B5F92">
      <w:pPr>
        <w:widowControl w:val="0"/>
        <w:numPr>
          <w:ilvl w:val="0"/>
          <w:numId w:val="101"/>
        </w:numPr>
        <w:spacing w:after="0" w:line="240" w:lineRule="auto"/>
        <w:ind w:firstLine="902"/>
        <w:jc w:val="both"/>
        <w:rPr>
          <w:rFonts w:ascii="Times New Roman" w:eastAsia="Times New Roman" w:hAnsi="Times New Roman"/>
          <w:lang w:eastAsia="x-none"/>
        </w:rPr>
      </w:pPr>
      <w:r w:rsidRPr="00C11E20">
        <w:rPr>
          <w:rFonts w:ascii="Times New Roman" w:eastAsia="Times New Roman" w:hAnsi="Times New Roman"/>
          <w:lang w:eastAsia="x-none"/>
        </w:rPr>
        <w:t>Итогом занятости обучающихся во внеурочной деятельности является участие в конкурсе «Портфолио», «Ученик года, «Класс года», «День чести школы».</w:t>
      </w:r>
    </w:p>
    <w:p w:rsidR="00390C14" w:rsidRPr="00C11E20" w:rsidRDefault="00390C14" w:rsidP="00BE274F">
      <w:pPr>
        <w:tabs>
          <w:tab w:val="left" w:pos="2227"/>
        </w:tabs>
        <w:spacing w:after="0" w:line="240" w:lineRule="auto"/>
        <w:rPr>
          <w:rFonts w:ascii="Times New Roman" w:hAnsi="Times New Roman"/>
        </w:rPr>
      </w:pPr>
      <w:r w:rsidRPr="00C11E20">
        <w:rPr>
          <w:rFonts w:ascii="Times New Roman" w:hAnsi="Times New Roman"/>
        </w:rPr>
        <w:tab/>
      </w:r>
    </w:p>
    <w:tbl>
      <w:tblPr>
        <w:tblW w:w="9181" w:type="dxa"/>
        <w:tblLayout w:type="fixed"/>
        <w:tblLook w:val="0400" w:firstRow="0" w:lastRow="0" w:firstColumn="0" w:lastColumn="0" w:noHBand="0" w:noVBand="1"/>
      </w:tblPr>
      <w:tblGrid>
        <w:gridCol w:w="1193"/>
        <w:gridCol w:w="7988"/>
      </w:tblGrid>
      <w:tr w:rsidR="00390C14" w:rsidRPr="00C11E20" w:rsidTr="00390C14">
        <w:tc>
          <w:tcPr>
            <w:tcW w:w="1193" w:type="dxa"/>
          </w:tcPr>
          <w:p w:rsidR="00390C14" w:rsidRPr="00C11E20" w:rsidRDefault="00390C14" w:rsidP="00BE274F">
            <w:pPr>
              <w:pStyle w:val="21"/>
              <w:ind w:right="0"/>
              <w:rPr>
                <w:sz w:val="22"/>
                <w:szCs w:val="22"/>
              </w:rPr>
            </w:pPr>
            <w:r w:rsidRPr="00C11E20">
              <w:rPr>
                <w:sz w:val="22"/>
                <w:szCs w:val="22"/>
              </w:rPr>
              <w:t>3.4.</w:t>
            </w:r>
          </w:p>
        </w:tc>
        <w:tc>
          <w:tcPr>
            <w:tcW w:w="7988" w:type="dxa"/>
          </w:tcPr>
          <w:p w:rsidR="00390C14" w:rsidRPr="00C11E20" w:rsidRDefault="00390C14" w:rsidP="00BE274F">
            <w:pPr>
              <w:pStyle w:val="21"/>
              <w:ind w:right="0"/>
              <w:rPr>
                <w:sz w:val="22"/>
                <w:szCs w:val="22"/>
              </w:rPr>
            </w:pPr>
            <w:r w:rsidRPr="00C11E20">
              <w:rPr>
                <w:sz w:val="22"/>
                <w:szCs w:val="22"/>
              </w:rPr>
              <w:t>Система условий реализации основной образовательной программы</w:t>
            </w:r>
          </w:p>
        </w:tc>
      </w:tr>
    </w:tbl>
    <w:p w:rsidR="006523A5" w:rsidRPr="00C11E20" w:rsidRDefault="006523A5" w:rsidP="00BE274F">
      <w:pPr>
        <w:pStyle w:val="ae"/>
        <w:ind w:firstLine="567"/>
      </w:pPr>
    </w:p>
    <w:p w:rsidR="00390C14" w:rsidRPr="00C11E20" w:rsidRDefault="00390C14" w:rsidP="00BE274F">
      <w:pPr>
        <w:pStyle w:val="ae"/>
        <w:ind w:firstLine="567"/>
      </w:pPr>
      <w:r w:rsidRPr="00C11E20">
        <w:t>Интегративным результатом выполнения требований к условиям реализации основной образовательной программы образовательного учреждения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390C14" w:rsidRPr="00C11E20" w:rsidRDefault="00390C14" w:rsidP="00BE274F">
      <w:pPr>
        <w:pStyle w:val="ae"/>
        <w:ind w:firstLine="567"/>
      </w:pPr>
      <w:r w:rsidRPr="00C11E20">
        <w:t>Созданные в образовательном учреждении, реализующем основную образовательную программу начального общего образования, условия должны:</w:t>
      </w:r>
    </w:p>
    <w:p w:rsidR="00390C14" w:rsidRPr="00C11E20" w:rsidRDefault="00390C14" w:rsidP="00BE274F">
      <w:pPr>
        <w:pStyle w:val="1"/>
        <w:ind w:firstLine="567"/>
        <w:rPr>
          <w:sz w:val="22"/>
          <w:szCs w:val="22"/>
        </w:rPr>
      </w:pPr>
      <w:r w:rsidRPr="00C11E20">
        <w:rPr>
          <w:sz w:val="22"/>
          <w:szCs w:val="22"/>
        </w:rPr>
        <w:t>соответствовать требованиям Стандарта;</w:t>
      </w:r>
    </w:p>
    <w:p w:rsidR="00390C14" w:rsidRPr="00C11E20" w:rsidRDefault="00390C14" w:rsidP="00BE274F">
      <w:pPr>
        <w:pStyle w:val="1"/>
        <w:ind w:firstLine="567"/>
        <w:rPr>
          <w:sz w:val="22"/>
          <w:szCs w:val="22"/>
        </w:rPr>
      </w:pPr>
      <w:r w:rsidRPr="00C11E20">
        <w:rPr>
          <w:sz w:val="22"/>
          <w:szCs w:val="22"/>
        </w:rPr>
        <w:t xml:space="preserve">гарантировать сохранность и укрепление физического, психологического и социального здоровья обучающихся; </w:t>
      </w:r>
    </w:p>
    <w:p w:rsidR="00390C14" w:rsidRPr="00C11E20" w:rsidRDefault="00390C14" w:rsidP="00BE274F">
      <w:pPr>
        <w:pStyle w:val="1"/>
        <w:ind w:firstLine="567"/>
        <w:rPr>
          <w:sz w:val="22"/>
          <w:szCs w:val="22"/>
        </w:rPr>
      </w:pPr>
      <w:r w:rsidRPr="00C11E20">
        <w:rPr>
          <w:sz w:val="22"/>
          <w:szCs w:val="22"/>
        </w:rPr>
        <w:t>обеспечивать реализацию основной образовательной программы образовательного учреждения и достижение планируемых результатов её освоения;</w:t>
      </w:r>
    </w:p>
    <w:p w:rsidR="00390C14" w:rsidRPr="00C11E20" w:rsidRDefault="00390C14" w:rsidP="00BE274F">
      <w:pPr>
        <w:pStyle w:val="1"/>
        <w:ind w:firstLine="567"/>
        <w:rPr>
          <w:sz w:val="22"/>
          <w:szCs w:val="22"/>
        </w:rPr>
      </w:pPr>
      <w:r w:rsidRPr="00C11E20">
        <w:rPr>
          <w:sz w:val="22"/>
          <w:szCs w:val="22"/>
        </w:rPr>
        <w:t xml:space="preserve">учитывать особенности образовательного учреждения, его организационную структуру, </w:t>
      </w:r>
      <w:r w:rsidRPr="00C11E20">
        <w:rPr>
          <w:sz w:val="22"/>
          <w:szCs w:val="22"/>
        </w:rPr>
        <w:lastRenderedPageBreak/>
        <w:t>запросы участников образовательного процесса;</w:t>
      </w:r>
    </w:p>
    <w:p w:rsidR="00390C14" w:rsidRPr="00C11E20" w:rsidRDefault="00390C14" w:rsidP="00BE274F">
      <w:pPr>
        <w:pStyle w:val="1"/>
        <w:ind w:firstLine="567"/>
        <w:rPr>
          <w:sz w:val="22"/>
          <w:szCs w:val="22"/>
        </w:rPr>
      </w:pPr>
      <w:r w:rsidRPr="00C11E20">
        <w:rPr>
          <w:sz w:val="22"/>
          <w:szCs w:val="22"/>
        </w:rPr>
        <w:t>предоставлять возможность взаимодействия с социальными партнёрами, использования ресурсов социума.</w:t>
      </w:r>
    </w:p>
    <w:p w:rsidR="00390C14" w:rsidRPr="00C11E20" w:rsidRDefault="00390C14" w:rsidP="00BE274F">
      <w:pPr>
        <w:pStyle w:val="ae"/>
        <w:ind w:firstLine="567"/>
      </w:pPr>
      <w:r w:rsidRPr="00C11E20">
        <w:t>Раздел основной образовательной программы образовательного учреждения, характеризующий систему условий, должен содержать:</w:t>
      </w:r>
    </w:p>
    <w:p w:rsidR="00390C14" w:rsidRPr="00C11E20" w:rsidRDefault="00390C14" w:rsidP="00BE274F">
      <w:pPr>
        <w:pStyle w:val="1"/>
        <w:ind w:firstLine="567"/>
        <w:rPr>
          <w:sz w:val="22"/>
          <w:szCs w:val="22"/>
        </w:rPr>
      </w:pPr>
      <w:r w:rsidRPr="00C11E20">
        <w:rPr>
          <w:sz w:val="22"/>
          <w:szCs w:val="22"/>
        </w:rPr>
        <w:t>описание кадровых, психолого­педагогических, финансовых, материально­технических,  информационно­методических условий и ресурсов;</w:t>
      </w:r>
    </w:p>
    <w:p w:rsidR="00390C14" w:rsidRPr="00C11E20" w:rsidRDefault="00390C14" w:rsidP="00BE274F">
      <w:pPr>
        <w:pStyle w:val="1"/>
        <w:ind w:firstLine="567"/>
        <w:rPr>
          <w:sz w:val="22"/>
          <w:szCs w:val="22"/>
        </w:rPr>
      </w:pPr>
      <w:r w:rsidRPr="00C11E20">
        <w:rPr>
          <w:sz w:val="22"/>
          <w:szCs w:val="22"/>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образовательного учреждения;</w:t>
      </w:r>
    </w:p>
    <w:p w:rsidR="00390C14" w:rsidRPr="00C11E20" w:rsidRDefault="00390C14" w:rsidP="00BE274F">
      <w:pPr>
        <w:pStyle w:val="1"/>
        <w:ind w:firstLine="567"/>
        <w:rPr>
          <w:sz w:val="22"/>
          <w:szCs w:val="22"/>
        </w:rPr>
      </w:pPr>
      <w:r w:rsidRPr="00C11E20">
        <w:rPr>
          <w:sz w:val="22"/>
          <w:szCs w:val="22"/>
        </w:rPr>
        <w:t>механизмы достижения целевых ориентиров в системе условий;</w:t>
      </w:r>
    </w:p>
    <w:p w:rsidR="00390C14" w:rsidRPr="00C11E20" w:rsidRDefault="00390C14" w:rsidP="00BE274F">
      <w:pPr>
        <w:pStyle w:val="1"/>
        <w:ind w:firstLine="567"/>
        <w:rPr>
          <w:sz w:val="22"/>
          <w:szCs w:val="22"/>
        </w:rPr>
      </w:pPr>
      <w:r w:rsidRPr="00C11E20">
        <w:rPr>
          <w:sz w:val="22"/>
          <w:szCs w:val="22"/>
        </w:rPr>
        <w:t>сетевой график (дорожную карту) по формированию необходимой системы условий;</w:t>
      </w:r>
    </w:p>
    <w:p w:rsidR="00390C14" w:rsidRPr="00C11E20" w:rsidRDefault="00390C14" w:rsidP="00BE274F">
      <w:pPr>
        <w:pStyle w:val="1"/>
        <w:ind w:firstLine="567"/>
        <w:rPr>
          <w:sz w:val="22"/>
          <w:szCs w:val="22"/>
        </w:rPr>
      </w:pPr>
      <w:r w:rsidRPr="00C11E20">
        <w:rPr>
          <w:sz w:val="22"/>
          <w:szCs w:val="22"/>
        </w:rPr>
        <w:t>систему мониторинга и оценки условий.</w:t>
      </w:r>
    </w:p>
    <w:p w:rsidR="00390C14" w:rsidRPr="00C11E20" w:rsidRDefault="00390C14" w:rsidP="00BE274F">
      <w:pPr>
        <w:pStyle w:val="ae"/>
        <w:ind w:firstLine="567"/>
      </w:pPr>
      <w:r w:rsidRPr="00C11E20">
        <w:t>Описание системы условий реализации основной образовательной программы образовательного учреждения должно базироваться на результатах проведённой в ходе разработки программы комплексной аналитико­обобщающей и прогностической работы, включающей:</w:t>
      </w:r>
    </w:p>
    <w:p w:rsidR="00390C14" w:rsidRPr="00C11E20" w:rsidRDefault="00390C14" w:rsidP="00BE274F">
      <w:pPr>
        <w:pStyle w:val="1"/>
        <w:ind w:firstLine="567"/>
        <w:rPr>
          <w:sz w:val="22"/>
          <w:szCs w:val="22"/>
        </w:rPr>
      </w:pPr>
      <w:r w:rsidRPr="00C11E20">
        <w:rPr>
          <w:sz w:val="22"/>
          <w:szCs w:val="22"/>
        </w:rPr>
        <w:t>анализ имеющихся в образовательном учреждении условий и ресурсов реализации основной образовательной программы начального общего образования;</w:t>
      </w:r>
    </w:p>
    <w:p w:rsidR="00390C14" w:rsidRPr="00C11E20" w:rsidRDefault="00390C14" w:rsidP="00BE274F">
      <w:pPr>
        <w:pStyle w:val="1"/>
        <w:ind w:firstLine="567"/>
        <w:rPr>
          <w:sz w:val="22"/>
          <w:szCs w:val="22"/>
        </w:rPr>
      </w:pPr>
      <w:r w:rsidRPr="00C11E20">
        <w:rPr>
          <w:sz w:val="22"/>
          <w:szCs w:val="22"/>
        </w:rPr>
        <w:t>установление степени их соответствия требованиям Стандарта, а также целям и задачам основной образовательной программы образовательного учреждения, сформированным с учётом потребностей всех участников образовательного процесса;</w:t>
      </w:r>
    </w:p>
    <w:p w:rsidR="00390C14" w:rsidRPr="00C11E20" w:rsidRDefault="00390C14" w:rsidP="00BE274F">
      <w:pPr>
        <w:pStyle w:val="1"/>
        <w:ind w:firstLine="567"/>
        <w:rPr>
          <w:sz w:val="22"/>
          <w:szCs w:val="22"/>
        </w:rPr>
      </w:pPr>
      <w:r w:rsidRPr="00C11E20">
        <w:rPr>
          <w:sz w:val="22"/>
          <w:szCs w:val="22"/>
        </w:rPr>
        <w:t>выявление проблемных зон и установление необходимых изменений в имеющихся условиях для приведения их в соответствие с требованиями Стандарта;</w:t>
      </w:r>
    </w:p>
    <w:p w:rsidR="00390C14" w:rsidRPr="00C11E20" w:rsidRDefault="00390C14" w:rsidP="00BE274F">
      <w:pPr>
        <w:pStyle w:val="1"/>
        <w:ind w:firstLine="567"/>
        <w:rPr>
          <w:sz w:val="22"/>
          <w:szCs w:val="22"/>
        </w:rPr>
      </w:pPr>
      <w:r w:rsidRPr="00C11E20">
        <w:rPr>
          <w:sz w:val="22"/>
          <w:szCs w:val="22"/>
        </w:rPr>
        <w:t>разработку с привлечением всех участников образовательного процесса и возможных партнёров механизмов достижения целевых ориентиров в системе условий;</w:t>
      </w:r>
    </w:p>
    <w:p w:rsidR="00390C14" w:rsidRPr="00C11E20" w:rsidRDefault="00390C14" w:rsidP="00BE274F">
      <w:pPr>
        <w:pStyle w:val="1"/>
        <w:ind w:firstLine="567"/>
        <w:rPr>
          <w:sz w:val="22"/>
          <w:szCs w:val="22"/>
        </w:rPr>
      </w:pPr>
      <w:r w:rsidRPr="00C11E20">
        <w:rPr>
          <w:sz w:val="22"/>
          <w:szCs w:val="22"/>
        </w:rPr>
        <w:t>разработку сетевого графика (дорожной карты) создания необходимой системы условий;</w:t>
      </w:r>
    </w:p>
    <w:p w:rsidR="00390C14" w:rsidRPr="00C11E20" w:rsidRDefault="00390C14" w:rsidP="00BE274F">
      <w:pPr>
        <w:pStyle w:val="1"/>
        <w:ind w:firstLine="567"/>
        <w:rPr>
          <w:sz w:val="22"/>
          <w:szCs w:val="22"/>
        </w:rPr>
      </w:pPr>
      <w:r w:rsidRPr="00C11E20">
        <w:rPr>
          <w:sz w:val="22"/>
          <w:szCs w:val="22"/>
        </w:rPr>
        <w:t>разработку механизмов мониторинга, оценки и коррекции реализации промежуточных этапов разработанного графика (дорожной карты).</w:t>
      </w:r>
    </w:p>
    <w:p w:rsidR="00390C14" w:rsidRPr="00C11E20" w:rsidRDefault="00390C14" w:rsidP="00BE274F">
      <w:pPr>
        <w:pStyle w:val="ae"/>
        <w:ind w:firstLine="567"/>
        <w:rPr>
          <w:lang w:bidi="ru-RU"/>
        </w:rPr>
      </w:pPr>
    </w:p>
    <w:tbl>
      <w:tblPr>
        <w:tblW w:w="9181" w:type="dxa"/>
        <w:tblLayout w:type="fixed"/>
        <w:tblLook w:val="0400" w:firstRow="0" w:lastRow="0" w:firstColumn="0" w:lastColumn="0" w:noHBand="0" w:noVBand="1"/>
      </w:tblPr>
      <w:tblGrid>
        <w:gridCol w:w="1193"/>
        <w:gridCol w:w="7988"/>
      </w:tblGrid>
      <w:tr w:rsidR="00390C14" w:rsidRPr="00C11E20" w:rsidTr="00390C14">
        <w:tc>
          <w:tcPr>
            <w:tcW w:w="1101" w:type="dxa"/>
          </w:tcPr>
          <w:p w:rsidR="00390C14" w:rsidRPr="00C11E20" w:rsidRDefault="00390C14" w:rsidP="00BE274F">
            <w:pPr>
              <w:pStyle w:val="21"/>
              <w:ind w:right="0"/>
              <w:rPr>
                <w:sz w:val="22"/>
                <w:szCs w:val="22"/>
              </w:rPr>
            </w:pPr>
            <w:r w:rsidRPr="00C11E20">
              <w:rPr>
                <w:sz w:val="22"/>
                <w:szCs w:val="22"/>
              </w:rPr>
              <w:t>3.4.1.</w:t>
            </w:r>
          </w:p>
        </w:tc>
        <w:tc>
          <w:tcPr>
            <w:tcW w:w="7371" w:type="dxa"/>
          </w:tcPr>
          <w:p w:rsidR="00390C14" w:rsidRPr="00C11E20" w:rsidRDefault="00390C14" w:rsidP="00BE274F">
            <w:pPr>
              <w:pStyle w:val="21"/>
              <w:ind w:right="0"/>
              <w:rPr>
                <w:sz w:val="22"/>
                <w:szCs w:val="22"/>
              </w:rPr>
            </w:pPr>
            <w:r w:rsidRPr="00C11E20">
              <w:rPr>
                <w:sz w:val="22"/>
                <w:szCs w:val="22"/>
              </w:rPr>
              <w:t>Кадровые условия реализации основной образовательной программы</w:t>
            </w:r>
          </w:p>
        </w:tc>
      </w:tr>
    </w:tbl>
    <w:p w:rsidR="006523A5" w:rsidRPr="00C11E20" w:rsidRDefault="006523A5" w:rsidP="00BE274F">
      <w:pPr>
        <w:pStyle w:val="ae"/>
        <w:rPr>
          <w:rStyle w:val="FontStyle56"/>
          <w:sz w:val="22"/>
          <w:szCs w:val="22"/>
        </w:rPr>
      </w:pPr>
    </w:p>
    <w:p w:rsidR="00390C14" w:rsidRPr="00C11E20" w:rsidRDefault="00390C14" w:rsidP="00BE274F">
      <w:pPr>
        <w:pStyle w:val="ae"/>
        <w:rPr>
          <w:rStyle w:val="FontStyle56"/>
          <w:sz w:val="22"/>
          <w:szCs w:val="22"/>
        </w:rPr>
      </w:pPr>
      <w:r w:rsidRPr="00C11E20">
        <w:rPr>
          <w:rStyle w:val="FontStyle56"/>
          <w:sz w:val="22"/>
          <w:szCs w:val="22"/>
        </w:rPr>
        <w:t>МБОУ «</w:t>
      </w:r>
      <w:r w:rsidR="001C75DC" w:rsidRPr="00C11E20">
        <w:rPr>
          <w:rStyle w:val="FontStyle56"/>
          <w:sz w:val="22"/>
          <w:szCs w:val="22"/>
        </w:rPr>
        <w:t>Гимназия №1</w:t>
      </w:r>
      <w:r w:rsidRPr="00C11E20">
        <w:rPr>
          <w:rStyle w:val="FontStyle56"/>
          <w:sz w:val="22"/>
          <w:szCs w:val="22"/>
        </w:rPr>
        <w:t>» НМР РТ укомплектовано кадрами, имеющими необходимую квалификацию для решения задач, определённых основной образовательной программой НОО.</w:t>
      </w:r>
    </w:p>
    <w:p w:rsidR="00390C14" w:rsidRPr="00C11E20" w:rsidRDefault="00390C14" w:rsidP="00BE274F">
      <w:pPr>
        <w:pStyle w:val="ae"/>
        <w:rPr>
          <w:rStyle w:val="FontStyle56"/>
          <w:sz w:val="22"/>
          <w:szCs w:val="22"/>
        </w:rPr>
      </w:pPr>
      <w:r w:rsidRPr="00C11E20">
        <w:rPr>
          <w:rStyle w:val="FontStyle56"/>
          <w:sz w:val="22"/>
          <w:szCs w:val="22"/>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 служат квалификационные характеристики, представленные в Едином квалификационном справочнике должностей руководителей, специалистов и служащих (</w:t>
      </w:r>
      <w:r w:rsidRPr="00C11E20">
        <w:rPr>
          <w:rStyle w:val="FontStyle53"/>
        </w:rPr>
        <w:t>Приказ Министерства здравоохранения и социального развития Российской Федерации Федерации (Минздравсоцразвития России) от 26августа 2010 г. № 761н Москвы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Опубликован 20 октября 2010 г. Вступил в силу 31 октября 2010 г. Зарегистрирован в Минюсте РФ 6 октября 2010 г. Регистрационный № 18638.</w:t>
      </w:r>
      <w:r w:rsidRPr="00C11E20">
        <w:rPr>
          <w:rStyle w:val="FontStyle56"/>
          <w:sz w:val="22"/>
          <w:szCs w:val="22"/>
        </w:rPr>
        <w:t>).</w:t>
      </w:r>
    </w:p>
    <w:tbl>
      <w:tblPr>
        <w:tblW w:w="9181" w:type="dxa"/>
        <w:tblLayout w:type="fixed"/>
        <w:tblLook w:val="0400" w:firstRow="0" w:lastRow="0" w:firstColumn="0" w:lastColumn="0" w:noHBand="0" w:noVBand="1"/>
      </w:tblPr>
      <w:tblGrid>
        <w:gridCol w:w="1193"/>
        <w:gridCol w:w="7988"/>
      </w:tblGrid>
      <w:tr w:rsidR="00C73B6C" w:rsidRPr="00C11E20" w:rsidTr="00C73B6C">
        <w:tc>
          <w:tcPr>
            <w:tcW w:w="1193" w:type="dxa"/>
          </w:tcPr>
          <w:p w:rsidR="00C73B6C" w:rsidRPr="00C11E20" w:rsidRDefault="00C73B6C" w:rsidP="00BE274F">
            <w:pPr>
              <w:pStyle w:val="21"/>
              <w:ind w:right="0"/>
              <w:rPr>
                <w:sz w:val="22"/>
                <w:szCs w:val="22"/>
              </w:rPr>
            </w:pPr>
            <w:r w:rsidRPr="00C11E20">
              <w:rPr>
                <w:sz w:val="22"/>
                <w:szCs w:val="22"/>
              </w:rPr>
              <w:t>3.4.2.</w:t>
            </w:r>
          </w:p>
        </w:tc>
        <w:tc>
          <w:tcPr>
            <w:tcW w:w="7988" w:type="dxa"/>
          </w:tcPr>
          <w:p w:rsidR="00C73B6C" w:rsidRPr="00C11E20" w:rsidRDefault="00C73B6C" w:rsidP="00BE274F">
            <w:pPr>
              <w:pStyle w:val="21"/>
              <w:ind w:right="0"/>
              <w:rPr>
                <w:sz w:val="22"/>
                <w:szCs w:val="22"/>
              </w:rPr>
            </w:pPr>
            <w:r w:rsidRPr="00C11E20">
              <w:rPr>
                <w:sz w:val="22"/>
                <w:szCs w:val="22"/>
              </w:rPr>
              <w:t>Психолого-педагогические условия реализации основной образовательной программы</w:t>
            </w:r>
          </w:p>
        </w:tc>
      </w:tr>
    </w:tbl>
    <w:p w:rsidR="00C73B6C" w:rsidRPr="00C11E20" w:rsidRDefault="00C73B6C" w:rsidP="00BE274F">
      <w:pPr>
        <w:pStyle w:val="ae"/>
        <w:ind w:firstLine="567"/>
      </w:pPr>
      <w:r w:rsidRPr="00C11E20">
        <w:t>Реализации образовательной программы способствует Служба сопровождения , работа которой направлена на сохранение физического и психического здоровья всех участников образовательного процесса, а также на развитие учащихся. Психолого-педагогическое сопровождение учащихся общего образования МБОУ «</w:t>
      </w:r>
      <w:r w:rsidR="001C75DC" w:rsidRPr="00C11E20">
        <w:t>Гимназия №1</w:t>
      </w:r>
      <w:r w:rsidRPr="00C11E20">
        <w:t>»</w:t>
      </w:r>
      <w:r w:rsidR="001C75DC" w:rsidRPr="00C11E20">
        <w:t xml:space="preserve"> НМР РТ</w:t>
      </w:r>
      <w:r w:rsidRPr="00C11E20">
        <w:t xml:space="preserve">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отражен в муниципальном задании Управления образования г. </w:t>
      </w:r>
      <w:r w:rsidR="000A4CE3" w:rsidRPr="00C11E20">
        <w:t>Нижнекамск</w:t>
      </w:r>
      <w:r w:rsidRPr="00C11E20">
        <w:t xml:space="preserve">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Муниципальное задание обеспечивает соответствие показателей объёмов и качества предоставляемых школой услуг (выполнения работ) размерам направляемых на эти цели средств бюджета.</w:t>
      </w:r>
    </w:p>
    <w:p w:rsidR="000A4CE3" w:rsidRPr="00C11E20" w:rsidRDefault="000A4CE3" w:rsidP="00BE274F">
      <w:pPr>
        <w:tabs>
          <w:tab w:val="left" w:pos="1536"/>
        </w:tabs>
        <w:spacing w:after="0" w:line="240" w:lineRule="auto"/>
        <w:rPr>
          <w:rFonts w:ascii="Times New Roman" w:hAnsi="Times New Roman"/>
        </w:rPr>
      </w:pPr>
    </w:p>
    <w:tbl>
      <w:tblPr>
        <w:tblW w:w="9181" w:type="dxa"/>
        <w:tblLayout w:type="fixed"/>
        <w:tblLook w:val="0400" w:firstRow="0" w:lastRow="0" w:firstColumn="0" w:lastColumn="0" w:noHBand="0" w:noVBand="1"/>
      </w:tblPr>
      <w:tblGrid>
        <w:gridCol w:w="1193"/>
        <w:gridCol w:w="7988"/>
      </w:tblGrid>
      <w:tr w:rsidR="000A4CE3" w:rsidRPr="00C11E20" w:rsidTr="000A4CE3">
        <w:tc>
          <w:tcPr>
            <w:tcW w:w="1193" w:type="dxa"/>
          </w:tcPr>
          <w:p w:rsidR="000A4CE3" w:rsidRPr="00C11E20" w:rsidRDefault="000A4CE3" w:rsidP="00BE274F">
            <w:pPr>
              <w:pStyle w:val="21"/>
              <w:ind w:right="0"/>
              <w:rPr>
                <w:sz w:val="22"/>
                <w:szCs w:val="22"/>
              </w:rPr>
            </w:pPr>
            <w:r w:rsidRPr="00C11E20">
              <w:rPr>
                <w:sz w:val="22"/>
                <w:szCs w:val="22"/>
              </w:rPr>
              <w:t>3.4.3.</w:t>
            </w:r>
          </w:p>
        </w:tc>
        <w:tc>
          <w:tcPr>
            <w:tcW w:w="7988" w:type="dxa"/>
          </w:tcPr>
          <w:p w:rsidR="000A4CE3" w:rsidRPr="00C11E20" w:rsidRDefault="000A4CE3" w:rsidP="00BE274F">
            <w:pPr>
              <w:pStyle w:val="21"/>
              <w:ind w:right="0"/>
              <w:rPr>
                <w:sz w:val="22"/>
                <w:szCs w:val="22"/>
              </w:rPr>
            </w:pPr>
            <w:r w:rsidRPr="00C11E20">
              <w:rPr>
                <w:sz w:val="22"/>
                <w:szCs w:val="22"/>
              </w:rPr>
              <w:t>Финансовое обеспечение реализации основной образовательной программы</w:t>
            </w:r>
          </w:p>
        </w:tc>
      </w:tr>
    </w:tbl>
    <w:p w:rsidR="000A4CE3" w:rsidRPr="00C11E20" w:rsidRDefault="000A4CE3" w:rsidP="00BE274F">
      <w:pPr>
        <w:pStyle w:val="ae"/>
      </w:pPr>
      <w:r w:rsidRPr="00C11E20">
        <w:t>Финансовое обеспечение реализации основной образовательной программы начального общего образования МБОУ «</w:t>
      </w:r>
      <w:r w:rsidR="001C75DC" w:rsidRPr="00C11E20">
        <w:t>Гимназия №1</w:t>
      </w:r>
      <w:r w:rsidRPr="00C11E20">
        <w:t>»</w:t>
      </w:r>
      <w:r w:rsidR="001C75DC" w:rsidRPr="00C11E20">
        <w:t xml:space="preserve"> НМР РТ</w:t>
      </w:r>
      <w:r w:rsidRPr="00C11E20">
        <w:t xml:space="preserve">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отражен в муниципальном задании Управления образования г. Нижнекамск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Муниципальное задание обеспечивает соответствие показателей объёмов и качества предоставляемых школой услуг (выполнения работ) размерам направляемых на эти цели средств бюджета.</w:t>
      </w:r>
    </w:p>
    <w:p w:rsidR="000A4CE3" w:rsidRPr="00C11E20" w:rsidRDefault="000A4CE3" w:rsidP="00BE274F">
      <w:pPr>
        <w:pStyle w:val="ae"/>
      </w:pPr>
      <w:r w:rsidRPr="00C11E20">
        <w:t>Финансовое обеспечение муниципального задания по реализации основной образовательной программы начального общего образования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0A4CE3" w:rsidRPr="00C11E20" w:rsidRDefault="000A4CE3" w:rsidP="00BE274F">
      <w:pPr>
        <w:pStyle w:val="ae"/>
      </w:pPr>
      <w:r w:rsidRPr="00C11E20">
        <w:t>Применение принципа нормативного подушевого финансирования на уровне школы заключается в определении стоимости стандартной (базовой) бюджетной образовательной услуги в образовательном учреждении не ниже уровня фактически сложившейся стоимости в предыдущем финансовом году.</w:t>
      </w:r>
    </w:p>
    <w:p w:rsidR="000A4CE3" w:rsidRPr="00C11E20" w:rsidRDefault="000A4CE3" w:rsidP="00BE274F">
      <w:pPr>
        <w:pStyle w:val="ae"/>
      </w:pPr>
      <w:r w:rsidRPr="00C11E20">
        <w:t>Норматив финансовых затрат на реализацию основных общеобразовательных программ в общеобразовательных учреждениях – это минимально допустимый объем финансовых средств, необходимых для реализации общеобразовательной программы в общеобразовательном учреждении в соответствии с государственным стандартом общего образования.</w:t>
      </w:r>
    </w:p>
    <w:p w:rsidR="00EA5C40" w:rsidRPr="00C11E20" w:rsidRDefault="00EA5C40" w:rsidP="00BE274F">
      <w:pPr>
        <w:pStyle w:val="ae"/>
      </w:pPr>
    </w:p>
    <w:tbl>
      <w:tblPr>
        <w:tblW w:w="9181" w:type="dxa"/>
        <w:tblLayout w:type="fixed"/>
        <w:tblLook w:val="0400" w:firstRow="0" w:lastRow="0" w:firstColumn="0" w:lastColumn="0" w:noHBand="0" w:noVBand="1"/>
      </w:tblPr>
      <w:tblGrid>
        <w:gridCol w:w="1193"/>
        <w:gridCol w:w="7988"/>
      </w:tblGrid>
      <w:tr w:rsidR="000A4CE3" w:rsidRPr="00C11E20" w:rsidTr="000A4CE3">
        <w:tc>
          <w:tcPr>
            <w:tcW w:w="1193" w:type="dxa"/>
          </w:tcPr>
          <w:p w:rsidR="000A4CE3" w:rsidRPr="00C11E20" w:rsidRDefault="000A4CE3" w:rsidP="00BE274F">
            <w:pPr>
              <w:pStyle w:val="21"/>
              <w:ind w:right="0"/>
              <w:rPr>
                <w:sz w:val="22"/>
                <w:szCs w:val="22"/>
              </w:rPr>
            </w:pPr>
            <w:r w:rsidRPr="00C11E20">
              <w:rPr>
                <w:sz w:val="22"/>
                <w:szCs w:val="22"/>
              </w:rPr>
              <w:t>3.4.4.</w:t>
            </w:r>
          </w:p>
        </w:tc>
        <w:tc>
          <w:tcPr>
            <w:tcW w:w="7988" w:type="dxa"/>
          </w:tcPr>
          <w:p w:rsidR="000A4CE3" w:rsidRPr="00C11E20" w:rsidRDefault="000A4CE3" w:rsidP="00BE274F">
            <w:pPr>
              <w:pStyle w:val="21"/>
              <w:ind w:right="0"/>
              <w:rPr>
                <w:sz w:val="22"/>
                <w:szCs w:val="22"/>
              </w:rPr>
            </w:pPr>
            <w:r w:rsidRPr="00C11E20">
              <w:rPr>
                <w:sz w:val="22"/>
                <w:szCs w:val="22"/>
              </w:rPr>
              <w:t>Материально-технические условия реализации основной образовательной программы</w:t>
            </w:r>
          </w:p>
        </w:tc>
      </w:tr>
    </w:tbl>
    <w:p w:rsidR="00A94A97" w:rsidRPr="00C11E20" w:rsidRDefault="00A94A97" w:rsidP="00BE274F">
      <w:pPr>
        <w:pStyle w:val="ae"/>
        <w:shd w:val="clear" w:color="auto" w:fill="FFFFFF" w:themeFill="background1"/>
        <w:rPr>
          <w:lang w:val="x-none"/>
        </w:rPr>
      </w:pPr>
      <w:r w:rsidRPr="00C11E20">
        <w:rPr>
          <w:lang w:bidi="ru-RU"/>
        </w:rPr>
        <w:t>Критериальными источниками оценки учебно-материального обеспечения</w:t>
      </w:r>
      <w:r w:rsidRPr="00C11E20">
        <w:rPr>
          <w:lang w:bidi="ru-RU"/>
        </w:rPr>
        <w:br/>
        <w:t>образовательной деятельности являются требования ФГОС НОО, лицензионные требования и</w:t>
      </w:r>
      <w:r w:rsidRPr="00C11E20">
        <w:rPr>
          <w:lang w:bidi="ru-RU"/>
        </w:rPr>
        <w:br/>
        <w:t>условия Положения о лицензировании образовательной деятельности, утверждённого</w:t>
      </w:r>
      <w:r w:rsidRPr="00C11E20">
        <w:rPr>
          <w:lang w:bidi="ru-RU"/>
        </w:rPr>
        <w:br/>
        <w:t>постановлением Правительства Российской Федерации 28 октября 2013г. №966, а также</w:t>
      </w:r>
      <w:r w:rsidRPr="00C11E20">
        <w:rPr>
          <w:lang w:bidi="ru-RU"/>
        </w:rPr>
        <w:br/>
        <w:t>соответствующие приказы и методические рекомендации, в том числе:</w:t>
      </w:r>
    </w:p>
    <w:p w:rsidR="00A94A97" w:rsidRPr="00C11E20" w:rsidRDefault="00A94A97" w:rsidP="007B5F92">
      <w:pPr>
        <w:pStyle w:val="ae"/>
        <w:numPr>
          <w:ilvl w:val="0"/>
          <w:numId w:val="102"/>
        </w:numPr>
        <w:shd w:val="clear" w:color="auto" w:fill="FFFFFF" w:themeFill="background1"/>
        <w:rPr>
          <w:lang w:val="x-none"/>
        </w:rPr>
      </w:pPr>
      <w:r w:rsidRPr="00C11E20">
        <w:rPr>
          <w:lang w:bidi="ru-RU"/>
        </w:rPr>
        <w:t xml:space="preserve">постановление Федеральной службы по надзору </w:t>
      </w:r>
      <w:r w:rsidRPr="00C11E20">
        <w:rPr>
          <w:lang w:val="x-none"/>
        </w:rPr>
        <w:t>в сфере защиты прав потребителей</w:t>
      </w:r>
      <w:r w:rsidRPr="00C11E20">
        <w:rPr>
          <w:lang w:val="x-none"/>
        </w:rPr>
        <w:br/>
        <w:t>и благополучия человека от 29 декабря 2010 г. № 189, СанПиН 2.4.2.2821-10</w:t>
      </w:r>
      <w:r w:rsidRPr="00C11E20">
        <w:rPr>
          <w:lang w:val="x-none"/>
        </w:rPr>
        <w:br/>
        <w:t>«Санитарно-эпидемиологические требования к условиям и организации обучения в</w:t>
      </w:r>
      <w:r w:rsidRPr="00C11E20">
        <w:rPr>
          <w:lang w:val="x-none"/>
        </w:rPr>
        <w:br/>
        <w:t>общеобразовательных учреждениях»;</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перечни рекомендуемой учебной литературы и цифровых образовательных</w:t>
      </w:r>
      <w:r w:rsidRPr="00C11E20">
        <w:rPr>
          <w:lang w:val="x-none"/>
        </w:rPr>
        <w:br/>
        <w:t>ресурсов;</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аналогичные перечни, утверждённые региональными нормативными актами и</w:t>
      </w:r>
      <w:r w:rsidRPr="00C11E20">
        <w:rPr>
          <w:lang w:val="x-none"/>
        </w:rPr>
        <w:br/>
        <w:t>локальными актами образовательной организацииразработанные с учётом особенностей</w:t>
      </w:r>
      <w:r w:rsidRPr="00C11E20">
        <w:rPr>
          <w:lang w:val="x-none"/>
        </w:rPr>
        <w:br/>
        <w:t>реализации основной образовательной программы в образовательной организации.</w:t>
      </w:r>
    </w:p>
    <w:p w:rsidR="00A94A97" w:rsidRPr="00C11E20" w:rsidRDefault="00A94A97" w:rsidP="00BE274F">
      <w:pPr>
        <w:pStyle w:val="ae"/>
        <w:shd w:val="clear" w:color="auto" w:fill="FFFFFF" w:themeFill="background1"/>
        <w:rPr>
          <w:lang w:val="x-none"/>
        </w:rPr>
      </w:pPr>
      <w:r w:rsidRPr="00C11E20">
        <w:rPr>
          <w:lang w:val="x-none"/>
        </w:rPr>
        <w:t>В соответствии с требованиями ФГОС НОО для обеспечения всех предметных областей и</w:t>
      </w:r>
      <w:r w:rsidRPr="00C11E20">
        <w:rPr>
          <w:lang w:val="x-none"/>
        </w:rPr>
        <w:br/>
        <w:t>внеурочной деятельности образовательная организация, реализующая основную образовательную</w:t>
      </w:r>
      <w:r w:rsidRPr="00C11E20">
        <w:rPr>
          <w:lang w:val="x-none"/>
        </w:rPr>
        <w:br/>
        <w:t>программу начального общего образования, обеспечивает мебелью, презентационным</w:t>
      </w:r>
      <w:r w:rsidRPr="00C11E20">
        <w:rPr>
          <w:lang w:val="x-none"/>
        </w:rPr>
        <w:br/>
        <w:t>оборудованием, освещением, хозяйственным инвентарём и оборудуется:</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учебными кабинетами с автоматизированными рабочими местами обучающихся и</w:t>
      </w:r>
      <w:r w:rsidRPr="00C11E20">
        <w:rPr>
          <w:lang w:val="x-none"/>
        </w:rPr>
        <w:br/>
        <w:t>педагогических работников;</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помещениями для занятий естественно-научной деятельностью, моделированием,</w:t>
      </w:r>
      <w:r w:rsidRPr="00C11E20">
        <w:rPr>
          <w:lang w:val="x-none"/>
        </w:rPr>
        <w:br/>
        <w:t>техническим творчеством, иностранными языками;</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помещениями (кабинетами, мастерскими, студиями) для занятий музыкой,</w:t>
      </w:r>
      <w:r w:rsidRPr="00C11E20">
        <w:rPr>
          <w:lang w:val="x-none"/>
        </w:rPr>
        <w:br/>
        <w:t>хореографией и изобразительным искусством;</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помещениями библиотек с рабочими зонами, оборудованными читальными</w:t>
      </w:r>
      <w:r w:rsidRPr="00C11E20">
        <w:rPr>
          <w:lang w:val="x-none"/>
        </w:rPr>
        <w:br/>
        <w:t>залами и книгохранилищами, обеспечивающими сохранность книжного фонда, медиатекой;</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актовым залом;</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lastRenderedPageBreak/>
        <w:t>спортивными сооружениями (комплексами, залами, бассейнами, стадионами,</w:t>
      </w:r>
      <w:r w:rsidRPr="00C11E20">
        <w:rPr>
          <w:lang w:val="x-none"/>
        </w:rPr>
        <w:br/>
        <w:t>спортивными площадками, тирами), оснащёнными игровым, спортивным оборудованием и</w:t>
      </w:r>
      <w:r w:rsidRPr="00C11E20">
        <w:rPr>
          <w:lang w:val="x-none"/>
        </w:rPr>
        <w:br/>
        <w:t>инвентарём;</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помещениями для питания обучающихся, а также для хранения и приготовления</w:t>
      </w:r>
      <w:r w:rsidRPr="00C11E20">
        <w:rPr>
          <w:lang w:val="x-none"/>
        </w:rPr>
        <w:br/>
        <w:t>пищи, обеспечивающими возможность организации качественного горячего питания, в том</w:t>
      </w:r>
      <w:r w:rsidRPr="00C11E20">
        <w:rPr>
          <w:lang w:val="x-none"/>
        </w:rPr>
        <w:br/>
        <w:t>числе горячих завтраков;</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административными и иными помещениями, оснащёнными необходимым</w:t>
      </w:r>
      <w:r w:rsidRPr="00C11E20">
        <w:rPr>
          <w:lang w:val="x-none"/>
        </w:rPr>
        <w:br/>
        <w:t>оборудованием, в том числе для организации учебной деятельности процесса с</w:t>
      </w:r>
      <w:r w:rsidRPr="00C11E20">
        <w:rPr>
          <w:lang w:val="x-none"/>
        </w:rPr>
        <w:br/>
        <w:t>детьми-инвалидами и детьми с ОВЗ;</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гардеробами, санузлами, местами личной гигиены;</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участком (территорией) с необходимым набором оснащённых зон.</w:t>
      </w:r>
    </w:p>
    <w:p w:rsidR="00A94A97" w:rsidRPr="00C11E20" w:rsidRDefault="00A94A97" w:rsidP="00BE274F">
      <w:pPr>
        <w:pStyle w:val="ae"/>
        <w:shd w:val="clear" w:color="auto" w:fill="FFFFFF" w:themeFill="background1"/>
        <w:rPr>
          <w:lang w:val="x-none"/>
        </w:rPr>
      </w:pPr>
      <w:r w:rsidRPr="00C11E20">
        <w:rPr>
          <w:lang w:val="x-none"/>
        </w:rPr>
        <w:t>Образовательная организация обеспечивает комплектом средств обучения,</w:t>
      </w:r>
    </w:p>
    <w:p w:rsidR="00A94A97" w:rsidRPr="00C11E20" w:rsidRDefault="00A94A97" w:rsidP="00BE274F">
      <w:pPr>
        <w:pStyle w:val="ae"/>
        <w:shd w:val="clear" w:color="auto" w:fill="FFFFFF" w:themeFill="background1"/>
        <w:rPr>
          <w:lang w:val="x-none"/>
        </w:rPr>
      </w:pPr>
      <w:r w:rsidRPr="00C11E20">
        <w:rPr>
          <w:lang w:val="x-none"/>
        </w:rPr>
        <w:t>поддерживаемых инструктивно-методическими материалами и модулем программы повышения</w:t>
      </w:r>
      <w:r w:rsidRPr="00C11E20">
        <w:rPr>
          <w:lang w:val="x-none"/>
        </w:rPr>
        <w:br/>
        <w:t>квалификации по использованию комплекта в образовательнойдеятельности, обеспечивающей</w:t>
      </w:r>
      <w:r w:rsidRPr="00C11E20">
        <w:rPr>
          <w:lang w:val="x-none"/>
        </w:rPr>
        <w:br/>
        <w:t>реализацию основных образовательных программ в соответствии с требованиями ФГОС НОО.</w:t>
      </w:r>
    </w:p>
    <w:p w:rsidR="00A94A97" w:rsidRPr="00C11E20" w:rsidRDefault="00A94A97" w:rsidP="00BE274F">
      <w:pPr>
        <w:pStyle w:val="ae"/>
        <w:shd w:val="clear" w:color="auto" w:fill="FFFFFF" w:themeFill="background1"/>
        <w:rPr>
          <w:lang w:val="x-none"/>
        </w:rPr>
      </w:pPr>
      <w:r w:rsidRPr="00C11E20">
        <w:rPr>
          <w:lang w:val="x-none"/>
        </w:rPr>
        <w:t>Состав комплекта средств обучения объединяет как современные (инновационные)</w:t>
      </w:r>
      <w:r w:rsidRPr="00C11E20">
        <w:rPr>
          <w:lang w:val="x-none"/>
        </w:rPr>
        <w:br/>
        <w:t>средства обучения на базе цифровых технологий, так и традиционные — средства наглядности</w:t>
      </w:r>
      <w:r w:rsidRPr="00C11E20">
        <w:rPr>
          <w:lang w:val="x-none"/>
        </w:rPr>
        <w:br/>
        <w:t>(печатные материалы, натуральные объекты, модели), а также лабораторное оборудование,</w:t>
      </w:r>
      <w:r w:rsidRPr="00C11E20">
        <w:rPr>
          <w:lang w:val="x-none"/>
        </w:rPr>
        <w:br/>
        <w:t>приборы и инструменты для проведения натурных экспериментов и исследований, расходные</w:t>
      </w:r>
      <w:r w:rsidRPr="00C11E20">
        <w:rPr>
          <w:lang w:val="x-none"/>
        </w:rPr>
        <w:br/>
        <w:t>материалы и канцелярские принадлежности.</w:t>
      </w:r>
    </w:p>
    <w:p w:rsidR="00A94A97" w:rsidRPr="00C11E20" w:rsidRDefault="00A94A97" w:rsidP="00BE274F">
      <w:pPr>
        <w:pStyle w:val="ae"/>
        <w:shd w:val="clear" w:color="auto" w:fill="FFFFFF" w:themeFill="background1"/>
        <w:rPr>
          <w:lang w:val="x-none"/>
        </w:rPr>
      </w:pPr>
      <w:r w:rsidRPr="00C11E20">
        <w:rPr>
          <w:lang w:val="x-none"/>
        </w:rPr>
        <w:t>Состав комплекта формирется с учётом:</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возрастных, психолого-педагогических особенностей обучающихся;</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его необходимости и достаточности;</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универсальности (возможности применения одних и тех же средств обучения для</w:t>
      </w:r>
      <w:r w:rsidRPr="00C11E20">
        <w:rPr>
          <w:lang w:val="x-none"/>
        </w:rPr>
        <w:br/>
        <w:t>решения комплекса задач в учебной и внеурочной деятельности, в различных предметных</w:t>
      </w:r>
      <w:r w:rsidRPr="00C11E20">
        <w:rPr>
          <w:lang w:val="x-none"/>
        </w:rPr>
        <w:br/>
        <w:t>областях, а также при использовании разнообразных методик обучения);</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необходимости единого интерфейса подключения и обеспечения эргономичного</w:t>
      </w:r>
      <w:r w:rsidRPr="00C11E20">
        <w:rPr>
          <w:lang w:val="x-none"/>
        </w:rPr>
        <w:br/>
        <w:t>режима работы участников образовательных отношений;</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согласованности совместного использования (содержательной, функциональной,</w:t>
      </w:r>
      <w:r w:rsidRPr="00C11E20">
        <w:rPr>
          <w:lang w:val="x-none"/>
        </w:rPr>
        <w:br/>
        <w:t>программной и пр.).</w:t>
      </w:r>
    </w:p>
    <w:p w:rsidR="00A94A97" w:rsidRPr="00C11E20" w:rsidRDefault="00A94A97" w:rsidP="00BE274F">
      <w:pPr>
        <w:pStyle w:val="ae"/>
        <w:shd w:val="clear" w:color="auto" w:fill="FFFFFF" w:themeFill="background1"/>
        <w:rPr>
          <w:lang w:val="x-none"/>
        </w:rPr>
      </w:pPr>
      <w:r w:rsidRPr="00C11E20">
        <w:rPr>
          <w:lang w:val="x-none"/>
        </w:rPr>
        <w:t>Инновационные средства обучения содержат:</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аппаратную часть, включающую: модуль масштабной визуализации, управления и</w:t>
      </w:r>
      <w:r w:rsidRPr="00C11E20">
        <w:rPr>
          <w:lang w:val="x-none"/>
        </w:rPr>
        <w:br/>
        <w:t>тиражирования информации, организации эффективного взаимодействия всех участников</w:t>
      </w:r>
      <w:r w:rsidRPr="00C11E20">
        <w:rPr>
          <w:lang w:val="x-none"/>
        </w:rPr>
        <w:br/>
        <w:t>образовательных отношений; систему контроля и мониторинга качества знаний;</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программную часть, включающую многопользовательскую операционную систему</w:t>
      </w:r>
      <w:r w:rsidRPr="00C11E20">
        <w:rPr>
          <w:lang w:val="x-none"/>
        </w:rPr>
        <w:br/>
        <w:t>и прикладное программное обеспечение;</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электронные образовательные ресурсы по предметным областям.</w:t>
      </w:r>
    </w:p>
    <w:p w:rsidR="00A94A97" w:rsidRPr="00C11E20" w:rsidRDefault="00A94A97" w:rsidP="00BE274F">
      <w:pPr>
        <w:pStyle w:val="ae"/>
        <w:shd w:val="clear" w:color="auto" w:fill="FFFFFF" w:themeFill="background1"/>
        <w:rPr>
          <w:lang w:val="x-none"/>
        </w:rPr>
      </w:pPr>
      <w:r w:rsidRPr="00C11E20">
        <w:rPr>
          <w:lang w:val="x-none"/>
        </w:rPr>
        <w:t>Для нормативного функционирования и развития гимназии имеется достаточно хорошая</w:t>
      </w:r>
      <w:r w:rsidRPr="00C11E20">
        <w:t xml:space="preserve"> </w:t>
      </w:r>
      <w:r w:rsidRPr="00C11E20">
        <w:rPr>
          <w:lang w:val="x-none"/>
        </w:rPr>
        <w:t>материально - техническая база. Гимназия функционирует в 4-хэтажном здании постройки 1975</w:t>
      </w:r>
      <w:r w:rsidRPr="00C11E20">
        <w:t xml:space="preserve"> </w:t>
      </w:r>
      <w:r w:rsidRPr="00C11E20">
        <w:rPr>
          <w:lang w:val="x-none"/>
        </w:rPr>
        <w:t>года общей площадью 5594 кв.м. В учреждении имеются 22 учебных кабинета, из них 7</w:t>
      </w:r>
      <w:r w:rsidRPr="00C11E20">
        <w:t xml:space="preserve"> </w:t>
      </w:r>
      <w:r w:rsidRPr="00C11E20">
        <w:rPr>
          <w:lang w:val="x-none"/>
        </w:rPr>
        <w:t>кабинетов начальных классов.</w:t>
      </w:r>
    </w:p>
    <w:p w:rsidR="00A94A97" w:rsidRPr="00C11E20" w:rsidRDefault="00A94A97" w:rsidP="00BE274F">
      <w:pPr>
        <w:pStyle w:val="ae"/>
        <w:shd w:val="clear" w:color="auto" w:fill="FFFFFF" w:themeFill="background1"/>
        <w:rPr>
          <w:lang w:val="x-none"/>
        </w:rPr>
      </w:pPr>
      <w:r w:rsidRPr="00C11E20">
        <w:rPr>
          <w:lang w:val="x-none"/>
        </w:rPr>
        <w:t>Гимназия имеет доступ в Интернет, видео и компьютерные записи уроков, внеклассных</w:t>
      </w:r>
      <w:r w:rsidRPr="00C11E20">
        <w:rPr>
          <w:lang w:val="x-none"/>
        </w:rPr>
        <w:br/>
        <w:t>мероприятий. Наряду с печатными учебниками, учителям доступны электронные учебники,</w:t>
      </w:r>
      <w:r w:rsidRPr="00C11E20">
        <w:rPr>
          <w:lang w:val="x-none"/>
        </w:rPr>
        <w:br/>
        <w:t>ЦОР, нормативные документы, концепции, программы, планы работы гимназии, различные</w:t>
      </w:r>
      <w:r w:rsidRPr="00C11E20">
        <w:rPr>
          <w:lang w:val="x-none"/>
        </w:rPr>
        <w:br/>
        <w:t>диагностические материалы, творческие задания для учащихся, образцы работ.</w:t>
      </w:r>
    </w:p>
    <w:p w:rsidR="00A94A97" w:rsidRPr="00C11E20" w:rsidRDefault="00A94A97" w:rsidP="00BE274F">
      <w:pPr>
        <w:pStyle w:val="ae"/>
        <w:shd w:val="clear" w:color="auto" w:fill="FFFFFF" w:themeFill="background1"/>
        <w:rPr>
          <w:lang w:val="x-none"/>
        </w:rPr>
      </w:pPr>
      <w:r w:rsidRPr="00C11E20">
        <w:rPr>
          <w:lang w:val="x-none"/>
        </w:rPr>
        <w:t>Информатизация образовательного процесса способствует повышению эффективности</w:t>
      </w:r>
      <w:r w:rsidRPr="00C11E20">
        <w:t xml:space="preserve"> </w:t>
      </w:r>
      <w:r w:rsidRPr="00C11E20">
        <w:rPr>
          <w:lang w:val="x-none"/>
        </w:rPr>
        <w:t>урока, активизации познавательной деятельности учащихся.</w:t>
      </w:r>
    </w:p>
    <w:p w:rsidR="00A94A97" w:rsidRPr="00C11E20" w:rsidRDefault="00A94A97" w:rsidP="00BE274F">
      <w:pPr>
        <w:pStyle w:val="ae"/>
        <w:shd w:val="clear" w:color="auto" w:fill="FFFFFF" w:themeFill="background1"/>
        <w:rPr>
          <w:lang w:val="x-none"/>
        </w:rPr>
      </w:pPr>
      <w:r w:rsidRPr="00C11E20">
        <w:rPr>
          <w:lang w:val="x-none"/>
        </w:rPr>
        <w:t>Работа по развитию и укреплению материально-технического и информационного оснащения</w:t>
      </w:r>
      <w:r w:rsidRPr="00C11E20">
        <w:t xml:space="preserve"> </w:t>
      </w:r>
      <w:r w:rsidRPr="00C11E20">
        <w:rPr>
          <w:lang w:val="x-none"/>
        </w:rPr>
        <w:t>образовательного процесса приобретает особое значение в процессе реализации новых</w:t>
      </w:r>
      <w:r w:rsidRPr="00C11E20">
        <w:t xml:space="preserve"> </w:t>
      </w:r>
      <w:r w:rsidRPr="00C11E20">
        <w:rPr>
          <w:lang w:val="x-none"/>
        </w:rPr>
        <w:t>требований ФГОС начального образования, является приоритетной для администрации и</w:t>
      </w:r>
      <w:r w:rsidRPr="00C11E20">
        <w:t xml:space="preserve"> </w:t>
      </w:r>
      <w:r w:rsidRPr="00C11E20">
        <w:rPr>
          <w:lang w:val="x-none"/>
        </w:rPr>
        <w:t>учителей начальной гимназии.</w:t>
      </w:r>
    </w:p>
    <w:p w:rsidR="00A94A97" w:rsidRPr="00C11E20" w:rsidRDefault="00A94A97" w:rsidP="00BE274F">
      <w:pPr>
        <w:pStyle w:val="ae"/>
        <w:shd w:val="clear" w:color="auto" w:fill="FFFFFF" w:themeFill="background1"/>
        <w:rPr>
          <w:lang w:val="x-none"/>
        </w:rPr>
      </w:pPr>
      <w:r w:rsidRPr="00C11E20">
        <w:rPr>
          <w:lang w:val="x-none"/>
        </w:rPr>
        <w:t>В начальной школе:</w:t>
      </w:r>
    </w:p>
    <w:p w:rsidR="00A94A97" w:rsidRPr="00C11E20" w:rsidRDefault="00A94A97" w:rsidP="00BE274F">
      <w:pPr>
        <w:pStyle w:val="ae"/>
        <w:shd w:val="clear" w:color="auto" w:fill="FFFFFF" w:themeFill="background1"/>
        <w:rPr>
          <w:lang w:val="x-none"/>
        </w:rPr>
      </w:pPr>
      <w:r w:rsidRPr="00C11E20">
        <w:t xml:space="preserve">7 </w:t>
      </w:r>
      <w:r w:rsidRPr="00C11E20">
        <w:rPr>
          <w:lang w:val="x-none"/>
        </w:rPr>
        <w:t>мультимедийных проектора;</w:t>
      </w:r>
    </w:p>
    <w:p w:rsidR="00A94A97" w:rsidRPr="00C11E20" w:rsidRDefault="00A94A97" w:rsidP="00BE274F">
      <w:pPr>
        <w:pStyle w:val="ae"/>
        <w:shd w:val="clear" w:color="auto" w:fill="FFFFFF" w:themeFill="background1"/>
        <w:rPr>
          <w:lang w:val="x-none"/>
        </w:rPr>
      </w:pPr>
      <w:r w:rsidRPr="00C11E20">
        <w:rPr>
          <w:lang w:val="x-none"/>
        </w:rPr>
        <w:t>2  интерактивны</w:t>
      </w:r>
      <w:r w:rsidRPr="00C11E20">
        <w:t>е</w:t>
      </w:r>
      <w:r w:rsidRPr="00C11E20">
        <w:rPr>
          <w:lang w:val="x-none"/>
        </w:rPr>
        <w:t xml:space="preserve"> доски;</w:t>
      </w:r>
    </w:p>
    <w:p w:rsidR="00A94A97" w:rsidRPr="00C11E20" w:rsidRDefault="00A94A97" w:rsidP="00BE274F">
      <w:pPr>
        <w:pStyle w:val="ae"/>
        <w:shd w:val="clear" w:color="auto" w:fill="FFFFFF" w:themeFill="background1"/>
        <w:rPr>
          <w:lang w:val="x-none"/>
        </w:rPr>
      </w:pPr>
      <w:r w:rsidRPr="00C11E20">
        <w:rPr>
          <w:lang w:val="x-none"/>
        </w:rPr>
        <w:t>Количество ноутбуков  - 7</w:t>
      </w:r>
    </w:p>
    <w:p w:rsidR="00A94A97" w:rsidRPr="00C11E20" w:rsidRDefault="00A94A97" w:rsidP="00BE274F">
      <w:pPr>
        <w:pStyle w:val="ae"/>
        <w:shd w:val="clear" w:color="auto" w:fill="FFFFFF" w:themeFill="background1"/>
        <w:rPr>
          <w:lang w:val="x-none"/>
        </w:rPr>
      </w:pPr>
      <w:r w:rsidRPr="00C11E20">
        <w:rPr>
          <w:lang w:val="x-none"/>
        </w:rPr>
        <w:lastRenderedPageBreak/>
        <w:t>электронная почта;</w:t>
      </w:r>
    </w:p>
    <w:p w:rsidR="00A94A97" w:rsidRPr="00C11E20" w:rsidRDefault="00A94A97" w:rsidP="00BE274F">
      <w:pPr>
        <w:pStyle w:val="ae"/>
        <w:shd w:val="clear" w:color="auto" w:fill="FFFFFF" w:themeFill="background1"/>
        <w:rPr>
          <w:lang w:val="x-none"/>
        </w:rPr>
      </w:pPr>
      <w:r w:rsidRPr="00C11E20">
        <w:rPr>
          <w:lang w:val="x-none"/>
        </w:rPr>
        <w:t>сайт гимназии.</w:t>
      </w:r>
    </w:p>
    <w:p w:rsidR="00A94A97" w:rsidRPr="00C11E20" w:rsidRDefault="00A94A97" w:rsidP="00BE274F">
      <w:pPr>
        <w:pStyle w:val="ae"/>
        <w:shd w:val="clear" w:color="auto" w:fill="FFFFFF" w:themeFill="background1"/>
        <w:rPr>
          <w:lang w:val="x-none"/>
        </w:rPr>
      </w:pPr>
      <w:r w:rsidRPr="00C11E20">
        <w:rPr>
          <w:lang w:val="x-none"/>
        </w:rPr>
        <w:t>Наличие мультимедийных проекторов и. т.д. способствует повышению</w:t>
      </w:r>
      <w:r w:rsidRPr="00C11E20">
        <w:t xml:space="preserve"> </w:t>
      </w:r>
      <w:r w:rsidRPr="00C11E20">
        <w:rPr>
          <w:lang w:val="x-none"/>
        </w:rPr>
        <w:t>качества знаний обучающихся, а также дают возможность:</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изучать ИКТ с1 по 4 классы;</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проводить уроки с использованием информационных технологий;</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создавать проектные творческие работы;</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проводить тематические конкурсы, внеклассные мероприятия, педагогические советы;</w:t>
      </w:r>
    </w:p>
    <w:p w:rsidR="00A94A97" w:rsidRPr="00C11E20" w:rsidRDefault="00A94A97" w:rsidP="007B5F92">
      <w:pPr>
        <w:pStyle w:val="ae"/>
        <w:numPr>
          <w:ilvl w:val="0"/>
          <w:numId w:val="102"/>
        </w:numPr>
        <w:shd w:val="clear" w:color="auto" w:fill="FFFFFF" w:themeFill="background1"/>
        <w:rPr>
          <w:lang w:val="x-none"/>
        </w:rPr>
      </w:pPr>
      <w:r w:rsidRPr="00C11E20">
        <w:rPr>
          <w:lang w:val="x-none"/>
        </w:rPr>
        <w:t>использовать информационные технологий по веденюи финансовой отчетности, в</w:t>
      </w:r>
      <w:r w:rsidRPr="00C11E20">
        <w:t xml:space="preserve"> </w:t>
      </w:r>
      <w:r w:rsidRPr="00C11E20">
        <w:rPr>
          <w:lang w:val="x-none"/>
        </w:rPr>
        <w:t>работе по составлению планирования и анализа учебно-воспитательного процесса, в</w:t>
      </w:r>
      <w:r w:rsidRPr="00C11E20">
        <w:t xml:space="preserve"> </w:t>
      </w:r>
      <w:r w:rsidRPr="00C11E20">
        <w:rPr>
          <w:lang w:val="x-none"/>
        </w:rPr>
        <w:t>автоматизации делопроизводства, использовании администрацией программных продуктов.</w:t>
      </w:r>
    </w:p>
    <w:p w:rsidR="00A94A97" w:rsidRPr="00C11E20" w:rsidRDefault="00A94A97" w:rsidP="00BE274F">
      <w:pPr>
        <w:pStyle w:val="ae"/>
        <w:shd w:val="clear" w:color="auto" w:fill="FFFFFF" w:themeFill="background1"/>
        <w:rPr>
          <w:lang w:val="x-none"/>
        </w:rPr>
      </w:pPr>
      <w:r w:rsidRPr="00C11E20">
        <w:rPr>
          <w:lang w:val="x-none"/>
        </w:rPr>
        <w:t>В гимназии созданы условия для занятий физической культурой и спортом. Функционируют 1 спортивный зал, работают секции по волейболу, баскетболу, лыжам.</w:t>
      </w:r>
      <w:r w:rsidRPr="00C11E20">
        <w:t xml:space="preserve"> </w:t>
      </w:r>
      <w:r w:rsidRPr="00C11E20">
        <w:rPr>
          <w:lang w:val="x-none"/>
        </w:rPr>
        <w:t>Для занятий спортом во внеурочное время используется внешнее образовательное</w:t>
      </w:r>
      <w:r w:rsidRPr="00C11E20">
        <w:t xml:space="preserve"> </w:t>
      </w:r>
      <w:r w:rsidRPr="00C11E20">
        <w:rPr>
          <w:lang w:val="x-none"/>
        </w:rPr>
        <w:t>пространство. В целях оздоровления детей на базе гимназии работает летний оздоровительный</w:t>
      </w:r>
      <w:r w:rsidRPr="00C11E20">
        <w:t xml:space="preserve"> </w:t>
      </w:r>
      <w:r w:rsidRPr="00C11E20">
        <w:rPr>
          <w:lang w:val="x-none"/>
        </w:rPr>
        <w:t>лагерь «Рэхэт» с дневным пребыванием.</w:t>
      </w:r>
    </w:p>
    <w:p w:rsidR="009675D3" w:rsidRPr="00C11E20" w:rsidRDefault="009675D3" w:rsidP="00BE274F">
      <w:pPr>
        <w:pStyle w:val="ae"/>
        <w:shd w:val="clear" w:color="auto" w:fill="FFFFFF" w:themeFill="background1"/>
        <w:rPr>
          <w:rStyle w:val="FontStyle55"/>
          <w:sz w:val="22"/>
          <w:szCs w:val="22"/>
          <w:lang w:val="x-none"/>
        </w:rPr>
      </w:pPr>
    </w:p>
    <w:tbl>
      <w:tblPr>
        <w:tblW w:w="9181" w:type="dxa"/>
        <w:tblLayout w:type="fixed"/>
        <w:tblLook w:val="0400" w:firstRow="0" w:lastRow="0" w:firstColumn="0" w:lastColumn="0" w:noHBand="0" w:noVBand="1"/>
      </w:tblPr>
      <w:tblGrid>
        <w:gridCol w:w="1193"/>
        <w:gridCol w:w="7988"/>
      </w:tblGrid>
      <w:tr w:rsidR="009675D3" w:rsidRPr="00C11E20" w:rsidTr="00AE0BE5">
        <w:tc>
          <w:tcPr>
            <w:tcW w:w="1193" w:type="dxa"/>
          </w:tcPr>
          <w:p w:rsidR="009675D3" w:rsidRPr="00C11E20" w:rsidRDefault="009675D3" w:rsidP="00BE274F">
            <w:pPr>
              <w:pStyle w:val="21"/>
              <w:ind w:right="0"/>
              <w:rPr>
                <w:sz w:val="22"/>
                <w:szCs w:val="22"/>
              </w:rPr>
            </w:pPr>
            <w:r w:rsidRPr="00C11E20">
              <w:rPr>
                <w:sz w:val="22"/>
                <w:szCs w:val="22"/>
              </w:rPr>
              <w:t>3.4.5.</w:t>
            </w:r>
          </w:p>
        </w:tc>
        <w:tc>
          <w:tcPr>
            <w:tcW w:w="7988" w:type="dxa"/>
          </w:tcPr>
          <w:p w:rsidR="009675D3" w:rsidRPr="00C11E20" w:rsidRDefault="009675D3" w:rsidP="00BE274F">
            <w:pPr>
              <w:pStyle w:val="21"/>
              <w:ind w:right="0"/>
              <w:rPr>
                <w:sz w:val="22"/>
                <w:szCs w:val="22"/>
              </w:rPr>
            </w:pPr>
            <w:r w:rsidRPr="00C11E20">
              <w:rPr>
                <w:sz w:val="22"/>
                <w:szCs w:val="22"/>
              </w:rPr>
              <w:t>Информационно­методические условия реализации основной образовательной программы</w:t>
            </w:r>
          </w:p>
        </w:tc>
      </w:tr>
    </w:tbl>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 соответствии с требованиями ФГОС НОО информационно-методические условия</w:t>
      </w:r>
      <w:r w:rsidRPr="00C11E20">
        <w:rPr>
          <w:rFonts w:ascii="Times New Roman" w:eastAsia="Times New Roman" w:hAnsi="Times New Roman"/>
          <w:lang w:val="x-none" w:eastAsia="ru-RU" w:bidi="ru-RU"/>
        </w:rPr>
        <w:br/>
        <w:t>реализации основной образовательной программы начального общего образования</w:t>
      </w:r>
      <w:r w:rsidRPr="00C11E20">
        <w:rPr>
          <w:rFonts w:ascii="Times New Roman" w:eastAsia="Times New Roman" w:hAnsi="Times New Roman"/>
          <w:lang w:val="x-none" w:eastAsia="ru-RU" w:bidi="ru-RU"/>
        </w:rPr>
        <w:br/>
        <w:t>обеспечиваются современной информационно-образовательной средой.</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Под информационно-образовательной средой</w:t>
      </w:r>
      <w:r w:rsidRPr="00C11E20">
        <w:rPr>
          <w:rFonts w:ascii="Times New Roman" w:eastAsia="Times New Roman" w:hAnsi="Times New Roman"/>
          <w:lang w:val="x-none" w:eastAsia="ru-RU" w:bidi="ru-RU"/>
        </w:rPr>
        <w:tab/>
        <w:t>(ИОС)</w:t>
      </w:r>
      <w:r w:rsidRPr="00C11E20">
        <w:rPr>
          <w:rFonts w:ascii="Times New Roman" w:eastAsia="Times New Roman" w:hAnsi="Times New Roman"/>
          <w:lang w:val="x-none" w:eastAsia="ru-RU" w:bidi="ru-RU"/>
        </w:rPr>
        <w:tab/>
        <w:t>понимается открытая</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педагогическая система, сформированная на основе разнообразных информационных</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образовательных ресурсов, современных информационно-телекоммуникационных средств 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педагогических технологий, направленных на формирование творческой, социально активной</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личности, а также компетентность участников образовательных отношений в решении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учебно-познавательных</w:t>
      </w:r>
      <w:r w:rsidRPr="00C11E20">
        <w:rPr>
          <w:rFonts w:ascii="Times New Roman" w:eastAsia="Times New Roman" w:hAnsi="Times New Roman"/>
          <w:lang w:val="x-none" w:eastAsia="ru-RU" w:bidi="ru-RU"/>
        </w:rPr>
        <w:tab/>
        <w:t>и</w:t>
      </w:r>
      <w:r w:rsidRPr="00C11E20">
        <w:rPr>
          <w:rFonts w:ascii="Times New Roman" w:eastAsia="Times New Roman" w:hAnsi="Times New Roman"/>
          <w:lang w:val="x-none" w:eastAsia="ru-RU" w:bidi="ru-RU"/>
        </w:rPr>
        <w:tab/>
        <w:t>профессиональных</w:t>
      </w:r>
      <w:r w:rsidRPr="00C11E20">
        <w:rPr>
          <w:rFonts w:ascii="Times New Roman" w:eastAsia="Times New Roman" w:hAnsi="Times New Roman"/>
          <w:lang w:val="x-none" w:eastAsia="ru-RU" w:bidi="ru-RU"/>
        </w:rPr>
        <w:tab/>
        <w:t>задач</w:t>
      </w:r>
      <w:r w:rsidRPr="00C11E20">
        <w:rPr>
          <w:rFonts w:ascii="Times New Roman" w:eastAsia="Times New Roman" w:hAnsi="Times New Roman"/>
          <w:lang w:val="x-none" w:eastAsia="ru-RU" w:bidi="ru-RU"/>
        </w:rPr>
        <w:tab/>
        <w:t>с</w:t>
      </w:r>
      <w:r w:rsidRPr="00C11E20">
        <w:rPr>
          <w:rFonts w:ascii="Times New Roman" w:eastAsia="Times New Roman" w:hAnsi="Times New Roman"/>
          <w:lang w:val="x-none" w:eastAsia="ru-RU" w:bidi="ru-RU"/>
        </w:rPr>
        <w:tab/>
        <w:t>применением</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информационно-коммуникационных технологий (ИКТ-компетентность), наличие служб</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поддержки применения ИКТ.</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Основными элементами ИОС являются:</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информационно-образовательные ресурсы в виде печатной продукции;</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информационно-образовательные ресурсы на сменных оптических носителях;</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информационно-образовательные ресурсы сети Интернет;</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вычислительная и информационно-телекоммуникационная инфраструктура;</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прикладные программы, в том числе поддерживающие администрирование и</w:t>
      </w:r>
      <w:r w:rsidRPr="00C11E20">
        <w:rPr>
          <w:rFonts w:ascii="Times New Roman" w:eastAsia="Times New Roman" w:hAnsi="Times New Roman"/>
          <w:lang w:val="x-none" w:eastAsia="ru-RU" w:bidi="ru-RU"/>
        </w:rPr>
        <w:br/>
        <w:t>финансово-хозяйственную деятельность образовательной организации (бухгалтерский учёт,</w:t>
      </w:r>
      <w:r w:rsidRPr="00C11E20">
        <w:rPr>
          <w:rFonts w:ascii="Times New Roman" w:eastAsia="Times New Roman" w:hAnsi="Times New Roman"/>
          <w:lang w:val="x-none" w:eastAsia="ru-RU" w:bidi="ru-RU"/>
        </w:rPr>
        <w:br/>
        <w:t>делопроизводство, кадры и т. д.).</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Необходимое для использования ИКТ оборудование отвечает современным</w:t>
      </w:r>
      <w:r w:rsidRPr="00C11E20">
        <w:rPr>
          <w:rFonts w:ascii="Times New Roman" w:eastAsia="Times New Roman" w:hAnsi="Times New Roman"/>
          <w:lang w:val="x-none" w:eastAsia="ru-RU" w:bidi="ru-RU"/>
        </w:rPr>
        <w:br/>
        <w:t>требованиям и обеспечивает использование ИКТ:</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 учебной деятельности;</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во внеурочной деятельности;</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 естественно-научной деятельности;</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при измерении, контроле и оценке результатов образования;</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 административной деятельности, включая дистанционное взаимодействие всех</w:t>
      </w:r>
      <w:r w:rsidRPr="00C11E20">
        <w:rPr>
          <w:rFonts w:ascii="Times New Roman" w:eastAsia="Times New Roman" w:hAnsi="Times New Roman"/>
          <w:lang w:val="x-none" w:eastAsia="ru-RU" w:bidi="ru-RU"/>
        </w:rPr>
        <w:br/>
        <w:t>участников образовательных отношений, в том числе в рамках дистанционного образования, а</w:t>
      </w:r>
      <w:r w:rsidRPr="00C11E20">
        <w:rPr>
          <w:rFonts w:ascii="Times New Roman" w:eastAsia="Times New Roman" w:hAnsi="Times New Roman"/>
          <w:lang w:val="x-none" w:eastAsia="ru-RU" w:bidi="ru-RU"/>
        </w:rPr>
        <w:br/>
        <w:t>также дистанционное взаимодействие образовательной организации с другими организациями</w:t>
      </w:r>
      <w:r w:rsidRPr="00C11E20">
        <w:rPr>
          <w:rFonts w:ascii="Times New Roman" w:eastAsia="Times New Roman" w:hAnsi="Times New Roman"/>
          <w:lang w:val="x-none" w:eastAsia="ru-RU" w:bidi="ru-RU"/>
        </w:rPr>
        <w:br/>
        <w:t>социальной сферы и органами управления.</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Учебно-методическое и информационное оснащение образовательной деятельности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обеспечивает возможность:</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реализации индивидуальных образовательных планов обучающихся, осуществления</w:t>
      </w:r>
      <w:r w:rsidRPr="00C11E20">
        <w:rPr>
          <w:rFonts w:ascii="Times New Roman" w:eastAsia="Times New Roman" w:hAnsi="Times New Roman"/>
          <w:lang w:val="x-none" w:eastAsia="ru-RU" w:bidi="ru-RU"/>
        </w:rPr>
        <w:br/>
        <w:t>их самостоятельной образовательной деятельности;</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ввода русского и иноязычного текста, распознавания сканированного текста;</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создания текста на основе расшифровки аудиозаписи; использования средств</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орфографическогои синтаксического контроля русского текста и текста на иностранном языке;</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редактирования и структурирования текста средствами текстового редактора;</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записи и обработки изображения (включая микроскопические, телескопические 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lastRenderedPageBreak/>
        <w:t>спутниковые изображения) и звука при фиксации явлений в природе и обществе, хода</w:t>
      </w:r>
      <w:r w:rsidRPr="00C11E20">
        <w:rPr>
          <w:rFonts w:ascii="Times New Roman" w:eastAsia="Times New Roman" w:hAnsi="Times New Roman"/>
          <w:lang w:eastAsia="ru-RU" w:bidi="ru-RU"/>
        </w:rPr>
        <w:t>ь</w:t>
      </w:r>
      <w:r w:rsidRPr="00C11E20">
        <w:rPr>
          <w:rFonts w:ascii="Times New Roman" w:eastAsia="Times New Roman" w:hAnsi="Times New Roman"/>
          <w:lang w:val="x-none" w:eastAsia="ru-RU" w:bidi="ru-RU"/>
        </w:rPr>
        <w:t>образовательной деятельности; переноса информации с нецифровых носителей (включая</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трёхмерные объекты) в цифровую среду (оцифровка, сканирование);</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создания и использования диаграмм различных видов, специализированных</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географических (в ГИС) и исторических карт; создания виртуальных геометрических объектов,</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графических сообщений с проведением рукой произвольных линий;</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организации сообщения в виде линейного или включающего ссылки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сопровождения выступления, сообщения для самостоятельного просмотра, в том числе</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видеомонтажа и озвучивания видеосообщений;</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выступления с аудио-, видео- и графическим экранным сопровождением;</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вывода информации на бумагу и т. п. и в трёхмерную материальную среду</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(печать);</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информационного подключения к локальной сети и глобальной сети Интернет,</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входа в информационную среду образовательной организации, в том числе через сеть Интернет,</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размещения гипермедиасообщений в информационной среде организации, осуществляющей</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образовательную деятельность;</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поиска и получения информации;</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использования источников информации на бумажных и цифровых носителях (в том</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числе в справочниках, словарях, поисковых системах);</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использования</w:t>
      </w:r>
      <w:r w:rsidRPr="00C11E20">
        <w:rPr>
          <w:rFonts w:ascii="Times New Roman" w:eastAsia="Times New Roman" w:hAnsi="Times New Roman"/>
          <w:lang w:val="x-none" w:eastAsia="ru-RU" w:bidi="ru-RU"/>
        </w:rPr>
        <w:tab/>
        <w:t>аудиовидео-устройств для учебной деятельности на уроке и вне урока;</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общения в Интернете, взаимодействия в социальных группах и сетях, участия в</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форумах, групповой работы над сообщениями (вики);</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создания,заполнения и анализа баз данных, в том числе определителей; их</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наглядного представления;</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включения обучающихся в естественно-научную деятельность, проведения</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наблюдений</w:t>
      </w:r>
      <w:r w:rsidRPr="00C11E20">
        <w:rPr>
          <w:rFonts w:ascii="Times New Roman" w:eastAsia="Times New Roman" w:hAnsi="Times New Roman"/>
          <w:lang w:val="x-none" w:eastAsia="ru-RU" w:bidi="ru-RU"/>
        </w:rPr>
        <w:tab/>
        <w:t>и экспериментов, в том числе с использованием: учебного лабораторного</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оборудования, цифрового (электронного) и традиционного измерения, включая определение</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местонахождения; виртуальных лабораторий, вещественных и виртуально-наглядных моделей</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и коллекций основных математических и естественно-научных объектов и явлений;</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исполнения, сочинения и аранжировки музыкальных произведений с</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применением традиционных народных и современных инструментов и цифровых технологий,</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использования звуковых и музыкальных редакторов, клавишных и кинестетических</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синтезаторов;</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художественного творчества с использованием ручных, электрических 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ИКТ-инструментов, реализации художественно-оформительских и издательских проектов,</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натурнойи рисованной мультипликации;</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создания материальных и информационных объектов с использованием ручных 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электроинструментов, применяемых в избранных для изучения распространённых технологиях</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(индустриальных, сельскохозяйственных, технологиях ведения дома, информационных 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коммуникационных технологиях);</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конструирования и моделирования, в том числе моделей с цифровым управлением 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обратной связью, с использованием конструкторов; управления объектами; программирования;</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занятий по изучению правил дорожного движения с использованием игр,</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оборудования, а также компьютерных тренажёров;</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размещения продуктов познавательной, учебно-исследовательской деятельности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обучающихся в информационно-образовательной среде образовательной организации;</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проектирования и организации индивидуальной и групповой деятельности,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организации своего времени с использованием ИКТ; планирования образовательной</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деятельности, фиксирования ее реализации в целом и отдельных этапов (выступлений,</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дискуссий, экспериментов);</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обеспечения доступа в гимназийьной библиотеке к информационным ресурсам сети</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Интернет, учебной и художественной литературе, коллекциям медиаресурсов на электронных</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носителях, множительной технике для тиражирования учебных и</w:t>
      </w:r>
      <w:r w:rsidRPr="00C11E20">
        <w:rPr>
          <w:rFonts w:ascii="Times New Roman" w:eastAsia="Times New Roman" w:hAnsi="Times New Roman"/>
          <w:lang w:val="x-none" w:eastAsia="ru-RU" w:bidi="ru-RU"/>
        </w:rPr>
        <w:tab/>
        <w:t>методических</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тексто-графических</w:t>
      </w:r>
      <w:r w:rsidRPr="00C11E20">
        <w:rPr>
          <w:rFonts w:ascii="Times New Roman" w:eastAsia="Times New Roman" w:hAnsi="Times New Roman"/>
          <w:lang w:val="x-none" w:eastAsia="ru-RU" w:bidi="ru-RU"/>
        </w:rPr>
        <w:tab/>
        <w:t>и</w:t>
      </w:r>
      <w:r w:rsidRPr="00C11E20">
        <w:rPr>
          <w:rFonts w:ascii="Times New Roman" w:eastAsia="Times New Roman" w:hAnsi="Times New Roman"/>
          <w:lang w:val="x-none" w:eastAsia="ru-RU" w:bidi="ru-RU"/>
        </w:rPr>
        <w:tab/>
        <w:t>аудиовидеоматериалов,</w:t>
      </w:r>
      <w:r w:rsidRPr="00C11E20">
        <w:rPr>
          <w:rFonts w:ascii="Times New Roman" w:eastAsia="Times New Roman" w:hAnsi="Times New Roman"/>
          <w:lang w:val="x-none" w:eastAsia="ru-RU" w:bidi="ru-RU"/>
        </w:rPr>
        <w:tab/>
        <w:t>результатов</w:t>
      </w:r>
      <w:r w:rsidRPr="00C11E20">
        <w:rPr>
          <w:rFonts w:ascii="Times New Roman" w:eastAsia="Times New Roman" w:hAnsi="Times New Roman"/>
          <w:lang w:val="x-none" w:eastAsia="ru-RU" w:bidi="ru-RU"/>
        </w:rPr>
        <w:tab/>
        <w:t>творческой,</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научно-исследовательской и проектной деятельности обучающихся;</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проведения массовых мероприятий, собраний, представлений; досуга и общения</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обучающихся с возможностью массового просмотра кино- и видеоматериалов, организации</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lastRenderedPageBreak/>
        <w:t>сценической работы, театрализованных представлений, обеспеченных озвучиванием, освещением</w:t>
      </w:r>
      <w:r w:rsidRPr="00C11E20">
        <w:rPr>
          <w:rFonts w:ascii="Times New Roman" w:eastAsia="Times New Roman" w:hAnsi="Times New Roman"/>
          <w:lang w:eastAsia="ru-RU" w:bidi="ru-RU"/>
        </w:rPr>
        <w:t xml:space="preserve"> </w:t>
      </w:r>
      <w:r w:rsidRPr="00C11E20">
        <w:rPr>
          <w:rFonts w:ascii="Times New Roman" w:eastAsia="Times New Roman" w:hAnsi="Times New Roman"/>
          <w:lang w:val="x-none" w:eastAsia="ru-RU" w:bidi="ru-RU"/>
        </w:rPr>
        <w:t>и мультимедиасопровождением;</w:t>
      </w:r>
    </w:p>
    <w:p w:rsidR="00A94A97" w:rsidRPr="00C11E20" w:rsidRDefault="00A94A97" w:rsidP="007B5F92">
      <w:pPr>
        <w:widowControl w:val="0"/>
        <w:numPr>
          <w:ilvl w:val="0"/>
          <w:numId w:val="102"/>
        </w:numPr>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выпуска школьных печатных изданий.</w:t>
      </w:r>
    </w:p>
    <w:p w:rsidR="00A94A97" w:rsidRPr="00C11E20" w:rsidRDefault="00A94A97" w:rsidP="00BE274F">
      <w:pPr>
        <w:widowControl w:val="0"/>
        <w:autoSpaceDE w:val="0"/>
        <w:autoSpaceDN w:val="0"/>
        <w:spacing w:after="0" w:line="240" w:lineRule="auto"/>
        <w:jc w:val="both"/>
        <w:rPr>
          <w:rFonts w:ascii="Times New Roman" w:eastAsia="Times New Roman" w:hAnsi="Times New Roman"/>
          <w:lang w:val="x-none" w:eastAsia="ru-RU" w:bidi="ru-RU"/>
        </w:rPr>
      </w:pPr>
      <w:r w:rsidRPr="00C11E20">
        <w:rPr>
          <w:rFonts w:ascii="Times New Roman" w:eastAsia="Times New Roman" w:hAnsi="Times New Roman"/>
          <w:lang w:val="x-none" w:eastAsia="ru-RU" w:bidi="ru-RU"/>
        </w:rPr>
        <w:t>Все указанные виды деятельности обеспечиваются расходными материалами.</w:t>
      </w:r>
    </w:p>
    <w:p w:rsidR="000A4CE3" w:rsidRPr="00C11E20" w:rsidRDefault="00204568" w:rsidP="00BE274F">
      <w:pPr>
        <w:widowControl w:val="0"/>
        <w:autoSpaceDE w:val="0"/>
        <w:autoSpaceDN w:val="0"/>
        <w:spacing w:after="0" w:line="240" w:lineRule="auto"/>
        <w:jc w:val="both"/>
        <w:rPr>
          <w:rFonts w:ascii="Times New Roman" w:hAnsi="Times New Roman"/>
          <w:b/>
        </w:rPr>
      </w:pPr>
      <w:r w:rsidRPr="00C11E20">
        <w:rPr>
          <w:rFonts w:ascii="Times New Roman" w:hAnsi="Times New Roman"/>
          <w:b/>
        </w:rPr>
        <w:t xml:space="preserve"> </w:t>
      </w:r>
    </w:p>
    <w:p w:rsidR="00204568" w:rsidRPr="00C11E20" w:rsidRDefault="00204568" w:rsidP="00BE274F">
      <w:pPr>
        <w:widowControl w:val="0"/>
        <w:autoSpaceDE w:val="0"/>
        <w:autoSpaceDN w:val="0"/>
        <w:spacing w:after="0" w:line="240" w:lineRule="auto"/>
        <w:jc w:val="both"/>
        <w:rPr>
          <w:rFonts w:ascii="Times New Roman" w:hAnsi="Times New Roman"/>
          <w:b/>
        </w:rPr>
      </w:pPr>
    </w:p>
    <w:tbl>
      <w:tblPr>
        <w:tblW w:w="9181" w:type="dxa"/>
        <w:tblLayout w:type="fixed"/>
        <w:tblLook w:val="0400" w:firstRow="0" w:lastRow="0" w:firstColumn="0" w:lastColumn="0" w:noHBand="0" w:noVBand="1"/>
      </w:tblPr>
      <w:tblGrid>
        <w:gridCol w:w="1193"/>
        <w:gridCol w:w="7988"/>
      </w:tblGrid>
      <w:tr w:rsidR="00AE0BE5" w:rsidRPr="00C11E20" w:rsidTr="00AE0BE5">
        <w:tc>
          <w:tcPr>
            <w:tcW w:w="1101" w:type="dxa"/>
          </w:tcPr>
          <w:p w:rsidR="00AE0BE5" w:rsidRPr="00C11E20" w:rsidRDefault="00AE0BE5" w:rsidP="00BE274F">
            <w:pPr>
              <w:pStyle w:val="21"/>
              <w:ind w:right="0"/>
              <w:rPr>
                <w:sz w:val="22"/>
                <w:szCs w:val="22"/>
              </w:rPr>
            </w:pPr>
            <w:r w:rsidRPr="00C11E20">
              <w:rPr>
                <w:sz w:val="22"/>
                <w:szCs w:val="22"/>
              </w:rPr>
              <w:t>3.4.6.</w:t>
            </w:r>
          </w:p>
        </w:tc>
        <w:tc>
          <w:tcPr>
            <w:tcW w:w="7371" w:type="dxa"/>
          </w:tcPr>
          <w:p w:rsidR="00204568" w:rsidRPr="00C11E20" w:rsidRDefault="00AE0BE5" w:rsidP="00BE274F">
            <w:pPr>
              <w:pStyle w:val="21"/>
              <w:ind w:right="0"/>
              <w:rPr>
                <w:sz w:val="22"/>
                <w:szCs w:val="22"/>
              </w:rPr>
            </w:pPr>
            <w:r w:rsidRPr="00C11E20">
              <w:rPr>
                <w:sz w:val="22"/>
                <w:szCs w:val="22"/>
              </w:rPr>
              <w:t>Механизмы достижения целевых ориентиров в системе условий</w:t>
            </w:r>
          </w:p>
        </w:tc>
      </w:tr>
    </w:tbl>
    <w:p w:rsidR="006523A5" w:rsidRPr="00C11E20" w:rsidRDefault="00204568" w:rsidP="00BE274F">
      <w:pPr>
        <w:pStyle w:val="ac"/>
        <w:tabs>
          <w:tab w:val="left" w:pos="9639"/>
        </w:tabs>
        <w:ind w:left="0"/>
        <w:rPr>
          <w:sz w:val="22"/>
          <w:szCs w:val="22"/>
        </w:rPr>
      </w:pPr>
      <w:r w:rsidRPr="00C11E20">
        <w:rPr>
          <w:sz w:val="22"/>
          <w:szCs w:val="22"/>
        </w:rPr>
        <w:t xml:space="preserve">    </w:t>
      </w:r>
    </w:p>
    <w:p w:rsidR="00A94A97" w:rsidRPr="00C11E20" w:rsidRDefault="00A94A97" w:rsidP="00BE274F">
      <w:pPr>
        <w:widowControl w:val="0"/>
        <w:spacing w:after="0" w:line="240" w:lineRule="auto"/>
        <w:ind w:firstLine="40"/>
        <w:jc w:val="both"/>
        <w:rPr>
          <w:rFonts w:ascii="Times New Roman" w:eastAsia="Times New Roman" w:hAnsi="Times New Roman"/>
          <w:lang w:val="x-none" w:eastAsia="x-none"/>
        </w:rPr>
      </w:pPr>
      <w:r w:rsidRPr="00C11E20">
        <w:rPr>
          <w:rFonts w:ascii="Times New Roman" w:eastAsia="Times New Roman" w:hAnsi="Times New Roman"/>
          <w:lang w:val="x-none" w:eastAsia="x-none"/>
        </w:rPr>
        <w:t>Интегративным результатом выполнения требований к условиям реализации основной</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образовательной программы образовательной организации поддерживает комфортную</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развивающую образовательную среду, адекватную задачам достижения личностного,</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социального, познавательного (интеллектуального), коммуникативного, эстетического,</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физического, трудового развития обучающихся.</w:t>
      </w:r>
    </w:p>
    <w:p w:rsidR="00A94A97" w:rsidRPr="00C11E20" w:rsidRDefault="00A94A97" w:rsidP="00BE274F">
      <w:pPr>
        <w:widowControl w:val="0"/>
        <w:spacing w:after="0" w:line="240" w:lineRule="auto"/>
        <w:ind w:firstLine="40"/>
        <w:jc w:val="both"/>
        <w:rPr>
          <w:rFonts w:ascii="Times New Roman" w:eastAsia="Times New Roman" w:hAnsi="Times New Roman"/>
          <w:lang w:val="x-none" w:eastAsia="x-none"/>
        </w:rPr>
      </w:pPr>
      <w:r w:rsidRPr="00C11E20">
        <w:rPr>
          <w:rFonts w:ascii="Times New Roman" w:eastAsia="Times New Roman" w:hAnsi="Times New Roman"/>
          <w:lang w:val="x-none" w:eastAsia="x-none"/>
        </w:rPr>
        <w:t>Созданные в образовательной организации, реализующей основную образовательную</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программу начального общего образования, условия:</w:t>
      </w:r>
    </w:p>
    <w:p w:rsidR="00A94A97" w:rsidRPr="00C11E20" w:rsidRDefault="00A94A97" w:rsidP="007B5F92">
      <w:pPr>
        <w:widowControl w:val="0"/>
        <w:numPr>
          <w:ilvl w:val="0"/>
          <w:numId w:val="102"/>
        </w:numPr>
        <w:tabs>
          <w:tab w:val="left" w:pos="239"/>
        </w:tabs>
        <w:spacing w:after="0" w:line="240" w:lineRule="auto"/>
        <w:ind w:firstLine="40"/>
        <w:jc w:val="both"/>
        <w:rPr>
          <w:rFonts w:ascii="Times New Roman" w:eastAsia="Times New Roman" w:hAnsi="Times New Roman"/>
          <w:lang w:val="x-none" w:eastAsia="x-none"/>
        </w:rPr>
      </w:pPr>
      <w:r w:rsidRPr="00C11E20">
        <w:rPr>
          <w:rFonts w:ascii="Times New Roman" w:eastAsia="Times New Roman" w:hAnsi="Times New Roman"/>
          <w:lang w:val="x-none" w:eastAsia="x-none"/>
        </w:rPr>
        <w:t>соответствуют требованиям ФГОС;</w:t>
      </w:r>
    </w:p>
    <w:p w:rsidR="00A94A97" w:rsidRPr="00C11E20" w:rsidRDefault="00A94A97" w:rsidP="007B5F92">
      <w:pPr>
        <w:widowControl w:val="0"/>
        <w:numPr>
          <w:ilvl w:val="0"/>
          <w:numId w:val="102"/>
        </w:numPr>
        <w:tabs>
          <w:tab w:val="left" w:pos="239"/>
        </w:tabs>
        <w:spacing w:after="0" w:line="240" w:lineRule="auto"/>
        <w:ind w:firstLine="40"/>
        <w:jc w:val="both"/>
        <w:rPr>
          <w:rFonts w:ascii="Times New Roman" w:eastAsia="Times New Roman" w:hAnsi="Times New Roman"/>
          <w:lang w:val="x-none" w:eastAsia="x-none"/>
        </w:rPr>
      </w:pPr>
      <w:r w:rsidRPr="00C11E20">
        <w:rPr>
          <w:rFonts w:ascii="Times New Roman" w:eastAsia="Times New Roman" w:hAnsi="Times New Roman"/>
          <w:lang w:val="x-none" w:eastAsia="x-none"/>
        </w:rPr>
        <w:t>гарантируют сохранность и укрепление физического, психологического и социального здоровья</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обучающихся;</w:t>
      </w:r>
    </w:p>
    <w:p w:rsidR="00A94A97" w:rsidRPr="00C11E20" w:rsidRDefault="00A94A97" w:rsidP="007B5F92">
      <w:pPr>
        <w:widowControl w:val="0"/>
        <w:numPr>
          <w:ilvl w:val="0"/>
          <w:numId w:val="102"/>
        </w:numPr>
        <w:tabs>
          <w:tab w:val="left" w:pos="239"/>
        </w:tabs>
        <w:spacing w:after="0" w:line="240" w:lineRule="auto"/>
        <w:ind w:firstLine="40"/>
        <w:jc w:val="both"/>
        <w:rPr>
          <w:rFonts w:ascii="Times New Roman" w:eastAsia="Times New Roman" w:hAnsi="Times New Roman"/>
          <w:lang w:val="x-none" w:eastAsia="x-none"/>
        </w:rPr>
      </w:pPr>
      <w:r w:rsidRPr="00C11E20">
        <w:rPr>
          <w:rFonts w:ascii="Times New Roman" w:eastAsia="Times New Roman" w:hAnsi="Times New Roman"/>
          <w:lang w:val="x-none" w:eastAsia="x-none"/>
        </w:rPr>
        <w:t>обеспечивают реализацию основной образовательной программы образовательной организации</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и достижение планируемых результатов ее освоения;</w:t>
      </w:r>
    </w:p>
    <w:p w:rsidR="00A94A97" w:rsidRPr="00C11E20" w:rsidRDefault="00A94A97" w:rsidP="007B5F92">
      <w:pPr>
        <w:widowControl w:val="0"/>
        <w:numPr>
          <w:ilvl w:val="0"/>
          <w:numId w:val="102"/>
        </w:numPr>
        <w:tabs>
          <w:tab w:val="left" w:pos="249"/>
        </w:tabs>
        <w:spacing w:after="0" w:line="240" w:lineRule="auto"/>
        <w:ind w:firstLine="40"/>
        <w:jc w:val="both"/>
        <w:rPr>
          <w:rFonts w:ascii="Times New Roman" w:eastAsia="Times New Roman" w:hAnsi="Times New Roman"/>
          <w:lang w:val="x-none" w:eastAsia="x-none"/>
        </w:rPr>
      </w:pPr>
      <w:r w:rsidRPr="00C11E20">
        <w:rPr>
          <w:rFonts w:ascii="Times New Roman" w:eastAsia="Times New Roman" w:hAnsi="Times New Roman"/>
          <w:lang w:val="x-none" w:eastAsia="x-none"/>
        </w:rPr>
        <w:t>учитывают особенности образовательной организации, его организационную структуру,</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запросы участников образовательной деятельности;</w:t>
      </w:r>
    </w:p>
    <w:p w:rsidR="00A94A97" w:rsidRPr="00C11E20" w:rsidRDefault="00A94A97" w:rsidP="007B5F92">
      <w:pPr>
        <w:widowControl w:val="0"/>
        <w:numPr>
          <w:ilvl w:val="0"/>
          <w:numId w:val="102"/>
        </w:numPr>
        <w:tabs>
          <w:tab w:val="left" w:pos="244"/>
        </w:tabs>
        <w:spacing w:after="0" w:line="240" w:lineRule="auto"/>
        <w:ind w:firstLine="40"/>
        <w:jc w:val="both"/>
        <w:rPr>
          <w:rFonts w:ascii="Times New Roman" w:eastAsia="Times New Roman" w:hAnsi="Times New Roman"/>
          <w:lang w:val="x-none" w:eastAsia="x-none"/>
        </w:rPr>
      </w:pPr>
      <w:r w:rsidRPr="00C11E20">
        <w:rPr>
          <w:rFonts w:ascii="Times New Roman" w:eastAsia="Times New Roman" w:hAnsi="Times New Roman"/>
          <w:lang w:val="x-none" w:eastAsia="x-none"/>
        </w:rPr>
        <w:t>предоставляют возможность взаимодействия с социальными партнерами, использования</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ресурсов социума.</w:t>
      </w:r>
    </w:p>
    <w:p w:rsidR="00A94A97" w:rsidRPr="00C11E20" w:rsidRDefault="00A94A97" w:rsidP="00BE274F">
      <w:pPr>
        <w:widowControl w:val="0"/>
        <w:spacing w:after="0" w:line="240" w:lineRule="auto"/>
        <w:ind w:firstLine="40"/>
        <w:jc w:val="both"/>
        <w:rPr>
          <w:rFonts w:ascii="Times New Roman" w:eastAsia="Times New Roman" w:hAnsi="Times New Roman"/>
          <w:lang w:val="x-none" w:eastAsia="x-none"/>
        </w:rPr>
      </w:pPr>
      <w:r w:rsidRPr="00C11E20">
        <w:rPr>
          <w:rFonts w:ascii="Times New Roman" w:eastAsia="Times New Roman" w:hAnsi="Times New Roman"/>
          <w:lang w:val="x-none" w:eastAsia="x-none"/>
        </w:rPr>
        <w:t>Раздел основной образовательной программы образовательной организации,</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характеризующий систему условий содержит:</w:t>
      </w:r>
    </w:p>
    <w:p w:rsidR="00A94A97" w:rsidRPr="00C11E20" w:rsidRDefault="00A94A97" w:rsidP="007B5F92">
      <w:pPr>
        <w:pStyle w:val="a4"/>
        <w:widowControl w:val="0"/>
        <w:numPr>
          <w:ilvl w:val="0"/>
          <w:numId w:val="103"/>
        </w:numPr>
        <w:tabs>
          <w:tab w:val="left" w:pos="1832"/>
          <w:tab w:val="left" w:pos="3498"/>
          <w:tab w:val="left" w:pos="5254"/>
          <w:tab w:val="left" w:pos="8837"/>
        </w:tabs>
        <w:spacing w:after="0" w:line="240" w:lineRule="auto"/>
        <w:ind w:left="0"/>
        <w:jc w:val="both"/>
        <w:rPr>
          <w:rFonts w:ascii="Times New Roman" w:eastAsia="Times New Roman" w:hAnsi="Times New Roman"/>
          <w:lang w:val="x-none" w:eastAsia="x-none"/>
        </w:rPr>
      </w:pPr>
      <w:r w:rsidRPr="00C11E20">
        <w:rPr>
          <w:rFonts w:ascii="Times New Roman" w:eastAsia="Times New Roman" w:hAnsi="Times New Roman"/>
          <w:lang w:val="x-none" w:eastAsia="x-none"/>
        </w:rPr>
        <w:t>описание кадровых, психолого-педагогических, финансовых,</w:t>
      </w:r>
    </w:p>
    <w:p w:rsidR="00A94A97" w:rsidRPr="00C11E20" w:rsidRDefault="00A94A97" w:rsidP="00BE274F">
      <w:pPr>
        <w:widowControl w:val="0"/>
        <w:spacing w:after="0" w:line="240" w:lineRule="auto"/>
        <w:ind w:firstLine="40"/>
        <w:jc w:val="both"/>
        <w:rPr>
          <w:rFonts w:ascii="Times New Roman" w:eastAsia="Times New Roman" w:hAnsi="Times New Roman"/>
          <w:lang w:val="x-none" w:eastAsia="x-none"/>
        </w:rPr>
      </w:pPr>
      <w:r w:rsidRPr="00C11E20">
        <w:rPr>
          <w:rFonts w:ascii="Times New Roman" w:eastAsia="Times New Roman" w:hAnsi="Times New Roman"/>
          <w:lang w:val="x-none" w:eastAsia="x-none"/>
        </w:rPr>
        <w:t>материально-технических, информационно-методических условий и ресурсов;</w:t>
      </w:r>
    </w:p>
    <w:p w:rsidR="00A94A97" w:rsidRPr="00C11E20" w:rsidRDefault="00A94A97" w:rsidP="007B5F92">
      <w:pPr>
        <w:pStyle w:val="a4"/>
        <w:widowControl w:val="0"/>
        <w:numPr>
          <w:ilvl w:val="0"/>
          <w:numId w:val="103"/>
        </w:numPr>
        <w:spacing w:after="0" w:line="240" w:lineRule="auto"/>
        <w:ind w:left="0"/>
        <w:jc w:val="both"/>
        <w:rPr>
          <w:rFonts w:ascii="Times New Roman" w:eastAsia="Times New Roman" w:hAnsi="Times New Roman"/>
          <w:lang w:val="x-none" w:eastAsia="x-none"/>
        </w:rPr>
      </w:pPr>
      <w:r w:rsidRPr="00C11E20">
        <w:rPr>
          <w:rFonts w:ascii="Times New Roman" w:eastAsia="Times New Roman" w:hAnsi="Times New Roman"/>
          <w:lang w:val="x-none" w:eastAsia="x-none"/>
        </w:rPr>
        <w:t>обоснование необходимых изменений в имеющихся условиях в соответствии с</w:t>
      </w:r>
      <w:r w:rsidRPr="00C11E20">
        <w:rPr>
          <w:rFonts w:ascii="Times New Roman" w:eastAsia="Times New Roman" w:hAnsi="Times New Roman"/>
          <w:lang w:eastAsia="x-none"/>
        </w:rPr>
        <w:t xml:space="preserve"> </w:t>
      </w:r>
      <w:r w:rsidRPr="00C11E20">
        <w:rPr>
          <w:rFonts w:ascii="Times New Roman" w:eastAsia="Times New Roman" w:hAnsi="Times New Roman"/>
          <w:lang w:val="x-none" w:eastAsia="x-none"/>
        </w:rPr>
        <w:t>целями и приоритетами основной образовательной программы начального общего образования</w:t>
      </w:r>
      <w:r w:rsidRPr="00C11E20">
        <w:rPr>
          <w:rFonts w:ascii="Times New Roman" w:eastAsia="Times New Roman" w:hAnsi="Times New Roman"/>
          <w:lang w:val="x-none" w:eastAsia="x-none"/>
        </w:rPr>
        <w:br/>
        <w:t>образовательной организации;</w:t>
      </w:r>
    </w:p>
    <w:p w:rsidR="00A94A97" w:rsidRPr="00C11E20" w:rsidRDefault="00A94A97" w:rsidP="007B5F92">
      <w:pPr>
        <w:pStyle w:val="a4"/>
        <w:widowControl w:val="0"/>
        <w:numPr>
          <w:ilvl w:val="0"/>
          <w:numId w:val="103"/>
        </w:numPr>
        <w:spacing w:after="0" w:line="240" w:lineRule="auto"/>
        <w:ind w:left="0"/>
        <w:jc w:val="both"/>
        <w:rPr>
          <w:rFonts w:ascii="Times New Roman" w:eastAsia="Times New Roman" w:hAnsi="Times New Roman"/>
          <w:lang w:val="x-none" w:eastAsia="x-none"/>
        </w:rPr>
      </w:pPr>
      <w:r w:rsidRPr="00C11E20">
        <w:rPr>
          <w:rFonts w:ascii="Times New Roman" w:eastAsia="Times New Roman" w:hAnsi="Times New Roman"/>
          <w:lang w:val="x-none" w:eastAsia="x-none"/>
        </w:rPr>
        <w:t>механизмы достижения целевых ориентиров в системе условий;</w:t>
      </w:r>
    </w:p>
    <w:p w:rsidR="00A94A97" w:rsidRPr="00C11E20" w:rsidRDefault="00A94A97" w:rsidP="007B5F92">
      <w:pPr>
        <w:pStyle w:val="a4"/>
        <w:widowControl w:val="0"/>
        <w:numPr>
          <w:ilvl w:val="0"/>
          <w:numId w:val="103"/>
        </w:numPr>
        <w:spacing w:after="0" w:line="240" w:lineRule="auto"/>
        <w:ind w:left="0"/>
        <w:jc w:val="both"/>
        <w:rPr>
          <w:rFonts w:ascii="Times New Roman" w:eastAsia="Times New Roman" w:hAnsi="Times New Roman"/>
          <w:lang w:val="x-none" w:eastAsia="x-none"/>
        </w:rPr>
      </w:pPr>
      <w:r w:rsidRPr="00C11E20">
        <w:rPr>
          <w:rFonts w:ascii="Times New Roman" w:eastAsia="Times New Roman" w:hAnsi="Times New Roman"/>
          <w:lang w:val="x-none" w:eastAsia="x-none"/>
        </w:rPr>
        <w:t>сетевой график (дорожную карту) по формированию необходимой системы условий;</w:t>
      </w:r>
    </w:p>
    <w:p w:rsidR="00A94A97" w:rsidRPr="00C11E20" w:rsidRDefault="00A94A97" w:rsidP="007B5F92">
      <w:pPr>
        <w:pStyle w:val="a4"/>
        <w:widowControl w:val="0"/>
        <w:numPr>
          <w:ilvl w:val="0"/>
          <w:numId w:val="103"/>
        </w:numPr>
        <w:spacing w:after="0" w:line="240" w:lineRule="auto"/>
        <w:ind w:left="0"/>
        <w:jc w:val="both"/>
        <w:rPr>
          <w:rFonts w:ascii="Times New Roman" w:eastAsia="Times New Roman" w:hAnsi="Times New Roman"/>
          <w:lang w:val="x-none" w:eastAsia="x-none"/>
        </w:rPr>
      </w:pPr>
      <w:r w:rsidRPr="00C11E20">
        <w:rPr>
          <w:rFonts w:ascii="Times New Roman" w:eastAsia="Times New Roman" w:hAnsi="Times New Roman"/>
          <w:lang w:val="x-none" w:eastAsia="x-none"/>
        </w:rPr>
        <w:t>систему мониторинга и оценки условий.</w:t>
      </w:r>
    </w:p>
    <w:p w:rsidR="00A94A97" w:rsidRPr="00C11E20" w:rsidRDefault="000A0D8E" w:rsidP="00BE274F">
      <w:pPr>
        <w:pStyle w:val="a4"/>
        <w:spacing w:after="0" w:line="240" w:lineRule="auto"/>
        <w:ind w:left="0"/>
        <w:rPr>
          <w:rFonts w:ascii="Times New Roman" w:hAnsi="Times New Roman"/>
          <w:b/>
        </w:rPr>
      </w:pPr>
      <w:r w:rsidRPr="00C11E20">
        <w:rPr>
          <w:rFonts w:ascii="Times New Roman" w:hAnsi="Times New Roman"/>
          <w:b/>
        </w:rPr>
        <w:t>Сетевой график (дорожная карта) по формированию необходимой системы условий реализации основной образовательной программ</w:t>
      </w:r>
    </w:p>
    <w:tbl>
      <w:tblPr>
        <w:tblW w:w="5000" w:type="pct"/>
        <w:tblCellMar>
          <w:left w:w="0" w:type="dxa"/>
          <w:right w:w="0" w:type="dxa"/>
        </w:tblCellMar>
        <w:tblLook w:val="0000" w:firstRow="0" w:lastRow="0" w:firstColumn="0" w:lastColumn="0" w:noHBand="0" w:noVBand="0"/>
      </w:tblPr>
      <w:tblGrid>
        <w:gridCol w:w="2654"/>
        <w:gridCol w:w="5115"/>
        <w:gridCol w:w="1576"/>
      </w:tblGrid>
      <w:tr w:rsidR="00A94A97" w:rsidRPr="00C11E20" w:rsidTr="00471A1E">
        <w:trPr>
          <w:trHeight w:val="20"/>
          <w:tblHeader/>
        </w:trPr>
        <w:tc>
          <w:tcPr>
            <w:tcW w:w="1288"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A94A97" w:rsidRPr="00C11E20" w:rsidRDefault="00A94A97" w:rsidP="00BE274F">
            <w:pPr>
              <w:pStyle w:val="aff4"/>
              <w:spacing w:line="240" w:lineRule="auto"/>
              <w:jc w:val="both"/>
              <w:rPr>
                <w:rFonts w:ascii="Times New Roman" w:hAnsi="Times New Roman"/>
                <w:color w:val="auto"/>
                <w:sz w:val="22"/>
                <w:szCs w:val="22"/>
              </w:rPr>
            </w:pPr>
            <w:r w:rsidRPr="00C11E20">
              <w:rPr>
                <w:rFonts w:ascii="Times New Roman" w:hAnsi="Times New Roman"/>
                <w:color w:val="auto"/>
                <w:sz w:val="22"/>
                <w:szCs w:val="22"/>
              </w:rPr>
              <w:t>Направление мероприятий</w:t>
            </w: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A94A97" w:rsidRPr="00C11E20" w:rsidRDefault="00A94A97" w:rsidP="00BE274F">
            <w:pPr>
              <w:pStyle w:val="aff4"/>
              <w:spacing w:line="240" w:lineRule="auto"/>
              <w:rPr>
                <w:rFonts w:ascii="Times New Roman" w:hAnsi="Times New Roman"/>
                <w:color w:val="auto"/>
                <w:sz w:val="22"/>
                <w:szCs w:val="22"/>
              </w:rPr>
            </w:pPr>
            <w:r w:rsidRPr="00C11E20">
              <w:rPr>
                <w:rFonts w:ascii="Times New Roman" w:hAnsi="Times New Roman"/>
                <w:color w:val="auto"/>
                <w:sz w:val="22"/>
                <w:szCs w:val="22"/>
              </w:rPr>
              <w:t>Мероприятия</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A94A97" w:rsidRPr="00C11E20" w:rsidRDefault="00A94A97" w:rsidP="00BE274F">
            <w:pPr>
              <w:pStyle w:val="aff4"/>
              <w:spacing w:line="240" w:lineRule="auto"/>
              <w:jc w:val="both"/>
              <w:rPr>
                <w:rFonts w:ascii="Times New Roman" w:hAnsi="Times New Roman"/>
                <w:i/>
                <w:color w:val="auto"/>
                <w:sz w:val="22"/>
                <w:szCs w:val="22"/>
              </w:rPr>
            </w:pPr>
            <w:r w:rsidRPr="00C11E20">
              <w:rPr>
                <w:rFonts w:ascii="Times New Roman" w:hAnsi="Times New Roman"/>
                <w:i/>
                <w:color w:val="auto"/>
                <w:sz w:val="22"/>
                <w:szCs w:val="22"/>
              </w:rPr>
              <w:t>Сроки реализации</w:t>
            </w:r>
          </w:p>
        </w:tc>
      </w:tr>
      <w:tr w:rsidR="00A94A97" w:rsidRPr="00C11E20" w:rsidTr="00471A1E">
        <w:trPr>
          <w:trHeight w:val="20"/>
        </w:trPr>
        <w:tc>
          <w:tcPr>
            <w:tcW w:w="1288" w:type="pct"/>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I.</w:t>
            </w:r>
            <w:r w:rsidRPr="00C11E20">
              <w:rPr>
                <w:rFonts w:ascii="Times New Roman" w:hAnsi="Times New Roman"/>
                <w:color w:val="auto"/>
                <w:sz w:val="22"/>
                <w:szCs w:val="22"/>
              </w:rPr>
              <w:t> </w:t>
            </w:r>
            <w:r w:rsidRPr="00C11E20">
              <w:rPr>
                <w:rFonts w:ascii="Times New Roman" w:hAnsi="Times New Roman"/>
                <w:color w:val="auto"/>
                <w:sz w:val="22"/>
                <w:szCs w:val="22"/>
              </w:rPr>
              <w:t>Нормативное обеспечение введения ФГОС НОО</w:t>
            </w:r>
          </w:p>
        </w:tc>
        <w:tc>
          <w:tcPr>
            <w:tcW w:w="2803" w:type="pct"/>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1.</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Наличие решения органа государствен</w:t>
            </w:r>
            <w:r w:rsidRPr="00C11E20">
              <w:rPr>
                <w:rFonts w:ascii="Times New Roman" w:hAnsi="Times New Roman"/>
                <w:color w:val="auto"/>
                <w:spacing w:val="2"/>
                <w:sz w:val="22"/>
                <w:szCs w:val="22"/>
              </w:rPr>
              <w:t>но­общественного управления (совета школы, управляющего совета, попечительского совета) о введении в образо</w:t>
            </w:r>
            <w:r w:rsidRPr="00C11E20">
              <w:rPr>
                <w:rFonts w:ascii="Times New Roman" w:hAnsi="Times New Roman"/>
                <w:color w:val="auto"/>
                <w:sz w:val="22"/>
                <w:szCs w:val="22"/>
              </w:rPr>
              <w:t xml:space="preserve">вательной организации ФГОС НОО </w:t>
            </w:r>
          </w:p>
          <w:p w:rsidR="00A94A97" w:rsidRPr="00C11E20" w:rsidRDefault="00A94A97" w:rsidP="00BE274F">
            <w:pPr>
              <w:pStyle w:val="aff3"/>
              <w:spacing w:line="240" w:lineRule="auto"/>
              <w:jc w:val="both"/>
              <w:rPr>
                <w:rFonts w:ascii="Times New Roman" w:hAnsi="Times New Roman"/>
                <w:color w:val="auto"/>
                <w:sz w:val="22"/>
                <w:szCs w:val="22"/>
              </w:rPr>
            </w:pP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94A97" w:rsidRPr="00C11E20" w:rsidRDefault="000A0D8E"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Август 2019 г.</w:t>
            </w: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vMerge/>
            <w:tcBorders>
              <w:left w:val="single" w:sz="4" w:space="0" w:color="000000"/>
              <w:bottom w:val="single" w:sz="4" w:space="0" w:color="000000"/>
              <w:right w:val="single" w:sz="4" w:space="0" w:color="000000"/>
            </w:tcBorders>
            <w:tcMar>
              <w:top w:w="68"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94A97" w:rsidRPr="00C11E20" w:rsidRDefault="00A94A97" w:rsidP="00BE274F">
            <w:pPr>
              <w:pStyle w:val="NoParagraphStyle"/>
              <w:spacing w:line="240" w:lineRule="auto"/>
              <w:jc w:val="both"/>
              <w:textAlignment w:val="auto"/>
              <w:rPr>
                <w:rFonts w:ascii="Times New Roman" w:hAnsi="Times New Roman" w:cs="Times New Roman"/>
                <w:i/>
                <w:color w:val="auto"/>
                <w:sz w:val="22"/>
                <w:szCs w:val="22"/>
                <w:lang w:val="ru-RU"/>
              </w:rPr>
            </w:pP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2.</w:t>
            </w:r>
            <w:r w:rsidRPr="00C11E20">
              <w:rPr>
                <w:rFonts w:ascii="Times New Roman" w:hAnsi="Times New Roman"/>
                <w:color w:val="auto"/>
                <w:sz w:val="22"/>
                <w:szCs w:val="22"/>
              </w:rPr>
              <w:t> </w:t>
            </w:r>
            <w:r w:rsidRPr="00C11E20">
              <w:rPr>
                <w:rFonts w:ascii="Times New Roman" w:hAnsi="Times New Roman"/>
                <w:color w:val="auto"/>
                <w:sz w:val="22"/>
                <w:szCs w:val="22"/>
              </w:rPr>
              <w:t>Разработка на основе примерной основной образовательной программы на</w:t>
            </w:r>
            <w:r w:rsidRPr="00C11E20">
              <w:rPr>
                <w:rFonts w:ascii="Times New Roman" w:hAnsi="Times New Roman"/>
                <w:color w:val="auto"/>
                <w:spacing w:val="2"/>
                <w:sz w:val="22"/>
                <w:szCs w:val="22"/>
              </w:rPr>
              <w:t xml:space="preserve">чального общего образования основной образовательной программы </w:t>
            </w:r>
            <w:r w:rsidRPr="00C11E20">
              <w:rPr>
                <w:rFonts w:ascii="Times New Roman" w:hAnsi="Times New Roman"/>
                <w:color w:val="auto"/>
                <w:sz w:val="22"/>
                <w:szCs w:val="22"/>
              </w:rPr>
              <w:t xml:space="preserve">образовательной </w:t>
            </w:r>
            <w:r w:rsidRPr="00C11E20">
              <w:rPr>
                <w:rFonts w:ascii="Times New Roman" w:hAnsi="Times New Roman"/>
                <w:color w:val="auto"/>
                <w:spacing w:val="2"/>
                <w:sz w:val="22"/>
                <w:szCs w:val="22"/>
              </w:rPr>
              <w:t>организации</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94A97" w:rsidRPr="00C11E20" w:rsidRDefault="000A0D8E"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До 1 сентября 2019 г.</w:t>
            </w:r>
          </w:p>
        </w:tc>
      </w:tr>
      <w:tr w:rsidR="00A94A97" w:rsidRPr="00C11E20" w:rsidTr="00471A1E">
        <w:trPr>
          <w:trHeight w:val="20"/>
        </w:trPr>
        <w:tc>
          <w:tcPr>
            <w:tcW w:w="1288" w:type="pct"/>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4"/>
                <w:sz w:val="22"/>
                <w:szCs w:val="22"/>
              </w:rPr>
              <w:t>3.</w:t>
            </w:r>
            <w:r w:rsidRPr="00C11E20">
              <w:rPr>
                <w:rFonts w:ascii="Times New Roman" w:hAnsi="Times New Roman"/>
                <w:color w:val="auto"/>
                <w:spacing w:val="-4"/>
                <w:sz w:val="22"/>
                <w:szCs w:val="22"/>
              </w:rPr>
              <w:t> </w:t>
            </w:r>
            <w:r w:rsidRPr="00C11E20">
              <w:rPr>
                <w:rFonts w:ascii="Times New Roman" w:hAnsi="Times New Roman"/>
                <w:color w:val="auto"/>
                <w:spacing w:val="-4"/>
                <w:sz w:val="22"/>
                <w:szCs w:val="22"/>
              </w:rPr>
              <w:t xml:space="preserve">Утверждение основной образовательной </w:t>
            </w:r>
            <w:r w:rsidRPr="00C11E20">
              <w:rPr>
                <w:rFonts w:ascii="Times New Roman" w:hAnsi="Times New Roman"/>
                <w:color w:val="auto"/>
                <w:sz w:val="22"/>
                <w:szCs w:val="22"/>
              </w:rPr>
              <w:t>программы организации, осуществляющей образовательную деятельность</w:t>
            </w:r>
          </w:p>
        </w:tc>
        <w:tc>
          <w:tcPr>
            <w:tcW w:w="909"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0A0D8E"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Сентябрь 2019 г.</w:t>
            </w: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4.</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Обеспечение соответствия норматив</w:t>
            </w:r>
            <w:r w:rsidRPr="00C11E20">
              <w:rPr>
                <w:rFonts w:ascii="Times New Roman" w:hAnsi="Times New Roman"/>
                <w:color w:val="auto"/>
                <w:sz w:val="22"/>
                <w:szCs w:val="22"/>
              </w:rPr>
              <w:t>ной базы школы требованиям ФГОС НОО</w:t>
            </w:r>
          </w:p>
        </w:tc>
        <w:tc>
          <w:tcPr>
            <w:tcW w:w="909"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0A0D8E"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В течении всего периода реализации</w:t>
            </w: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5.</w:t>
            </w:r>
            <w:r w:rsidRPr="00C11E20">
              <w:rPr>
                <w:rFonts w:ascii="Times New Roman" w:hAnsi="Times New Roman"/>
                <w:color w:val="auto"/>
                <w:sz w:val="22"/>
                <w:szCs w:val="22"/>
              </w:rPr>
              <w:t> </w:t>
            </w:r>
            <w:r w:rsidRPr="00C11E20">
              <w:rPr>
                <w:rFonts w:ascii="Times New Roman" w:hAnsi="Times New Roman"/>
                <w:color w:val="auto"/>
                <w:sz w:val="22"/>
                <w:szCs w:val="22"/>
              </w:rPr>
              <w:t xml:space="preserve">Приведение должностных инструкций </w:t>
            </w:r>
            <w:r w:rsidRPr="00C11E20">
              <w:rPr>
                <w:rFonts w:ascii="Times New Roman" w:hAnsi="Times New Roman"/>
                <w:color w:val="auto"/>
                <w:spacing w:val="-2"/>
                <w:sz w:val="22"/>
                <w:szCs w:val="22"/>
              </w:rPr>
              <w:t xml:space="preserve">работников образовательной организации в соответствие с требованиями </w:t>
            </w:r>
            <w:r w:rsidRPr="00C11E20">
              <w:rPr>
                <w:rFonts w:ascii="Times New Roman" w:hAnsi="Times New Roman"/>
                <w:color w:val="auto"/>
                <w:sz w:val="22"/>
                <w:szCs w:val="22"/>
              </w:rPr>
              <w:t>ФГОС НОО</w:t>
            </w:r>
            <w:r w:rsidRPr="00C11E20">
              <w:rPr>
                <w:rFonts w:ascii="Times New Roman" w:hAnsi="Times New Roman"/>
                <w:color w:val="auto"/>
                <w:spacing w:val="-2"/>
                <w:sz w:val="22"/>
                <w:szCs w:val="22"/>
              </w:rPr>
              <w:t xml:space="preserve"> и тарифно­квалификационными</w:t>
            </w:r>
            <w:r w:rsidRPr="00C11E20">
              <w:rPr>
                <w:rFonts w:ascii="Times New Roman" w:hAnsi="Times New Roman"/>
                <w:color w:val="auto"/>
                <w:sz w:val="22"/>
                <w:szCs w:val="22"/>
              </w:rPr>
              <w:t xml:space="preserve"> характеристиками и профессиональным стандартом</w:t>
            </w:r>
          </w:p>
        </w:tc>
        <w:tc>
          <w:tcPr>
            <w:tcW w:w="909"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BE274F"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2019 г.</w:t>
            </w: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6.</w:t>
            </w:r>
            <w:r w:rsidRPr="00C11E20">
              <w:rPr>
                <w:rFonts w:ascii="Times New Roman" w:hAnsi="Times New Roman"/>
                <w:color w:val="auto"/>
                <w:sz w:val="22"/>
                <w:szCs w:val="22"/>
              </w:rPr>
              <w:t> </w:t>
            </w:r>
            <w:r w:rsidRPr="00C11E20">
              <w:rPr>
                <w:rFonts w:ascii="Times New Roman" w:hAnsi="Times New Roman"/>
                <w:color w:val="auto"/>
                <w:sz w:val="22"/>
                <w:szCs w:val="22"/>
              </w:rPr>
              <w:t>Разработка и утверждение плана­графика введения ФГОС НОО</w:t>
            </w:r>
          </w:p>
        </w:tc>
        <w:tc>
          <w:tcPr>
            <w:tcW w:w="909"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BE274F"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2019 г.</w:t>
            </w: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7.</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Определение списка учебников и учеб</w:t>
            </w:r>
            <w:r w:rsidRPr="00C11E20">
              <w:rPr>
                <w:rFonts w:ascii="Times New Roman" w:hAnsi="Times New Roman"/>
                <w:color w:val="auto"/>
                <w:spacing w:val="2"/>
                <w:sz w:val="22"/>
                <w:szCs w:val="22"/>
              </w:rPr>
              <w:t xml:space="preserve">ных пособий, используемых в образовательной деятельности в соответствии со </w:t>
            </w:r>
            <w:r w:rsidRPr="00C11E20">
              <w:rPr>
                <w:rFonts w:ascii="Times New Roman" w:hAnsi="Times New Roman"/>
                <w:color w:val="auto"/>
                <w:sz w:val="22"/>
                <w:szCs w:val="22"/>
              </w:rPr>
              <w:t>ФГОС НОО</w:t>
            </w:r>
          </w:p>
        </w:tc>
        <w:tc>
          <w:tcPr>
            <w:tcW w:w="909"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BE274F"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ежегодно</w:t>
            </w: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8.</w:t>
            </w:r>
            <w:r w:rsidRPr="00C11E20">
              <w:rPr>
                <w:rFonts w:ascii="Times New Roman" w:hAnsi="Times New Roman"/>
                <w:color w:val="auto"/>
                <w:sz w:val="22"/>
                <w:szCs w:val="22"/>
              </w:rPr>
              <w:t> </w:t>
            </w:r>
            <w:r w:rsidRPr="00C11E20">
              <w:rPr>
                <w:rFonts w:ascii="Times New Roman" w:hAnsi="Times New Roman"/>
                <w:color w:val="auto"/>
                <w:sz w:val="22"/>
                <w:szCs w:val="22"/>
              </w:rPr>
              <w:t>Разработка локальных актов, устанав</w:t>
            </w:r>
            <w:r w:rsidRPr="00C11E20">
              <w:rPr>
                <w:rFonts w:ascii="Times New Roman" w:hAnsi="Times New Roman"/>
                <w:color w:val="auto"/>
                <w:spacing w:val="-4"/>
                <w:sz w:val="22"/>
                <w:szCs w:val="22"/>
              </w:rPr>
              <w:t>ливающих требования к различным объ</w:t>
            </w:r>
            <w:r w:rsidRPr="00C11E20">
              <w:rPr>
                <w:rFonts w:ascii="Times New Roman" w:hAnsi="Times New Roman"/>
                <w:color w:val="auto"/>
                <w:sz w:val="22"/>
                <w:szCs w:val="22"/>
              </w:rPr>
              <w:t xml:space="preserve">ектам инфраструктуры </w:t>
            </w:r>
            <w:r w:rsidRPr="00C11E20">
              <w:rPr>
                <w:rFonts w:ascii="Times New Roman" w:hAnsi="Times New Roman"/>
                <w:color w:val="auto"/>
                <w:spacing w:val="-4"/>
                <w:sz w:val="22"/>
                <w:szCs w:val="22"/>
              </w:rPr>
              <w:t xml:space="preserve"> образовательной </w:t>
            </w:r>
            <w:r w:rsidRPr="00C11E20">
              <w:rPr>
                <w:rFonts w:ascii="Times New Roman" w:hAnsi="Times New Roman"/>
                <w:color w:val="auto"/>
                <w:sz w:val="22"/>
                <w:szCs w:val="22"/>
              </w:rPr>
              <w:t>организации</w:t>
            </w:r>
            <w:r w:rsidRPr="00C11E20">
              <w:rPr>
                <w:rFonts w:ascii="Times New Roman" w:hAnsi="Times New Roman"/>
                <w:color w:val="auto"/>
                <w:spacing w:val="-4"/>
                <w:sz w:val="22"/>
                <w:szCs w:val="22"/>
              </w:rPr>
              <w:t xml:space="preserve"> с учетом требований к мини</w:t>
            </w:r>
            <w:r w:rsidRPr="00C11E20">
              <w:rPr>
                <w:rFonts w:ascii="Times New Roman" w:hAnsi="Times New Roman"/>
                <w:color w:val="auto"/>
                <w:spacing w:val="-2"/>
                <w:sz w:val="22"/>
                <w:szCs w:val="22"/>
              </w:rPr>
              <w:t>мальной оснащенности учебной деятельности</w:t>
            </w:r>
          </w:p>
        </w:tc>
        <w:tc>
          <w:tcPr>
            <w:tcW w:w="909"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BE274F"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ежегодно</w:t>
            </w: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9.</w:t>
            </w:r>
            <w:r w:rsidRPr="00C11E20">
              <w:rPr>
                <w:rFonts w:ascii="Times New Roman" w:hAnsi="Times New Roman"/>
                <w:color w:val="auto"/>
                <w:sz w:val="22"/>
                <w:szCs w:val="22"/>
              </w:rPr>
              <w:t> </w:t>
            </w:r>
            <w:r w:rsidRPr="00C11E20">
              <w:rPr>
                <w:rFonts w:ascii="Times New Roman" w:hAnsi="Times New Roman"/>
                <w:color w:val="auto"/>
                <w:sz w:val="22"/>
                <w:szCs w:val="22"/>
              </w:rPr>
              <w:t>Разработка:</w:t>
            </w:r>
          </w:p>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образовательных программ (индиви</w:t>
            </w:r>
            <w:r w:rsidRPr="00C11E20">
              <w:rPr>
                <w:rFonts w:ascii="Times New Roman" w:hAnsi="Times New Roman"/>
                <w:color w:val="auto"/>
                <w:sz w:val="22"/>
                <w:szCs w:val="22"/>
              </w:rPr>
              <w:t>дуальных и</w:t>
            </w:r>
            <w:r w:rsidRPr="00C11E20">
              <w:rPr>
                <w:rFonts w:ascii="Times New Roman" w:hAnsi="Times New Roman"/>
                <w:color w:val="auto"/>
                <w:sz w:val="22"/>
                <w:szCs w:val="22"/>
              </w:rPr>
              <w:t> </w:t>
            </w:r>
            <w:r w:rsidRPr="00C11E20">
              <w:rPr>
                <w:rFonts w:ascii="Times New Roman" w:hAnsi="Times New Roman"/>
                <w:color w:val="auto"/>
                <w:sz w:val="22"/>
                <w:szCs w:val="22"/>
              </w:rPr>
              <w:t>др.);</w:t>
            </w:r>
          </w:p>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w:t>
            </w:r>
            <w:r w:rsidRPr="00C11E20">
              <w:rPr>
                <w:rFonts w:ascii="Times New Roman" w:hAnsi="Times New Roman"/>
                <w:color w:val="auto"/>
                <w:sz w:val="22"/>
                <w:szCs w:val="22"/>
              </w:rPr>
              <w:t> </w:t>
            </w:r>
            <w:r w:rsidRPr="00C11E20">
              <w:rPr>
                <w:rFonts w:ascii="Times New Roman" w:hAnsi="Times New Roman"/>
                <w:color w:val="auto"/>
                <w:sz w:val="22"/>
                <w:szCs w:val="22"/>
              </w:rPr>
              <w:t>учебного плана;</w:t>
            </w:r>
          </w:p>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рабочих программ учебных предме</w:t>
            </w:r>
            <w:r w:rsidRPr="00C11E20">
              <w:rPr>
                <w:rFonts w:ascii="Times New Roman" w:hAnsi="Times New Roman"/>
                <w:color w:val="auto"/>
                <w:sz w:val="22"/>
                <w:szCs w:val="22"/>
              </w:rPr>
              <w:t>тов, курсов, дисциплин, модулей;</w:t>
            </w:r>
          </w:p>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годового календарного учебного гра</w:t>
            </w:r>
            <w:r w:rsidRPr="00C11E20">
              <w:rPr>
                <w:rFonts w:ascii="Times New Roman" w:hAnsi="Times New Roman"/>
                <w:color w:val="auto"/>
                <w:sz w:val="22"/>
                <w:szCs w:val="22"/>
              </w:rPr>
              <w:t>фика;</w:t>
            </w:r>
          </w:p>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положений о внеурочной деятельно</w:t>
            </w:r>
            <w:r w:rsidRPr="00C11E20">
              <w:rPr>
                <w:rFonts w:ascii="Times New Roman" w:hAnsi="Times New Roman"/>
                <w:color w:val="auto"/>
                <w:sz w:val="22"/>
                <w:szCs w:val="22"/>
              </w:rPr>
              <w:t>сти обучающихся;</w:t>
            </w:r>
          </w:p>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w:t>
            </w:r>
            <w:r w:rsidRPr="00C11E20">
              <w:rPr>
                <w:rFonts w:ascii="Times New Roman" w:hAnsi="Times New Roman"/>
                <w:color w:val="auto"/>
                <w:sz w:val="22"/>
                <w:szCs w:val="22"/>
              </w:rPr>
              <w:t> </w:t>
            </w:r>
            <w:r w:rsidRPr="00C11E20">
              <w:rPr>
                <w:rFonts w:ascii="Times New Roman" w:hAnsi="Times New Roman"/>
                <w:color w:val="auto"/>
                <w:sz w:val="22"/>
                <w:szCs w:val="22"/>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w:t>
            </w:r>
            <w:r w:rsidRPr="00C11E20">
              <w:rPr>
                <w:rFonts w:ascii="Times New Roman" w:hAnsi="Times New Roman"/>
                <w:color w:val="auto"/>
                <w:sz w:val="22"/>
                <w:szCs w:val="22"/>
              </w:rPr>
              <w:t> </w:t>
            </w:r>
            <w:r w:rsidRPr="00C11E20">
              <w:rPr>
                <w:rFonts w:ascii="Times New Roman" w:hAnsi="Times New Roman"/>
                <w:color w:val="auto"/>
                <w:sz w:val="22"/>
                <w:szCs w:val="22"/>
              </w:rPr>
              <w:t>положения об организации домашней работы обучающихся;</w:t>
            </w:r>
          </w:p>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положения о формах получения об</w:t>
            </w:r>
            <w:r w:rsidRPr="00C11E20">
              <w:rPr>
                <w:rFonts w:ascii="Times New Roman" w:hAnsi="Times New Roman"/>
                <w:color w:val="auto"/>
                <w:sz w:val="22"/>
                <w:szCs w:val="22"/>
              </w:rPr>
              <w:t>разования;</w:t>
            </w:r>
          </w:p>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w:t>
            </w:r>
          </w:p>
        </w:tc>
        <w:tc>
          <w:tcPr>
            <w:tcW w:w="909" w:type="pc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94A97" w:rsidRPr="00C11E20" w:rsidRDefault="00BE274F"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ежегодно</w:t>
            </w:r>
          </w:p>
        </w:tc>
      </w:tr>
      <w:tr w:rsidR="00A94A97" w:rsidRPr="00C11E20" w:rsidTr="00471A1E">
        <w:trPr>
          <w:trHeight w:val="20"/>
        </w:trPr>
        <w:tc>
          <w:tcPr>
            <w:tcW w:w="1288" w:type="pct"/>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II. Финансовое обеспечение введения ФГОС НОО</w:t>
            </w: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1.</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Определение объема расходов, необ</w:t>
            </w:r>
            <w:r w:rsidRPr="00C11E20">
              <w:rPr>
                <w:rFonts w:ascii="Times New Roman" w:hAnsi="Times New Roman"/>
                <w:color w:val="auto"/>
                <w:sz w:val="22"/>
                <w:szCs w:val="22"/>
              </w:rPr>
              <w:t>ходимых для реализации ООП и достижения планируемых результатов</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94A97" w:rsidRPr="00C11E20" w:rsidRDefault="00BE274F"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ежегодно</w:t>
            </w: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2.</w:t>
            </w:r>
            <w:r w:rsidRPr="00C11E20">
              <w:rPr>
                <w:rFonts w:ascii="Times New Roman" w:hAnsi="Times New Roman"/>
                <w:color w:val="auto"/>
                <w:sz w:val="22"/>
                <w:szCs w:val="22"/>
              </w:rPr>
              <w:t> </w:t>
            </w:r>
            <w:r w:rsidRPr="00C11E20">
              <w:rPr>
                <w:rFonts w:ascii="Times New Roman" w:hAnsi="Times New Roman"/>
                <w:color w:val="auto"/>
                <w:sz w:val="22"/>
                <w:szCs w:val="22"/>
              </w:rPr>
              <w:t xml:space="preserve">Корректировка локальных актов (внесение </w:t>
            </w:r>
            <w:r w:rsidRPr="00C11E20">
              <w:rPr>
                <w:rFonts w:ascii="Times New Roman" w:hAnsi="Times New Roman"/>
                <w:color w:val="auto"/>
                <w:spacing w:val="2"/>
                <w:sz w:val="22"/>
                <w:szCs w:val="22"/>
              </w:rPr>
              <w:t xml:space="preserve">изменений в них), регламентирующих </w:t>
            </w:r>
            <w:r w:rsidRPr="00C11E20">
              <w:rPr>
                <w:rFonts w:ascii="Times New Roman" w:hAnsi="Times New Roman"/>
                <w:color w:val="auto"/>
                <w:sz w:val="22"/>
                <w:szCs w:val="22"/>
              </w:rPr>
              <w:t xml:space="preserve">установление заработной платы работников образовательной организации, в том </w:t>
            </w:r>
            <w:r w:rsidRPr="00C11E20">
              <w:rPr>
                <w:rFonts w:ascii="Times New Roman" w:hAnsi="Times New Roman"/>
                <w:color w:val="auto"/>
                <w:spacing w:val="2"/>
                <w:sz w:val="22"/>
                <w:szCs w:val="22"/>
              </w:rPr>
              <w:t>числе стимулирующих надбавок и до</w:t>
            </w:r>
            <w:r w:rsidRPr="00C11E20">
              <w:rPr>
                <w:rFonts w:ascii="Times New Roman" w:hAnsi="Times New Roman"/>
                <w:color w:val="auto"/>
                <w:sz w:val="22"/>
                <w:szCs w:val="22"/>
              </w:rPr>
              <w:t>плат, порядка и размеров премирования</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94A97" w:rsidRPr="00C11E20" w:rsidRDefault="00BE274F"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В течении всего периода реализации</w:t>
            </w:r>
          </w:p>
        </w:tc>
      </w:tr>
      <w:tr w:rsidR="00A94A97"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A94A97" w:rsidRPr="00C11E20" w:rsidRDefault="00A94A97"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right w:val="single" w:sz="4" w:space="0" w:color="000000"/>
            </w:tcBorders>
            <w:tcMar>
              <w:top w:w="68" w:type="dxa"/>
              <w:left w:w="85" w:type="dxa"/>
              <w:bottom w:w="82" w:type="dxa"/>
              <w:right w:w="85" w:type="dxa"/>
            </w:tcMar>
          </w:tcPr>
          <w:p w:rsidR="00A94A97" w:rsidRPr="00C11E20" w:rsidRDefault="00A94A97"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3.</w:t>
            </w:r>
            <w:r w:rsidRPr="00C11E20">
              <w:rPr>
                <w:rFonts w:ascii="Times New Roman" w:hAnsi="Times New Roman"/>
                <w:color w:val="auto"/>
                <w:sz w:val="22"/>
                <w:szCs w:val="22"/>
              </w:rPr>
              <w:t> </w:t>
            </w:r>
            <w:r w:rsidRPr="00C11E20">
              <w:rPr>
                <w:rFonts w:ascii="Times New Roman" w:hAnsi="Times New Roman"/>
                <w:color w:val="auto"/>
                <w:sz w:val="22"/>
                <w:szCs w:val="22"/>
              </w:rPr>
              <w:t>Заключение дополнительных соглашений к трудовому договору с педагогическими работниками</w:t>
            </w:r>
          </w:p>
          <w:p w:rsidR="00A94A97" w:rsidRPr="00C11E20" w:rsidRDefault="00A94A97" w:rsidP="00BE274F">
            <w:pPr>
              <w:pStyle w:val="aff3"/>
              <w:spacing w:line="240" w:lineRule="auto"/>
              <w:jc w:val="both"/>
              <w:rPr>
                <w:rFonts w:ascii="Times New Roman" w:hAnsi="Times New Roman"/>
                <w:color w:val="auto"/>
                <w:sz w:val="22"/>
                <w:szCs w:val="22"/>
              </w:rPr>
            </w:pPr>
          </w:p>
        </w:tc>
        <w:tc>
          <w:tcPr>
            <w:tcW w:w="909" w:type="pct"/>
            <w:tcBorders>
              <w:top w:val="single" w:sz="4" w:space="0" w:color="000000"/>
              <w:left w:val="single" w:sz="4" w:space="0" w:color="000000"/>
              <w:right w:val="single" w:sz="4" w:space="0" w:color="000000"/>
            </w:tcBorders>
            <w:tcMar>
              <w:top w:w="68" w:type="dxa"/>
              <w:left w:w="85" w:type="dxa"/>
              <w:bottom w:w="82" w:type="dxa"/>
              <w:right w:w="85" w:type="dxa"/>
            </w:tcMar>
          </w:tcPr>
          <w:p w:rsidR="00A94A97" w:rsidRPr="00C11E20" w:rsidRDefault="00BE274F" w:rsidP="00BE274F">
            <w:pPr>
              <w:pStyle w:val="NoParagraphStyle"/>
              <w:spacing w:line="240" w:lineRule="auto"/>
              <w:jc w:val="both"/>
              <w:textAlignment w:val="auto"/>
              <w:rPr>
                <w:rFonts w:ascii="Times New Roman" w:hAnsi="Times New Roman" w:cs="Times New Roman"/>
                <w:i/>
                <w:color w:val="auto"/>
                <w:sz w:val="22"/>
                <w:szCs w:val="22"/>
                <w:lang w:val="ru-RU"/>
              </w:rPr>
            </w:pPr>
            <w:r w:rsidRPr="00C11E20">
              <w:rPr>
                <w:rFonts w:ascii="Times New Roman" w:hAnsi="Times New Roman" w:cs="Times New Roman"/>
                <w:i/>
                <w:color w:val="auto"/>
                <w:sz w:val="22"/>
                <w:szCs w:val="22"/>
                <w:lang w:val="ru-RU"/>
              </w:rPr>
              <w:t>ежегодно</w:t>
            </w:r>
          </w:p>
        </w:tc>
      </w:tr>
      <w:tr w:rsidR="00BE274F" w:rsidRPr="00C11E20" w:rsidTr="00471A1E">
        <w:trPr>
          <w:trHeight w:val="20"/>
        </w:trPr>
        <w:tc>
          <w:tcPr>
            <w:tcW w:w="1288" w:type="pct"/>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lastRenderedPageBreak/>
              <w:t>III.</w:t>
            </w:r>
            <w:r w:rsidRPr="00C11E20">
              <w:rPr>
                <w:rFonts w:ascii="Times New Roman" w:hAnsi="Times New Roman"/>
                <w:color w:val="auto"/>
                <w:sz w:val="22"/>
                <w:szCs w:val="22"/>
              </w:rPr>
              <w:t> </w:t>
            </w:r>
            <w:r w:rsidRPr="00C11E20">
              <w:rPr>
                <w:rFonts w:ascii="Times New Roman" w:hAnsi="Times New Roman"/>
                <w:color w:val="auto"/>
                <w:sz w:val="22"/>
                <w:szCs w:val="22"/>
              </w:rPr>
              <w:t>Организационное обеспечение введения ФГОС НОО</w:t>
            </w:r>
          </w:p>
        </w:tc>
        <w:tc>
          <w:tcPr>
            <w:tcW w:w="2803" w:type="pct"/>
            <w:tcBorders>
              <w:top w:val="single" w:sz="4" w:space="0" w:color="000000"/>
              <w:left w:val="single" w:sz="4" w:space="0" w:color="000000"/>
              <w:right w:val="single" w:sz="4" w:space="0" w:color="000000"/>
            </w:tcBorders>
            <w:tcMar>
              <w:top w:w="68" w:type="dxa"/>
              <w:left w:w="85" w:type="dxa"/>
              <w:bottom w:w="82" w:type="dxa"/>
              <w:right w:w="85" w:type="dxa"/>
            </w:tcMar>
          </w:tcPr>
          <w:p w:rsidR="00BE274F" w:rsidRPr="00C11E20" w:rsidRDefault="00BE274F" w:rsidP="00BE274F">
            <w:pPr>
              <w:tabs>
                <w:tab w:val="left" w:pos="4500"/>
                <w:tab w:val="left" w:pos="9180"/>
                <w:tab w:val="left" w:pos="9360"/>
              </w:tabs>
              <w:autoSpaceDE w:val="0"/>
              <w:autoSpaceDN w:val="0"/>
              <w:adjustRightInd w:val="0"/>
              <w:spacing w:after="0" w:line="240" w:lineRule="auto"/>
              <w:textAlignment w:val="center"/>
              <w:rPr>
                <w:rFonts w:ascii="Times New Roman" w:eastAsia="MS Mincho" w:hAnsi="Times New Roman"/>
              </w:rPr>
            </w:pPr>
            <w:r w:rsidRPr="00C11E20">
              <w:rPr>
                <w:rFonts w:ascii="Times New Roman" w:hAnsi="Times New Roman"/>
              </w:rPr>
              <w:t>1.</w:t>
            </w:r>
            <w:r w:rsidRPr="00C11E20">
              <w:rPr>
                <w:rFonts w:ascii="Times New Roman" w:hAnsi="Times New Roman"/>
              </w:rPr>
              <w:t> </w:t>
            </w:r>
            <w:r w:rsidRPr="00C11E20">
              <w:rPr>
                <w:rFonts w:ascii="Times New Roman" w:eastAsia="MS Mincho" w:hAnsi="Times New Roman"/>
              </w:rPr>
              <w:t xml:space="preserve"> Обеспечение координации взаимодействия участников образвательных отношений по </w:t>
            </w:r>
            <w:r w:rsidRPr="00C11E20">
              <w:rPr>
                <w:rFonts w:ascii="Times New Roman" w:eastAsia="MS Mincho" w:hAnsi="Times New Roman"/>
                <w:spacing w:val="2"/>
              </w:rPr>
              <w:t xml:space="preserve"> организации</w:t>
            </w:r>
            <w:r w:rsidRPr="00C11E20">
              <w:rPr>
                <w:rFonts w:ascii="Times New Roman" w:eastAsia="MS Mincho" w:hAnsi="Times New Roman"/>
              </w:rPr>
              <w:t xml:space="preserve"> введения ФГОС НОО</w:t>
            </w:r>
          </w:p>
          <w:p w:rsidR="00BE274F" w:rsidRPr="00C11E20" w:rsidRDefault="00BE274F" w:rsidP="00BE274F">
            <w:pPr>
              <w:pStyle w:val="aff3"/>
              <w:spacing w:line="240" w:lineRule="auto"/>
              <w:jc w:val="both"/>
              <w:rPr>
                <w:rFonts w:ascii="Times New Roman" w:hAnsi="Times New Roman"/>
                <w:color w:val="auto"/>
                <w:sz w:val="22"/>
                <w:szCs w:val="22"/>
              </w:rPr>
            </w:pPr>
          </w:p>
          <w:p w:rsidR="00BE274F" w:rsidRPr="00C11E20" w:rsidRDefault="00BE274F" w:rsidP="00BE274F">
            <w:pPr>
              <w:pStyle w:val="aff3"/>
              <w:spacing w:line="240" w:lineRule="auto"/>
              <w:jc w:val="both"/>
              <w:rPr>
                <w:rFonts w:ascii="Times New Roman" w:hAnsi="Times New Roman"/>
                <w:color w:val="auto"/>
                <w:sz w:val="22"/>
                <w:szCs w:val="22"/>
              </w:rPr>
            </w:pPr>
          </w:p>
        </w:tc>
        <w:tc>
          <w:tcPr>
            <w:tcW w:w="909" w:type="pct"/>
            <w:tcBorders>
              <w:top w:val="single" w:sz="4" w:space="0" w:color="000000"/>
              <w:left w:val="single" w:sz="4" w:space="0" w:color="000000"/>
              <w:right w:val="single" w:sz="4" w:space="0" w:color="000000"/>
            </w:tcBorders>
            <w:tcMar>
              <w:top w:w="68" w:type="dxa"/>
              <w:left w:w="85" w:type="dxa"/>
              <w:bottom w:w="82"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2.</w:t>
            </w:r>
            <w:r w:rsidRPr="00C11E20">
              <w:rPr>
                <w:rFonts w:ascii="Times New Roman" w:hAnsi="Times New Roman"/>
                <w:color w:val="auto"/>
                <w:sz w:val="22"/>
                <w:szCs w:val="22"/>
              </w:rPr>
              <w:t> </w:t>
            </w:r>
            <w:r w:rsidRPr="00C11E20">
              <w:rPr>
                <w:rFonts w:ascii="Times New Roman" w:hAnsi="Times New Roman"/>
                <w:color w:val="auto"/>
                <w:sz w:val="22"/>
                <w:szCs w:val="22"/>
              </w:rPr>
              <w:t>Разработка и реализация моделей взаимодействия общеобразовательных организаций и организаций дополнительного образования, обеспечивающих организацию внеурочной деятельности</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3.</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right w:val="single" w:sz="4" w:space="0" w:color="000000"/>
            </w:tcBorders>
            <w:tcMar>
              <w:top w:w="68" w:type="dxa"/>
              <w:left w:w="85" w:type="dxa"/>
              <w:bottom w:w="82"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4.</w:t>
            </w:r>
            <w:r w:rsidRPr="00C11E20">
              <w:rPr>
                <w:rFonts w:ascii="Times New Roman" w:hAnsi="Times New Roman"/>
                <w:color w:val="auto"/>
                <w:sz w:val="22"/>
                <w:szCs w:val="22"/>
              </w:rPr>
              <w:t> </w:t>
            </w:r>
            <w:r w:rsidRPr="00C11E20">
              <w:rPr>
                <w:rFonts w:ascii="Times New Roman" w:hAnsi="Times New Roman"/>
                <w:color w:val="auto"/>
                <w:sz w:val="22"/>
                <w:szCs w:val="22"/>
              </w:rPr>
              <w:t>Привлечение органов государственно­общественного управления образовательной организацией к проектированию основной образовательной программы начального общего образования</w:t>
            </w:r>
          </w:p>
          <w:p w:rsidR="00BE274F" w:rsidRPr="00C11E20" w:rsidRDefault="00BE274F" w:rsidP="00BE274F">
            <w:pPr>
              <w:pStyle w:val="aff3"/>
              <w:spacing w:line="240" w:lineRule="auto"/>
              <w:jc w:val="both"/>
              <w:rPr>
                <w:rFonts w:ascii="Times New Roman" w:hAnsi="Times New Roman"/>
                <w:color w:val="auto"/>
                <w:sz w:val="22"/>
                <w:szCs w:val="22"/>
              </w:rPr>
            </w:pPr>
          </w:p>
        </w:tc>
        <w:tc>
          <w:tcPr>
            <w:tcW w:w="909" w:type="pct"/>
            <w:tcBorders>
              <w:top w:val="single" w:sz="4" w:space="0" w:color="000000"/>
              <w:left w:val="single" w:sz="4" w:space="0" w:color="000000"/>
              <w:right w:val="single" w:sz="4" w:space="0" w:color="000000"/>
            </w:tcBorders>
            <w:tcMar>
              <w:top w:w="68" w:type="dxa"/>
              <w:left w:w="85" w:type="dxa"/>
              <w:bottom w:w="82"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IV.</w:t>
            </w:r>
            <w:r w:rsidRPr="00C11E20">
              <w:rPr>
                <w:rFonts w:ascii="Times New Roman" w:hAnsi="Times New Roman"/>
                <w:color w:val="auto"/>
                <w:sz w:val="22"/>
                <w:szCs w:val="22"/>
              </w:rPr>
              <w:t> </w:t>
            </w:r>
            <w:r w:rsidRPr="00C11E20">
              <w:rPr>
                <w:rFonts w:ascii="Times New Roman" w:hAnsi="Times New Roman"/>
                <w:color w:val="auto"/>
                <w:sz w:val="22"/>
                <w:szCs w:val="22"/>
              </w:rPr>
              <w:t>Кадровое обеспечение введения ФГОС НОО</w:t>
            </w: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1.</w:t>
            </w:r>
            <w:r w:rsidRPr="00C11E20">
              <w:rPr>
                <w:rFonts w:ascii="Times New Roman" w:hAnsi="Times New Roman"/>
                <w:color w:val="auto"/>
                <w:sz w:val="22"/>
                <w:szCs w:val="22"/>
              </w:rPr>
              <w:t> </w:t>
            </w:r>
            <w:r w:rsidRPr="00C11E20">
              <w:rPr>
                <w:rFonts w:ascii="Times New Roman" w:hAnsi="Times New Roman"/>
                <w:color w:val="auto"/>
                <w:sz w:val="22"/>
                <w:szCs w:val="22"/>
              </w:rPr>
              <w:t>Анализ кадрового обеспечения введения и реализации ФГОС НОО</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left w:val="single" w:sz="4" w:space="0" w:color="000000"/>
              <w:bottom w:val="nil"/>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2.</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Создание (корректировка) плана­</w:t>
            </w:r>
            <w:r w:rsidRPr="00C11E20">
              <w:rPr>
                <w:rFonts w:ascii="Times New Roman" w:hAnsi="Times New Roman"/>
                <w:color w:val="auto"/>
                <w:spacing w:val="2"/>
                <w:sz w:val="22"/>
                <w:szCs w:val="22"/>
              </w:rPr>
              <w:br/>
            </w:r>
            <w:r w:rsidRPr="00C11E20">
              <w:rPr>
                <w:rFonts w:ascii="Times New Roman" w:hAnsi="Times New Roman"/>
                <w:color w:val="auto"/>
                <w:spacing w:val="-2"/>
                <w:sz w:val="22"/>
                <w:szCs w:val="22"/>
              </w:rPr>
              <w:t>графика повышения квалификации педа</w:t>
            </w:r>
            <w:r w:rsidRPr="00C11E20">
              <w:rPr>
                <w:rFonts w:ascii="Times New Roman" w:hAnsi="Times New Roman"/>
                <w:color w:val="auto"/>
                <w:spacing w:val="2"/>
                <w:sz w:val="22"/>
                <w:szCs w:val="22"/>
              </w:rPr>
              <w:t xml:space="preserve">гогических и руководящих работников </w:t>
            </w:r>
          </w:p>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образовательной организации в связи</w:t>
            </w:r>
            <w:r w:rsidRPr="00C11E20">
              <w:rPr>
                <w:rFonts w:ascii="Times New Roman" w:hAnsi="Times New Roman"/>
                <w:color w:val="auto"/>
                <w:spacing w:val="2"/>
                <w:sz w:val="22"/>
                <w:szCs w:val="22"/>
              </w:rPr>
              <w:br/>
            </w:r>
            <w:r w:rsidRPr="00C11E20">
              <w:rPr>
                <w:rFonts w:ascii="Times New Roman" w:hAnsi="Times New Roman"/>
                <w:color w:val="auto"/>
                <w:sz w:val="22"/>
                <w:szCs w:val="22"/>
              </w:rPr>
              <w:t>с введением ФГОС НОО</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left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right w:val="single" w:sz="4" w:space="0" w:color="000000"/>
            </w:tcBorders>
            <w:tcMar>
              <w:top w:w="68" w:type="dxa"/>
              <w:left w:w="85" w:type="dxa"/>
              <w:bottom w:w="79"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3.</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C11E20">
              <w:rPr>
                <w:rFonts w:ascii="Times New Roman" w:hAnsi="Times New Roman"/>
                <w:color w:val="auto"/>
                <w:sz w:val="22"/>
                <w:szCs w:val="22"/>
              </w:rPr>
              <w:t>ФГОС НОО</w:t>
            </w:r>
          </w:p>
          <w:p w:rsidR="00BE274F" w:rsidRPr="00C11E20" w:rsidRDefault="00BE274F" w:rsidP="00BE274F">
            <w:pPr>
              <w:pStyle w:val="aff3"/>
              <w:spacing w:line="240" w:lineRule="auto"/>
              <w:jc w:val="both"/>
              <w:rPr>
                <w:rFonts w:ascii="Times New Roman" w:hAnsi="Times New Roman"/>
                <w:color w:val="auto"/>
                <w:sz w:val="22"/>
                <w:szCs w:val="22"/>
              </w:rPr>
            </w:pPr>
          </w:p>
        </w:tc>
        <w:tc>
          <w:tcPr>
            <w:tcW w:w="909" w:type="pct"/>
            <w:tcBorders>
              <w:top w:val="single" w:sz="4" w:space="0" w:color="000000"/>
              <w:left w:val="single" w:sz="4" w:space="0" w:color="000000"/>
              <w:right w:val="single" w:sz="4" w:space="0" w:color="000000"/>
            </w:tcBorders>
            <w:tcMar>
              <w:top w:w="68" w:type="dxa"/>
              <w:left w:w="85" w:type="dxa"/>
              <w:bottom w:w="79"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V.</w:t>
            </w:r>
            <w:r w:rsidRPr="00C11E20">
              <w:rPr>
                <w:rFonts w:ascii="Times New Roman" w:hAnsi="Times New Roman"/>
                <w:color w:val="auto"/>
                <w:sz w:val="22"/>
                <w:szCs w:val="22"/>
              </w:rPr>
              <w:t> </w:t>
            </w:r>
            <w:r w:rsidRPr="00C11E20">
              <w:rPr>
                <w:rFonts w:ascii="Times New Roman" w:hAnsi="Times New Roman"/>
                <w:color w:val="auto"/>
                <w:sz w:val="22"/>
                <w:szCs w:val="22"/>
              </w:rPr>
              <w:t>Информационное обеспечение введения ФГОС НОО</w:t>
            </w: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1.</w:t>
            </w:r>
            <w:r w:rsidRPr="00C11E20">
              <w:rPr>
                <w:rFonts w:ascii="Times New Roman" w:hAnsi="Times New Roman"/>
                <w:color w:val="auto"/>
                <w:sz w:val="22"/>
                <w:szCs w:val="22"/>
              </w:rPr>
              <w:t> </w:t>
            </w:r>
            <w:r w:rsidRPr="00C11E20">
              <w:rPr>
                <w:rFonts w:ascii="Times New Roman" w:hAnsi="Times New Roman"/>
                <w:color w:val="auto"/>
                <w:sz w:val="22"/>
                <w:szCs w:val="22"/>
              </w:rPr>
              <w:t xml:space="preserve">Размещение на сайте  образовательной организации  информационных материалов о </w:t>
            </w:r>
            <w:r w:rsidRPr="00C11E20">
              <w:rPr>
                <w:rFonts w:ascii="Times New Roman" w:hAnsi="Times New Roman"/>
                <w:color w:val="auto"/>
                <w:spacing w:val="-2"/>
                <w:sz w:val="22"/>
                <w:szCs w:val="22"/>
              </w:rPr>
              <w:t xml:space="preserve">введения </w:t>
            </w:r>
            <w:r w:rsidRPr="00C11E20">
              <w:rPr>
                <w:rFonts w:ascii="Times New Roman" w:hAnsi="Times New Roman"/>
                <w:color w:val="auto"/>
                <w:sz w:val="22"/>
                <w:szCs w:val="22"/>
              </w:rPr>
              <w:t>ФГОС НОО</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pacing w:val="2"/>
                <w:sz w:val="22"/>
                <w:szCs w:val="22"/>
              </w:rPr>
              <w:t>2.</w:t>
            </w:r>
            <w:r w:rsidRPr="00C11E20">
              <w:rPr>
                <w:rFonts w:ascii="Times New Roman" w:hAnsi="Times New Roman"/>
                <w:color w:val="auto"/>
                <w:spacing w:val="2"/>
                <w:sz w:val="22"/>
                <w:szCs w:val="22"/>
              </w:rPr>
              <w:t> </w:t>
            </w:r>
            <w:r w:rsidRPr="00C11E20">
              <w:rPr>
                <w:rFonts w:ascii="Times New Roman" w:hAnsi="Times New Roman"/>
                <w:color w:val="auto"/>
                <w:spacing w:val="2"/>
                <w:sz w:val="22"/>
                <w:szCs w:val="22"/>
              </w:rPr>
              <w:t>Организация изучения общественно</w:t>
            </w:r>
            <w:r w:rsidRPr="00C11E20">
              <w:rPr>
                <w:rFonts w:ascii="Times New Roman" w:hAnsi="Times New Roman"/>
                <w:color w:val="auto"/>
                <w:sz w:val="22"/>
                <w:szCs w:val="22"/>
              </w:rPr>
              <w:t xml:space="preserve">го мнения по вопросам </w:t>
            </w:r>
            <w:r w:rsidRPr="00C11E20">
              <w:rPr>
                <w:rFonts w:ascii="Times New Roman" w:hAnsi="Times New Roman"/>
                <w:color w:val="auto"/>
                <w:spacing w:val="-2"/>
                <w:sz w:val="22"/>
                <w:szCs w:val="22"/>
              </w:rPr>
              <w:t xml:space="preserve">введения </w:t>
            </w:r>
            <w:r w:rsidRPr="00C11E20">
              <w:rPr>
                <w:rFonts w:ascii="Times New Roman" w:hAnsi="Times New Roman"/>
                <w:color w:val="auto"/>
                <w:sz w:val="22"/>
                <w:szCs w:val="22"/>
              </w:rPr>
              <w:t>и реализации ФГОС НОО и внесения дополнений в содержание ООП</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VI.</w:t>
            </w:r>
            <w:r w:rsidRPr="00C11E20">
              <w:rPr>
                <w:rFonts w:ascii="Times New Roman" w:hAnsi="Times New Roman"/>
                <w:color w:val="auto"/>
                <w:sz w:val="22"/>
                <w:szCs w:val="22"/>
              </w:rPr>
              <w:t> </w:t>
            </w:r>
            <w:r w:rsidRPr="00C11E20">
              <w:rPr>
                <w:rFonts w:ascii="Times New Roman" w:hAnsi="Times New Roman"/>
                <w:color w:val="auto"/>
                <w:sz w:val="22"/>
                <w:szCs w:val="22"/>
              </w:rPr>
              <w:t>Материально­техническое обеспечение введения ФГОС НОО</w:t>
            </w: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1.</w:t>
            </w:r>
            <w:r w:rsidRPr="00C11E20">
              <w:rPr>
                <w:rFonts w:ascii="Times New Roman" w:hAnsi="Times New Roman"/>
                <w:color w:val="auto"/>
                <w:sz w:val="22"/>
                <w:szCs w:val="22"/>
              </w:rPr>
              <w:t> </w:t>
            </w:r>
            <w:r w:rsidRPr="00C11E20">
              <w:rPr>
                <w:rFonts w:ascii="Times New Roman" w:hAnsi="Times New Roman"/>
                <w:color w:val="auto"/>
                <w:sz w:val="22"/>
                <w:szCs w:val="22"/>
              </w:rPr>
              <w:t>Анализ материально­технического обеспечения введения и реализации ФГОС НОО начального общего образования</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2.</w:t>
            </w:r>
            <w:r w:rsidRPr="00C11E20">
              <w:rPr>
                <w:rFonts w:ascii="Times New Roman" w:hAnsi="Times New Roman"/>
                <w:color w:val="auto"/>
                <w:sz w:val="22"/>
                <w:szCs w:val="22"/>
              </w:rPr>
              <w:t> </w:t>
            </w:r>
            <w:r w:rsidRPr="00C11E20">
              <w:rPr>
                <w:rFonts w:ascii="Times New Roman" w:hAnsi="Times New Roman"/>
                <w:color w:val="auto"/>
                <w:sz w:val="22"/>
                <w:szCs w:val="22"/>
              </w:rPr>
              <w:t>Обеспечение соответствия материаль</w:t>
            </w:r>
            <w:r w:rsidRPr="00C11E20">
              <w:rPr>
                <w:rFonts w:ascii="Times New Roman" w:hAnsi="Times New Roman"/>
                <w:color w:val="auto"/>
                <w:spacing w:val="2"/>
                <w:sz w:val="22"/>
                <w:szCs w:val="22"/>
              </w:rPr>
              <w:t xml:space="preserve">но­технической базы </w:t>
            </w:r>
            <w:r w:rsidRPr="00C11E20">
              <w:rPr>
                <w:rFonts w:ascii="Times New Roman" w:hAnsi="Times New Roman"/>
                <w:color w:val="auto"/>
                <w:sz w:val="22"/>
                <w:szCs w:val="22"/>
              </w:rPr>
              <w:t>образовательной организации</w:t>
            </w:r>
            <w:r w:rsidRPr="00C11E20">
              <w:rPr>
                <w:rFonts w:ascii="Times New Roman" w:hAnsi="Times New Roman"/>
                <w:color w:val="auto"/>
                <w:spacing w:val="2"/>
                <w:sz w:val="22"/>
                <w:szCs w:val="22"/>
              </w:rPr>
              <w:t xml:space="preserve"> требованиям </w:t>
            </w:r>
            <w:r w:rsidRPr="00C11E20">
              <w:rPr>
                <w:rFonts w:ascii="Times New Roman" w:hAnsi="Times New Roman"/>
                <w:color w:val="auto"/>
                <w:sz w:val="22"/>
                <w:szCs w:val="22"/>
              </w:rPr>
              <w:t>ФГОС НОО</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3.</w:t>
            </w:r>
            <w:r w:rsidRPr="00C11E20">
              <w:rPr>
                <w:rFonts w:ascii="Times New Roman" w:hAnsi="Times New Roman"/>
                <w:color w:val="auto"/>
                <w:sz w:val="22"/>
                <w:szCs w:val="22"/>
              </w:rPr>
              <w:t> </w:t>
            </w:r>
            <w:r w:rsidRPr="00C11E20">
              <w:rPr>
                <w:rFonts w:ascii="Times New Roman" w:hAnsi="Times New Roman"/>
                <w:color w:val="auto"/>
                <w:sz w:val="22"/>
                <w:szCs w:val="22"/>
              </w:rPr>
              <w:t>Обеспечение соответствия санитарно­гигиенических условий требованиям ФГОС НОО</w:t>
            </w:r>
          </w:p>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4.</w:t>
            </w:r>
            <w:r w:rsidRPr="00C11E20">
              <w:rPr>
                <w:rFonts w:ascii="Times New Roman" w:hAnsi="Times New Roman"/>
                <w:color w:val="auto"/>
                <w:sz w:val="22"/>
                <w:szCs w:val="22"/>
              </w:rPr>
              <w:t> </w:t>
            </w:r>
            <w:r w:rsidRPr="00C11E20">
              <w:rPr>
                <w:rFonts w:ascii="Times New Roman" w:hAnsi="Times New Roman"/>
                <w:color w:val="auto"/>
                <w:sz w:val="22"/>
                <w:szCs w:val="22"/>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5.</w:t>
            </w:r>
            <w:r w:rsidRPr="00C11E20">
              <w:rPr>
                <w:rFonts w:ascii="Times New Roman" w:hAnsi="Times New Roman"/>
                <w:color w:val="auto"/>
                <w:sz w:val="22"/>
                <w:szCs w:val="22"/>
              </w:rPr>
              <w:t> </w:t>
            </w:r>
            <w:r w:rsidRPr="00C11E20">
              <w:rPr>
                <w:rFonts w:ascii="Times New Roman" w:hAnsi="Times New Roman"/>
                <w:color w:val="auto"/>
                <w:sz w:val="22"/>
                <w:szCs w:val="22"/>
              </w:rPr>
              <w:t>Обеспечение соответствия информационно­образовательной среды требованиям ФГОС НОО:</w:t>
            </w:r>
          </w:p>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6.</w:t>
            </w:r>
            <w:r w:rsidRPr="00C11E20">
              <w:rPr>
                <w:rFonts w:ascii="Times New Roman" w:hAnsi="Times New Roman"/>
                <w:color w:val="auto"/>
                <w:sz w:val="22"/>
                <w:szCs w:val="22"/>
              </w:rPr>
              <w:t> </w:t>
            </w:r>
            <w:r w:rsidRPr="00C11E20">
              <w:rPr>
                <w:rFonts w:ascii="Times New Roman" w:hAnsi="Times New Roman"/>
                <w:color w:val="auto"/>
                <w:sz w:val="22"/>
                <w:szCs w:val="22"/>
              </w:rPr>
              <w:t>Обеспечение укомплектованности библиотечно­информационного центра печатными и электронными образовательными ресурсами:</w:t>
            </w:r>
          </w:p>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7.</w:t>
            </w:r>
            <w:r w:rsidRPr="00C11E20">
              <w:rPr>
                <w:rFonts w:ascii="Times New Roman" w:hAnsi="Times New Roman"/>
                <w:color w:val="auto"/>
                <w:sz w:val="22"/>
                <w:szCs w:val="22"/>
              </w:rPr>
              <w:t> </w:t>
            </w:r>
            <w:r w:rsidRPr="00C11E20">
              <w:rPr>
                <w:rFonts w:ascii="Times New Roman" w:hAnsi="Times New Roman"/>
                <w:color w:val="auto"/>
                <w:sz w:val="22"/>
                <w:szCs w:val="22"/>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r w:rsidR="00BE274F" w:rsidRPr="00C11E20" w:rsidTr="00471A1E">
        <w:trPr>
          <w:trHeight w:val="20"/>
        </w:trPr>
        <w:tc>
          <w:tcPr>
            <w:tcW w:w="1288" w:type="pct"/>
            <w:vMerge/>
            <w:tcBorders>
              <w:top w:val="single" w:sz="4" w:space="0" w:color="000000"/>
              <w:left w:val="single" w:sz="4" w:space="0" w:color="000000"/>
              <w:bottom w:val="single" w:sz="4" w:space="0" w:color="000000"/>
              <w:right w:val="single" w:sz="4" w:space="0" w:color="000000"/>
            </w:tcBorders>
          </w:tcPr>
          <w:p w:rsidR="00BE274F" w:rsidRPr="00C11E20" w:rsidRDefault="00BE274F" w:rsidP="00BE274F">
            <w:pPr>
              <w:pStyle w:val="NoParagraphStyle"/>
              <w:spacing w:line="240" w:lineRule="auto"/>
              <w:jc w:val="both"/>
              <w:textAlignment w:val="auto"/>
              <w:rPr>
                <w:rFonts w:ascii="Times New Roman" w:hAnsi="Times New Roman" w:cs="Times New Roman"/>
                <w:color w:val="auto"/>
                <w:sz w:val="22"/>
                <w:szCs w:val="22"/>
                <w:lang w:val="ru-RU"/>
              </w:rPr>
            </w:pPr>
          </w:p>
        </w:tc>
        <w:tc>
          <w:tcPr>
            <w:tcW w:w="2803"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pStyle w:val="aff3"/>
              <w:spacing w:line="240" w:lineRule="auto"/>
              <w:jc w:val="both"/>
              <w:rPr>
                <w:rFonts w:ascii="Times New Roman" w:hAnsi="Times New Roman"/>
                <w:color w:val="auto"/>
                <w:sz w:val="22"/>
                <w:szCs w:val="22"/>
              </w:rPr>
            </w:pPr>
            <w:r w:rsidRPr="00C11E20">
              <w:rPr>
                <w:rFonts w:ascii="Times New Roman" w:hAnsi="Times New Roman"/>
                <w:color w:val="auto"/>
                <w:sz w:val="22"/>
                <w:szCs w:val="22"/>
              </w:rPr>
              <w:t>8.</w:t>
            </w:r>
            <w:r w:rsidRPr="00C11E20">
              <w:rPr>
                <w:rFonts w:ascii="Times New Roman" w:hAnsi="Times New Roman"/>
                <w:color w:val="auto"/>
                <w:sz w:val="22"/>
                <w:szCs w:val="22"/>
              </w:rPr>
              <w:t> </w:t>
            </w:r>
            <w:r w:rsidRPr="00C11E20">
              <w:rPr>
                <w:rFonts w:ascii="Times New Roman" w:hAnsi="Times New Roman"/>
                <w:color w:val="auto"/>
                <w:sz w:val="22"/>
                <w:szCs w:val="22"/>
              </w:rPr>
              <w:t>Обеспечение контролируемого доступа участников образовательных отношений к информационным образовательным ресурсам в Интернете</w:t>
            </w:r>
          </w:p>
        </w:tc>
        <w:tc>
          <w:tcPr>
            <w:tcW w:w="909" w:type="pc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BE274F" w:rsidRPr="00C11E20" w:rsidRDefault="00BE274F" w:rsidP="00BE274F">
            <w:pPr>
              <w:spacing w:after="0" w:line="240" w:lineRule="auto"/>
              <w:rPr>
                <w:rFonts w:ascii="Times New Roman" w:hAnsi="Times New Roman"/>
                <w:i/>
              </w:rPr>
            </w:pPr>
            <w:r w:rsidRPr="00C11E20">
              <w:rPr>
                <w:rFonts w:ascii="Times New Roman" w:hAnsi="Times New Roman"/>
                <w:i/>
              </w:rPr>
              <w:t>В течении всего срока реализации</w:t>
            </w:r>
          </w:p>
        </w:tc>
      </w:tr>
    </w:tbl>
    <w:p w:rsidR="00A94A97" w:rsidRPr="00C11E20" w:rsidRDefault="00A94A97" w:rsidP="00BE274F">
      <w:pPr>
        <w:spacing w:after="0" w:line="240" w:lineRule="auto"/>
        <w:jc w:val="both"/>
        <w:rPr>
          <w:rFonts w:ascii="Times New Roman" w:hAnsi="Times New Roman"/>
        </w:rPr>
      </w:pPr>
    </w:p>
    <w:p w:rsidR="000A0D8E" w:rsidRPr="00C11E20" w:rsidRDefault="000A0D8E" w:rsidP="00BE274F">
      <w:pPr>
        <w:spacing w:after="0" w:line="240" w:lineRule="auto"/>
        <w:rPr>
          <w:rFonts w:ascii="Times New Roman" w:hAnsi="Times New Roman"/>
          <w:b/>
        </w:rPr>
      </w:pPr>
      <w:r w:rsidRPr="00C11E20">
        <w:rPr>
          <w:rFonts w:ascii="Times New Roman" w:hAnsi="Times New Roman"/>
          <w:b/>
        </w:rPr>
        <w:t>3.</w:t>
      </w:r>
      <w:r w:rsidR="00BE274F" w:rsidRPr="00C11E20">
        <w:rPr>
          <w:rFonts w:ascii="Times New Roman" w:hAnsi="Times New Roman"/>
          <w:b/>
        </w:rPr>
        <w:t>4</w:t>
      </w:r>
      <w:r w:rsidRPr="00C11E20">
        <w:rPr>
          <w:rFonts w:ascii="Times New Roman" w:hAnsi="Times New Roman"/>
          <w:b/>
        </w:rPr>
        <w:t>.</w:t>
      </w:r>
      <w:r w:rsidR="00BE274F" w:rsidRPr="00C11E20">
        <w:rPr>
          <w:rFonts w:ascii="Times New Roman" w:hAnsi="Times New Roman"/>
          <w:b/>
        </w:rPr>
        <w:t>7</w:t>
      </w:r>
      <w:r w:rsidRPr="00C11E20">
        <w:rPr>
          <w:rFonts w:ascii="Times New Roman" w:hAnsi="Times New Roman"/>
          <w:b/>
        </w:rPr>
        <w:t xml:space="preserve"> Контроль состояния системы условий</w:t>
      </w:r>
    </w:p>
    <w:p w:rsidR="000A0D8E" w:rsidRPr="00C11E20" w:rsidRDefault="000A0D8E" w:rsidP="00BE274F">
      <w:pPr>
        <w:spacing w:after="0" w:line="240" w:lineRule="auto"/>
        <w:ind w:firstLine="708"/>
        <w:jc w:val="both"/>
        <w:rPr>
          <w:rFonts w:ascii="Times New Roman" w:hAnsi="Times New Roman"/>
        </w:rPr>
      </w:pPr>
      <w:r w:rsidRPr="00C11E20">
        <w:rPr>
          <w:rFonts w:ascii="Times New Roman" w:hAnsi="Times New Roman"/>
        </w:rPr>
        <w:t xml:space="preserve">Контроль за состоянием системы условий осуществляется в рамках внутришкольного контроля и мониторинга на основании соответствующих Положений. Контроль за состоянием системы условий включает: мониторинг системы условий; внесение необходимых корректив в систему условий (внесение изменений и дополнений в ООП НОО); принятие управленческих решений (издание необходимых приказов); аналитическая деятельности по оценке достигнутых результатов (аналитические отчѐты, выступления перед участниками образовательных отношений, публичный отчѐт, размещение информации на школьном сайте). Мониторинг позволяет оценить ход реализации ООП НОО, увидеть отклонения от запланированных результатов, внести необходимые коррективы в реализацию программы и в конечном итоге достигнуть необходимых результатов. </w:t>
      </w:r>
    </w:p>
    <w:p w:rsidR="000A0D8E" w:rsidRPr="00C11E20" w:rsidRDefault="000A0D8E" w:rsidP="00BE274F">
      <w:pPr>
        <w:spacing w:after="0" w:line="240" w:lineRule="auto"/>
        <w:ind w:firstLine="708"/>
        <w:jc w:val="both"/>
        <w:rPr>
          <w:rFonts w:ascii="Times New Roman" w:hAnsi="Times New Roman"/>
        </w:rPr>
      </w:pPr>
      <w:r w:rsidRPr="00C11E20">
        <w:rPr>
          <w:rFonts w:ascii="Times New Roman" w:hAnsi="Times New Roman"/>
        </w:rPr>
        <w:t xml:space="preserve">Мониторинг образовательной деятельности включает следующие направления: мониторинг состояния и качества функционирования образовательной системы; мониторинг учебных достижений учащихся; мониторинг физического развития и состояния здоровья учащихся; мониторинг воспитательной системы; мониторинг педагогических кадров; мониторинг ресурсного обеспечения образовательной деятельности; мониторинг изменений в образовательной деятельности. </w:t>
      </w:r>
    </w:p>
    <w:p w:rsidR="000A0D8E" w:rsidRPr="00C11E20" w:rsidRDefault="000A0D8E" w:rsidP="00BE274F">
      <w:pPr>
        <w:spacing w:after="0" w:line="240" w:lineRule="auto"/>
        <w:ind w:firstLine="708"/>
        <w:jc w:val="both"/>
        <w:rPr>
          <w:rFonts w:ascii="Times New Roman" w:hAnsi="Times New Roman"/>
        </w:rPr>
      </w:pPr>
      <w:r w:rsidRPr="00C11E20">
        <w:rPr>
          <w:rFonts w:ascii="Times New Roman" w:hAnsi="Times New Roman"/>
        </w:rPr>
        <w:t xml:space="preserve">Мониторинг состояния и качества функционирования образовательной системы включает следующее: анализ работы (годовой план); выполнение учебных программ, учебного плана; организация внутришкольного контроля по результатам промежуточной аттестации; система научно-методической работы; система работы МО; система работы школьной библиотеки; система воспитательной работы; система работы по обеспечению жизнедеятельности школы (безопасность, сохранение и поддержание здоровья); социологические исследования на удовлетворенность родителей (законных представителей) и учащихся условиями организации образовательной деятельности в Учреждении; организация внеурочной деятельности учащихся; количество </w:t>
      </w:r>
      <w:r w:rsidRPr="00C11E20">
        <w:rPr>
          <w:rFonts w:ascii="Times New Roman" w:hAnsi="Times New Roman"/>
        </w:rPr>
        <w:lastRenderedPageBreak/>
        <w:t xml:space="preserve">обращений родителей (законных представителей) и учащихся по вопросам функционирования Учреждения. </w:t>
      </w:r>
    </w:p>
    <w:p w:rsidR="000A0D8E" w:rsidRPr="00C11E20" w:rsidRDefault="000A0D8E" w:rsidP="00BE274F">
      <w:pPr>
        <w:spacing w:after="0" w:line="240" w:lineRule="auto"/>
        <w:ind w:firstLine="708"/>
        <w:jc w:val="both"/>
        <w:rPr>
          <w:rFonts w:ascii="Times New Roman" w:hAnsi="Times New Roman"/>
        </w:rPr>
      </w:pPr>
      <w:r w:rsidRPr="00C11E20">
        <w:rPr>
          <w:rFonts w:ascii="Times New Roman" w:hAnsi="Times New Roman"/>
        </w:rPr>
        <w:t xml:space="preserve">Мониторинг предметных достижений учащихся: результаты текущего контроля успеваемости и промежуточной аттестации учащихся; качество знаний по предметам (по четвертям, за год); уровень социально- психологической адаптации личности; достижения учащихся в различных сферах деятельности (портфолио учащегося). </w:t>
      </w:r>
    </w:p>
    <w:p w:rsidR="000A0D8E" w:rsidRPr="00C11E20" w:rsidRDefault="000A0D8E" w:rsidP="00BE274F">
      <w:pPr>
        <w:spacing w:after="0" w:line="240" w:lineRule="auto"/>
        <w:ind w:firstLine="708"/>
        <w:jc w:val="both"/>
        <w:rPr>
          <w:rFonts w:ascii="Times New Roman" w:hAnsi="Times New Roman"/>
        </w:rPr>
      </w:pPr>
      <w:r w:rsidRPr="00C11E20">
        <w:rPr>
          <w:rFonts w:ascii="Times New Roman" w:hAnsi="Times New Roman"/>
        </w:rPr>
        <w:t xml:space="preserve">Мониторинг физического развития и состояния здоровья учащихся: распределение учащихся по группам здоровья; количество дней/уроков, пропущенных по болезни; занятость учащихся в спортивных секциях; организация мероприятий, направленных на совершенствование физического развития и поддержания здоровья учащихся. </w:t>
      </w:r>
    </w:p>
    <w:p w:rsidR="000A0D8E" w:rsidRPr="00C11E20" w:rsidRDefault="000A0D8E" w:rsidP="00BE274F">
      <w:pPr>
        <w:spacing w:after="0" w:line="240" w:lineRule="auto"/>
        <w:ind w:firstLine="708"/>
        <w:jc w:val="both"/>
        <w:rPr>
          <w:rFonts w:ascii="Times New Roman" w:hAnsi="Times New Roman"/>
        </w:rPr>
      </w:pPr>
      <w:r w:rsidRPr="00C11E20">
        <w:rPr>
          <w:rFonts w:ascii="Times New Roman" w:hAnsi="Times New Roman"/>
        </w:rPr>
        <w:t xml:space="preserve">Мониторинг воспитательной системы: реализация программы воспитания и социализации учащихся на уровне </w:t>
      </w:r>
      <w:r w:rsidR="00AC576A" w:rsidRPr="00C11E20">
        <w:rPr>
          <w:rFonts w:ascii="Times New Roman" w:hAnsi="Times New Roman"/>
        </w:rPr>
        <w:t>начального</w:t>
      </w:r>
      <w:r w:rsidRPr="00C11E20">
        <w:rPr>
          <w:rFonts w:ascii="Times New Roman" w:hAnsi="Times New Roman"/>
        </w:rPr>
        <w:t xml:space="preserve"> общего образования; уровень развития классных коллективов; занятость в системе дополнительного образования; работа с учащимися, находящимися в трудной жизненной ситуации; уровень воспитанности учащихся. </w:t>
      </w:r>
    </w:p>
    <w:p w:rsidR="000A0D8E" w:rsidRPr="00C11E20" w:rsidRDefault="000A0D8E" w:rsidP="00BE274F">
      <w:pPr>
        <w:spacing w:after="0" w:line="240" w:lineRule="auto"/>
        <w:ind w:firstLine="708"/>
        <w:jc w:val="both"/>
        <w:rPr>
          <w:rFonts w:ascii="Times New Roman" w:hAnsi="Times New Roman"/>
        </w:rPr>
      </w:pPr>
      <w:r w:rsidRPr="00C11E20">
        <w:rPr>
          <w:rFonts w:ascii="Times New Roman" w:hAnsi="Times New Roman"/>
        </w:rPr>
        <w:t xml:space="preserve">Мониторинг педагогических кадров: повышение квалификации педагогических кадров; участие в реализации проектов Программы развития школы; работа по темам самообразования (результативность); использование образовательных технологий, в т.ч. инновационных; участие в семинарах различного уровня; трансляция собственного педагогического опыта (проведение открытых уроков, мастер-классов, публикации); аттестация педагогических кадров. </w:t>
      </w:r>
    </w:p>
    <w:p w:rsidR="000A0D8E" w:rsidRPr="00C11E20" w:rsidRDefault="000A0D8E" w:rsidP="00BE274F">
      <w:pPr>
        <w:spacing w:after="0" w:line="240" w:lineRule="auto"/>
        <w:ind w:firstLine="708"/>
        <w:jc w:val="both"/>
        <w:rPr>
          <w:rFonts w:ascii="Times New Roman" w:hAnsi="Times New Roman"/>
        </w:rPr>
      </w:pPr>
      <w:r w:rsidRPr="00C11E20">
        <w:rPr>
          <w:rFonts w:ascii="Times New Roman" w:hAnsi="Times New Roman"/>
        </w:rPr>
        <w:t>Мониторинг ресурсного обеспечения образовательной деятельности: кадровое обеспечение (потребность в кадрах; текучесть кадров); учебно-методическое обеспечение: укомплектованность учебных кабинетов дидактическими материалами; содержание медиатеки; материально-техническое обеспечение; оснащение учебной мебелью, демонстрационным оборудованием, компьютерной техникой, наглядными пособиями, аудио и видеотехникой, оргтехникой; комплектование библиотечного фонда.</w:t>
      </w:r>
    </w:p>
    <w:p w:rsidR="000A0D8E" w:rsidRPr="00C11E20" w:rsidRDefault="000A0D8E" w:rsidP="00BE274F">
      <w:pPr>
        <w:spacing w:after="0" w:line="240" w:lineRule="auto"/>
        <w:ind w:firstLine="708"/>
        <w:jc w:val="both"/>
        <w:rPr>
          <w:rFonts w:ascii="Times New Roman" w:hAnsi="Times New Roman"/>
        </w:rPr>
      </w:pPr>
      <w:r w:rsidRPr="00C11E20">
        <w:rPr>
          <w:rFonts w:ascii="Times New Roman" w:hAnsi="Times New Roman"/>
        </w:rPr>
        <w:t xml:space="preserve"> Главным источником информации и диагностики состояния системы условий и основных результатов образовательной деятельности Учреждения по реализации ООП НОО является внутришкольный контроль.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2"/>
        <w:gridCol w:w="6763"/>
      </w:tblGrid>
      <w:tr w:rsidR="000A0D8E" w:rsidRPr="00C11E20" w:rsidTr="005832EF">
        <w:tc>
          <w:tcPr>
            <w:tcW w:w="2692"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Объект контроля</w:t>
            </w:r>
          </w:p>
        </w:tc>
        <w:tc>
          <w:tcPr>
            <w:tcW w:w="7434"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Содержание контроля</w:t>
            </w:r>
          </w:p>
        </w:tc>
      </w:tr>
      <w:tr w:rsidR="000A0D8E" w:rsidRPr="00C11E20" w:rsidTr="005832EF">
        <w:tc>
          <w:tcPr>
            <w:tcW w:w="2692"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Кадровые условия реализации ООП НОО</w:t>
            </w:r>
          </w:p>
        </w:tc>
        <w:tc>
          <w:tcPr>
            <w:tcW w:w="7434"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 xml:space="preserve">Проверка укомплектованности педагогическими, руководящими и иными работниками </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Установление соответствия уровня квалификации педагогических и иных работников требованиям Единого квалификационного справочника должностей руководителей, специалистов и служащих</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Проверка обеспеченности непрерывности профессионального развития педагогических работников</w:t>
            </w:r>
          </w:p>
        </w:tc>
      </w:tr>
      <w:tr w:rsidR="000A0D8E" w:rsidRPr="00C11E20" w:rsidTr="005832EF">
        <w:tc>
          <w:tcPr>
            <w:tcW w:w="2692"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Психолого-педагогические условия реализации ООП НОО</w:t>
            </w:r>
          </w:p>
        </w:tc>
        <w:tc>
          <w:tcPr>
            <w:tcW w:w="7434"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 xml:space="preserve">Проверка степени освоения педагогами образовательной программы повышения квалификации (знание материалов ФГОС ООО) </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Оценка достижения учащимися планируемых результатов: личностных, метапредметных, предметных</w:t>
            </w:r>
          </w:p>
        </w:tc>
      </w:tr>
      <w:tr w:rsidR="000A0D8E" w:rsidRPr="00C11E20" w:rsidTr="005832EF">
        <w:tc>
          <w:tcPr>
            <w:tcW w:w="2692"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Финансовые условия реализации ООП НОО</w:t>
            </w:r>
          </w:p>
        </w:tc>
        <w:tc>
          <w:tcPr>
            <w:tcW w:w="7434"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 xml:space="preserve">Проверка условий финансирования реализации ООП НОО </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Проверка обеспечения реализации обязательной части ООП НОО и части, формируемой участниками образовательных отношений</w:t>
            </w:r>
          </w:p>
        </w:tc>
      </w:tr>
      <w:tr w:rsidR="000A0D8E" w:rsidRPr="00C11E20" w:rsidTr="005832EF">
        <w:tc>
          <w:tcPr>
            <w:tcW w:w="2692"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Материально-технические условия реализации ООП НОО</w:t>
            </w:r>
          </w:p>
        </w:tc>
        <w:tc>
          <w:tcPr>
            <w:tcW w:w="7434"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Проверка соблюдения: СанПиН; пожарной и электробезопасности; требований охраны труда; своевременных сроков и необходимых объемов текущего и капитального ремонта</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Проверка наличия доступа учащихся с ограниченными возможностями здоровья к объектам инфраструктуры гимназии</w:t>
            </w:r>
          </w:p>
        </w:tc>
      </w:tr>
      <w:tr w:rsidR="000A0D8E" w:rsidRPr="00C11E20" w:rsidTr="005832EF">
        <w:tc>
          <w:tcPr>
            <w:tcW w:w="2692"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Учебно-методическое и информационное обеспечение ООП НОО</w:t>
            </w:r>
          </w:p>
        </w:tc>
        <w:tc>
          <w:tcPr>
            <w:tcW w:w="7434" w:type="dxa"/>
            <w:shd w:val="clear" w:color="auto" w:fill="auto"/>
          </w:tcPr>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 xml:space="preserve">Проверка достаточности учебников, учебно-методических и дидактических материалов, наглядных пособий и др. </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Проверка обеспеченности доступа для всех участников образовательных отношений к информации, связанной с реализацией ООП, планируемыми результатами, организацией образовательной деятельности и условиями его осуществления</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 xml:space="preserve">Проверка обеспеченности доступа к печатным и электронным образовательным ресурсам (ЭОР), в том числе к электронным </w:t>
            </w:r>
            <w:r w:rsidRPr="00C11E20">
              <w:rPr>
                <w:rFonts w:ascii="Times New Roman" w:hAnsi="Times New Roman"/>
              </w:rPr>
              <w:lastRenderedPageBreak/>
              <w:t>образовательным ресурсам, размещенным в федеральных и региональных базах данных ЭОР</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 xml:space="preserve">Обеспечение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ООП НОО </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 xml:space="preserve">Обеспечение фондом дополнительной литературы, включающий детскую художественную и научно-популярную литературу, справочно-библиографические и периодические издания, сопровождающие реализацию ООП НОО </w:t>
            </w:r>
          </w:p>
          <w:p w:rsidR="000A0D8E" w:rsidRPr="00C11E20" w:rsidRDefault="000A0D8E" w:rsidP="00BE274F">
            <w:pPr>
              <w:spacing w:after="0" w:line="240" w:lineRule="auto"/>
              <w:jc w:val="both"/>
              <w:rPr>
                <w:rFonts w:ascii="Times New Roman" w:hAnsi="Times New Roman"/>
              </w:rPr>
            </w:pPr>
            <w:r w:rsidRPr="00C11E20">
              <w:rPr>
                <w:rFonts w:ascii="Times New Roman" w:hAnsi="Times New Roman"/>
              </w:rPr>
              <w:t>Обеспечение учебно-методической литературой и материалами по всем курсам внеурочной деятельности, реализуемым в рамках ООП НОО</w:t>
            </w:r>
          </w:p>
        </w:tc>
      </w:tr>
    </w:tbl>
    <w:p w:rsidR="000A0D8E" w:rsidRPr="00C11E20" w:rsidRDefault="000A0D8E" w:rsidP="00BE274F">
      <w:pPr>
        <w:spacing w:after="0" w:line="240" w:lineRule="auto"/>
        <w:jc w:val="both"/>
        <w:rPr>
          <w:rFonts w:ascii="Times New Roman" w:hAnsi="Times New Roman"/>
        </w:rPr>
      </w:pPr>
    </w:p>
    <w:p w:rsidR="000A0D8E" w:rsidRPr="00C11E20" w:rsidRDefault="000A0D8E" w:rsidP="00BE274F">
      <w:pPr>
        <w:spacing w:after="0" w:line="240" w:lineRule="auto"/>
        <w:jc w:val="both"/>
        <w:rPr>
          <w:rFonts w:ascii="Times New Roman" w:hAnsi="Times New Roman"/>
        </w:rPr>
      </w:pPr>
    </w:p>
    <w:p w:rsidR="00AE0BE5" w:rsidRPr="00C11E20" w:rsidRDefault="00AE0BE5" w:rsidP="00BE274F">
      <w:pPr>
        <w:pStyle w:val="ac"/>
        <w:tabs>
          <w:tab w:val="left" w:pos="9639"/>
        </w:tabs>
        <w:ind w:left="0"/>
        <w:rPr>
          <w:b/>
          <w:sz w:val="22"/>
          <w:szCs w:val="22"/>
        </w:rPr>
      </w:pPr>
    </w:p>
    <w:sectPr w:rsidR="00AE0BE5" w:rsidRPr="00C11E20" w:rsidSect="003E7ABA">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0CA7" w:rsidRDefault="00010CA7" w:rsidP="00390C14">
      <w:pPr>
        <w:spacing w:after="0" w:line="240" w:lineRule="auto"/>
      </w:pPr>
      <w:r>
        <w:separator/>
      </w:r>
    </w:p>
  </w:endnote>
  <w:endnote w:type="continuationSeparator" w:id="0">
    <w:p w:rsidR="00010CA7" w:rsidRDefault="00010CA7" w:rsidP="00390C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inion Pro">
    <w:altName w:val="Times New Roman"/>
    <w:panose1 w:val="00000000000000000000"/>
    <w:charset w:val="00"/>
    <w:family w:val="roman"/>
    <w:notTrueType/>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9845931"/>
      <w:docPartObj>
        <w:docPartGallery w:val="Page Numbers (Bottom of Page)"/>
        <w:docPartUnique/>
      </w:docPartObj>
    </w:sdtPr>
    <w:sdtEndPr/>
    <w:sdtContent>
      <w:p w:rsidR="00B34E43" w:rsidRDefault="00B34E43">
        <w:pPr>
          <w:pStyle w:val="afb"/>
          <w:jc w:val="center"/>
        </w:pPr>
        <w:r>
          <w:fldChar w:fldCharType="begin"/>
        </w:r>
        <w:r>
          <w:instrText>PAGE   \* MERGEFORMAT</w:instrText>
        </w:r>
        <w:r>
          <w:fldChar w:fldCharType="separate"/>
        </w:r>
        <w:r w:rsidR="00CA06DA">
          <w:rPr>
            <w:noProof/>
          </w:rPr>
          <w:t>20</w:t>
        </w:r>
        <w:r>
          <w:fldChar w:fldCharType="end"/>
        </w:r>
      </w:p>
    </w:sdtContent>
  </w:sdt>
  <w:p w:rsidR="00B34E43" w:rsidRDefault="00B34E43">
    <w:pPr>
      <w:pStyle w:val="af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0CA7" w:rsidRDefault="00010CA7" w:rsidP="00390C14">
      <w:pPr>
        <w:spacing w:after="0" w:line="240" w:lineRule="auto"/>
      </w:pPr>
      <w:r>
        <w:separator/>
      </w:r>
    </w:p>
  </w:footnote>
  <w:footnote w:type="continuationSeparator" w:id="0">
    <w:p w:rsidR="00010CA7" w:rsidRDefault="00010CA7" w:rsidP="00390C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109150"/>
    <w:lvl w:ilvl="0">
      <w:numFmt w:val="bullet"/>
      <w:lvlText w:val="*"/>
      <w:lvlJc w:val="left"/>
      <w:pPr>
        <w:ind w:left="0" w:firstLine="0"/>
      </w:pPr>
    </w:lvl>
  </w:abstractNum>
  <w:abstractNum w:abstractNumId="1">
    <w:nsid w:val="00000006"/>
    <w:multiLevelType w:val="multilevel"/>
    <w:tmpl w:val="CA526870"/>
    <w:lvl w:ilvl="0">
      <w:start w:val="1"/>
      <w:numFmt w:val="decimal"/>
      <w:lvlText w:val="%1."/>
      <w:lvlJc w:val="left"/>
      <w:pPr>
        <w:tabs>
          <w:tab w:val="num" w:pos="786"/>
        </w:tabs>
        <w:ind w:left="786" w:hanging="360"/>
      </w:pPr>
      <w:rPr>
        <w:color w:val="auto"/>
        <w:sz w:val="28"/>
        <w:szCs w:val="28"/>
      </w:rPr>
    </w:lvl>
    <w:lvl w:ilvl="1">
      <w:start w:val="1"/>
      <w:numFmt w:val="decimal"/>
      <w:lvlText w:val="%2."/>
      <w:lvlJc w:val="left"/>
      <w:pPr>
        <w:tabs>
          <w:tab w:val="num" w:pos="644"/>
        </w:tabs>
        <w:ind w:left="644" w:hanging="360"/>
      </w:pPr>
      <w:rPr>
        <w:b/>
      </w:rPr>
    </w:lvl>
    <w:lvl w:ilvl="2">
      <w:start w:val="1"/>
      <w:numFmt w:val="decimal"/>
      <w:lvlText w:val="%3."/>
      <w:lvlJc w:val="left"/>
      <w:pPr>
        <w:tabs>
          <w:tab w:val="num" w:pos="1440"/>
        </w:tabs>
        <w:ind w:left="1440" w:hanging="360"/>
      </w:pPr>
      <w:rPr>
        <w:sz w:val="24"/>
        <w:szCs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8"/>
    <w:multiLevelType w:val="multilevel"/>
    <w:tmpl w:val="00000008"/>
    <w:name w:val="WW8Num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66BB"/>
    <w:multiLevelType w:val="hybridMultilevel"/>
    <w:tmpl w:val="E6E0C010"/>
    <w:lvl w:ilvl="0" w:tplc="AFACED8A">
      <w:start w:val="1"/>
      <w:numFmt w:val="decimal"/>
      <w:lvlText w:val="%1."/>
      <w:lvlJc w:val="left"/>
      <w:rPr>
        <w:rFonts w:ascii="Times New Roman" w:eastAsia="Times New Roman" w:hAnsi="Times New Roman" w:cs="Times New Roman"/>
      </w:rPr>
    </w:lvl>
    <w:lvl w:ilvl="1" w:tplc="D13EAED0">
      <w:numFmt w:val="decimal"/>
      <w:lvlText w:val=""/>
      <w:lvlJc w:val="left"/>
    </w:lvl>
    <w:lvl w:ilvl="2" w:tplc="F16C5CE0">
      <w:numFmt w:val="decimal"/>
      <w:lvlText w:val=""/>
      <w:lvlJc w:val="left"/>
    </w:lvl>
    <w:lvl w:ilvl="3" w:tplc="50B47D70">
      <w:numFmt w:val="decimal"/>
      <w:lvlText w:val=""/>
      <w:lvlJc w:val="left"/>
    </w:lvl>
    <w:lvl w:ilvl="4" w:tplc="B61A77A0">
      <w:numFmt w:val="decimal"/>
      <w:lvlText w:val=""/>
      <w:lvlJc w:val="left"/>
    </w:lvl>
    <w:lvl w:ilvl="5" w:tplc="D1F6806C">
      <w:numFmt w:val="decimal"/>
      <w:lvlText w:val=""/>
      <w:lvlJc w:val="left"/>
    </w:lvl>
    <w:lvl w:ilvl="6" w:tplc="3D404F40">
      <w:numFmt w:val="decimal"/>
      <w:lvlText w:val=""/>
      <w:lvlJc w:val="left"/>
    </w:lvl>
    <w:lvl w:ilvl="7" w:tplc="CC1E3EE8">
      <w:numFmt w:val="decimal"/>
      <w:lvlText w:val=""/>
      <w:lvlJc w:val="left"/>
    </w:lvl>
    <w:lvl w:ilvl="8" w:tplc="DB80711A">
      <w:numFmt w:val="decimal"/>
      <w:lvlText w:val=""/>
      <w:lvlJc w:val="left"/>
    </w:lvl>
  </w:abstractNum>
  <w:abstractNum w:abstractNumId="4">
    <w:nsid w:val="001718E6"/>
    <w:multiLevelType w:val="hybridMultilevel"/>
    <w:tmpl w:val="CBEA79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2151B14"/>
    <w:multiLevelType w:val="hybridMultilevel"/>
    <w:tmpl w:val="EEE8C296"/>
    <w:lvl w:ilvl="0" w:tplc="24B47FF0">
      <w:start w:val="3"/>
      <w:numFmt w:val="bullet"/>
      <w:lvlText w:val="–"/>
      <w:lvlJc w:val="left"/>
      <w:pPr>
        <w:ind w:left="1429" w:hanging="360"/>
      </w:pPr>
      <w:rPr>
        <w:rFonts w:ascii="Times New Roman" w:eastAsia="Times New Roman"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2300CDB"/>
    <w:multiLevelType w:val="hybridMultilevel"/>
    <w:tmpl w:val="A19666EC"/>
    <w:lvl w:ilvl="0" w:tplc="64C2CCCA">
      <w:start w:val="1"/>
      <w:numFmt w:val="bullet"/>
      <w:lvlText w:val="–"/>
      <w:lvlJc w:val="left"/>
      <w:pPr>
        <w:ind w:left="1211" w:hanging="360"/>
      </w:pPr>
      <w:rPr>
        <w:rFonts w:ascii="Times New Roman" w:eastAsia="Calibri" w:hAnsi="Times New Roman" w:cs="Times New Roman" w:hint="default"/>
        <w:b w:val="0"/>
        <w:strike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2547245"/>
    <w:multiLevelType w:val="hybridMultilevel"/>
    <w:tmpl w:val="1F56B188"/>
    <w:lvl w:ilvl="0" w:tplc="24B47FF0">
      <w:start w:val="3"/>
      <w:numFmt w:val="bullet"/>
      <w:lvlText w:val="–"/>
      <w:lvlJc w:val="left"/>
      <w:pPr>
        <w:ind w:left="1429" w:hanging="360"/>
      </w:pPr>
      <w:rPr>
        <w:rFonts w:ascii="Times New Roman" w:eastAsia="Times New Roman"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28E29A3"/>
    <w:multiLevelType w:val="hybridMultilevel"/>
    <w:tmpl w:val="35846B72"/>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4171568"/>
    <w:multiLevelType w:val="hybridMultilevel"/>
    <w:tmpl w:val="BC60550C"/>
    <w:lvl w:ilvl="0" w:tplc="28025140">
      <w:start w:val="1"/>
      <w:numFmt w:val="decimal"/>
      <w:lvlText w:val="%1."/>
      <w:lvlJc w:val="left"/>
      <w:pPr>
        <w:ind w:left="354" w:hanging="245"/>
      </w:pPr>
      <w:rPr>
        <w:rFonts w:ascii="Times New Roman" w:eastAsia="Times New Roman" w:hAnsi="Times New Roman" w:cs="Times New Roman" w:hint="default"/>
        <w:w w:val="100"/>
        <w:sz w:val="24"/>
        <w:szCs w:val="24"/>
        <w:lang w:val="ru-RU" w:eastAsia="ru-RU" w:bidi="ru-RU"/>
      </w:rPr>
    </w:lvl>
    <w:lvl w:ilvl="1" w:tplc="88A8031A">
      <w:numFmt w:val="bullet"/>
      <w:lvlText w:val="•"/>
      <w:lvlJc w:val="left"/>
      <w:pPr>
        <w:ind w:left="1085" w:hanging="245"/>
      </w:pPr>
      <w:rPr>
        <w:rFonts w:hint="default"/>
        <w:lang w:val="ru-RU" w:eastAsia="ru-RU" w:bidi="ru-RU"/>
      </w:rPr>
    </w:lvl>
    <w:lvl w:ilvl="2" w:tplc="4BB00FDE">
      <w:numFmt w:val="bullet"/>
      <w:lvlText w:val="•"/>
      <w:lvlJc w:val="left"/>
      <w:pPr>
        <w:ind w:left="1811" w:hanging="245"/>
      </w:pPr>
      <w:rPr>
        <w:rFonts w:hint="default"/>
        <w:lang w:val="ru-RU" w:eastAsia="ru-RU" w:bidi="ru-RU"/>
      </w:rPr>
    </w:lvl>
    <w:lvl w:ilvl="3" w:tplc="0D526ECE">
      <w:numFmt w:val="bullet"/>
      <w:lvlText w:val="•"/>
      <w:lvlJc w:val="left"/>
      <w:pPr>
        <w:ind w:left="2536" w:hanging="245"/>
      </w:pPr>
      <w:rPr>
        <w:rFonts w:hint="default"/>
        <w:lang w:val="ru-RU" w:eastAsia="ru-RU" w:bidi="ru-RU"/>
      </w:rPr>
    </w:lvl>
    <w:lvl w:ilvl="4" w:tplc="5E961F78">
      <w:numFmt w:val="bullet"/>
      <w:lvlText w:val="•"/>
      <w:lvlJc w:val="left"/>
      <w:pPr>
        <w:ind w:left="3262" w:hanging="245"/>
      </w:pPr>
      <w:rPr>
        <w:rFonts w:hint="default"/>
        <w:lang w:val="ru-RU" w:eastAsia="ru-RU" w:bidi="ru-RU"/>
      </w:rPr>
    </w:lvl>
    <w:lvl w:ilvl="5" w:tplc="959AB11A">
      <w:numFmt w:val="bullet"/>
      <w:lvlText w:val="•"/>
      <w:lvlJc w:val="left"/>
      <w:pPr>
        <w:ind w:left="3987" w:hanging="245"/>
      </w:pPr>
      <w:rPr>
        <w:rFonts w:hint="default"/>
        <w:lang w:val="ru-RU" w:eastAsia="ru-RU" w:bidi="ru-RU"/>
      </w:rPr>
    </w:lvl>
    <w:lvl w:ilvl="6" w:tplc="D3889172">
      <w:numFmt w:val="bullet"/>
      <w:lvlText w:val="•"/>
      <w:lvlJc w:val="left"/>
      <w:pPr>
        <w:ind w:left="4713" w:hanging="245"/>
      </w:pPr>
      <w:rPr>
        <w:rFonts w:hint="default"/>
        <w:lang w:val="ru-RU" w:eastAsia="ru-RU" w:bidi="ru-RU"/>
      </w:rPr>
    </w:lvl>
    <w:lvl w:ilvl="7" w:tplc="42B8E1CE">
      <w:numFmt w:val="bullet"/>
      <w:lvlText w:val="•"/>
      <w:lvlJc w:val="left"/>
      <w:pPr>
        <w:ind w:left="5438" w:hanging="245"/>
      </w:pPr>
      <w:rPr>
        <w:rFonts w:hint="default"/>
        <w:lang w:val="ru-RU" w:eastAsia="ru-RU" w:bidi="ru-RU"/>
      </w:rPr>
    </w:lvl>
    <w:lvl w:ilvl="8" w:tplc="2B523592">
      <w:numFmt w:val="bullet"/>
      <w:lvlText w:val="•"/>
      <w:lvlJc w:val="left"/>
      <w:pPr>
        <w:ind w:left="6164" w:hanging="245"/>
      </w:pPr>
      <w:rPr>
        <w:rFonts w:hint="default"/>
        <w:lang w:val="ru-RU" w:eastAsia="ru-RU" w:bidi="ru-RU"/>
      </w:rPr>
    </w:lvl>
  </w:abstractNum>
  <w:abstractNum w:abstractNumId="10">
    <w:nsid w:val="095242B1"/>
    <w:multiLevelType w:val="hybridMultilevel"/>
    <w:tmpl w:val="BD6A3B86"/>
    <w:lvl w:ilvl="0" w:tplc="04190001">
      <w:start w:val="1"/>
      <w:numFmt w:val="bullet"/>
      <w:lvlText w:val=""/>
      <w:lvlJc w:val="left"/>
      <w:pPr>
        <w:ind w:left="760" w:hanging="360"/>
      </w:pPr>
      <w:rPr>
        <w:rFonts w:ascii="Symbol" w:hAnsi="Symbol"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11">
    <w:nsid w:val="097161BE"/>
    <w:multiLevelType w:val="multilevel"/>
    <w:tmpl w:val="C45478BE"/>
    <w:lvl w:ilvl="0">
      <w:start w:val="1"/>
      <w:numFmt w:val="decimal"/>
      <w:lvlText w:val="3.%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4E4A1D"/>
    <w:multiLevelType w:val="hybridMultilevel"/>
    <w:tmpl w:val="1C4CE9BC"/>
    <w:lvl w:ilvl="0" w:tplc="0684616C">
      <w:start w:val="1"/>
      <w:numFmt w:val="decimal"/>
      <w:lvlText w:val="%1)"/>
      <w:lvlJc w:val="left"/>
      <w:pPr>
        <w:ind w:left="720" w:hanging="360"/>
      </w:pPr>
      <w:rPr>
        <w:rFonts w:hint="default"/>
        <w:b w:val="0"/>
        <w:strike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CD03FA0"/>
    <w:multiLevelType w:val="multilevel"/>
    <w:tmpl w:val="5C1C3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0E446CF7"/>
    <w:multiLevelType w:val="hybridMultilevel"/>
    <w:tmpl w:val="05A84D6A"/>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E587946"/>
    <w:multiLevelType w:val="hybridMultilevel"/>
    <w:tmpl w:val="97D077B4"/>
    <w:lvl w:ilvl="0" w:tplc="24B47FF0">
      <w:start w:val="3"/>
      <w:numFmt w:val="bullet"/>
      <w:lvlText w:val="–"/>
      <w:lvlJc w:val="left"/>
      <w:pPr>
        <w:ind w:left="1065" w:hanging="705"/>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06C3C2B"/>
    <w:multiLevelType w:val="hybridMultilevel"/>
    <w:tmpl w:val="FFA02EC8"/>
    <w:lvl w:ilvl="0" w:tplc="24728EC6">
      <w:start w:val="1"/>
      <w:numFmt w:val="decimal"/>
      <w:lvlText w:val="%1."/>
      <w:lvlJc w:val="left"/>
      <w:pPr>
        <w:ind w:left="292" w:hanging="183"/>
      </w:pPr>
      <w:rPr>
        <w:rFonts w:ascii="Times New Roman" w:eastAsia="Times New Roman" w:hAnsi="Times New Roman" w:cs="Times New Roman" w:hint="default"/>
        <w:w w:val="100"/>
        <w:sz w:val="22"/>
        <w:szCs w:val="22"/>
        <w:lang w:val="ru-RU" w:eastAsia="ru-RU" w:bidi="ru-RU"/>
      </w:rPr>
    </w:lvl>
    <w:lvl w:ilvl="1" w:tplc="B07C01E6">
      <w:numFmt w:val="bullet"/>
      <w:lvlText w:val="•"/>
      <w:lvlJc w:val="left"/>
      <w:pPr>
        <w:ind w:left="1031" w:hanging="183"/>
      </w:pPr>
      <w:rPr>
        <w:rFonts w:hint="default"/>
        <w:lang w:val="ru-RU" w:eastAsia="ru-RU" w:bidi="ru-RU"/>
      </w:rPr>
    </w:lvl>
    <w:lvl w:ilvl="2" w:tplc="1C3C84A0">
      <w:numFmt w:val="bullet"/>
      <w:lvlText w:val="•"/>
      <w:lvlJc w:val="left"/>
      <w:pPr>
        <w:ind w:left="1763" w:hanging="183"/>
      </w:pPr>
      <w:rPr>
        <w:rFonts w:hint="default"/>
        <w:lang w:val="ru-RU" w:eastAsia="ru-RU" w:bidi="ru-RU"/>
      </w:rPr>
    </w:lvl>
    <w:lvl w:ilvl="3" w:tplc="87BCC4DE">
      <w:numFmt w:val="bullet"/>
      <w:lvlText w:val="•"/>
      <w:lvlJc w:val="left"/>
      <w:pPr>
        <w:ind w:left="2494" w:hanging="183"/>
      </w:pPr>
      <w:rPr>
        <w:rFonts w:hint="default"/>
        <w:lang w:val="ru-RU" w:eastAsia="ru-RU" w:bidi="ru-RU"/>
      </w:rPr>
    </w:lvl>
    <w:lvl w:ilvl="4" w:tplc="319694B0">
      <w:numFmt w:val="bullet"/>
      <w:lvlText w:val="•"/>
      <w:lvlJc w:val="left"/>
      <w:pPr>
        <w:ind w:left="3226" w:hanging="183"/>
      </w:pPr>
      <w:rPr>
        <w:rFonts w:hint="default"/>
        <w:lang w:val="ru-RU" w:eastAsia="ru-RU" w:bidi="ru-RU"/>
      </w:rPr>
    </w:lvl>
    <w:lvl w:ilvl="5" w:tplc="9B3A6E1C">
      <w:numFmt w:val="bullet"/>
      <w:lvlText w:val="•"/>
      <w:lvlJc w:val="left"/>
      <w:pPr>
        <w:ind w:left="3957" w:hanging="183"/>
      </w:pPr>
      <w:rPr>
        <w:rFonts w:hint="default"/>
        <w:lang w:val="ru-RU" w:eastAsia="ru-RU" w:bidi="ru-RU"/>
      </w:rPr>
    </w:lvl>
    <w:lvl w:ilvl="6" w:tplc="C9A2F0E6">
      <w:numFmt w:val="bullet"/>
      <w:lvlText w:val="•"/>
      <w:lvlJc w:val="left"/>
      <w:pPr>
        <w:ind w:left="4689" w:hanging="183"/>
      </w:pPr>
      <w:rPr>
        <w:rFonts w:hint="default"/>
        <w:lang w:val="ru-RU" w:eastAsia="ru-RU" w:bidi="ru-RU"/>
      </w:rPr>
    </w:lvl>
    <w:lvl w:ilvl="7" w:tplc="2990BC84">
      <w:numFmt w:val="bullet"/>
      <w:lvlText w:val="•"/>
      <w:lvlJc w:val="left"/>
      <w:pPr>
        <w:ind w:left="5420" w:hanging="183"/>
      </w:pPr>
      <w:rPr>
        <w:rFonts w:hint="default"/>
        <w:lang w:val="ru-RU" w:eastAsia="ru-RU" w:bidi="ru-RU"/>
      </w:rPr>
    </w:lvl>
    <w:lvl w:ilvl="8" w:tplc="87429786">
      <w:numFmt w:val="bullet"/>
      <w:lvlText w:val="•"/>
      <w:lvlJc w:val="left"/>
      <w:pPr>
        <w:ind w:left="6152" w:hanging="183"/>
      </w:pPr>
      <w:rPr>
        <w:rFonts w:hint="default"/>
        <w:lang w:val="ru-RU" w:eastAsia="ru-RU" w:bidi="ru-RU"/>
      </w:rPr>
    </w:lvl>
  </w:abstractNum>
  <w:abstractNum w:abstractNumId="17">
    <w:nsid w:val="109D0699"/>
    <w:multiLevelType w:val="multilevel"/>
    <w:tmpl w:val="AFE45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114F4655"/>
    <w:multiLevelType w:val="hybridMultilevel"/>
    <w:tmpl w:val="C03A0AD8"/>
    <w:lvl w:ilvl="0" w:tplc="D3EA42A2">
      <w:start w:val="1"/>
      <w:numFmt w:val="bullet"/>
      <w:lvlText w:val="‒"/>
      <w:lvlJc w:val="left"/>
      <w:pPr>
        <w:ind w:left="1429" w:hanging="360"/>
      </w:pPr>
      <w:rPr>
        <w:rFonts w:ascii="Times New Roman"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11732C28"/>
    <w:multiLevelType w:val="hybridMultilevel"/>
    <w:tmpl w:val="B5F8758C"/>
    <w:lvl w:ilvl="0" w:tplc="FF109150">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21F7286"/>
    <w:multiLevelType w:val="multilevel"/>
    <w:tmpl w:val="B0D8E6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130422B1"/>
    <w:multiLevelType w:val="hybridMultilevel"/>
    <w:tmpl w:val="25DCC320"/>
    <w:lvl w:ilvl="0" w:tplc="61E64028">
      <w:numFmt w:val="bullet"/>
      <w:lvlText w:val="-"/>
      <w:lvlJc w:val="left"/>
      <w:pPr>
        <w:ind w:left="1440" w:hanging="360"/>
      </w:pPr>
      <w:rPr>
        <w:rFonts w:ascii="Times New Roman" w:eastAsia="Times New Roman" w:hAnsi="Times New Roman" w:cs="Times New Roman" w:hint="default"/>
        <w:spacing w:val="-3"/>
        <w:w w:val="99"/>
        <w:sz w:val="24"/>
        <w:szCs w:val="24"/>
        <w:lang w:val="ru-RU" w:eastAsia="en-US" w:bidi="ar-SA"/>
      </w:rPr>
    </w:lvl>
    <w:lvl w:ilvl="1" w:tplc="04190003">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6A2098C"/>
    <w:multiLevelType w:val="hybridMultilevel"/>
    <w:tmpl w:val="2800F368"/>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75A0E9E"/>
    <w:multiLevelType w:val="hybridMultilevel"/>
    <w:tmpl w:val="1826E306"/>
    <w:lvl w:ilvl="0" w:tplc="0A5267A4">
      <w:start w:val="3"/>
      <w:numFmt w:val="bullet"/>
      <w:pStyle w:val="1"/>
      <w:lvlText w:val="–"/>
      <w:lvlJc w:val="left"/>
      <w:pPr>
        <w:ind w:left="720" w:hanging="360"/>
      </w:pPr>
      <w:rPr>
        <w:rFonts w:ascii="Times New Roman" w:eastAsia="Times New Roman" w:hAnsi="Times New Roman" w:cs="Times New Roman" w:hint="default"/>
        <w:color w:val="auto"/>
      </w:rPr>
    </w:lvl>
    <w:lvl w:ilvl="1" w:tplc="B02E6EF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7">
    <w:nsid w:val="1A555EB4"/>
    <w:multiLevelType w:val="hybridMultilevel"/>
    <w:tmpl w:val="FA0056C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1A927BD4"/>
    <w:multiLevelType w:val="multilevel"/>
    <w:tmpl w:val="B2E8FF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B4970A6"/>
    <w:multiLevelType w:val="hybridMultilevel"/>
    <w:tmpl w:val="B85C55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D6A321A"/>
    <w:multiLevelType w:val="hybridMultilevel"/>
    <w:tmpl w:val="7AAEEF54"/>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DCA7E1D"/>
    <w:multiLevelType w:val="hybridMultilevel"/>
    <w:tmpl w:val="BF2A5636"/>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DD23466"/>
    <w:multiLevelType w:val="hybridMultilevel"/>
    <w:tmpl w:val="F3BCFD4E"/>
    <w:lvl w:ilvl="0" w:tplc="441E9CA8">
      <w:start w:val="1"/>
      <w:numFmt w:val="decimal"/>
      <w:lvlText w:val="%1."/>
      <w:lvlJc w:val="left"/>
      <w:pPr>
        <w:ind w:left="1416" w:hanging="461"/>
      </w:pPr>
      <w:rPr>
        <w:rFonts w:ascii="Times New Roman" w:eastAsia="Times New Roman" w:hAnsi="Times New Roman" w:cs="Times New Roman" w:hint="default"/>
        <w:w w:val="100"/>
        <w:sz w:val="23"/>
        <w:szCs w:val="23"/>
        <w:lang w:val="ru-RU" w:eastAsia="ru-RU" w:bidi="ru-RU"/>
      </w:rPr>
    </w:lvl>
    <w:lvl w:ilvl="1" w:tplc="45AE88B4">
      <w:numFmt w:val="bullet"/>
      <w:lvlText w:val="•"/>
      <w:lvlJc w:val="left"/>
      <w:pPr>
        <w:ind w:left="2468" w:hanging="461"/>
      </w:pPr>
      <w:rPr>
        <w:rFonts w:hint="default"/>
        <w:lang w:val="ru-RU" w:eastAsia="ru-RU" w:bidi="ru-RU"/>
      </w:rPr>
    </w:lvl>
    <w:lvl w:ilvl="2" w:tplc="D478AB22">
      <w:numFmt w:val="bullet"/>
      <w:lvlText w:val="•"/>
      <w:lvlJc w:val="left"/>
      <w:pPr>
        <w:ind w:left="3517" w:hanging="461"/>
      </w:pPr>
      <w:rPr>
        <w:rFonts w:hint="default"/>
        <w:lang w:val="ru-RU" w:eastAsia="ru-RU" w:bidi="ru-RU"/>
      </w:rPr>
    </w:lvl>
    <w:lvl w:ilvl="3" w:tplc="DCE248AA">
      <w:numFmt w:val="bullet"/>
      <w:lvlText w:val="•"/>
      <w:lvlJc w:val="left"/>
      <w:pPr>
        <w:ind w:left="4565" w:hanging="461"/>
      </w:pPr>
      <w:rPr>
        <w:rFonts w:hint="default"/>
        <w:lang w:val="ru-RU" w:eastAsia="ru-RU" w:bidi="ru-RU"/>
      </w:rPr>
    </w:lvl>
    <w:lvl w:ilvl="4" w:tplc="105E417C">
      <w:numFmt w:val="bullet"/>
      <w:lvlText w:val="•"/>
      <w:lvlJc w:val="left"/>
      <w:pPr>
        <w:ind w:left="5614" w:hanging="461"/>
      </w:pPr>
      <w:rPr>
        <w:rFonts w:hint="default"/>
        <w:lang w:val="ru-RU" w:eastAsia="ru-RU" w:bidi="ru-RU"/>
      </w:rPr>
    </w:lvl>
    <w:lvl w:ilvl="5" w:tplc="AD46CCE6">
      <w:numFmt w:val="bullet"/>
      <w:lvlText w:val="•"/>
      <w:lvlJc w:val="left"/>
      <w:pPr>
        <w:ind w:left="6662" w:hanging="461"/>
      </w:pPr>
      <w:rPr>
        <w:rFonts w:hint="default"/>
        <w:lang w:val="ru-RU" w:eastAsia="ru-RU" w:bidi="ru-RU"/>
      </w:rPr>
    </w:lvl>
    <w:lvl w:ilvl="6" w:tplc="4132A39A">
      <w:numFmt w:val="bullet"/>
      <w:lvlText w:val="•"/>
      <w:lvlJc w:val="left"/>
      <w:pPr>
        <w:ind w:left="7711" w:hanging="461"/>
      </w:pPr>
      <w:rPr>
        <w:rFonts w:hint="default"/>
        <w:lang w:val="ru-RU" w:eastAsia="ru-RU" w:bidi="ru-RU"/>
      </w:rPr>
    </w:lvl>
    <w:lvl w:ilvl="7" w:tplc="D214C46E">
      <w:numFmt w:val="bullet"/>
      <w:lvlText w:val="•"/>
      <w:lvlJc w:val="left"/>
      <w:pPr>
        <w:ind w:left="8759" w:hanging="461"/>
      </w:pPr>
      <w:rPr>
        <w:rFonts w:hint="default"/>
        <w:lang w:val="ru-RU" w:eastAsia="ru-RU" w:bidi="ru-RU"/>
      </w:rPr>
    </w:lvl>
    <w:lvl w:ilvl="8" w:tplc="5BE0395C">
      <w:numFmt w:val="bullet"/>
      <w:lvlText w:val="•"/>
      <w:lvlJc w:val="left"/>
      <w:pPr>
        <w:ind w:left="9808" w:hanging="461"/>
      </w:pPr>
      <w:rPr>
        <w:rFonts w:hint="default"/>
        <w:lang w:val="ru-RU" w:eastAsia="ru-RU" w:bidi="ru-RU"/>
      </w:rPr>
    </w:lvl>
  </w:abstractNum>
  <w:abstractNum w:abstractNumId="33">
    <w:nsid w:val="20604B91"/>
    <w:multiLevelType w:val="hybridMultilevel"/>
    <w:tmpl w:val="826628FA"/>
    <w:lvl w:ilvl="0" w:tplc="7876A7FE">
      <w:start w:val="7"/>
      <w:numFmt w:val="bullet"/>
      <w:lvlText w:val="-"/>
      <w:lvlJc w:val="left"/>
      <w:pPr>
        <w:ind w:left="1070" w:hanging="360"/>
      </w:pPr>
      <w:rPr>
        <w:rFonts w:ascii="Times New Roman" w:eastAsia="Times New Roman" w:hAnsi="Times New Roman"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nsid w:val="26902372"/>
    <w:multiLevelType w:val="hybridMultilevel"/>
    <w:tmpl w:val="5192A9B6"/>
    <w:lvl w:ilvl="0" w:tplc="A7BC74F0">
      <w:numFmt w:val="bullet"/>
      <w:lvlText w:val="•"/>
      <w:lvlJc w:val="left"/>
      <w:pPr>
        <w:ind w:left="1426" w:hanging="149"/>
      </w:pPr>
      <w:rPr>
        <w:rFonts w:ascii="Times New Roman" w:eastAsia="Times New Roman" w:hAnsi="Times New Roman" w:cs="Times New Roman" w:hint="default"/>
        <w:w w:val="100"/>
        <w:sz w:val="23"/>
        <w:szCs w:val="23"/>
        <w:lang w:val="ru-RU" w:eastAsia="ru-RU" w:bidi="ru-RU"/>
      </w:rPr>
    </w:lvl>
    <w:lvl w:ilvl="1" w:tplc="7E96A4D8">
      <w:numFmt w:val="bullet"/>
      <w:lvlText w:val="•"/>
      <w:lvlJc w:val="left"/>
      <w:pPr>
        <w:ind w:left="2468" w:hanging="149"/>
      </w:pPr>
      <w:rPr>
        <w:rFonts w:hint="default"/>
        <w:lang w:val="ru-RU" w:eastAsia="ru-RU" w:bidi="ru-RU"/>
      </w:rPr>
    </w:lvl>
    <w:lvl w:ilvl="2" w:tplc="7566690A">
      <w:numFmt w:val="bullet"/>
      <w:lvlText w:val="•"/>
      <w:lvlJc w:val="left"/>
      <w:pPr>
        <w:ind w:left="3517" w:hanging="149"/>
      </w:pPr>
      <w:rPr>
        <w:rFonts w:hint="default"/>
        <w:lang w:val="ru-RU" w:eastAsia="ru-RU" w:bidi="ru-RU"/>
      </w:rPr>
    </w:lvl>
    <w:lvl w:ilvl="3" w:tplc="3FA644A2">
      <w:numFmt w:val="bullet"/>
      <w:lvlText w:val="•"/>
      <w:lvlJc w:val="left"/>
      <w:pPr>
        <w:ind w:left="4565" w:hanging="149"/>
      </w:pPr>
      <w:rPr>
        <w:rFonts w:hint="default"/>
        <w:lang w:val="ru-RU" w:eastAsia="ru-RU" w:bidi="ru-RU"/>
      </w:rPr>
    </w:lvl>
    <w:lvl w:ilvl="4" w:tplc="5678BF16">
      <w:numFmt w:val="bullet"/>
      <w:lvlText w:val="•"/>
      <w:lvlJc w:val="left"/>
      <w:pPr>
        <w:ind w:left="5614" w:hanging="149"/>
      </w:pPr>
      <w:rPr>
        <w:rFonts w:hint="default"/>
        <w:lang w:val="ru-RU" w:eastAsia="ru-RU" w:bidi="ru-RU"/>
      </w:rPr>
    </w:lvl>
    <w:lvl w:ilvl="5" w:tplc="5FA2464A">
      <w:numFmt w:val="bullet"/>
      <w:lvlText w:val="•"/>
      <w:lvlJc w:val="left"/>
      <w:pPr>
        <w:ind w:left="6662" w:hanging="149"/>
      </w:pPr>
      <w:rPr>
        <w:rFonts w:hint="default"/>
        <w:lang w:val="ru-RU" w:eastAsia="ru-RU" w:bidi="ru-RU"/>
      </w:rPr>
    </w:lvl>
    <w:lvl w:ilvl="6" w:tplc="E4B8E2FE">
      <w:numFmt w:val="bullet"/>
      <w:lvlText w:val="•"/>
      <w:lvlJc w:val="left"/>
      <w:pPr>
        <w:ind w:left="7711" w:hanging="149"/>
      </w:pPr>
      <w:rPr>
        <w:rFonts w:hint="default"/>
        <w:lang w:val="ru-RU" w:eastAsia="ru-RU" w:bidi="ru-RU"/>
      </w:rPr>
    </w:lvl>
    <w:lvl w:ilvl="7" w:tplc="C1CE9390">
      <w:numFmt w:val="bullet"/>
      <w:lvlText w:val="•"/>
      <w:lvlJc w:val="left"/>
      <w:pPr>
        <w:ind w:left="8759" w:hanging="149"/>
      </w:pPr>
      <w:rPr>
        <w:rFonts w:hint="default"/>
        <w:lang w:val="ru-RU" w:eastAsia="ru-RU" w:bidi="ru-RU"/>
      </w:rPr>
    </w:lvl>
    <w:lvl w:ilvl="8" w:tplc="A6BC1E92">
      <w:numFmt w:val="bullet"/>
      <w:lvlText w:val="•"/>
      <w:lvlJc w:val="left"/>
      <w:pPr>
        <w:ind w:left="9808" w:hanging="149"/>
      </w:pPr>
      <w:rPr>
        <w:rFonts w:hint="default"/>
        <w:lang w:val="ru-RU" w:eastAsia="ru-RU" w:bidi="ru-RU"/>
      </w:rPr>
    </w:lvl>
  </w:abstractNum>
  <w:abstractNum w:abstractNumId="35">
    <w:nsid w:val="26B35803"/>
    <w:multiLevelType w:val="hybridMultilevel"/>
    <w:tmpl w:val="87DED1B4"/>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7257EAF"/>
    <w:multiLevelType w:val="hybridMultilevel"/>
    <w:tmpl w:val="83FCC492"/>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8">
    <w:nsid w:val="2E896A37"/>
    <w:multiLevelType w:val="hybridMultilevel"/>
    <w:tmpl w:val="3CD4FEA8"/>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EC04150"/>
    <w:multiLevelType w:val="hybridMultilevel"/>
    <w:tmpl w:val="A6E65144"/>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2FC84371"/>
    <w:multiLevelType w:val="multilevel"/>
    <w:tmpl w:val="FBA6B0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155481E"/>
    <w:multiLevelType w:val="hybridMultilevel"/>
    <w:tmpl w:val="E2B84012"/>
    <w:lvl w:ilvl="0" w:tplc="87984A84">
      <w:start w:val="1"/>
      <w:numFmt w:val="decimal"/>
      <w:lvlText w:val="%1."/>
      <w:lvlJc w:val="left"/>
      <w:pPr>
        <w:ind w:left="245" w:hanging="245"/>
      </w:pPr>
      <w:rPr>
        <w:rFonts w:ascii="Times New Roman" w:eastAsia="Times New Roman" w:hAnsi="Times New Roman" w:cs="Times New Roman" w:hint="default"/>
        <w:w w:val="100"/>
        <w:sz w:val="24"/>
        <w:szCs w:val="24"/>
        <w:lang w:val="ru-RU" w:eastAsia="ru-RU" w:bidi="ru-RU"/>
      </w:rPr>
    </w:lvl>
    <w:lvl w:ilvl="1" w:tplc="367C9DB6">
      <w:numFmt w:val="bullet"/>
      <w:lvlText w:val="•"/>
      <w:lvlJc w:val="left"/>
      <w:pPr>
        <w:ind w:left="1085" w:hanging="245"/>
      </w:pPr>
      <w:rPr>
        <w:rFonts w:hint="default"/>
        <w:lang w:val="ru-RU" w:eastAsia="ru-RU" w:bidi="ru-RU"/>
      </w:rPr>
    </w:lvl>
    <w:lvl w:ilvl="2" w:tplc="E4AAD7CC">
      <w:numFmt w:val="bullet"/>
      <w:lvlText w:val="•"/>
      <w:lvlJc w:val="left"/>
      <w:pPr>
        <w:ind w:left="1811" w:hanging="245"/>
      </w:pPr>
      <w:rPr>
        <w:rFonts w:hint="default"/>
        <w:lang w:val="ru-RU" w:eastAsia="ru-RU" w:bidi="ru-RU"/>
      </w:rPr>
    </w:lvl>
    <w:lvl w:ilvl="3" w:tplc="558084C0">
      <w:numFmt w:val="bullet"/>
      <w:lvlText w:val="•"/>
      <w:lvlJc w:val="left"/>
      <w:pPr>
        <w:ind w:left="2536" w:hanging="245"/>
      </w:pPr>
      <w:rPr>
        <w:rFonts w:hint="default"/>
        <w:lang w:val="ru-RU" w:eastAsia="ru-RU" w:bidi="ru-RU"/>
      </w:rPr>
    </w:lvl>
    <w:lvl w:ilvl="4" w:tplc="1E6C8C2A">
      <w:numFmt w:val="bullet"/>
      <w:lvlText w:val="•"/>
      <w:lvlJc w:val="left"/>
      <w:pPr>
        <w:ind w:left="3262" w:hanging="245"/>
      </w:pPr>
      <w:rPr>
        <w:rFonts w:hint="default"/>
        <w:lang w:val="ru-RU" w:eastAsia="ru-RU" w:bidi="ru-RU"/>
      </w:rPr>
    </w:lvl>
    <w:lvl w:ilvl="5" w:tplc="8D06C6EC">
      <w:numFmt w:val="bullet"/>
      <w:lvlText w:val="•"/>
      <w:lvlJc w:val="left"/>
      <w:pPr>
        <w:ind w:left="3987" w:hanging="245"/>
      </w:pPr>
      <w:rPr>
        <w:rFonts w:hint="default"/>
        <w:lang w:val="ru-RU" w:eastAsia="ru-RU" w:bidi="ru-RU"/>
      </w:rPr>
    </w:lvl>
    <w:lvl w:ilvl="6" w:tplc="FF2E2E38">
      <w:numFmt w:val="bullet"/>
      <w:lvlText w:val="•"/>
      <w:lvlJc w:val="left"/>
      <w:pPr>
        <w:ind w:left="4713" w:hanging="245"/>
      </w:pPr>
      <w:rPr>
        <w:rFonts w:hint="default"/>
        <w:lang w:val="ru-RU" w:eastAsia="ru-RU" w:bidi="ru-RU"/>
      </w:rPr>
    </w:lvl>
    <w:lvl w:ilvl="7" w:tplc="90E8AD86">
      <w:numFmt w:val="bullet"/>
      <w:lvlText w:val="•"/>
      <w:lvlJc w:val="left"/>
      <w:pPr>
        <w:ind w:left="5438" w:hanging="245"/>
      </w:pPr>
      <w:rPr>
        <w:rFonts w:hint="default"/>
        <w:lang w:val="ru-RU" w:eastAsia="ru-RU" w:bidi="ru-RU"/>
      </w:rPr>
    </w:lvl>
    <w:lvl w:ilvl="8" w:tplc="92A675CE">
      <w:numFmt w:val="bullet"/>
      <w:lvlText w:val="•"/>
      <w:lvlJc w:val="left"/>
      <w:pPr>
        <w:ind w:left="6164" w:hanging="245"/>
      </w:pPr>
      <w:rPr>
        <w:rFonts w:hint="default"/>
        <w:lang w:val="ru-RU" w:eastAsia="ru-RU" w:bidi="ru-RU"/>
      </w:rPr>
    </w:lvl>
  </w:abstractNum>
  <w:abstractNum w:abstractNumId="43">
    <w:nsid w:val="335920E1"/>
    <w:multiLevelType w:val="hybridMultilevel"/>
    <w:tmpl w:val="34201206"/>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34A84125"/>
    <w:multiLevelType w:val="hybridMultilevel"/>
    <w:tmpl w:val="B7EC6A86"/>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38FE1E91"/>
    <w:multiLevelType w:val="hybridMultilevel"/>
    <w:tmpl w:val="924C1076"/>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39A52E3E"/>
    <w:multiLevelType w:val="hybridMultilevel"/>
    <w:tmpl w:val="8B8CDE32"/>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3AF05C21"/>
    <w:multiLevelType w:val="hybridMultilevel"/>
    <w:tmpl w:val="67B88E1E"/>
    <w:lvl w:ilvl="0" w:tplc="24B47FF0">
      <w:start w:val="3"/>
      <w:numFmt w:val="bullet"/>
      <w:lvlText w:val="–"/>
      <w:lvlJc w:val="left"/>
      <w:pPr>
        <w:ind w:left="1429" w:hanging="360"/>
      </w:pPr>
      <w:rPr>
        <w:rFonts w:ascii="Times New Roman" w:eastAsia="Times New Roman"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3B015629"/>
    <w:multiLevelType w:val="hybridMultilevel"/>
    <w:tmpl w:val="D0C6D682"/>
    <w:lvl w:ilvl="0" w:tplc="21C4A296">
      <w:start w:val="7"/>
      <w:numFmt w:val="decimal"/>
      <w:lvlText w:val="%1."/>
      <w:lvlJc w:val="left"/>
      <w:pPr>
        <w:ind w:left="4568" w:hanging="360"/>
      </w:pPr>
      <w:rPr>
        <w:rFonts w:hint="default"/>
      </w:rPr>
    </w:lvl>
    <w:lvl w:ilvl="1" w:tplc="04190019" w:tentative="1">
      <w:start w:val="1"/>
      <w:numFmt w:val="lowerLetter"/>
      <w:lvlText w:val="%2."/>
      <w:lvlJc w:val="left"/>
      <w:pPr>
        <w:ind w:left="5288" w:hanging="360"/>
      </w:pPr>
    </w:lvl>
    <w:lvl w:ilvl="2" w:tplc="0419001B" w:tentative="1">
      <w:start w:val="1"/>
      <w:numFmt w:val="lowerRoman"/>
      <w:lvlText w:val="%3."/>
      <w:lvlJc w:val="right"/>
      <w:pPr>
        <w:ind w:left="6008" w:hanging="180"/>
      </w:pPr>
    </w:lvl>
    <w:lvl w:ilvl="3" w:tplc="0419000F" w:tentative="1">
      <w:start w:val="1"/>
      <w:numFmt w:val="decimal"/>
      <w:lvlText w:val="%4."/>
      <w:lvlJc w:val="left"/>
      <w:pPr>
        <w:ind w:left="6728" w:hanging="360"/>
      </w:pPr>
    </w:lvl>
    <w:lvl w:ilvl="4" w:tplc="04190019" w:tentative="1">
      <w:start w:val="1"/>
      <w:numFmt w:val="lowerLetter"/>
      <w:lvlText w:val="%5."/>
      <w:lvlJc w:val="left"/>
      <w:pPr>
        <w:ind w:left="7448" w:hanging="360"/>
      </w:pPr>
    </w:lvl>
    <w:lvl w:ilvl="5" w:tplc="0419001B" w:tentative="1">
      <w:start w:val="1"/>
      <w:numFmt w:val="lowerRoman"/>
      <w:lvlText w:val="%6."/>
      <w:lvlJc w:val="right"/>
      <w:pPr>
        <w:ind w:left="8168" w:hanging="180"/>
      </w:pPr>
    </w:lvl>
    <w:lvl w:ilvl="6" w:tplc="0419000F" w:tentative="1">
      <w:start w:val="1"/>
      <w:numFmt w:val="decimal"/>
      <w:lvlText w:val="%7."/>
      <w:lvlJc w:val="left"/>
      <w:pPr>
        <w:ind w:left="8888" w:hanging="360"/>
      </w:pPr>
    </w:lvl>
    <w:lvl w:ilvl="7" w:tplc="04190019" w:tentative="1">
      <w:start w:val="1"/>
      <w:numFmt w:val="lowerLetter"/>
      <w:lvlText w:val="%8."/>
      <w:lvlJc w:val="left"/>
      <w:pPr>
        <w:ind w:left="9608" w:hanging="360"/>
      </w:pPr>
    </w:lvl>
    <w:lvl w:ilvl="8" w:tplc="0419001B" w:tentative="1">
      <w:start w:val="1"/>
      <w:numFmt w:val="lowerRoman"/>
      <w:lvlText w:val="%9."/>
      <w:lvlJc w:val="right"/>
      <w:pPr>
        <w:ind w:left="10328" w:hanging="180"/>
      </w:pPr>
    </w:lvl>
  </w:abstractNum>
  <w:abstractNum w:abstractNumId="49">
    <w:nsid w:val="3B2075E0"/>
    <w:multiLevelType w:val="hybridMultilevel"/>
    <w:tmpl w:val="B68E08AA"/>
    <w:lvl w:ilvl="0" w:tplc="FF109150">
      <w:numFmt w:val="bullet"/>
      <w:lvlText w:val="•"/>
      <w:legacy w:legacy="1" w:legacySpace="0" w:legacyIndent="230"/>
      <w:lvlJc w:val="left"/>
      <w:pPr>
        <w:ind w:left="60" w:firstLine="0"/>
      </w:pPr>
      <w:rPr>
        <w:rFonts w:ascii="Times New Roman" w:hAnsi="Times New Roman" w:cs="Times New Roman"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50">
    <w:nsid w:val="3B421F02"/>
    <w:multiLevelType w:val="multilevel"/>
    <w:tmpl w:val="A430374C"/>
    <w:lvl w:ilvl="0">
      <w:start w:val="2"/>
      <w:numFmt w:val="decimal"/>
      <w:lvlText w:val="%1"/>
      <w:lvlJc w:val="left"/>
      <w:pPr>
        <w:ind w:left="220" w:hanging="418"/>
      </w:pPr>
      <w:rPr>
        <w:rFonts w:hint="default"/>
        <w:lang w:val="ru-RU" w:eastAsia="en-US" w:bidi="ar-SA"/>
      </w:rPr>
    </w:lvl>
    <w:lvl w:ilvl="1">
      <w:start w:val="1"/>
      <w:numFmt w:val="decimal"/>
      <w:lvlText w:val="%1.%2."/>
      <w:lvlJc w:val="left"/>
      <w:pPr>
        <w:ind w:left="1128" w:hanging="418"/>
        <w:jc w:val="right"/>
      </w:pPr>
      <w:rPr>
        <w:rFonts w:hint="default"/>
        <w:spacing w:val="-3"/>
        <w:w w:val="100"/>
        <w:lang w:val="ru-RU" w:eastAsia="en-US" w:bidi="ar-SA"/>
      </w:rPr>
    </w:lvl>
    <w:lvl w:ilvl="2">
      <w:numFmt w:val="bullet"/>
      <w:lvlText w:val=""/>
      <w:lvlJc w:val="left"/>
      <w:pPr>
        <w:ind w:left="220" w:hanging="294"/>
      </w:pPr>
      <w:rPr>
        <w:rFonts w:ascii="Wingdings" w:eastAsia="Wingdings" w:hAnsi="Wingdings" w:cs="Wingdings" w:hint="default"/>
        <w:w w:val="100"/>
        <w:sz w:val="24"/>
        <w:szCs w:val="24"/>
        <w:lang w:val="ru-RU" w:eastAsia="en-US" w:bidi="ar-SA"/>
      </w:rPr>
    </w:lvl>
    <w:lvl w:ilvl="3">
      <w:numFmt w:val="bullet"/>
      <w:lvlText w:val="•"/>
      <w:lvlJc w:val="left"/>
      <w:pPr>
        <w:ind w:left="3485" w:hanging="294"/>
      </w:pPr>
      <w:rPr>
        <w:rFonts w:hint="default"/>
        <w:lang w:val="ru-RU" w:eastAsia="en-US" w:bidi="ar-SA"/>
      </w:rPr>
    </w:lvl>
    <w:lvl w:ilvl="4">
      <w:numFmt w:val="bullet"/>
      <w:lvlText w:val="•"/>
      <w:lvlJc w:val="left"/>
      <w:pPr>
        <w:ind w:left="4574" w:hanging="294"/>
      </w:pPr>
      <w:rPr>
        <w:rFonts w:hint="default"/>
        <w:lang w:val="ru-RU" w:eastAsia="en-US" w:bidi="ar-SA"/>
      </w:rPr>
    </w:lvl>
    <w:lvl w:ilvl="5">
      <w:numFmt w:val="bullet"/>
      <w:lvlText w:val="•"/>
      <w:lvlJc w:val="left"/>
      <w:pPr>
        <w:ind w:left="5663" w:hanging="294"/>
      </w:pPr>
      <w:rPr>
        <w:rFonts w:hint="default"/>
        <w:lang w:val="ru-RU" w:eastAsia="en-US" w:bidi="ar-SA"/>
      </w:rPr>
    </w:lvl>
    <w:lvl w:ilvl="6">
      <w:numFmt w:val="bullet"/>
      <w:lvlText w:val="•"/>
      <w:lvlJc w:val="left"/>
      <w:pPr>
        <w:ind w:left="6751" w:hanging="294"/>
      </w:pPr>
      <w:rPr>
        <w:rFonts w:hint="default"/>
        <w:lang w:val="ru-RU" w:eastAsia="en-US" w:bidi="ar-SA"/>
      </w:rPr>
    </w:lvl>
    <w:lvl w:ilvl="7">
      <w:numFmt w:val="bullet"/>
      <w:lvlText w:val="•"/>
      <w:lvlJc w:val="left"/>
      <w:pPr>
        <w:ind w:left="7840" w:hanging="294"/>
      </w:pPr>
      <w:rPr>
        <w:rFonts w:hint="default"/>
        <w:lang w:val="ru-RU" w:eastAsia="en-US" w:bidi="ar-SA"/>
      </w:rPr>
    </w:lvl>
    <w:lvl w:ilvl="8">
      <w:numFmt w:val="bullet"/>
      <w:lvlText w:val="•"/>
      <w:lvlJc w:val="left"/>
      <w:pPr>
        <w:ind w:left="8929" w:hanging="294"/>
      </w:pPr>
      <w:rPr>
        <w:rFonts w:hint="default"/>
        <w:lang w:val="ru-RU" w:eastAsia="en-US" w:bidi="ar-SA"/>
      </w:rPr>
    </w:lvl>
  </w:abstractNum>
  <w:abstractNum w:abstractNumId="51">
    <w:nsid w:val="3C43129B"/>
    <w:multiLevelType w:val="multilevel"/>
    <w:tmpl w:val="E300F2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C5A04F7"/>
    <w:multiLevelType w:val="hybridMultilevel"/>
    <w:tmpl w:val="4F888448"/>
    <w:lvl w:ilvl="0" w:tplc="670EED96">
      <w:start w:val="1"/>
      <w:numFmt w:val="bullet"/>
      <w:lvlText w:val=""/>
      <w:lvlJc w:val="left"/>
      <w:pPr>
        <w:ind w:left="1429" w:hanging="360"/>
      </w:pPr>
      <w:rPr>
        <w:rFonts w:ascii="Symbol" w:hAnsi="Symbol" w:hint="default"/>
        <w:color w:val="auto"/>
        <w:sz w:val="24"/>
        <w:szCs w:val="24"/>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3CFA08EC"/>
    <w:multiLevelType w:val="hybridMultilevel"/>
    <w:tmpl w:val="EC367012"/>
    <w:lvl w:ilvl="0" w:tplc="B02E6EF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3E2C6135"/>
    <w:multiLevelType w:val="hybridMultilevel"/>
    <w:tmpl w:val="3D705DF0"/>
    <w:lvl w:ilvl="0" w:tplc="832460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3ED11DBF"/>
    <w:multiLevelType w:val="hybridMultilevel"/>
    <w:tmpl w:val="D5FE0064"/>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3EE22D42"/>
    <w:multiLevelType w:val="hybridMultilevel"/>
    <w:tmpl w:val="EB20B5FA"/>
    <w:lvl w:ilvl="0" w:tplc="ACC8286E">
      <w:start w:val="1"/>
      <w:numFmt w:val="decimal"/>
      <w:lvlText w:val="%1."/>
      <w:lvlJc w:val="left"/>
      <w:pPr>
        <w:ind w:left="354" w:hanging="245"/>
      </w:pPr>
      <w:rPr>
        <w:rFonts w:ascii="Times New Roman" w:eastAsia="Times New Roman" w:hAnsi="Times New Roman" w:cs="Times New Roman" w:hint="default"/>
        <w:w w:val="100"/>
        <w:sz w:val="24"/>
        <w:szCs w:val="24"/>
        <w:lang w:val="ru-RU" w:eastAsia="ru-RU" w:bidi="ru-RU"/>
      </w:rPr>
    </w:lvl>
    <w:lvl w:ilvl="1" w:tplc="5ADAEAB6">
      <w:numFmt w:val="bullet"/>
      <w:lvlText w:val="•"/>
      <w:lvlJc w:val="left"/>
      <w:pPr>
        <w:ind w:left="1085" w:hanging="245"/>
      </w:pPr>
      <w:rPr>
        <w:rFonts w:hint="default"/>
        <w:lang w:val="ru-RU" w:eastAsia="ru-RU" w:bidi="ru-RU"/>
      </w:rPr>
    </w:lvl>
    <w:lvl w:ilvl="2" w:tplc="E928469C">
      <w:numFmt w:val="bullet"/>
      <w:lvlText w:val="•"/>
      <w:lvlJc w:val="left"/>
      <w:pPr>
        <w:ind w:left="1811" w:hanging="245"/>
      </w:pPr>
      <w:rPr>
        <w:rFonts w:hint="default"/>
        <w:lang w:val="ru-RU" w:eastAsia="ru-RU" w:bidi="ru-RU"/>
      </w:rPr>
    </w:lvl>
    <w:lvl w:ilvl="3" w:tplc="63BA3848">
      <w:numFmt w:val="bullet"/>
      <w:lvlText w:val="•"/>
      <w:lvlJc w:val="left"/>
      <w:pPr>
        <w:ind w:left="2536" w:hanging="245"/>
      </w:pPr>
      <w:rPr>
        <w:rFonts w:hint="default"/>
        <w:lang w:val="ru-RU" w:eastAsia="ru-RU" w:bidi="ru-RU"/>
      </w:rPr>
    </w:lvl>
    <w:lvl w:ilvl="4" w:tplc="75C68E9A">
      <w:numFmt w:val="bullet"/>
      <w:lvlText w:val="•"/>
      <w:lvlJc w:val="left"/>
      <w:pPr>
        <w:ind w:left="3262" w:hanging="245"/>
      </w:pPr>
      <w:rPr>
        <w:rFonts w:hint="default"/>
        <w:lang w:val="ru-RU" w:eastAsia="ru-RU" w:bidi="ru-RU"/>
      </w:rPr>
    </w:lvl>
    <w:lvl w:ilvl="5" w:tplc="32509790">
      <w:numFmt w:val="bullet"/>
      <w:lvlText w:val="•"/>
      <w:lvlJc w:val="left"/>
      <w:pPr>
        <w:ind w:left="3987" w:hanging="245"/>
      </w:pPr>
      <w:rPr>
        <w:rFonts w:hint="default"/>
        <w:lang w:val="ru-RU" w:eastAsia="ru-RU" w:bidi="ru-RU"/>
      </w:rPr>
    </w:lvl>
    <w:lvl w:ilvl="6" w:tplc="1DBC2256">
      <w:numFmt w:val="bullet"/>
      <w:lvlText w:val="•"/>
      <w:lvlJc w:val="left"/>
      <w:pPr>
        <w:ind w:left="4713" w:hanging="245"/>
      </w:pPr>
      <w:rPr>
        <w:rFonts w:hint="default"/>
        <w:lang w:val="ru-RU" w:eastAsia="ru-RU" w:bidi="ru-RU"/>
      </w:rPr>
    </w:lvl>
    <w:lvl w:ilvl="7" w:tplc="C5AA88BC">
      <w:numFmt w:val="bullet"/>
      <w:lvlText w:val="•"/>
      <w:lvlJc w:val="left"/>
      <w:pPr>
        <w:ind w:left="5438" w:hanging="245"/>
      </w:pPr>
      <w:rPr>
        <w:rFonts w:hint="default"/>
        <w:lang w:val="ru-RU" w:eastAsia="ru-RU" w:bidi="ru-RU"/>
      </w:rPr>
    </w:lvl>
    <w:lvl w:ilvl="8" w:tplc="FED01334">
      <w:numFmt w:val="bullet"/>
      <w:lvlText w:val="•"/>
      <w:lvlJc w:val="left"/>
      <w:pPr>
        <w:ind w:left="6164" w:hanging="245"/>
      </w:pPr>
      <w:rPr>
        <w:rFonts w:hint="default"/>
        <w:lang w:val="ru-RU" w:eastAsia="ru-RU" w:bidi="ru-RU"/>
      </w:rPr>
    </w:lvl>
  </w:abstractNum>
  <w:abstractNum w:abstractNumId="57">
    <w:nsid w:val="402765C5"/>
    <w:multiLevelType w:val="hybridMultilevel"/>
    <w:tmpl w:val="F5FEA62A"/>
    <w:lvl w:ilvl="0" w:tplc="09D44D44">
      <w:start w:val="1"/>
      <w:numFmt w:val="decimal"/>
      <w:lvlText w:val="%1."/>
      <w:lvlJc w:val="left"/>
      <w:pPr>
        <w:ind w:left="292" w:hanging="183"/>
      </w:pPr>
      <w:rPr>
        <w:rFonts w:ascii="Times New Roman" w:eastAsia="Times New Roman" w:hAnsi="Times New Roman" w:cs="Times New Roman" w:hint="default"/>
        <w:w w:val="100"/>
        <w:sz w:val="22"/>
        <w:szCs w:val="22"/>
        <w:lang w:val="ru-RU" w:eastAsia="ru-RU" w:bidi="ru-RU"/>
      </w:rPr>
    </w:lvl>
    <w:lvl w:ilvl="1" w:tplc="83B66610">
      <w:numFmt w:val="bullet"/>
      <w:lvlText w:val="•"/>
      <w:lvlJc w:val="left"/>
      <w:pPr>
        <w:ind w:left="1031" w:hanging="183"/>
      </w:pPr>
      <w:rPr>
        <w:rFonts w:hint="default"/>
        <w:lang w:val="ru-RU" w:eastAsia="ru-RU" w:bidi="ru-RU"/>
      </w:rPr>
    </w:lvl>
    <w:lvl w:ilvl="2" w:tplc="0F8A9092">
      <w:numFmt w:val="bullet"/>
      <w:lvlText w:val="•"/>
      <w:lvlJc w:val="left"/>
      <w:pPr>
        <w:ind w:left="1763" w:hanging="183"/>
      </w:pPr>
      <w:rPr>
        <w:rFonts w:hint="default"/>
        <w:lang w:val="ru-RU" w:eastAsia="ru-RU" w:bidi="ru-RU"/>
      </w:rPr>
    </w:lvl>
    <w:lvl w:ilvl="3" w:tplc="93524036">
      <w:numFmt w:val="bullet"/>
      <w:lvlText w:val="•"/>
      <w:lvlJc w:val="left"/>
      <w:pPr>
        <w:ind w:left="2494" w:hanging="183"/>
      </w:pPr>
      <w:rPr>
        <w:rFonts w:hint="default"/>
        <w:lang w:val="ru-RU" w:eastAsia="ru-RU" w:bidi="ru-RU"/>
      </w:rPr>
    </w:lvl>
    <w:lvl w:ilvl="4" w:tplc="CEECC72A">
      <w:numFmt w:val="bullet"/>
      <w:lvlText w:val="•"/>
      <w:lvlJc w:val="left"/>
      <w:pPr>
        <w:ind w:left="3226" w:hanging="183"/>
      </w:pPr>
      <w:rPr>
        <w:rFonts w:hint="default"/>
        <w:lang w:val="ru-RU" w:eastAsia="ru-RU" w:bidi="ru-RU"/>
      </w:rPr>
    </w:lvl>
    <w:lvl w:ilvl="5" w:tplc="0E10D9C8">
      <w:numFmt w:val="bullet"/>
      <w:lvlText w:val="•"/>
      <w:lvlJc w:val="left"/>
      <w:pPr>
        <w:ind w:left="3957" w:hanging="183"/>
      </w:pPr>
      <w:rPr>
        <w:rFonts w:hint="default"/>
        <w:lang w:val="ru-RU" w:eastAsia="ru-RU" w:bidi="ru-RU"/>
      </w:rPr>
    </w:lvl>
    <w:lvl w:ilvl="6" w:tplc="6AF601CC">
      <w:numFmt w:val="bullet"/>
      <w:lvlText w:val="•"/>
      <w:lvlJc w:val="left"/>
      <w:pPr>
        <w:ind w:left="4689" w:hanging="183"/>
      </w:pPr>
      <w:rPr>
        <w:rFonts w:hint="default"/>
        <w:lang w:val="ru-RU" w:eastAsia="ru-RU" w:bidi="ru-RU"/>
      </w:rPr>
    </w:lvl>
    <w:lvl w:ilvl="7" w:tplc="60E6E380">
      <w:numFmt w:val="bullet"/>
      <w:lvlText w:val="•"/>
      <w:lvlJc w:val="left"/>
      <w:pPr>
        <w:ind w:left="5420" w:hanging="183"/>
      </w:pPr>
      <w:rPr>
        <w:rFonts w:hint="default"/>
        <w:lang w:val="ru-RU" w:eastAsia="ru-RU" w:bidi="ru-RU"/>
      </w:rPr>
    </w:lvl>
    <w:lvl w:ilvl="8" w:tplc="37DA0A06">
      <w:numFmt w:val="bullet"/>
      <w:lvlText w:val="•"/>
      <w:lvlJc w:val="left"/>
      <w:pPr>
        <w:ind w:left="6152" w:hanging="183"/>
      </w:pPr>
      <w:rPr>
        <w:rFonts w:hint="default"/>
        <w:lang w:val="ru-RU" w:eastAsia="ru-RU" w:bidi="ru-RU"/>
      </w:rPr>
    </w:lvl>
  </w:abstractNum>
  <w:abstractNum w:abstractNumId="58">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9">
    <w:nsid w:val="411055C5"/>
    <w:multiLevelType w:val="hybridMultilevel"/>
    <w:tmpl w:val="468CB456"/>
    <w:lvl w:ilvl="0" w:tplc="B02E6EF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41186EFA"/>
    <w:multiLevelType w:val="hybridMultilevel"/>
    <w:tmpl w:val="8108AB14"/>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41745171"/>
    <w:multiLevelType w:val="multilevel"/>
    <w:tmpl w:val="5A669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nsid w:val="421E3B81"/>
    <w:multiLevelType w:val="multilevel"/>
    <w:tmpl w:val="249A71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27E2F42"/>
    <w:multiLevelType w:val="hybridMultilevel"/>
    <w:tmpl w:val="83360C74"/>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42B0186B"/>
    <w:multiLevelType w:val="hybridMultilevel"/>
    <w:tmpl w:val="6D44561A"/>
    <w:lvl w:ilvl="0" w:tplc="B02E6EF4">
      <w:start w:val="1"/>
      <w:numFmt w:val="bullet"/>
      <w:lvlText w:val="–"/>
      <w:lvlJc w:val="left"/>
      <w:pPr>
        <w:ind w:left="720" w:hanging="360"/>
      </w:pPr>
      <w:rPr>
        <w:rFonts w:ascii="Times New Roman" w:hAnsi="Times New Roman" w:cs="Times New Roman" w:hint="default"/>
      </w:rPr>
    </w:lvl>
    <w:lvl w:ilvl="1" w:tplc="24B47FF0">
      <w:start w:val="3"/>
      <w:numFmt w:val="bullet"/>
      <w:lvlText w:val="–"/>
      <w:lvlJc w:val="left"/>
      <w:pPr>
        <w:ind w:left="1440" w:hanging="360"/>
      </w:pPr>
      <w:rPr>
        <w:rFonts w:ascii="Times New Roman" w:eastAsia="Times New Roman" w:hAnsi="Times New Roman" w:cs="Times New Roman" w:hint="default"/>
        <w:color w:val="auto"/>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44A10E9E"/>
    <w:multiLevelType w:val="hybridMultilevel"/>
    <w:tmpl w:val="E2323822"/>
    <w:lvl w:ilvl="0" w:tplc="24B47FF0">
      <w:start w:val="3"/>
      <w:numFmt w:val="bullet"/>
      <w:lvlText w:val="–"/>
      <w:lvlJc w:val="left"/>
      <w:pPr>
        <w:ind w:left="1429" w:hanging="360"/>
      </w:pPr>
      <w:rPr>
        <w:rFonts w:ascii="Times New Roman" w:eastAsia="Times New Roman"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470F3BD1"/>
    <w:multiLevelType w:val="hybridMultilevel"/>
    <w:tmpl w:val="E6E69E42"/>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48123172"/>
    <w:multiLevelType w:val="hybridMultilevel"/>
    <w:tmpl w:val="59522674"/>
    <w:lvl w:ilvl="0" w:tplc="B02E6EF4">
      <w:start w:val="1"/>
      <w:numFmt w:val="bullet"/>
      <w:lvlText w:val="–"/>
      <w:lvlJc w:val="left"/>
      <w:pPr>
        <w:ind w:left="837" w:hanging="360"/>
      </w:pPr>
      <w:rPr>
        <w:rFonts w:ascii="Times New Roman" w:hAnsi="Times New Roman" w:cs="Times New Roman" w:hint="default"/>
      </w:rPr>
    </w:lvl>
    <w:lvl w:ilvl="1" w:tplc="04190003" w:tentative="1">
      <w:start w:val="1"/>
      <w:numFmt w:val="bullet"/>
      <w:lvlText w:val="o"/>
      <w:lvlJc w:val="left"/>
      <w:pPr>
        <w:ind w:left="1557" w:hanging="360"/>
      </w:pPr>
      <w:rPr>
        <w:rFonts w:ascii="Courier New" w:hAnsi="Courier New" w:cs="Courier New" w:hint="default"/>
      </w:rPr>
    </w:lvl>
    <w:lvl w:ilvl="2" w:tplc="04190005" w:tentative="1">
      <w:start w:val="1"/>
      <w:numFmt w:val="bullet"/>
      <w:lvlText w:val=""/>
      <w:lvlJc w:val="left"/>
      <w:pPr>
        <w:ind w:left="2277" w:hanging="360"/>
      </w:pPr>
      <w:rPr>
        <w:rFonts w:ascii="Wingdings" w:hAnsi="Wingdings" w:hint="default"/>
      </w:rPr>
    </w:lvl>
    <w:lvl w:ilvl="3" w:tplc="04190001" w:tentative="1">
      <w:start w:val="1"/>
      <w:numFmt w:val="bullet"/>
      <w:lvlText w:val=""/>
      <w:lvlJc w:val="left"/>
      <w:pPr>
        <w:ind w:left="2997" w:hanging="360"/>
      </w:pPr>
      <w:rPr>
        <w:rFonts w:ascii="Symbol" w:hAnsi="Symbol" w:hint="default"/>
      </w:rPr>
    </w:lvl>
    <w:lvl w:ilvl="4" w:tplc="04190003" w:tentative="1">
      <w:start w:val="1"/>
      <w:numFmt w:val="bullet"/>
      <w:lvlText w:val="o"/>
      <w:lvlJc w:val="left"/>
      <w:pPr>
        <w:ind w:left="3717" w:hanging="360"/>
      </w:pPr>
      <w:rPr>
        <w:rFonts w:ascii="Courier New" w:hAnsi="Courier New" w:cs="Courier New" w:hint="default"/>
      </w:rPr>
    </w:lvl>
    <w:lvl w:ilvl="5" w:tplc="04190005" w:tentative="1">
      <w:start w:val="1"/>
      <w:numFmt w:val="bullet"/>
      <w:lvlText w:val=""/>
      <w:lvlJc w:val="left"/>
      <w:pPr>
        <w:ind w:left="4437" w:hanging="360"/>
      </w:pPr>
      <w:rPr>
        <w:rFonts w:ascii="Wingdings" w:hAnsi="Wingdings" w:hint="default"/>
      </w:rPr>
    </w:lvl>
    <w:lvl w:ilvl="6" w:tplc="04190001" w:tentative="1">
      <w:start w:val="1"/>
      <w:numFmt w:val="bullet"/>
      <w:lvlText w:val=""/>
      <w:lvlJc w:val="left"/>
      <w:pPr>
        <w:ind w:left="5157" w:hanging="360"/>
      </w:pPr>
      <w:rPr>
        <w:rFonts w:ascii="Symbol" w:hAnsi="Symbol" w:hint="default"/>
      </w:rPr>
    </w:lvl>
    <w:lvl w:ilvl="7" w:tplc="04190003" w:tentative="1">
      <w:start w:val="1"/>
      <w:numFmt w:val="bullet"/>
      <w:lvlText w:val="o"/>
      <w:lvlJc w:val="left"/>
      <w:pPr>
        <w:ind w:left="5877" w:hanging="360"/>
      </w:pPr>
      <w:rPr>
        <w:rFonts w:ascii="Courier New" w:hAnsi="Courier New" w:cs="Courier New" w:hint="default"/>
      </w:rPr>
    </w:lvl>
    <w:lvl w:ilvl="8" w:tplc="04190005" w:tentative="1">
      <w:start w:val="1"/>
      <w:numFmt w:val="bullet"/>
      <w:lvlText w:val=""/>
      <w:lvlJc w:val="left"/>
      <w:pPr>
        <w:ind w:left="6597" w:hanging="360"/>
      </w:pPr>
      <w:rPr>
        <w:rFonts w:ascii="Wingdings" w:hAnsi="Wingdings" w:hint="default"/>
      </w:rPr>
    </w:lvl>
  </w:abstractNum>
  <w:abstractNum w:abstractNumId="68">
    <w:nsid w:val="484D6A39"/>
    <w:multiLevelType w:val="hybridMultilevel"/>
    <w:tmpl w:val="C4267F90"/>
    <w:lvl w:ilvl="0" w:tplc="4C4EAD2A">
      <w:numFmt w:val="bullet"/>
      <w:lvlText w:val=""/>
      <w:lvlJc w:val="left"/>
      <w:pPr>
        <w:ind w:left="647" w:hanging="360"/>
      </w:pPr>
      <w:rPr>
        <w:rFonts w:ascii="Symbol" w:eastAsia="Symbol" w:hAnsi="Symbol" w:cs="Symbol" w:hint="default"/>
        <w:w w:val="100"/>
        <w:sz w:val="24"/>
        <w:szCs w:val="24"/>
        <w:lang w:val="ru-RU" w:eastAsia="en-US" w:bidi="ar-SA"/>
      </w:rPr>
    </w:lvl>
    <w:lvl w:ilvl="1" w:tplc="9104F2AE">
      <w:numFmt w:val="bullet"/>
      <w:lvlText w:val="•"/>
      <w:lvlJc w:val="left"/>
      <w:pPr>
        <w:ind w:left="1686" w:hanging="360"/>
      </w:pPr>
      <w:rPr>
        <w:rFonts w:hint="default"/>
        <w:lang w:val="ru-RU" w:eastAsia="en-US" w:bidi="ar-SA"/>
      </w:rPr>
    </w:lvl>
    <w:lvl w:ilvl="2" w:tplc="B14C3B72">
      <w:numFmt w:val="bullet"/>
      <w:lvlText w:val="•"/>
      <w:lvlJc w:val="left"/>
      <w:pPr>
        <w:ind w:left="2733" w:hanging="360"/>
      </w:pPr>
      <w:rPr>
        <w:rFonts w:hint="default"/>
        <w:lang w:val="ru-RU" w:eastAsia="en-US" w:bidi="ar-SA"/>
      </w:rPr>
    </w:lvl>
    <w:lvl w:ilvl="3" w:tplc="F862503C">
      <w:numFmt w:val="bullet"/>
      <w:lvlText w:val="•"/>
      <w:lvlJc w:val="left"/>
      <w:pPr>
        <w:ind w:left="3779" w:hanging="360"/>
      </w:pPr>
      <w:rPr>
        <w:rFonts w:hint="default"/>
        <w:lang w:val="ru-RU" w:eastAsia="en-US" w:bidi="ar-SA"/>
      </w:rPr>
    </w:lvl>
    <w:lvl w:ilvl="4" w:tplc="A1D26B82">
      <w:numFmt w:val="bullet"/>
      <w:lvlText w:val="•"/>
      <w:lvlJc w:val="left"/>
      <w:pPr>
        <w:ind w:left="4826" w:hanging="360"/>
      </w:pPr>
      <w:rPr>
        <w:rFonts w:hint="default"/>
        <w:lang w:val="ru-RU" w:eastAsia="en-US" w:bidi="ar-SA"/>
      </w:rPr>
    </w:lvl>
    <w:lvl w:ilvl="5" w:tplc="B70CE6CE">
      <w:numFmt w:val="bullet"/>
      <w:lvlText w:val="•"/>
      <w:lvlJc w:val="left"/>
      <w:pPr>
        <w:ind w:left="5873" w:hanging="360"/>
      </w:pPr>
      <w:rPr>
        <w:rFonts w:hint="default"/>
        <w:lang w:val="ru-RU" w:eastAsia="en-US" w:bidi="ar-SA"/>
      </w:rPr>
    </w:lvl>
    <w:lvl w:ilvl="6" w:tplc="FFC61150">
      <w:numFmt w:val="bullet"/>
      <w:lvlText w:val="•"/>
      <w:lvlJc w:val="left"/>
      <w:pPr>
        <w:ind w:left="6919" w:hanging="360"/>
      </w:pPr>
      <w:rPr>
        <w:rFonts w:hint="default"/>
        <w:lang w:val="ru-RU" w:eastAsia="en-US" w:bidi="ar-SA"/>
      </w:rPr>
    </w:lvl>
    <w:lvl w:ilvl="7" w:tplc="6FE629E0">
      <w:numFmt w:val="bullet"/>
      <w:lvlText w:val="•"/>
      <w:lvlJc w:val="left"/>
      <w:pPr>
        <w:ind w:left="7966" w:hanging="360"/>
      </w:pPr>
      <w:rPr>
        <w:rFonts w:hint="default"/>
        <w:lang w:val="ru-RU" w:eastAsia="en-US" w:bidi="ar-SA"/>
      </w:rPr>
    </w:lvl>
    <w:lvl w:ilvl="8" w:tplc="C2083B5A">
      <w:numFmt w:val="bullet"/>
      <w:lvlText w:val="•"/>
      <w:lvlJc w:val="left"/>
      <w:pPr>
        <w:ind w:left="9013" w:hanging="360"/>
      </w:pPr>
      <w:rPr>
        <w:rFonts w:hint="default"/>
        <w:lang w:val="ru-RU" w:eastAsia="en-US" w:bidi="ar-SA"/>
      </w:rPr>
    </w:lvl>
  </w:abstractNum>
  <w:abstractNum w:abstractNumId="69">
    <w:nsid w:val="4A1C58F5"/>
    <w:multiLevelType w:val="multilevel"/>
    <w:tmpl w:val="042EA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nsid w:val="4A782B26"/>
    <w:multiLevelType w:val="hybridMultilevel"/>
    <w:tmpl w:val="1382CDFE"/>
    <w:lvl w:ilvl="0" w:tplc="B02E6EF4">
      <w:start w:val="1"/>
      <w:numFmt w:val="bullet"/>
      <w:lvlText w:val="–"/>
      <w:lvlJc w:val="left"/>
      <w:pPr>
        <w:ind w:left="825" w:hanging="360"/>
      </w:pPr>
      <w:rPr>
        <w:rFonts w:ascii="Times New Roman" w:hAnsi="Times New Roman" w:cs="Times New Roman" w:hint="default"/>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71">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4BE84A3A"/>
    <w:multiLevelType w:val="multilevel"/>
    <w:tmpl w:val="BF1AD5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C0527AE"/>
    <w:multiLevelType w:val="hybridMultilevel"/>
    <w:tmpl w:val="01CAE54E"/>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4E5E3AF7"/>
    <w:multiLevelType w:val="hybridMultilevel"/>
    <w:tmpl w:val="9C806898"/>
    <w:lvl w:ilvl="0" w:tplc="B02E6EF4">
      <w:start w:val="1"/>
      <w:numFmt w:val="bullet"/>
      <w:lvlText w:val="–"/>
      <w:lvlJc w:val="left"/>
      <w:pPr>
        <w:ind w:left="1068" w:hanging="360"/>
      </w:pPr>
      <w:rPr>
        <w:rFonts w:ascii="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75">
    <w:nsid w:val="4F720505"/>
    <w:multiLevelType w:val="hybridMultilevel"/>
    <w:tmpl w:val="774C02FA"/>
    <w:lvl w:ilvl="0" w:tplc="24B47FF0">
      <w:start w:val="3"/>
      <w:numFmt w:val="bullet"/>
      <w:lvlText w:val="–"/>
      <w:lvlJc w:val="left"/>
      <w:pPr>
        <w:ind w:left="1429" w:hanging="360"/>
      </w:pPr>
      <w:rPr>
        <w:rFonts w:ascii="Times New Roman" w:eastAsia="Times New Roman"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4FDC705A"/>
    <w:multiLevelType w:val="multilevel"/>
    <w:tmpl w:val="F1CA5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nsid w:val="50D25556"/>
    <w:multiLevelType w:val="hybridMultilevel"/>
    <w:tmpl w:val="2D1CF9D8"/>
    <w:lvl w:ilvl="0" w:tplc="B02E6EF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510C7A4F"/>
    <w:multiLevelType w:val="multilevel"/>
    <w:tmpl w:val="D986A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540F1D70"/>
    <w:multiLevelType w:val="hybridMultilevel"/>
    <w:tmpl w:val="1584EDBC"/>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54465A0B"/>
    <w:multiLevelType w:val="hybridMultilevel"/>
    <w:tmpl w:val="015A2E4E"/>
    <w:lvl w:ilvl="0" w:tplc="04190001">
      <w:start w:val="1"/>
      <w:numFmt w:val="bullet"/>
      <w:lvlText w:val=""/>
      <w:lvlJc w:val="left"/>
      <w:pPr>
        <w:ind w:left="927" w:hanging="360"/>
      </w:pPr>
      <w:rPr>
        <w:rFonts w:ascii="Symbol" w:hAnsi="Symbol" w:hint="default"/>
        <w:sz w:val="14"/>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2">
    <w:nsid w:val="57A40010"/>
    <w:multiLevelType w:val="hybridMultilevel"/>
    <w:tmpl w:val="0B2622D4"/>
    <w:lvl w:ilvl="0" w:tplc="83F2500C">
      <w:start w:val="1"/>
      <w:numFmt w:val="bullet"/>
      <w:lvlText w:val="−"/>
      <w:lvlJc w:val="left"/>
      <w:pPr>
        <w:ind w:left="1429" w:hanging="360"/>
      </w:pPr>
      <w:rPr>
        <w:rFonts w:ascii="Times New Roman" w:hAnsi="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58087711"/>
    <w:multiLevelType w:val="hybridMultilevel"/>
    <w:tmpl w:val="553A1FDA"/>
    <w:lvl w:ilvl="0" w:tplc="24B47FF0">
      <w:start w:val="3"/>
      <w:numFmt w:val="bullet"/>
      <w:lvlText w:val="–"/>
      <w:lvlJc w:val="left"/>
      <w:pPr>
        <w:ind w:left="1429" w:hanging="360"/>
      </w:pPr>
      <w:rPr>
        <w:rFonts w:ascii="Times New Roman" w:eastAsia="Times New Roman"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58AB509E"/>
    <w:multiLevelType w:val="hybridMultilevel"/>
    <w:tmpl w:val="1A72FBB6"/>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AE71A5E"/>
    <w:multiLevelType w:val="hybridMultilevel"/>
    <w:tmpl w:val="870A2B06"/>
    <w:lvl w:ilvl="0" w:tplc="4F944286">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87">
    <w:nsid w:val="5C4511D7"/>
    <w:multiLevelType w:val="hybridMultilevel"/>
    <w:tmpl w:val="388221DA"/>
    <w:lvl w:ilvl="0" w:tplc="B02E6EF4">
      <w:start w:val="1"/>
      <w:numFmt w:val="bullet"/>
      <w:lvlText w:val="–"/>
      <w:lvlJc w:val="left"/>
      <w:pPr>
        <w:ind w:left="825" w:hanging="360"/>
      </w:pPr>
      <w:rPr>
        <w:rFonts w:ascii="Times New Roman" w:hAnsi="Times New Roman" w:cs="Times New Roman" w:hint="default"/>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88">
    <w:nsid w:val="5DA37598"/>
    <w:multiLevelType w:val="hybridMultilevel"/>
    <w:tmpl w:val="1A78B472"/>
    <w:lvl w:ilvl="0" w:tplc="B02E6EF4">
      <w:start w:val="1"/>
      <w:numFmt w:val="bullet"/>
      <w:lvlText w:val="–"/>
      <w:lvlJc w:val="left"/>
      <w:pPr>
        <w:ind w:left="869" w:hanging="360"/>
      </w:pPr>
      <w:rPr>
        <w:rFonts w:ascii="Times New Roman" w:hAnsi="Times New Roman" w:cs="Times New Roman" w:hint="default"/>
      </w:rPr>
    </w:lvl>
    <w:lvl w:ilvl="1" w:tplc="04190003" w:tentative="1">
      <w:start w:val="1"/>
      <w:numFmt w:val="bullet"/>
      <w:lvlText w:val="o"/>
      <w:lvlJc w:val="left"/>
      <w:pPr>
        <w:ind w:left="1589" w:hanging="360"/>
      </w:pPr>
      <w:rPr>
        <w:rFonts w:ascii="Courier New" w:hAnsi="Courier New" w:cs="Courier New" w:hint="default"/>
      </w:rPr>
    </w:lvl>
    <w:lvl w:ilvl="2" w:tplc="04190005" w:tentative="1">
      <w:start w:val="1"/>
      <w:numFmt w:val="bullet"/>
      <w:lvlText w:val=""/>
      <w:lvlJc w:val="left"/>
      <w:pPr>
        <w:ind w:left="2309" w:hanging="360"/>
      </w:pPr>
      <w:rPr>
        <w:rFonts w:ascii="Wingdings" w:hAnsi="Wingdings" w:hint="default"/>
      </w:rPr>
    </w:lvl>
    <w:lvl w:ilvl="3" w:tplc="04190001" w:tentative="1">
      <w:start w:val="1"/>
      <w:numFmt w:val="bullet"/>
      <w:lvlText w:val=""/>
      <w:lvlJc w:val="left"/>
      <w:pPr>
        <w:ind w:left="3029" w:hanging="360"/>
      </w:pPr>
      <w:rPr>
        <w:rFonts w:ascii="Symbol" w:hAnsi="Symbol" w:hint="default"/>
      </w:rPr>
    </w:lvl>
    <w:lvl w:ilvl="4" w:tplc="04190003" w:tentative="1">
      <w:start w:val="1"/>
      <w:numFmt w:val="bullet"/>
      <w:lvlText w:val="o"/>
      <w:lvlJc w:val="left"/>
      <w:pPr>
        <w:ind w:left="3749" w:hanging="360"/>
      </w:pPr>
      <w:rPr>
        <w:rFonts w:ascii="Courier New" w:hAnsi="Courier New" w:cs="Courier New" w:hint="default"/>
      </w:rPr>
    </w:lvl>
    <w:lvl w:ilvl="5" w:tplc="04190005" w:tentative="1">
      <w:start w:val="1"/>
      <w:numFmt w:val="bullet"/>
      <w:lvlText w:val=""/>
      <w:lvlJc w:val="left"/>
      <w:pPr>
        <w:ind w:left="4469" w:hanging="360"/>
      </w:pPr>
      <w:rPr>
        <w:rFonts w:ascii="Wingdings" w:hAnsi="Wingdings" w:hint="default"/>
      </w:rPr>
    </w:lvl>
    <w:lvl w:ilvl="6" w:tplc="04190001" w:tentative="1">
      <w:start w:val="1"/>
      <w:numFmt w:val="bullet"/>
      <w:lvlText w:val=""/>
      <w:lvlJc w:val="left"/>
      <w:pPr>
        <w:ind w:left="5189" w:hanging="360"/>
      </w:pPr>
      <w:rPr>
        <w:rFonts w:ascii="Symbol" w:hAnsi="Symbol" w:hint="default"/>
      </w:rPr>
    </w:lvl>
    <w:lvl w:ilvl="7" w:tplc="04190003" w:tentative="1">
      <w:start w:val="1"/>
      <w:numFmt w:val="bullet"/>
      <w:lvlText w:val="o"/>
      <w:lvlJc w:val="left"/>
      <w:pPr>
        <w:ind w:left="5909" w:hanging="360"/>
      </w:pPr>
      <w:rPr>
        <w:rFonts w:ascii="Courier New" w:hAnsi="Courier New" w:cs="Courier New" w:hint="default"/>
      </w:rPr>
    </w:lvl>
    <w:lvl w:ilvl="8" w:tplc="04190005" w:tentative="1">
      <w:start w:val="1"/>
      <w:numFmt w:val="bullet"/>
      <w:lvlText w:val=""/>
      <w:lvlJc w:val="left"/>
      <w:pPr>
        <w:ind w:left="6629" w:hanging="360"/>
      </w:pPr>
      <w:rPr>
        <w:rFonts w:ascii="Wingdings" w:hAnsi="Wingdings" w:hint="default"/>
      </w:rPr>
    </w:lvl>
  </w:abstractNum>
  <w:abstractNum w:abstractNumId="89">
    <w:nsid w:val="5DC47821"/>
    <w:multiLevelType w:val="hybridMultilevel"/>
    <w:tmpl w:val="6E1EE094"/>
    <w:lvl w:ilvl="0" w:tplc="B02E6EF4">
      <w:start w:val="1"/>
      <w:numFmt w:val="bullet"/>
      <w:lvlText w:val="–"/>
      <w:lvlJc w:val="left"/>
      <w:pPr>
        <w:ind w:left="1545" w:hanging="360"/>
      </w:pPr>
      <w:rPr>
        <w:rFonts w:ascii="Times New Roman" w:hAnsi="Times New Roman" w:cs="Times New Roman" w:hint="default"/>
      </w:rPr>
    </w:lvl>
    <w:lvl w:ilvl="1" w:tplc="04190003" w:tentative="1">
      <w:start w:val="1"/>
      <w:numFmt w:val="bullet"/>
      <w:lvlText w:val="o"/>
      <w:lvlJc w:val="left"/>
      <w:pPr>
        <w:ind w:left="2265" w:hanging="360"/>
      </w:pPr>
      <w:rPr>
        <w:rFonts w:ascii="Courier New" w:hAnsi="Courier New" w:cs="Courier New" w:hint="default"/>
      </w:rPr>
    </w:lvl>
    <w:lvl w:ilvl="2" w:tplc="04190005" w:tentative="1">
      <w:start w:val="1"/>
      <w:numFmt w:val="bullet"/>
      <w:lvlText w:val=""/>
      <w:lvlJc w:val="left"/>
      <w:pPr>
        <w:ind w:left="2985" w:hanging="360"/>
      </w:pPr>
      <w:rPr>
        <w:rFonts w:ascii="Wingdings" w:hAnsi="Wingdings" w:hint="default"/>
      </w:rPr>
    </w:lvl>
    <w:lvl w:ilvl="3" w:tplc="04190001" w:tentative="1">
      <w:start w:val="1"/>
      <w:numFmt w:val="bullet"/>
      <w:lvlText w:val=""/>
      <w:lvlJc w:val="left"/>
      <w:pPr>
        <w:ind w:left="3705" w:hanging="360"/>
      </w:pPr>
      <w:rPr>
        <w:rFonts w:ascii="Symbol" w:hAnsi="Symbol" w:hint="default"/>
      </w:rPr>
    </w:lvl>
    <w:lvl w:ilvl="4" w:tplc="04190003" w:tentative="1">
      <w:start w:val="1"/>
      <w:numFmt w:val="bullet"/>
      <w:lvlText w:val="o"/>
      <w:lvlJc w:val="left"/>
      <w:pPr>
        <w:ind w:left="4425" w:hanging="360"/>
      </w:pPr>
      <w:rPr>
        <w:rFonts w:ascii="Courier New" w:hAnsi="Courier New" w:cs="Courier New" w:hint="default"/>
      </w:rPr>
    </w:lvl>
    <w:lvl w:ilvl="5" w:tplc="04190005" w:tentative="1">
      <w:start w:val="1"/>
      <w:numFmt w:val="bullet"/>
      <w:lvlText w:val=""/>
      <w:lvlJc w:val="left"/>
      <w:pPr>
        <w:ind w:left="5145" w:hanging="360"/>
      </w:pPr>
      <w:rPr>
        <w:rFonts w:ascii="Wingdings" w:hAnsi="Wingdings" w:hint="default"/>
      </w:rPr>
    </w:lvl>
    <w:lvl w:ilvl="6" w:tplc="04190001" w:tentative="1">
      <w:start w:val="1"/>
      <w:numFmt w:val="bullet"/>
      <w:lvlText w:val=""/>
      <w:lvlJc w:val="left"/>
      <w:pPr>
        <w:ind w:left="5865" w:hanging="360"/>
      </w:pPr>
      <w:rPr>
        <w:rFonts w:ascii="Symbol" w:hAnsi="Symbol" w:hint="default"/>
      </w:rPr>
    </w:lvl>
    <w:lvl w:ilvl="7" w:tplc="04190003" w:tentative="1">
      <w:start w:val="1"/>
      <w:numFmt w:val="bullet"/>
      <w:lvlText w:val="o"/>
      <w:lvlJc w:val="left"/>
      <w:pPr>
        <w:ind w:left="6585" w:hanging="360"/>
      </w:pPr>
      <w:rPr>
        <w:rFonts w:ascii="Courier New" w:hAnsi="Courier New" w:cs="Courier New" w:hint="default"/>
      </w:rPr>
    </w:lvl>
    <w:lvl w:ilvl="8" w:tplc="04190005" w:tentative="1">
      <w:start w:val="1"/>
      <w:numFmt w:val="bullet"/>
      <w:lvlText w:val=""/>
      <w:lvlJc w:val="left"/>
      <w:pPr>
        <w:ind w:left="7305" w:hanging="360"/>
      </w:pPr>
      <w:rPr>
        <w:rFonts w:ascii="Wingdings" w:hAnsi="Wingdings" w:hint="default"/>
      </w:rPr>
    </w:lvl>
  </w:abstractNum>
  <w:abstractNum w:abstractNumId="90">
    <w:nsid w:val="5DCF1BA4"/>
    <w:multiLevelType w:val="hybridMultilevel"/>
    <w:tmpl w:val="C9D0DC4C"/>
    <w:lvl w:ilvl="0" w:tplc="7876A7FE">
      <w:start w:val="7"/>
      <w:numFmt w:val="bullet"/>
      <w:lvlText w:val="-"/>
      <w:lvlJc w:val="left"/>
      <w:pPr>
        <w:ind w:left="1430" w:hanging="360"/>
      </w:pPr>
      <w:rPr>
        <w:rFonts w:ascii="Times New Roman" w:eastAsia="Times New Roman" w:hAnsi="Times New Roman" w:cs="Times New Roman" w:hint="default"/>
        <w:b/>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91">
    <w:nsid w:val="5E5238A1"/>
    <w:multiLevelType w:val="hybridMultilevel"/>
    <w:tmpl w:val="F90A9448"/>
    <w:lvl w:ilvl="0" w:tplc="83F2500C">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nsid w:val="5F8F4484"/>
    <w:multiLevelType w:val="hybridMultilevel"/>
    <w:tmpl w:val="9F1C943E"/>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611C2D98"/>
    <w:multiLevelType w:val="hybridMultilevel"/>
    <w:tmpl w:val="02C23BE6"/>
    <w:lvl w:ilvl="0" w:tplc="83F2500C">
      <w:start w:val="1"/>
      <w:numFmt w:val="bullet"/>
      <w:lvlText w:val="−"/>
      <w:lvlJc w:val="left"/>
      <w:pPr>
        <w:ind w:left="1070" w:hanging="360"/>
      </w:pPr>
      <w:rPr>
        <w:rFonts w:ascii="Times New Roman" w:hAnsi="Times New Roman" w:hint="default"/>
        <w:color w:val="auto"/>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4">
    <w:nsid w:val="629C596E"/>
    <w:multiLevelType w:val="hybridMultilevel"/>
    <w:tmpl w:val="0FA47138"/>
    <w:lvl w:ilvl="0" w:tplc="B02E6EF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nsid w:val="637C62E4"/>
    <w:multiLevelType w:val="hybridMultilevel"/>
    <w:tmpl w:val="0310C90A"/>
    <w:lvl w:ilvl="0" w:tplc="24B47FF0">
      <w:start w:val="3"/>
      <w:numFmt w:val="bullet"/>
      <w:lvlText w:val="–"/>
      <w:lvlJc w:val="left"/>
      <w:pPr>
        <w:ind w:left="1429" w:hanging="360"/>
      </w:pPr>
      <w:rPr>
        <w:rFonts w:ascii="Times New Roman" w:eastAsia="Times New Roman"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7">
    <w:nsid w:val="650B12A0"/>
    <w:multiLevelType w:val="multilevel"/>
    <w:tmpl w:val="4B127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nsid w:val="657E6CF2"/>
    <w:multiLevelType w:val="hybridMultilevel"/>
    <w:tmpl w:val="B82AABD0"/>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65D26AAA"/>
    <w:multiLevelType w:val="hybridMultilevel"/>
    <w:tmpl w:val="7696E376"/>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663A12DA"/>
    <w:multiLevelType w:val="hybridMultilevel"/>
    <w:tmpl w:val="AC3AD552"/>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676D094D"/>
    <w:multiLevelType w:val="hybridMultilevel"/>
    <w:tmpl w:val="DC1CA0CC"/>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24B47FF0">
      <w:start w:val="3"/>
      <w:numFmt w:val="bullet"/>
      <w:lvlText w:val="–"/>
      <w:lvlJc w:val="left"/>
      <w:pPr>
        <w:ind w:left="1785" w:hanging="705"/>
      </w:pPr>
      <w:rPr>
        <w:rFonts w:ascii="Times New Roman" w:eastAsia="Times New Roman" w:hAnsi="Times New Roman" w:cs="Times New Roman" w:hint="default"/>
        <w:color w:val="auto"/>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678B137A"/>
    <w:multiLevelType w:val="hybridMultilevel"/>
    <w:tmpl w:val="BFBE713C"/>
    <w:lvl w:ilvl="0" w:tplc="64F6907A">
      <w:start w:val="1"/>
      <w:numFmt w:val="decimal"/>
      <w:lvlText w:val="%1."/>
      <w:lvlJc w:val="left"/>
      <w:pPr>
        <w:ind w:left="354" w:hanging="245"/>
      </w:pPr>
      <w:rPr>
        <w:rFonts w:ascii="Times New Roman" w:eastAsia="Times New Roman" w:hAnsi="Times New Roman" w:cs="Times New Roman" w:hint="default"/>
        <w:w w:val="100"/>
        <w:sz w:val="24"/>
        <w:szCs w:val="24"/>
        <w:lang w:val="ru-RU" w:eastAsia="ru-RU" w:bidi="ru-RU"/>
      </w:rPr>
    </w:lvl>
    <w:lvl w:ilvl="1" w:tplc="246A60B2">
      <w:numFmt w:val="bullet"/>
      <w:lvlText w:val="•"/>
      <w:lvlJc w:val="left"/>
      <w:pPr>
        <w:ind w:left="1085" w:hanging="245"/>
      </w:pPr>
      <w:rPr>
        <w:rFonts w:hint="default"/>
        <w:lang w:val="ru-RU" w:eastAsia="ru-RU" w:bidi="ru-RU"/>
      </w:rPr>
    </w:lvl>
    <w:lvl w:ilvl="2" w:tplc="FF0882A2">
      <w:numFmt w:val="bullet"/>
      <w:lvlText w:val="•"/>
      <w:lvlJc w:val="left"/>
      <w:pPr>
        <w:ind w:left="1811" w:hanging="245"/>
      </w:pPr>
      <w:rPr>
        <w:rFonts w:hint="default"/>
        <w:lang w:val="ru-RU" w:eastAsia="ru-RU" w:bidi="ru-RU"/>
      </w:rPr>
    </w:lvl>
    <w:lvl w:ilvl="3" w:tplc="EFD42044">
      <w:numFmt w:val="bullet"/>
      <w:lvlText w:val="•"/>
      <w:lvlJc w:val="left"/>
      <w:pPr>
        <w:ind w:left="2536" w:hanging="245"/>
      </w:pPr>
      <w:rPr>
        <w:rFonts w:hint="default"/>
        <w:lang w:val="ru-RU" w:eastAsia="ru-RU" w:bidi="ru-RU"/>
      </w:rPr>
    </w:lvl>
    <w:lvl w:ilvl="4" w:tplc="1B70022E">
      <w:numFmt w:val="bullet"/>
      <w:lvlText w:val="•"/>
      <w:lvlJc w:val="left"/>
      <w:pPr>
        <w:ind w:left="3262" w:hanging="245"/>
      </w:pPr>
      <w:rPr>
        <w:rFonts w:hint="default"/>
        <w:lang w:val="ru-RU" w:eastAsia="ru-RU" w:bidi="ru-RU"/>
      </w:rPr>
    </w:lvl>
    <w:lvl w:ilvl="5" w:tplc="015C6CB8">
      <w:numFmt w:val="bullet"/>
      <w:lvlText w:val="•"/>
      <w:lvlJc w:val="left"/>
      <w:pPr>
        <w:ind w:left="3987" w:hanging="245"/>
      </w:pPr>
      <w:rPr>
        <w:rFonts w:hint="default"/>
        <w:lang w:val="ru-RU" w:eastAsia="ru-RU" w:bidi="ru-RU"/>
      </w:rPr>
    </w:lvl>
    <w:lvl w:ilvl="6" w:tplc="47EEFB28">
      <w:numFmt w:val="bullet"/>
      <w:lvlText w:val="•"/>
      <w:lvlJc w:val="left"/>
      <w:pPr>
        <w:ind w:left="4713" w:hanging="245"/>
      </w:pPr>
      <w:rPr>
        <w:rFonts w:hint="default"/>
        <w:lang w:val="ru-RU" w:eastAsia="ru-RU" w:bidi="ru-RU"/>
      </w:rPr>
    </w:lvl>
    <w:lvl w:ilvl="7" w:tplc="CC0ED0B6">
      <w:numFmt w:val="bullet"/>
      <w:lvlText w:val="•"/>
      <w:lvlJc w:val="left"/>
      <w:pPr>
        <w:ind w:left="5438" w:hanging="245"/>
      </w:pPr>
      <w:rPr>
        <w:rFonts w:hint="default"/>
        <w:lang w:val="ru-RU" w:eastAsia="ru-RU" w:bidi="ru-RU"/>
      </w:rPr>
    </w:lvl>
    <w:lvl w:ilvl="8" w:tplc="96640C24">
      <w:numFmt w:val="bullet"/>
      <w:lvlText w:val="•"/>
      <w:lvlJc w:val="left"/>
      <w:pPr>
        <w:ind w:left="6164" w:hanging="245"/>
      </w:pPr>
      <w:rPr>
        <w:rFonts w:hint="default"/>
        <w:lang w:val="ru-RU" w:eastAsia="ru-RU" w:bidi="ru-RU"/>
      </w:rPr>
    </w:lvl>
  </w:abstractNum>
  <w:abstractNum w:abstractNumId="103">
    <w:nsid w:val="67DF35B0"/>
    <w:multiLevelType w:val="hybridMultilevel"/>
    <w:tmpl w:val="A7643E20"/>
    <w:lvl w:ilvl="0" w:tplc="7876A7FE">
      <w:start w:val="7"/>
      <w:numFmt w:val="bullet"/>
      <w:lvlText w:val="-"/>
      <w:lvlJc w:val="left"/>
      <w:pPr>
        <w:ind w:left="1430" w:hanging="360"/>
      </w:pPr>
      <w:rPr>
        <w:rFonts w:ascii="Times New Roman" w:eastAsia="Times New Roman" w:hAnsi="Times New Roman" w:cs="Times New Roman" w:hint="default"/>
        <w:b/>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104">
    <w:nsid w:val="685C5F34"/>
    <w:multiLevelType w:val="multilevel"/>
    <w:tmpl w:val="10B681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8723D8B"/>
    <w:multiLevelType w:val="hybridMultilevel"/>
    <w:tmpl w:val="80D020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68C52C37"/>
    <w:multiLevelType w:val="hybridMultilevel"/>
    <w:tmpl w:val="D152E066"/>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6B59724D"/>
    <w:multiLevelType w:val="hybridMultilevel"/>
    <w:tmpl w:val="879CCE58"/>
    <w:lvl w:ilvl="0" w:tplc="FF109150">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6ED11327"/>
    <w:multiLevelType w:val="hybridMultilevel"/>
    <w:tmpl w:val="E45C6048"/>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70E43A70"/>
    <w:multiLevelType w:val="hybridMultilevel"/>
    <w:tmpl w:val="C6868ECA"/>
    <w:lvl w:ilvl="0" w:tplc="FF109150">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7171568A"/>
    <w:multiLevelType w:val="hybridMultilevel"/>
    <w:tmpl w:val="1638ADD0"/>
    <w:lvl w:ilvl="0" w:tplc="B02E6EF4">
      <w:start w:val="1"/>
      <w:numFmt w:val="bullet"/>
      <w:lvlText w:val="–"/>
      <w:lvlJc w:val="left"/>
      <w:pPr>
        <w:ind w:left="1068" w:hanging="360"/>
      </w:pPr>
      <w:rPr>
        <w:rFonts w:ascii="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11">
    <w:nsid w:val="726313C6"/>
    <w:multiLevelType w:val="hybridMultilevel"/>
    <w:tmpl w:val="73E80D2A"/>
    <w:lvl w:ilvl="0" w:tplc="4C305E3A">
      <w:numFmt w:val="bullet"/>
      <w:lvlText w:val="-"/>
      <w:lvlJc w:val="left"/>
      <w:pPr>
        <w:ind w:left="1416" w:hanging="135"/>
      </w:pPr>
      <w:rPr>
        <w:rFonts w:hint="default"/>
        <w:w w:val="100"/>
        <w:lang w:val="ru-RU" w:eastAsia="ru-RU" w:bidi="ru-RU"/>
      </w:rPr>
    </w:lvl>
    <w:lvl w:ilvl="1" w:tplc="61AA4B7C">
      <w:numFmt w:val="bullet"/>
      <w:lvlText w:val=""/>
      <w:lvlJc w:val="left"/>
      <w:pPr>
        <w:ind w:left="1416" w:hanging="629"/>
      </w:pPr>
      <w:rPr>
        <w:rFonts w:ascii="Symbol" w:eastAsia="Symbol" w:hAnsi="Symbol" w:cs="Symbol" w:hint="default"/>
        <w:w w:val="100"/>
        <w:sz w:val="24"/>
        <w:szCs w:val="24"/>
        <w:lang w:val="ru-RU" w:eastAsia="ru-RU" w:bidi="ru-RU"/>
      </w:rPr>
    </w:lvl>
    <w:lvl w:ilvl="2" w:tplc="4AF61DB6">
      <w:numFmt w:val="bullet"/>
      <w:lvlText w:val="●"/>
      <w:lvlJc w:val="left"/>
      <w:pPr>
        <w:ind w:left="1416" w:hanging="212"/>
      </w:pPr>
      <w:rPr>
        <w:rFonts w:ascii="Times New Roman" w:eastAsia="Times New Roman" w:hAnsi="Times New Roman" w:cs="Times New Roman" w:hint="default"/>
        <w:w w:val="100"/>
        <w:sz w:val="24"/>
        <w:szCs w:val="24"/>
        <w:lang w:val="ru-RU" w:eastAsia="ru-RU" w:bidi="ru-RU"/>
      </w:rPr>
    </w:lvl>
    <w:lvl w:ilvl="3" w:tplc="3348A216">
      <w:numFmt w:val="bullet"/>
      <w:lvlText w:val="•"/>
      <w:lvlJc w:val="left"/>
      <w:pPr>
        <w:ind w:left="4565" w:hanging="212"/>
      </w:pPr>
      <w:rPr>
        <w:rFonts w:hint="default"/>
        <w:lang w:val="ru-RU" w:eastAsia="ru-RU" w:bidi="ru-RU"/>
      </w:rPr>
    </w:lvl>
    <w:lvl w:ilvl="4" w:tplc="ABF2DC08">
      <w:numFmt w:val="bullet"/>
      <w:lvlText w:val="•"/>
      <w:lvlJc w:val="left"/>
      <w:pPr>
        <w:ind w:left="5614" w:hanging="212"/>
      </w:pPr>
      <w:rPr>
        <w:rFonts w:hint="default"/>
        <w:lang w:val="ru-RU" w:eastAsia="ru-RU" w:bidi="ru-RU"/>
      </w:rPr>
    </w:lvl>
    <w:lvl w:ilvl="5" w:tplc="9E6E77D4">
      <w:numFmt w:val="bullet"/>
      <w:lvlText w:val="•"/>
      <w:lvlJc w:val="left"/>
      <w:pPr>
        <w:ind w:left="6662" w:hanging="212"/>
      </w:pPr>
      <w:rPr>
        <w:rFonts w:hint="default"/>
        <w:lang w:val="ru-RU" w:eastAsia="ru-RU" w:bidi="ru-RU"/>
      </w:rPr>
    </w:lvl>
    <w:lvl w:ilvl="6" w:tplc="60AE6EB8">
      <w:numFmt w:val="bullet"/>
      <w:lvlText w:val="•"/>
      <w:lvlJc w:val="left"/>
      <w:pPr>
        <w:ind w:left="7711" w:hanging="212"/>
      </w:pPr>
      <w:rPr>
        <w:rFonts w:hint="default"/>
        <w:lang w:val="ru-RU" w:eastAsia="ru-RU" w:bidi="ru-RU"/>
      </w:rPr>
    </w:lvl>
    <w:lvl w:ilvl="7" w:tplc="08225AD2">
      <w:numFmt w:val="bullet"/>
      <w:lvlText w:val="•"/>
      <w:lvlJc w:val="left"/>
      <w:pPr>
        <w:ind w:left="8759" w:hanging="212"/>
      </w:pPr>
      <w:rPr>
        <w:rFonts w:hint="default"/>
        <w:lang w:val="ru-RU" w:eastAsia="ru-RU" w:bidi="ru-RU"/>
      </w:rPr>
    </w:lvl>
    <w:lvl w:ilvl="8" w:tplc="8A3EFBDA">
      <w:numFmt w:val="bullet"/>
      <w:lvlText w:val="•"/>
      <w:lvlJc w:val="left"/>
      <w:pPr>
        <w:ind w:left="9808" w:hanging="212"/>
      </w:pPr>
      <w:rPr>
        <w:rFonts w:hint="default"/>
        <w:lang w:val="ru-RU" w:eastAsia="ru-RU" w:bidi="ru-RU"/>
      </w:rPr>
    </w:lvl>
  </w:abstractNum>
  <w:abstractNum w:abstractNumId="112">
    <w:nsid w:val="733D46FF"/>
    <w:multiLevelType w:val="multilevel"/>
    <w:tmpl w:val="D17401AE"/>
    <w:lvl w:ilvl="0">
      <w:start w:val="1"/>
      <w:numFmt w:val="decimal"/>
      <w:lvlText w:val="%1"/>
      <w:lvlJc w:val="left"/>
      <w:pPr>
        <w:ind w:left="957" w:hanging="708"/>
      </w:pPr>
      <w:rPr>
        <w:rFonts w:hint="default"/>
        <w:lang w:val="ru-RU" w:eastAsia="ru-RU" w:bidi="ru-RU"/>
      </w:rPr>
    </w:lvl>
    <w:lvl w:ilvl="1">
      <w:start w:val="3"/>
      <w:numFmt w:val="decimal"/>
      <w:lvlText w:val="%1.%2."/>
      <w:lvlJc w:val="left"/>
      <w:pPr>
        <w:ind w:left="957" w:hanging="708"/>
      </w:pPr>
      <w:rPr>
        <w:rFonts w:ascii="Times New Roman" w:eastAsia="Times New Roman" w:hAnsi="Times New Roman" w:cs="Times New Roman" w:hint="default"/>
        <w:b/>
        <w:bCs/>
        <w:spacing w:val="-12"/>
        <w:w w:val="100"/>
        <w:sz w:val="24"/>
        <w:szCs w:val="24"/>
        <w:lang w:val="ru-RU" w:eastAsia="ru-RU" w:bidi="ru-RU"/>
      </w:rPr>
    </w:lvl>
    <w:lvl w:ilvl="2">
      <w:start w:val="1"/>
      <w:numFmt w:val="decimal"/>
      <w:lvlText w:val="%1.%2.%3."/>
      <w:lvlJc w:val="left"/>
      <w:pPr>
        <w:ind w:left="957" w:hanging="708"/>
      </w:pPr>
      <w:rPr>
        <w:rFonts w:ascii="Times New Roman" w:eastAsia="Times New Roman" w:hAnsi="Times New Roman" w:cs="Times New Roman" w:hint="default"/>
        <w:b/>
        <w:bCs/>
        <w:spacing w:val="-12"/>
        <w:w w:val="100"/>
        <w:sz w:val="24"/>
        <w:szCs w:val="24"/>
        <w:lang w:val="ru-RU" w:eastAsia="ru-RU" w:bidi="ru-RU"/>
      </w:rPr>
    </w:lvl>
    <w:lvl w:ilvl="3">
      <w:start w:val="1"/>
      <w:numFmt w:val="decimal"/>
      <w:lvlText w:val="%4."/>
      <w:lvlJc w:val="left"/>
      <w:pPr>
        <w:ind w:left="957" w:hanging="305"/>
      </w:pPr>
      <w:rPr>
        <w:rFonts w:ascii="Times New Roman" w:eastAsia="Times New Roman" w:hAnsi="Times New Roman" w:cs="Times New Roman" w:hint="default"/>
        <w:b/>
        <w:bCs/>
        <w:spacing w:val="-8"/>
        <w:w w:val="100"/>
        <w:sz w:val="24"/>
        <w:szCs w:val="24"/>
        <w:lang w:val="ru-RU" w:eastAsia="ru-RU" w:bidi="ru-RU"/>
      </w:rPr>
    </w:lvl>
    <w:lvl w:ilvl="4">
      <w:numFmt w:val="bullet"/>
      <w:lvlText w:val="–"/>
      <w:lvlJc w:val="left"/>
      <w:pPr>
        <w:ind w:left="957" w:hanging="737"/>
      </w:pPr>
      <w:rPr>
        <w:rFonts w:ascii="Times New Roman" w:eastAsia="Times New Roman" w:hAnsi="Times New Roman" w:cs="Times New Roman" w:hint="default"/>
        <w:spacing w:val="-29"/>
        <w:w w:val="100"/>
        <w:sz w:val="24"/>
        <w:szCs w:val="24"/>
        <w:lang w:val="ru-RU" w:eastAsia="ru-RU" w:bidi="ru-RU"/>
      </w:rPr>
    </w:lvl>
    <w:lvl w:ilvl="5">
      <w:numFmt w:val="bullet"/>
      <w:lvlText w:val="•"/>
      <w:lvlJc w:val="left"/>
      <w:pPr>
        <w:ind w:left="6273" w:hanging="737"/>
      </w:pPr>
      <w:rPr>
        <w:rFonts w:hint="default"/>
        <w:lang w:val="ru-RU" w:eastAsia="ru-RU" w:bidi="ru-RU"/>
      </w:rPr>
    </w:lvl>
    <w:lvl w:ilvl="6">
      <w:numFmt w:val="bullet"/>
      <w:lvlText w:val="•"/>
      <w:lvlJc w:val="left"/>
      <w:pPr>
        <w:ind w:left="7335" w:hanging="737"/>
      </w:pPr>
      <w:rPr>
        <w:rFonts w:hint="default"/>
        <w:lang w:val="ru-RU" w:eastAsia="ru-RU" w:bidi="ru-RU"/>
      </w:rPr>
    </w:lvl>
    <w:lvl w:ilvl="7">
      <w:numFmt w:val="bullet"/>
      <w:lvlText w:val="•"/>
      <w:lvlJc w:val="left"/>
      <w:pPr>
        <w:ind w:left="8398" w:hanging="737"/>
      </w:pPr>
      <w:rPr>
        <w:rFonts w:hint="default"/>
        <w:lang w:val="ru-RU" w:eastAsia="ru-RU" w:bidi="ru-RU"/>
      </w:rPr>
    </w:lvl>
    <w:lvl w:ilvl="8">
      <w:numFmt w:val="bullet"/>
      <w:lvlText w:val="•"/>
      <w:lvlJc w:val="left"/>
      <w:pPr>
        <w:ind w:left="9461" w:hanging="737"/>
      </w:pPr>
      <w:rPr>
        <w:rFonts w:hint="default"/>
        <w:lang w:val="ru-RU" w:eastAsia="ru-RU" w:bidi="ru-RU"/>
      </w:rPr>
    </w:lvl>
  </w:abstractNum>
  <w:abstractNum w:abstractNumId="113">
    <w:nsid w:val="7439784A"/>
    <w:multiLevelType w:val="multilevel"/>
    <w:tmpl w:val="E4CC1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nsid w:val="748567E0"/>
    <w:multiLevelType w:val="hybridMultilevel"/>
    <w:tmpl w:val="3A5653E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74DC7071"/>
    <w:multiLevelType w:val="hybridMultilevel"/>
    <w:tmpl w:val="D0862CB6"/>
    <w:lvl w:ilvl="0" w:tplc="864A3716">
      <w:start w:val="1"/>
      <w:numFmt w:val="decimal"/>
      <w:lvlText w:val="%1."/>
      <w:lvlJc w:val="left"/>
      <w:pPr>
        <w:ind w:left="354" w:hanging="245"/>
      </w:pPr>
      <w:rPr>
        <w:rFonts w:ascii="Times New Roman" w:eastAsia="Times New Roman" w:hAnsi="Times New Roman" w:cs="Times New Roman" w:hint="default"/>
        <w:w w:val="100"/>
        <w:sz w:val="24"/>
        <w:szCs w:val="24"/>
        <w:lang w:val="ru-RU" w:eastAsia="ru-RU" w:bidi="ru-RU"/>
      </w:rPr>
    </w:lvl>
    <w:lvl w:ilvl="1" w:tplc="99582C94">
      <w:numFmt w:val="bullet"/>
      <w:lvlText w:val="•"/>
      <w:lvlJc w:val="left"/>
      <w:pPr>
        <w:ind w:left="1085" w:hanging="245"/>
      </w:pPr>
      <w:rPr>
        <w:rFonts w:hint="default"/>
        <w:lang w:val="ru-RU" w:eastAsia="ru-RU" w:bidi="ru-RU"/>
      </w:rPr>
    </w:lvl>
    <w:lvl w:ilvl="2" w:tplc="93A6E254">
      <w:numFmt w:val="bullet"/>
      <w:lvlText w:val="•"/>
      <w:lvlJc w:val="left"/>
      <w:pPr>
        <w:ind w:left="1811" w:hanging="245"/>
      </w:pPr>
      <w:rPr>
        <w:rFonts w:hint="default"/>
        <w:lang w:val="ru-RU" w:eastAsia="ru-RU" w:bidi="ru-RU"/>
      </w:rPr>
    </w:lvl>
    <w:lvl w:ilvl="3" w:tplc="5F1AD7B2">
      <w:numFmt w:val="bullet"/>
      <w:lvlText w:val="•"/>
      <w:lvlJc w:val="left"/>
      <w:pPr>
        <w:ind w:left="2536" w:hanging="245"/>
      </w:pPr>
      <w:rPr>
        <w:rFonts w:hint="default"/>
        <w:lang w:val="ru-RU" w:eastAsia="ru-RU" w:bidi="ru-RU"/>
      </w:rPr>
    </w:lvl>
    <w:lvl w:ilvl="4" w:tplc="4300ABC2">
      <w:numFmt w:val="bullet"/>
      <w:lvlText w:val="•"/>
      <w:lvlJc w:val="left"/>
      <w:pPr>
        <w:ind w:left="3262" w:hanging="245"/>
      </w:pPr>
      <w:rPr>
        <w:rFonts w:hint="default"/>
        <w:lang w:val="ru-RU" w:eastAsia="ru-RU" w:bidi="ru-RU"/>
      </w:rPr>
    </w:lvl>
    <w:lvl w:ilvl="5" w:tplc="A3488138">
      <w:numFmt w:val="bullet"/>
      <w:lvlText w:val="•"/>
      <w:lvlJc w:val="left"/>
      <w:pPr>
        <w:ind w:left="3987" w:hanging="245"/>
      </w:pPr>
      <w:rPr>
        <w:rFonts w:hint="default"/>
        <w:lang w:val="ru-RU" w:eastAsia="ru-RU" w:bidi="ru-RU"/>
      </w:rPr>
    </w:lvl>
    <w:lvl w:ilvl="6" w:tplc="C58630D6">
      <w:numFmt w:val="bullet"/>
      <w:lvlText w:val="•"/>
      <w:lvlJc w:val="left"/>
      <w:pPr>
        <w:ind w:left="4713" w:hanging="245"/>
      </w:pPr>
      <w:rPr>
        <w:rFonts w:hint="default"/>
        <w:lang w:val="ru-RU" w:eastAsia="ru-RU" w:bidi="ru-RU"/>
      </w:rPr>
    </w:lvl>
    <w:lvl w:ilvl="7" w:tplc="02D2698E">
      <w:numFmt w:val="bullet"/>
      <w:lvlText w:val="•"/>
      <w:lvlJc w:val="left"/>
      <w:pPr>
        <w:ind w:left="5438" w:hanging="245"/>
      </w:pPr>
      <w:rPr>
        <w:rFonts w:hint="default"/>
        <w:lang w:val="ru-RU" w:eastAsia="ru-RU" w:bidi="ru-RU"/>
      </w:rPr>
    </w:lvl>
    <w:lvl w:ilvl="8" w:tplc="E2B4CFB2">
      <w:numFmt w:val="bullet"/>
      <w:lvlText w:val="•"/>
      <w:lvlJc w:val="left"/>
      <w:pPr>
        <w:ind w:left="6164" w:hanging="245"/>
      </w:pPr>
      <w:rPr>
        <w:rFonts w:hint="default"/>
        <w:lang w:val="ru-RU" w:eastAsia="ru-RU" w:bidi="ru-RU"/>
      </w:rPr>
    </w:lvl>
  </w:abstractNum>
  <w:abstractNum w:abstractNumId="116">
    <w:nsid w:val="752D18BA"/>
    <w:multiLevelType w:val="multilevel"/>
    <w:tmpl w:val="C08C486A"/>
    <w:lvl w:ilvl="0">
      <w:start w:val="4"/>
      <w:numFmt w:val="decimal"/>
      <w:lvlText w:val="%1"/>
      <w:lvlJc w:val="left"/>
      <w:pPr>
        <w:ind w:left="220" w:hanging="661"/>
      </w:pPr>
      <w:rPr>
        <w:rFonts w:hint="default"/>
        <w:lang w:val="ru-RU" w:eastAsia="en-US" w:bidi="ar-SA"/>
      </w:rPr>
    </w:lvl>
    <w:lvl w:ilvl="1">
      <w:start w:val="1"/>
      <w:numFmt w:val="decimal"/>
      <w:lvlText w:val="%1.%2."/>
      <w:lvlJc w:val="left"/>
      <w:pPr>
        <w:ind w:left="220" w:hanging="661"/>
      </w:pPr>
      <w:rPr>
        <w:rFonts w:hint="default"/>
        <w:spacing w:val="-4"/>
        <w:w w:val="100"/>
        <w:lang w:val="ru-RU" w:eastAsia="en-US" w:bidi="ar-SA"/>
      </w:rPr>
    </w:lvl>
    <w:lvl w:ilvl="2">
      <w:start w:val="4"/>
      <w:numFmt w:val="upperRoman"/>
      <w:lvlText w:val="%3."/>
      <w:lvlJc w:val="left"/>
      <w:pPr>
        <w:ind w:left="4272" w:hanging="386"/>
        <w:jc w:val="right"/>
      </w:pPr>
      <w:rPr>
        <w:rFonts w:ascii="Times New Roman" w:eastAsia="Times New Roman" w:hAnsi="Times New Roman" w:cs="Times New Roman" w:hint="default"/>
        <w:b/>
        <w:bCs/>
        <w:spacing w:val="-4"/>
        <w:w w:val="100"/>
        <w:sz w:val="26"/>
        <w:szCs w:val="26"/>
        <w:lang w:val="ru-RU" w:eastAsia="en-US" w:bidi="ar-SA"/>
      </w:rPr>
    </w:lvl>
    <w:lvl w:ilvl="3">
      <w:numFmt w:val="bullet"/>
      <w:lvlText w:val="•"/>
      <w:lvlJc w:val="left"/>
      <w:pPr>
        <w:ind w:left="5796" w:hanging="386"/>
      </w:pPr>
      <w:rPr>
        <w:rFonts w:hint="default"/>
        <w:lang w:val="ru-RU" w:eastAsia="en-US" w:bidi="ar-SA"/>
      </w:rPr>
    </w:lvl>
    <w:lvl w:ilvl="4">
      <w:numFmt w:val="bullet"/>
      <w:lvlText w:val="•"/>
      <w:lvlJc w:val="left"/>
      <w:pPr>
        <w:ind w:left="6555" w:hanging="386"/>
      </w:pPr>
      <w:rPr>
        <w:rFonts w:hint="default"/>
        <w:lang w:val="ru-RU" w:eastAsia="en-US" w:bidi="ar-SA"/>
      </w:rPr>
    </w:lvl>
    <w:lvl w:ilvl="5">
      <w:numFmt w:val="bullet"/>
      <w:lvlText w:val="•"/>
      <w:lvlJc w:val="left"/>
      <w:pPr>
        <w:ind w:left="7313" w:hanging="386"/>
      </w:pPr>
      <w:rPr>
        <w:rFonts w:hint="default"/>
        <w:lang w:val="ru-RU" w:eastAsia="en-US" w:bidi="ar-SA"/>
      </w:rPr>
    </w:lvl>
    <w:lvl w:ilvl="6">
      <w:numFmt w:val="bullet"/>
      <w:lvlText w:val="•"/>
      <w:lvlJc w:val="left"/>
      <w:pPr>
        <w:ind w:left="8072" w:hanging="386"/>
      </w:pPr>
      <w:rPr>
        <w:rFonts w:hint="default"/>
        <w:lang w:val="ru-RU" w:eastAsia="en-US" w:bidi="ar-SA"/>
      </w:rPr>
    </w:lvl>
    <w:lvl w:ilvl="7">
      <w:numFmt w:val="bullet"/>
      <w:lvlText w:val="•"/>
      <w:lvlJc w:val="left"/>
      <w:pPr>
        <w:ind w:left="8830" w:hanging="386"/>
      </w:pPr>
      <w:rPr>
        <w:rFonts w:hint="default"/>
        <w:lang w:val="ru-RU" w:eastAsia="en-US" w:bidi="ar-SA"/>
      </w:rPr>
    </w:lvl>
    <w:lvl w:ilvl="8">
      <w:numFmt w:val="bullet"/>
      <w:lvlText w:val="•"/>
      <w:lvlJc w:val="left"/>
      <w:pPr>
        <w:ind w:left="9589" w:hanging="386"/>
      </w:pPr>
      <w:rPr>
        <w:rFonts w:hint="default"/>
        <w:lang w:val="ru-RU" w:eastAsia="en-US" w:bidi="ar-SA"/>
      </w:rPr>
    </w:lvl>
  </w:abstractNum>
  <w:abstractNum w:abstractNumId="117">
    <w:nsid w:val="7C6C1632"/>
    <w:multiLevelType w:val="hybridMultilevel"/>
    <w:tmpl w:val="68D2B302"/>
    <w:lvl w:ilvl="0" w:tplc="24B47FF0">
      <w:start w:val="3"/>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7C760B48"/>
    <w:multiLevelType w:val="hybridMultilevel"/>
    <w:tmpl w:val="B67EAAFA"/>
    <w:lvl w:ilvl="0" w:tplc="FF109150">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num w:numId="1">
    <w:abstractNumId w:val="25"/>
  </w:num>
  <w:num w:numId="2">
    <w:abstractNumId w:val="21"/>
  </w:num>
  <w:num w:numId="3">
    <w:abstractNumId w:val="96"/>
  </w:num>
  <w:num w:numId="4">
    <w:abstractNumId w:val="85"/>
  </w:num>
  <w:num w:numId="5">
    <w:abstractNumId w:val="37"/>
  </w:num>
  <w:num w:numId="6">
    <w:abstractNumId w:val="119"/>
  </w:num>
  <w:num w:numId="7">
    <w:abstractNumId w:val="40"/>
  </w:num>
  <w:num w:numId="8">
    <w:abstractNumId w:val="71"/>
  </w:num>
  <w:num w:numId="9">
    <w:abstractNumId w:val="20"/>
  </w:num>
  <w:num w:numId="10">
    <w:abstractNumId w:val="23"/>
  </w:num>
  <w:num w:numId="11">
    <w:abstractNumId w:val="26"/>
  </w:num>
  <w:num w:numId="12">
    <w:abstractNumId w:val="58"/>
  </w:num>
  <w:num w:numId="13">
    <w:abstractNumId w:val="79"/>
  </w:num>
  <w:num w:numId="14">
    <w:abstractNumId w:val="87"/>
  </w:num>
  <w:num w:numId="15">
    <w:abstractNumId w:val="89"/>
  </w:num>
  <w:num w:numId="16">
    <w:abstractNumId w:val="110"/>
  </w:num>
  <w:num w:numId="17">
    <w:abstractNumId w:val="67"/>
  </w:num>
  <w:num w:numId="18">
    <w:abstractNumId w:val="74"/>
  </w:num>
  <w:num w:numId="19">
    <w:abstractNumId w:val="88"/>
  </w:num>
  <w:num w:numId="20">
    <w:abstractNumId w:val="59"/>
  </w:num>
  <w:num w:numId="21">
    <w:abstractNumId w:val="70"/>
  </w:num>
  <w:num w:numId="22">
    <w:abstractNumId w:val="24"/>
  </w:num>
  <w:num w:numId="23">
    <w:abstractNumId w:val="63"/>
  </w:num>
  <w:num w:numId="24">
    <w:abstractNumId w:val="30"/>
  </w:num>
  <w:num w:numId="25">
    <w:abstractNumId w:val="35"/>
  </w:num>
  <w:num w:numId="26">
    <w:abstractNumId w:val="53"/>
  </w:num>
  <w:num w:numId="27">
    <w:abstractNumId w:val="98"/>
  </w:num>
  <w:num w:numId="28">
    <w:abstractNumId w:val="77"/>
  </w:num>
  <w:num w:numId="29">
    <w:abstractNumId w:val="94"/>
  </w:num>
  <w:num w:numId="30">
    <w:abstractNumId w:val="66"/>
  </w:num>
  <w:num w:numId="31">
    <w:abstractNumId w:val="55"/>
  </w:num>
  <w:num w:numId="32">
    <w:abstractNumId w:val="92"/>
  </w:num>
  <w:num w:numId="33">
    <w:abstractNumId w:val="80"/>
  </w:num>
  <w:num w:numId="34">
    <w:abstractNumId w:val="38"/>
  </w:num>
  <w:num w:numId="35">
    <w:abstractNumId w:val="64"/>
  </w:num>
  <w:num w:numId="36">
    <w:abstractNumId w:val="46"/>
  </w:num>
  <w:num w:numId="37">
    <w:abstractNumId w:val="99"/>
  </w:num>
  <w:num w:numId="38">
    <w:abstractNumId w:val="106"/>
  </w:num>
  <w:num w:numId="39">
    <w:abstractNumId w:val="101"/>
  </w:num>
  <w:num w:numId="40">
    <w:abstractNumId w:val="15"/>
  </w:num>
  <w:num w:numId="41">
    <w:abstractNumId w:val="44"/>
  </w:num>
  <w:num w:numId="42">
    <w:abstractNumId w:val="47"/>
  </w:num>
  <w:num w:numId="43">
    <w:abstractNumId w:val="108"/>
  </w:num>
  <w:num w:numId="44">
    <w:abstractNumId w:val="14"/>
  </w:num>
  <w:num w:numId="45">
    <w:abstractNumId w:val="65"/>
  </w:num>
  <w:num w:numId="46">
    <w:abstractNumId w:val="5"/>
  </w:num>
  <w:num w:numId="47">
    <w:abstractNumId w:val="43"/>
  </w:num>
  <w:num w:numId="48">
    <w:abstractNumId w:val="83"/>
  </w:num>
  <w:num w:numId="49">
    <w:abstractNumId w:val="39"/>
  </w:num>
  <w:num w:numId="50">
    <w:abstractNumId w:val="8"/>
  </w:num>
  <w:num w:numId="51">
    <w:abstractNumId w:val="95"/>
  </w:num>
  <w:num w:numId="52">
    <w:abstractNumId w:val="31"/>
  </w:num>
  <w:num w:numId="53">
    <w:abstractNumId w:val="36"/>
  </w:num>
  <w:num w:numId="54">
    <w:abstractNumId w:val="100"/>
  </w:num>
  <w:num w:numId="55">
    <w:abstractNumId w:val="84"/>
  </w:num>
  <w:num w:numId="56">
    <w:abstractNumId w:val="117"/>
  </w:num>
  <w:num w:numId="57">
    <w:abstractNumId w:val="75"/>
  </w:num>
  <w:num w:numId="58">
    <w:abstractNumId w:val="7"/>
  </w:num>
  <w:num w:numId="59">
    <w:abstractNumId w:val="73"/>
  </w:num>
  <w:num w:numId="60">
    <w:abstractNumId w:val="60"/>
  </w:num>
  <w:num w:numId="61">
    <w:abstractNumId w:val="45"/>
  </w:num>
  <w:num w:numId="62">
    <w:abstractNumId w:val="93"/>
  </w:num>
  <w:num w:numId="63">
    <w:abstractNumId w:val="112"/>
  </w:num>
  <w:num w:numId="64">
    <w:abstractNumId w:val="86"/>
  </w:num>
  <w:num w:numId="65">
    <w:abstractNumId w:val="91"/>
  </w:num>
  <w:num w:numId="66">
    <w:abstractNumId w:val="12"/>
  </w:num>
  <w:num w:numId="67">
    <w:abstractNumId w:val="82"/>
  </w:num>
  <w:num w:numId="68">
    <w:abstractNumId w:val="18"/>
  </w:num>
  <w:num w:numId="69">
    <w:abstractNumId w:val="114"/>
  </w:num>
  <w:num w:numId="70">
    <w:abstractNumId w:val="105"/>
  </w:num>
  <w:num w:numId="71">
    <w:abstractNumId w:val="4"/>
  </w:num>
  <w:num w:numId="72">
    <w:abstractNumId w:val="69"/>
  </w:num>
  <w:num w:numId="73">
    <w:abstractNumId w:val="76"/>
  </w:num>
  <w:num w:numId="74">
    <w:abstractNumId w:val="78"/>
  </w:num>
  <w:num w:numId="75">
    <w:abstractNumId w:val="17"/>
  </w:num>
  <w:num w:numId="76">
    <w:abstractNumId w:val="113"/>
  </w:num>
  <w:num w:numId="77">
    <w:abstractNumId w:val="61"/>
  </w:num>
  <w:num w:numId="78">
    <w:abstractNumId w:val="13"/>
  </w:num>
  <w:num w:numId="79">
    <w:abstractNumId w:val="97"/>
  </w:num>
  <w:num w:numId="80">
    <w:abstractNumId w:val="81"/>
  </w:num>
  <w:num w:numId="81">
    <w:abstractNumId w:val="32"/>
  </w:num>
  <w:num w:numId="82">
    <w:abstractNumId w:val="111"/>
  </w:num>
  <w:num w:numId="83">
    <w:abstractNumId w:val="42"/>
  </w:num>
  <w:num w:numId="84">
    <w:abstractNumId w:val="115"/>
  </w:num>
  <w:num w:numId="85">
    <w:abstractNumId w:val="57"/>
  </w:num>
  <w:num w:numId="86">
    <w:abstractNumId w:val="102"/>
  </w:num>
  <w:num w:numId="87">
    <w:abstractNumId w:val="9"/>
  </w:num>
  <w:num w:numId="88">
    <w:abstractNumId w:val="56"/>
  </w:num>
  <w:num w:numId="89">
    <w:abstractNumId w:val="16"/>
  </w:num>
  <w:num w:numId="90">
    <w:abstractNumId w:val="34"/>
  </w:num>
  <w:num w:numId="91">
    <w:abstractNumId w:val="29"/>
  </w:num>
  <w:num w:numId="92">
    <w:abstractNumId w:val="62"/>
  </w:num>
  <w:num w:numId="93">
    <w:abstractNumId w:val="11"/>
  </w:num>
  <w:num w:numId="94">
    <w:abstractNumId w:val="1"/>
  </w:num>
  <w:num w:numId="95">
    <w:abstractNumId w:val="27"/>
  </w:num>
  <w:num w:numId="96">
    <w:abstractNumId w:val="22"/>
  </w:num>
  <w:num w:numId="97">
    <w:abstractNumId w:val="116"/>
  </w:num>
  <w:num w:numId="98">
    <w:abstractNumId w:val="68"/>
  </w:num>
  <w:num w:numId="99">
    <w:abstractNumId w:val="50"/>
  </w:num>
  <w:num w:numId="100">
    <w:abstractNumId w:val="48"/>
  </w:num>
  <w:num w:numId="101">
    <w:abstractNumId w:val="3"/>
  </w:num>
  <w:num w:numId="102">
    <w:abstractNumId w:val="41"/>
  </w:num>
  <w:num w:numId="103">
    <w:abstractNumId w:val="10"/>
  </w:num>
  <w:num w:numId="104">
    <w:abstractNumId w:val="0"/>
    <w:lvlOverride w:ilvl="0">
      <w:lvl w:ilvl="0">
        <w:numFmt w:val="bullet"/>
        <w:lvlText w:val="•"/>
        <w:legacy w:legacy="1" w:legacySpace="0" w:legacyIndent="226"/>
        <w:lvlJc w:val="left"/>
        <w:pPr>
          <w:ind w:left="0" w:firstLine="0"/>
        </w:pPr>
        <w:rPr>
          <w:rFonts w:ascii="Times New Roman" w:hAnsi="Times New Roman" w:cs="Times New Roman" w:hint="default"/>
        </w:rPr>
      </w:lvl>
    </w:lvlOverride>
  </w:num>
  <w:num w:numId="105">
    <w:abstractNumId w:val="0"/>
    <w:lvlOverride w:ilvl="0">
      <w:lvl w:ilvl="0">
        <w:numFmt w:val="bullet"/>
        <w:lvlText w:val="•"/>
        <w:lvlJc w:val="left"/>
        <w:pPr>
          <w:ind w:left="720" w:hanging="360"/>
        </w:pPr>
        <w:rPr>
          <w:rFonts w:ascii="Times New Roman" w:hAnsi="Times New Roman" w:cs="Times New Roman" w:hint="default"/>
        </w:rPr>
      </w:lvl>
    </w:lvlOverride>
  </w:num>
  <w:num w:numId="106">
    <w:abstractNumId w:val="49"/>
  </w:num>
  <w:num w:numId="107">
    <w:abstractNumId w:val="19"/>
  </w:num>
  <w:num w:numId="108">
    <w:abstractNumId w:val="118"/>
  </w:num>
  <w:num w:numId="109">
    <w:abstractNumId w:val="109"/>
  </w:num>
  <w:num w:numId="110">
    <w:abstractNumId w:val="107"/>
  </w:num>
  <w:num w:numId="111">
    <w:abstractNumId w:val="28"/>
  </w:num>
  <w:num w:numId="112">
    <w:abstractNumId w:val="72"/>
  </w:num>
  <w:num w:numId="113">
    <w:abstractNumId w:val="51"/>
  </w:num>
  <w:num w:numId="114">
    <w:abstractNumId w:val="104"/>
  </w:num>
  <w:num w:numId="115">
    <w:abstractNumId w:val="90"/>
  </w:num>
  <w:num w:numId="116">
    <w:abstractNumId w:val="103"/>
  </w:num>
  <w:num w:numId="117">
    <w:abstractNumId w:val="33"/>
  </w:num>
  <w:num w:numId="118">
    <w:abstractNumId w:val="52"/>
  </w:num>
  <w:num w:numId="119">
    <w:abstractNumId w:val="54"/>
  </w:num>
  <w:num w:numId="120">
    <w:abstractNumId w:val="6"/>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F3A"/>
    <w:rsid w:val="00010CA7"/>
    <w:rsid w:val="00057326"/>
    <w:rsid w:val="00075ACB"/>
    <w:rsid w:val="00077438"/>
    <w:rsid w:val="00082614"/>
    <w:rsid w:val="000904FB"/>
    <w:rsid w:val="0009147F"/>
    <w:rsid w:val="0009448F"/>
    <w:rsid w:val="000A08D8"/>
    <w:rsid w:val="000A0D8E"/>
    <w:rsid w:val="000A2759"/>
    <w:rsid w:val="000A4CE3"/>
    <w:rsid w:val="00115AA8"/>
    <w:rsid w:val="00130B81"/>
    <w:rsid w:val="00132031"/>
    <w:rsid w:val="00160121"/>
    <w:rsid w:val="00163BF3"/>
    <w:rsid w:val="0017267F"/>
    <w:rsid w:val="00180C3A"/>
    <w:rsid w:val="001C2E39"/>
    <w:rsid w:val="001C75DC"/>
    <w:rsid w:val="001D362E"/>
    <w:rsid w:val="001E70AC"/>
    <w:rsid w:val="001F0B19"/>
    <w:rsid w:val="00204568"/>
    <w:rsid w:val="00222F20"/>
    <w:rsid w:val="002237EB"/>
    <w:rsid w:val="0024180D"/>
    <w:rsid w:val="00254260"/>
    <w:rsid w:val="002763F9"/>
    <w:rsid w:val="002C5BDC"/>
    <w:rsid w:val="002E48D5"/>
    <w:rsid w:val="002E7EE6"/>
    <w:rsid w:val="00307489"/>
    <w:rsid w:val="00320D69"/>
    <w:rsid w:val="00335BB8"/>
    <w:rsid w:val="00390C14"/>
    <w:rsid w:val="0039475A"/>
    <w:rsid w:val="003A1306"/>
    <w:rsid w:val="003A6153"/>
    <w:rsid w:val="003A6CD5"/>
    <w:rsid w:val="003B20DA"/>
    <w:rsid w:val="003E5987"/>
    <w:rsid w:val="003E7ABA"/>
    <w:rsid w:val="0041200F"/>
    <w:rsid w:val="00426618"/>
    <w:rsid w:val="0042771F"/>
    <w:rsid w:val="004442B6"/>
    <w:rsid w:val="00471A1E"/>
    <w:rsid w:val="004725FB"/>
    <w:rsid w:val="00473411"/>
    <w:rsid w:val="004735CB"/>
    <w:rsid w:val="00475540"/>
    <w:rsid w:val="00492570"/>
    <w:rsid w:val="004B5D45"/>
    <w:rsid w:val="004F6DF9"/>
    <w:rsid w:val="0053191E"/>
    <w:rsid w:val="00575669"/>
    <w:rsid w:val="005832EF"/>
    <w:rsid w:val="00594BA8"/>
    <w:rsid w:val="005B1F3A"/>
    <w:rsid w:val="005B4AD7"/>
    <w:rsid w:val="005C5D04"/>
    <w:rsid w:val="005E344B"/>
    <w:rsid w:val="005E401D"/>
    <w:rsid w:val="0060494E"/>
    <w:rsid w:val="00605DC5"/>
    <w:rsid w:val="00650CE8"/>
    <w:rsid w:val="006523A5"/>
    <w:rsid w:val="00685BED"/>
    <w:rsid w:val="006863D6"/>
    <w:rsid w:val="006A4490"/>
    <w:rsid w:val="007074C8"/>
    <w:rsid w:val="00730758"/>
    <w:rsid w:val="007404EA"/>
    <w:rsid w:val="00744DF4"/>
    <w:rsid w:val="00774EB3"/>
    <w:rsid w:val="007B5F92"/>
    <w:rsid w:val="007C0FFD"/>
    <w:rsid w:val="007D20FC"/>
    <w:rsid w:val="007D7321"/>
    <w:rsid w:val="007F03C1"/>
    <w:rsid w:val="00814DC2"/>
    <w:rsid w:val="00840295"/>
    <w:rsid w:val="00843CD8"/>
    <w:rsid w:val="00844272"/>
    <w:rsid w:val="00860069"/>
    <w:rsid w:val="0086666E"/>
    <w:rsid w:val="00876B1E"/>
    <w:rsid w:val="00896FE9"/>
    <w:rsid w:val="00897309"/>
    <w:rsid w:val="008A6749"/>
    <w:rsid w:val="008B748D"/>
    <w:rsid w:val="008B7E52"/>
    <w:rsid w:val="008D6167"/>
    <w:rsid w:val="00916B4E"/>
    <w:rsid w:val="00927DFE"/>
    <w:rsid w:val="00932B3F"/>
    <w:rsid w:val="00933B68"/>
    <w:rsid w:val="009675D3"/>
    <w:rsid w:val="0098493A"/>
    <w:rsid w:val="00992816"/>
    <w:rsid w:val="009A17D6"/>
    <w:rsid w:val="009B7DB9"/>
    <w:rsid w:val="009E53CE"/>
    <w:rsid w:val="009E6004"/>
    <w:rsid w:val="009E631D"/>
    <w:rsid w:val="009F638D"/>
    <w:rsid w:val="00A031C8"/>
    <w:rsid w:val="00A26120"/>
    <w:rsid w:val="00A40912"/>
    <w:rsid w:val="00A50E77"/>
    <w:rsid w:val="00A545FC"/>
    <w:rsid w:val="00A70802"/>
    <w:rsid w:val="00A73BA8"/>
    <w:rsid w:val="00A9192E"/>
    <w:rsid w:val="00A936EA"/>
    <w:rsid w:val="00A94A97"/>
    <w:rsid w:val="00AA0822"/>
    <w:rsid w:val="00AA6B67"/>
    <w:rsid w:val="00AC2D0B"/>
    <w:rsid w:val="00AC576A"/>
    <w:rsid w:val="00AC61C8"/>
    <w:rsid w:val="00AD30E7"/>
    <w:rsid w:val="00AE0BE5"/>
    <w:rsid w:val="00B34E43"/>
    <w:rsid w:val="00B465DD"/>
    <w:rsid w:val="00B46AF2"/>
    <w:rsid w:val="00B67F52"/>
    <w:rsid w:val="00B96244"/>
    <w:rsid w:val="00B967FF"/>
    <w:rsid w:val="00B97A4D"/>
    <w:rsid w:val="00B97C3B"/>
    <w:rsid w:val="00BC18AA"/>
    <w:rsid w:val="00BD70CA"/>
    <w:rsid w:val="00BE274F"/>
    <w:rsid w:val="00BE338D"/>
    <w:rsid w:val="00BF516F"/>
    <w:rsid w:val="00C1019D"/>
    <w:rsid w:val="00C11E20"/>
    <w:rsid w:val="00C23A82"/>
    <w:rsid w:val="00C36C75"/>
    <w:rsid w:val="00C50BB4"/>
    <w:rsid w:val="00C73B6C"/>
    <w:rsid w:val="00C94038"/>
    <w:rsid w:val="00CA06DA"/>
    <w:rsid w:val="00CB2DBE"/>
    <w:rsid w:val="00CB3978"/>
    <w:rsid w:val="00CB6C05"/>
    <w:rsid w:val="00CF19C9"/>
    <w:rsid w:val="00D12426"/>
    <w:rsid w:val="00D23ABB"/>
    <w:rsid w:val="00D405A1"/>
    <w:rsid w:val="00D43CE3"/>
    <w:rsid w:val="00D506A7"/>
    <w:rsid w:val="00D57A7A"/>
    <w:rsid w:val="00D61A76"/>
    <w:rsid w:val="00D84F1F"/>
    <w:rsid w:val="00D87954"/>
    <w:rsid w:val="00DB141C"/>
    <w:rsid w:val="00DD093F"/>
    <w:rsid w:val="00DE334A"/>
    <w:rsid w:val="00E23B9F"/>
    <w:rsid w:val="00E47993"/>
    <w:rsid w:val="00E50A48"/>
    <w:rsid w:val="00E5348B"/>
    <w:rsid w:val="00E5389C"/>
    <w:rsid w:val="00E75FFA"/>
    <w:rsid w:val="00E7633F"/>
    <w:rsid w:val="00EA5C40"/>
    <w:rsid w:val="00EC731F"/>
    <w:rsid w:val="00ED1377"/>
    <w:rsid w:val="00EF462D"/>
    <w:rsid w:val="00F2566B"/>
    <w:rsid w:val="00F53AD6"/>
    <w:rsid w:val="00F64944"/>
    <w:rsid w:val="00F75833"/>
    <w:rsid w:val="00FA4B2F"/>
    <w:rsid w:val="00FD79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5B81F47D-1145-4F05-856E-D196E5073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1F3A"/>
    <w:rPr>
      <w:rFonts w:ascii="Calibri" w:eastAsia="Calibri" w:hAnsi="Calibri" w:cs="Times New Roman"/>
    </w:rPr>
  </w:style>
  <w:style w:type="paragraph" w:styleId="10">
    <w:name w:val="heading 1"/>
    <w:basedOn w:val="a"/>
    <w:next w:val="a"/>
    <w:link w:val="11"/>
    <w:uiPriority w:val="1"/>
    <w:qFormat/>
    <w:rsid w:val="00B67F52"/>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link w:val="20"/>
    <w:uiPriority w:val="1"/>
    <w:qFormat/>
    <w:rsid w:val="002C5BDC"/>
    <w:pPr>
      <w:widowControl w:val="0"/>
      <w:autoSpaceDE w:val="0"/>
      <w:autoSpaceDN w:val="0"/>
      <w:spacing w:after="0" w:line="240" w:lineRule="auto"/>
      <w:ind w:left="957"/>
      <w:outlineLvl w:val="1"/>
    </w:pPr>
    <w:rPr>
      <w:rFonts w:ascii="Times New Roman" w:eastAsia="Times New Roman" w:hAnsi="Times New Roman"/>
      <w:b/>
      <w:bCs/>
      <w:sz w:val="24"/>
      <w:szCs w:val="24"/>
      <w:lang w:eastAsia="ru-RU" w:bidi="ru-RU"/>
    </w:rPr>
  </w:style>
  <w:style w:type="paragraph" w:styleId="3">
    <w:name w:val="heading 3"/>
    <w:basedOn w:val="a"/>
    <w:link w:val="30"/>
    <w:uiPriority w:val="1"/>
    <w:qFormat/>
    <w:rsid w:val="00475540"/>
    <w:pPr>
      <w:widowControl w:val="0"/>
      <w:autoSpaceDE w:val="0"/>
      <w:autoSpaceDN w:val="0"/>
      <w:spacing w:before="1" w:after="0" w:line="240" w:lineRule="auto"/>
      <w:ind w:left="957"/>
      <w:outlineLvl w:val="2"/>
    </w:pPr>
    <w:rPr>
      <w:rFonts w:ascii="Times New Roman" w:eastAsia="Times New Roman" w:hAnsi="Times New Roman"/>
      <w:b/>
      <w:bCs/>
      <w:i/>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2">
    <w:name w:val="toc 1"/>
    <w:basedOn w:val="a"/>
    <w:next w:val="a"/>
    <w:autoRedefine/>
    <w:uiPriority w:val="39"/>
    <w:rsid w:val="004B5D45"/>
    <w:pPr>
      <w:tabs>
        <w:tab w:val="left" w:pos="0"/>
        <w:tab w:val="right" w:leader="dot" w:pos="9356"/>
      </w:tabs>
      <w:spacing w:after="0" w:line="240" w:lineRule="auto"/>
      <w:jc w:val="center"/>
    </w:pPr>
    <w:rPr>
      <w:rFonts w:ascii="Times New Roman" w:eastAsia="Times New Roman" w:hAnsi="Times New Roman"/>
      <w:b/>
      <w:sz w:val="28"/>
      <w:szCs w:val="28"/>
      <w:lang w:eastAsia="ru-RU"/>
    </w:rPr>
  </w:style>
  <w:style w:type="paragraph" w:styleId="21">
    <w:name w:val="toc 2"/>
    <w:basedOn w:val="a"/>
    <w:next w:val="a"/>
    <w:autoRedefine/>
    <w:uiPriority w:val="39"/>
    <w:rsid w:val="00897309"/>
    <w:pPr>
      <w:tabs>
        <w:tab w:val="left" w:pos="851"/>
        <w:tab w:val="left" w:pos="993"/>
        <w:tab w:val="left" w:pos="1276"/>
      </w:tabs>
      <w:spacing w:after="0" w:line="240" w:lineRule="auto"/>
      <w:ind w:right="-1"/>
      <w:jc w:val="center"/>
    </w:pPr>
    <w:rPr>
      <w:rFonts w:ascii="Times New Roman" w:eastAsia="Times New Roman" w:hAnsi="Times New Roman"/>
      <w:b/>
      <w:bCs/>
      <w:noProof/>
      <w:sz w:val="24"/>
      <w:szCs w:val="24"/>
      <w:lang w:eastAsia="ru-RU"/>
    </w:rPr>
  </w:style>
  <w:style w:type="character" w:styleId="a3">
    <w:name w:val="Hyperlink"/>
    <w:uiPriority w:val="99"/>
    <w:rsid w:val="00BD70CA"/>
    <w:rPr>
      <w:b w:val="0"/>
      <w:bCs w:val="0"/>
      <w:strike w:val="0"/>
      <w:dstrike w:val="0"/>
      <w:color w:val="666666"/>
      <w:u w:val="none"/>
      <w:effect w:val="none"/>
    </w:rPr>
  </w:style>
  <w:style w:type="paragraph" w:styleId="31">
    <w:name w:val="toc 3"/>
    <w:basedOn w:val="a"/>
    <w:next w:val="a"/>
    <w:autoRedefine/>
    <w:uiPriority w:val="39"/>
    <w:unhideWhenUsed/>
    <w:rsid w:val="00F64944"/>
    <w:pPr>
      <w:tabs>
        <w:tab w:val="right" w:leader="dot" w:pos="10199"/>
      </w:tabs>
      <w:spacing w:after="0" w:line="240" w:lineRule="auto"/>
      <w:ind w:right="-1"/>
      <w:jc w:val="center"/>
    </w:pPr>
    <w:rPr>
      <w:rFonts w:ascii="Times New Roman" w:eastAsiaTheme="minorEastAsia" w:hAnsi="Times New Roman"/>
      <w:noProof/>
      <w:sz w:val="24"/>
      <w:szCs w:val="24"/>
      <w:lang w:eastAsia="ru-RU"/>
    </w:rPr>
  </w:style>
  <w:style w:type="paragraph" w:styleId="a4">
    <w:name w:val="List Paragraph"/>
    <w:aliases w:val="ITL List Paragraph,Цветной список - Акцент 13"/>
    <w:basedOn w:val="a"/>
    <w:link w:val="a5"/>
    <w:uiPriority w:val="34"/>
    <w:qFormat/>
    <w:rsid w:val="004B5D45"/>
    <w:pPr>
      <w:ind w:left="720"/>
      <w:contextualSpacing/>
    </w:pPr>
  </w:style>
  <w:style w:type="paragraph" w:customStyle="1" w:styleId="1">
    <w:name w:val="Стиль1"/>
    <w:basedOn w:val="a4"/>
    <w:link w:val="13"/>
    <w:qFormat/>
    <w:rsid w:val="0024180D"/>
    <w:pPr>
      <w:widowControl w:val="0"/>
      <w:numPr>
        <w:numId w:val="1"/>
      </w:numPr>
      <w:autoSpaceDE w:val="0"/>
      <w:autoSpaceDN w:val="0"/>
      <w:spacing w:after="0" w:line="240" w:lineRule="auto"/>
      <w:ind w:left="0" w:firstLine="709"/>
      <w:contextualSpacing w:val="0"/>
      <w:jc w:val="both"/>
    </w:pPr>
    <w:rPr>
      <w:rFonts w:ascii="Times New Roman" w:eastAsia="Times New Roman" w:hAnsi="Times New Roman"/>
      <w:sz w:val="24"/>
      <w:szCs w:val="24"/>
      <w:lang w:eastAsia="ru-RU" w:bidi="ru-RU"/>
    </w:rPr>
  </w:style>
  <w:style w:type="character" w:customStyle="1" w:styleId="13">
    <w:name w:val="Стиль1 Знак"/>
    <w:basedOn w:val="a0"/>
    <w:link w:val="1"/>
    <w:rsid w:val="0024180D"/>
    <w:rPr>
      <w:rFonts w:ascii="Times New Roman" w:eastAsia="Times New Roman" w:hAnsi="Times New Roman" w:cs="Times New Roman"/>
      <w:sz w:val="24"/>
      <w:szCs w:val="24"/>
      <w:lang w:eastAsia="ru-RU" w:bidi="ru-RU"/>
    </w:rPr>
  </w:style>
  <w:style w:type="character" w:customStyle="1" w:styleId="11">
    <w:name w:val="Заголовок 1 Знак"/>
    <w:basedOn w:val="a0"/>
    <w:link w:val="10"/>
    <w:rsid w:val="00B67F52"/>
    <w:rPr>
      <w:rFonts w:asciiTheme="majorHAnsi" w:eastAsiaTheme="majorEastAsia" w:hAnsiTheme="majorHAnsi" w:cstheme="majorBidi"/>
      <w:b/>
      <w:bCs/>
      <w:color w:val="365F91" w:themeColor="accent1" w:themeShade="BF"/>
      <w:sz w:val="28"/>
      <w:szCs w:val="28"/>
      <w:lang w:eastAsia="ru-RU"/>
    </w:rPr>
  </w:style>
  <w:style w:type="character" w:customStyle="1" w:styleId="a5">
    <w:name w:val="Абзац списка Знак"/>
    <w:aliases w:val="ITL List Paragraph Знак,Цветной список - Акцент 13 Знак"/>
    <w:link w:val="a4"/>
    <w:uiPriority w:val="34"/>
    <w:locked/>
    <w:rsid w:val="00B67F52"/>
    <w:rPr>
      <w:rFonts w:ascii="Calibri" w:eastAsia="Calibri" w:hAnsi="Calibri" w:cs="Times New Roman"/>
    </w:rPr>
  </w:style>
  <w:style w:type="character" w:customStyle="1" w:styleId="nobr">
    <w:name w:val="nobr"/>
    <w:basedOn w:val="a0"/>
    <w:rsid w:val="00B67F52"/>
  </w:style>
  <w:style w:type="character" w:customStyle="1" w:styleId="blk">
    <w:name w:val="blk"/>
    <w:basedOn w:val="a0"/>
    <w:rsid w:val="00B67F52"/>
  </w:style>
  <w:style w:type="paragraph" w:styleId="a6">
    <w:name w:val="Subtitle"/>
    <w:basedOn w:val="a"/>
    <w:next w:val="a"/>
    <w:link w:val="a7"/>
    <w:qFormat/>
    <w:rsid w:val="006863D6"/>
    <w:pPr>
      <w:spacing w:after="0" w:line="360" w:lineRule="auto"/>
      <w:outlineLvl w:val="1"/>
    </w:pPr>
    <w:rPr>
      <w:rFonts w:ascii="Times New Roman" w:eastAsia="MS Gothic" w:hAnsi="Times New Roman"/>
      <w:b/>
      <w:sz w:val="28"/>
      <w:szCs w:val="24"/>
      <w:lang w:val="x-none" w:eastAsia="x-none"/>
    </w:rPr>
  </w:style>
  <w:style w:type="character" w:customStyle="1" w:styleId="a7">
    <w:name w:val="Подзаголовок Знак"/>
    <w:basedOn w:val="a0"/>
    <w:link w:val="a6"/>
    <w:rsid w:val="006863D6"/>
    <w:rPr>
      <w:rFonts w:ascii="Times New Roman" w:eastAsia="MS Gothic" w:hAnsi="Times New Roman" w:cs="Times New Roman"/>
      <w:b/>
      <w:sz w:val="28"/>
      <w:szCs w:val="24"/>
      <w:lang w:val="x-none" w:eastAsia="x-none"/>
    </w:rPr>
  </w:style>
  <w:style w:type="paragraph" w:customStyle="1" w:styleId="a8">
    <w:name w:val="Основной"/>
    <w:basedOn w:val="a"/>
    <w:link w:val="a9"/>
    <w:rsid w:val="006863D6"/>
    <w:pPr>
      <w:autoSpaceDE w:val="0"/>
      <w:autoSpaceDN w:val="0"/>
      <w:adjustRightInd w:val="0"/>
      <w:spacing w:after="0" w:line="214" w:lineRule="atLeast"/>
      <w:ind w:firstLine="283"/>
      <w:jc w:val="both"/>
      <w:textAlignment w:val="center"/>
    </w:pPr>
    <w:rPr>
      <w:rFonts w:ascii="NewtonCSanPin" w:eastAsia="Times New Roman" w:hAnsi="NewtonCSanPin"/>
      <w:color w:val="000000"/>
      <w:sz w:val="21"/>
      <w:szCs w:val="21"/>
      <w:lang w:eastAsia="ru-RU"/>
    </w:rPr>
  </w:style>
  <w:style w:type="character" w:customStyle="1" w:styleId="a9">
    <w:name w:val="Основной Знак"/>
    <w:link w:val="a8"/>
    <w:rsid w:val="006863D6"/>
    <w:rPr>
      <w:rFonts w:ascii="NewtonCSanPin" w:eastAsia="Times New Roman" w:hAnsi="NewtonCSanPin" w:cs="Times New Roman"/>
      <w:color w:val="000000"/>
      <w:sz w:val="21"/>
      <w:szCs w:val="21"/>
      <w:lang w:eastAsia="ru-RU"/>
    </w:rPr>
  </w:style>
  <w:style w:type="paragraph" w:customStyle="1" w:styleId="aa">
    <w:name w:val="Буллит"/>
    <w:basedOn w:val="a8"/>
    <w:link w:val="ab"/>
    <w:rsid w:val="006863D6"/>
    <w:pPr>
      <w:ind w:firstLine="244"/>
    </w:pPr>
  </w:style>
  <w:style w:type="character" w:customStyle="1" w:styleId="ab">
    <w:name w:val="Буллит Знак"/>
    <w:link w:val="aa"/>
    <w:rsid w:val="006863D6"/>
    <w:rPr>
      <w:rFonts w:ascii="NewtonCSanPin" w:eastAsia="Times New Roman" w:hAnsi="NewtonCSanPin" w:cs="Times New Roman"/>
      <w:color w:val="000000"/>
      <w:sz w:val="21"/>
      <w:szCs w:val="21"/>
      <w:lang w:eastAsia="ru-RU"/>
    </w:rPr>
  </w:style>
  <w:style w:type="character" w:customStyle="1" w:styleId="Zag11">
    <w:name w:val="Zag_11"/>
    <w:rsid w:val="006863D6"/>
    <w:rPr>
      <w:color w:val="000000"/>
      <w:w w:val="100"/>
    </w:rPr>
  </w:style>
  <w:style w:type="table" w:customStyle="1" w:styleId="TableNormal">
    <w:name w:val="Table Normal"/>
    <w:uiPriority w:val="2"/>
    <w:semiHidden/>
    <w:unhideWhenUsed/>
    <w:qFormat/>
    <w:rsid w:val="00744DF4"/>
    <w:pPr>
      <w:widowControl w:val="0"/>
      <w:autoSpaceDE w:val="0"/>
      <w:autoSpaceDN w:val="0"/>
      <w:spacing w:after="0" w:line="240" w:lineRule="auto"/>
    </w:pPr>
    <w:rPr>
      <w:rFonts w:eastAsiaTheme="minorEastAsia"/>
      <w:lang w:val="en-US" w:eastAsia="ru-RU"/>
    </w:rPr>
    <w:tblPr>
      <w:tblInd w:w="0" w:type="dxa"/>
      <w:tblCellMar>
        <w:top w:w="0" w:type="dxa"/>
        <w:left w:w="0" w:type="dxa"/>
        <w:bottom w:w="0" w:type="dxa"/>
        <w:right w:w="0" w:type="dxa"/>
      </w:tblCellMar>
    </w:tblPr>
  </w:style>
  <w:style w:type="paragraph" w:customStyle="1" w:styleId="TableParagraph">
    <w:name w:val="Table Paragraph"/>
    <w:basedOn w:val="a"/>
    <w:link w:val="TableParagraph0"/>
    <w:uiPriority w:val="1"/>
    <w:qFormat/>
    <w:rsid w:val="00744DF4"/>
    <w:pPr>
      <w:widowControl w:val="0"/>
      <w:autoSpaceDE w:val="0"/>
      <w:autoSpaceDN w:val="0"/>
      <w:spacing w:after="0" w:line="240" w:lineRule="auto"/>
    </w:pPr>
    <w:rPr>
      <w:rFonts w:ascii="Times New Roman" w:eastAsia="Times New Roman" w:hAnsi="Times New Roman"/>
      <w:lang w:eastAsia="ru-RU" w:bidi="ru-RU"/>
    </w:rPr>
  </w:style>
  <w:style w:type="character" w:customStyle="1" w:styleId="TableParagraph0">
    <w:name w:val="Table Paragraph Знак"/>
    <w:basedOn w:val="a0"/>
    <w:link w:val="TableParagraph"/>
    <w:uiPriority w:val="1"/>
    <w:rsid w:val="00744DF4"/>
    <w:rPr>
      <w:rFonts w:ascii="Times New Roman" w:eastAsia="Times New Roman" w:hAnsi="Times New Roman" w:cs="Times New Roman"/>
      <w:lang w:eastAsia="ru-RU" w:bidi="ru-RU"/>
    </w:rPr>
  </w:style>
  <w:style w:type="character" w:customStyle="1" w:styleId="20">
    <w:name w:val="Заголовок 2 Знак"/>
    <w:basedOn w:val="a0"/>
    <w:link w:val="2"/>
    <w:uiPriority w:val="1"/>
    <w:rsid w:val="002C5BDC"/>
    <w:rPr>
      <w:rFonts w:ascii="Times New Roman" w:eastAsia="Times New Roman" w:hAnsi="Times New Roman" w:cs="Times New Roman"/>
      <w:b/>
      <w:bCs/>
      <w:sz w:val="24"/>
      <w:szCs w:val="24"/>
      <w:lang w:eastAsia="ru-RU" w:bidi="ru-RU"/>
    </w:rPr>
  </w:style>
  <w:style w:type="paragraph" w:styleId="ac">
    <w:name w:val="Body Text"/>
    <w:basedOn w:val="a"/>
    <w:link w:val="ad"/>
    <w:uiPriority w:val="99"/>
    <w:qFormat/>
    <w:rsid w:val="002C5BDC"/>
    <w:pPr>
      <w:widowControl w:val="0"/>
      <w:autoSpaceDE w:val="0"/>
      <w:autoSpaceDN w:val="0"/>
      <w:spacing w:after="0" w:line="240" w:lineRule="auto"/>
      <w:ind w:left="957"/>
      <w:jc w:val="both"/>
    </w:pPr>
    <w:rPr>
      <w:rFonts w:ascii="Times New Roman" w:eastAsia="Times New Roman" w:hAnsi="Times New Roman"/>
      <w:sz w:val="24"/>
      <w:szCs w:val="24"/>
      <w:lang w:eastAsia="ru-RU" w:bidi="ru-RU"/>
    </w:rPr>
  </w:style>
  <w:style w:type="character" w:customStyle="1" w:styleId="ad">
    <w:name w:val="Основной текст Знак"/>
    <w:basedOn w:val="a0"/>
    <w:link w:val="ac"/>
    <w:uiPriority w:val="99"/>
    <w:rsid w:val="002C5BDC"/>
    <w:rPr>
      <w:rFonts w:ascii="Times New Roman" w:eastAsia="Times New Roman" w:hAnsi="Times New Roman" w:cs="Times New Roman"/>
      <w:sz w:val="24"/>
      <w:szCs w:val="24"/>
      <w:lang w:eastAsia="ru-RU" w:bidi="ru-RU"/>
    </w:rPr>
  </w:style>
  <w:style w:type="paragraph" w:customStyle="1" w:styleId="ae">
    <w:name w:val="обычныййййй"/>
    <w:basedOn w:val="a"/>
    <w:link w:val="af"/>
    <w:qFormat/>
    <w:rsid w:val="00D506A7"/>
    <w:pPr>
      <w:tabs>
        <w:tab w:val="left" w:pos="900"/>
      </w:tabs>
      <w:spacing w:after="0" w:line="240" w:lineRule="auto"/>
      <w:ind w:firstLine="709"/>
      <w:jc w:val="both"/>
    </w:pPr>
    <w:rPr>
      <w:rFonts w:ascii="Times New Roman" w:eastAsiaTheme="minorEastAsia" w:hAnsi="Times New Roman"/>
      <w:lang w:eastAsia="ru-RU"/>
    </w:rPr>
  </w:style>
  <w:style w:type="character" w:customStyle="1" w:styleId="af">
    <w:name w:val="обычныййййй Знак"/>
    <w:basedOn w:val="a0"/>
    <w:link w:val="ae"/>
    <w:rsid w:val="00D506A7"/>
    <w:rPr>
      <w:rFonts w:ascii="Times New Roman" w:eastAsiaTheme="minorEastAsia" w:hAnsi="Times New Roman" w:cs="Times New Roman"/>
      <w:lang w:eastAsia="ru-RU"/>
    </w:rPr>
  </w:style>
  <w:style w:type="paragraph" w:customStyle="1" w:styleId="Default">
    <w:name w:val="Default"/>
    <w:rsid w:val="00E50A4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0">
    <w:name w:val="c0"/>
    <w:rsid w:val="00E50A48"/>
    <w:rPr>
      <w:rFonts w:cs="Times New Roman"/>
    </w:rPr>
  </w:style>
  <w:style w:type="table" w:styleId="af0">
    <w:name w:val="Table Grid"/>
    <w:basedOn w:val="a1"/>
    <w:uiPriority w:val="59"/>
    <w:rsid w:val="00992816"/>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2"/>
    <w:uiPriority w:val="99"/>
    <w:qFormat/>
    <w:rsid w:val="00992816"/>
    <w:pPr>
      <w:spacing w:after="75" w:line="240" w:lineRule="auto"/>
    </w:pPr>
    <w:rPr>
      <w:rFonts w:ascii="Times New Roman" w:eastAsia="Times New Roman" w:hAnsi="Times New Roman"/>
      <w:sz w:val="24"/>
      <w:szCs w:val="24"/>
      <w:lang w:eastAsia="ru-RU"/>
    </w:rPr>
  </w:style>
  <w:style w:type="character" w:customStyle="1" w:styleId="af2">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1"/>
    <w:uiPriority w:val="99"/>
    <w:rsid w:val="00992816"/>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92816"/>
  </w:style>
  <w:style w:type="paragraph" w:customStyle="1" w:styleId="22">
    <w:name w:val="Стиль2"/>
    <w:basedOn w:val="a"/>
    <w:link w:val="23"/>
    <w:qFormat/>
    <w:rsid w:val="00992816"/>
    <w:pPr>
      <w:spacing w:after="0" w:line="240" w:lineRule="auto"/>
      <w:ind w:firstLine="709"/>
      <w:jc w:val="center"/>
    </w:pPr>
    <w:rPr>
      <w:rFonts w:ascii="Times New Roman" w:eastAsiaTheme="minorEastAsia" w:hAnsi="Times New Roman"/>
      <w:b/>
      <w:sz w:val="24"/>
      <w:lang w:eastAsia="ru-RU"/>
    </w:rPr>
  </w:style>
  <w:style w:type="paragraph" w:customStyle="1" w:styleId="af3">
    <w:name w:val="для таблиц"/>
    <w:basedOn w:val="TableParagraph"/>
    <w:link w:val="af4"/>
    <w:qFormat/>
    <w:rsid w:val="00992816"/>
    <w:pPr>
      <w:jc w:val="center"/>
    </w:pPr>
    <w:rPr>
      <w:sz w:val="24"/>
    </w:rPr>
  </w:style>
  <w:style w:type="character" w:customStyle="1" w:styleId="23">
    <w:name w:val="Стиль2 Знак"/>
    <w:basedOn w:val="a0"/>
    <w:link w:val="22"/>
    <w:rsid w:val="00992816"/>
    <w:rPr>
      <w:rFonts w:ascii="Times New Roman" w:eastAsiaTheme="minorEastAsia" w:hAnsi="Times New Roman" w:cs="Times New Roman"/>
      <w:b/>
      <w:sz w:val="24"/>
      <w:lang w:eastAsia="ru-RU"/>
    </w:rPr>
  </w:style>
  <w:style w:type="paragraph" w:customStyle="1" w:styleId="32">
    <w:name w:val="Стиль3"/>
    <w:basedOn w:val="22"/>
    <w:link w:val="33"/>
    <w:qFormat/>
    <w:rsid w:val="00992816"/>
    <w:rPr>
      <w:b w:val="0"/>
    </w:rPr>
  </w:style>
  <w:style w:type="character" w:customStyle="1" w:styleId="af4">
    <w:name w:val="для таблиц Знак"/>
    <w:basedOn w:val="TableParagraph0"/>
    <w:link w:val="af3"/>
    <w:rsid w:val="00992816"/>
    <w:rPr>
      <w:rFonts w:ascii="Times New Roman" w:eastAsia="Times New Roman" w:hAnsi="Times New Roman" w:cs="Times New Roman"/>
      <w:sz w:val="24"/>
      <w:lang w:eastAsia="ru-RU" w:bidi="ru-RU"/>
    </w:rPr>
  </w:style>
  <w:style w:type="character" w:customStyle="1" w:styleId="33">
    <w:name w:val="Стиль3 Знак"/>
    <w:basedOn w:val="23"/>
    <w:link w:val="32"/>
    <w:rsid w:val="00992816"/>
    <w:rPr>
      <w:rFonts w:ascii="Times New Roman" w:eastAsiaTheme="minorEastAsia" w:hAnsi="Times New Roman" w:cs="Times New Roman"/>
      <w:b w:val="0"/>
      <w:sz w:val="24"/>
      <w:lang w:eastAsia="ru-RU"/>
    </w:rPr>
  </w:style>
  <w:style w:type="character" w:customStyle="1" w:styleId="30">
    <w:name w:val="Заголовок 3 Знак"/>
    <w:basedOn w:val="a0"/>
    <w:link w:val="3"/>
    <w:uiPriority w:val="1"/>
    <w:rsid w:val="00475540"/>
    <w:rPr>
      <w:rFonts w:ascii="Times New Roman" w:eastAsia="Times New Roman" w:hAnsi="Times New Roman" w:cs="Times New Roman"/>
      <w:b/>
      <w:bCs/>
      <w:i/>
      <w:sz w:val="24"/>
      <w:szCs w:val="24"/>
      <w:lang w:eastAsia="ru-RU" w:bidi="ru-RU"/>
    </w:rPr>
  </w:style>
  <w:style w:type="character" w:styleId="af5">
    <w:name w:val="Strong"/>
    <w:uiPriority w:val="22"/>
    <w:qFormat/>
    <w:rsid w:val="00475540"/>
    <w:rPr>
      <w:b/>
      <w:bCs/>
    </w:rPr>
  </w:style>
  <w:style w:type="paragraph" w:customStyle="1" w:styleId="4">
    <w:name w:val="Заг 4"/>
    <w:basedOn w:val="a"/>
    <w:rsid w:val="00475540"/>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34">
    <w:name w:val="Заг 3"/>
    <w:basedOn w:val="a"/>
    <w:rsid w:val="00475540"/>
    <w:pPr>
      <w:keepNext/>
      <w:autoSpaceDE w:val="0"/>
      <w:autoSpaceDN w:val="0"/>
      <w:adjustRightInd w:val="0"/>
      <w:spacing w:before="255" w:after="113" w:line="240" w:lineRule="atLeast"/>
      <w:jc w:val="center"/>
      <w:textAlignment w:val="center"/>
    </w:pPr>
    <w:rPr>
      <w:rFonts w:ascii="PragmaticaC" w:eastAsia="Times New Roman" w:hAnsi="PragmaticaC" w:cs="PragmaticaC"/>
      <w:b/>
      <w:bCs/>
      <w:i/>
      <w:iCs/>
      <w:color w:val="000000"/>
      <w:sz w:val="23"/>
      <w:szCs w:val="23"/>
      <w:lang w:eastAsia="ru-RU"/>
    </w:rPr>
  </w:style>
  <w:style w:type="paragraph" w:customStyle="1" w:styleId="c79">
    <w:name w:val="c79"/>
    <w:basedOn w:val="a"/>
    <w:rsid w:val="0047554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basedOn w:val="a0"/>
    <w:rsid w:val="00475540"/>
  </w:style>
  <w:style w:type="paragraph" w:customStyle="1" w:styleId="c6">
    <w:name w:val="c6"/>
    <w:basedOn w:val="a"/>
    <w:rsid w:val="0047554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0">
    <w:name w:val="c10"/>
    <w:basedOn w:val="a"/>
    <w:rsid w:val="0047554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4">
    <w:name w:val="c14"/>
    <w:basedOn w:val="a0"/>
    <w:rsid w:val="00475540"/>
  </w:style>
  <w:style w:type="character" w:customStyle="1" w:styleId="c5">
    <w:name w:val="c5"/>
    <w:basedOn w:val="a0"/>
    <w:rsid w:val="00475540"/>
  </w:style>
  <w:style w:type="character" w:customStyle="1" w:styleId="c11">
    <w:name w:val="c11"/>
    <w:basedOn w:val="a0"/>
    <w:rsid w:val="00475540"/>
  </w:style>
  <w:style w:type="paragraph" w:customStyle="1" w:styleId="c9">
    <w:name w:val="c9"/>
    <w:basedOn w:val="a"/>
    <w:rsid w:val="0047554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7">
    <w:name w:val="c17"/>
    <w:basedOn w:val="a0"/>
    <w:rsid w:val="00475540"/>
  </w:style>
  <w:style w:type="character" w:customStyle="1" w:styleId="c31">
    <w:name w:val="c31"/>
    <w:basedOn w:val="a0"/>
    <w:rsid w:val="00475540"/>
  </w:style>
  <w:style w:type="character" w:customStyle="1" w:styleId="c64">
    <w:name w:val="c64"/>
    <w:basedOn w:val="a0"/>
    <w:rsid w:val="00475540"/>
  </w:style>
  <w:style w:type="character" w:styleId="af6">
    <w:name w:val="Emphasis"/>
    <w:basedOn w:val="a0"/>
    <w:qFormat/>
    <w:rsid w:val="00475540"/>
    <w:rPr>
      <w:i/>
      <w:iCs/>
    </w:rPr>
  </w:style>
  <w:style w:type="paragraph" w:customStyle="1" w:styleId="p3">
    <w:name w:val="p3"/>
    <w:basedOn w:val="a"/>
    <w:rsid w:val="0047554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3">
    <w:name w:val="s3"/>
    <w:basedOn w:val="a0"/>
    <w:rsid w:val="00475540"/>
  </w:style>
  <w:style w:type="character" w:customStyle="1" w:styleId="s7">
    <w:name w:val="s7"/>
    <w:basedOn w:val="a0"/>
    <w:rsid w:val="00475540"/>
  </w:style>
  <w:style w:type="paragraph" w:customStyle="1" w:styleId="p20">
    <w:name w:val="p20"/>
    <w:basedOn w:val="a"/>
    <w:rsid w:val="0047554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3">
    <w:name w:val="p23"/>
    <w:basedOn w:val="a"/>
    <w:rsid w:val="0047554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7">
    <w:name w:val="Сноска"/>
    <w:basedOn w:val="a8"/>
    <w:rsid w:val="00475540"/>
    <w:pPr>
      <w:spacing w:line="174" w:lineRule="atLeast"/>
    </w:pPr>
    <w:rPr>
      <w:sz w:val="17"/>
      <w:szCs w:val="17"/>
    </w:rPr>
  </w:style>
  <w:style w:type="paragraph" w:customStyle="1" w:styleId="msolistparagraphbullet1gif">
    <w:name w:val="msolistparagraphbullet1.gif"/>
    <w:basedOn w:val="a"/>
    <w:rsid w:val="00475540"/>
    <w:pPr>
      <w:spacing w:after="75" w:line="240" w:lineRule="auto"/>
    </w:pPr>
    <w:rPr>
      <w:rFonts w:ascii="Times New Roman" w:eastAsia="Times New Roman" w:hAnsi="Times New Roman"/>
      <w:sz w:val="24"/>
      <w:szCs w:val="24"/>
      <w:lang w:eastAsia="ru-RU"/>
    </w:rPr>
  </w:style>
  <w:style w:type="paragraph" w:customStyle="1" w:styleId="14">
    <w:name w:val="Обычный1"/>
    <w:rsid w:val="00475540"/>
    <w:pPr>
      <w:widowControl w:val="0"/>
      <w:snapToGrid w:val="0"/>
      <w:spacing w:after="0" w:line="300" w:lineRule="auto"/>
    </w:pPr>
    <w:rPr>
      <w:rFonts w:ascii="Times New Roman" w:eastAsia="PMingLiU" w:hAnsi="Times New Roman" w:cs="Times New Roman"/>
      <w:sz w:val="24"/>
      <w:szCs w:val="20"/>
      <w:lang w:eastAsia="ru-RU"/>
    </w:rPr>
  </w:style>
  <w:style w:type="paragraph" w:customStyle="1" w:styleId="Style3">
    <w:name w:val="Style3"/>
    <w:basedOn w:val="a"/>
    <w:uiPriority w:val="99"/>
    <w:rsid w:val="00475540"/>
    <w:pPr>
      <w:widowControl w:val="0"/>
      <w:autoSpaceDE w:val="0"/>
      <w:autoSpaceDN w:val="0"/>
      <w:adjustRightInd w:val="0"/>
      <w:spacing w:after="0" w:line="485" w:lineRule="exact"/>
      <w:ind w:firstLine="427"/>
      <w:jc w:val="both"/>
    </w:pPr>
    <w:rPr>
      <w:rFonts w:ascii="Times New Roman" w:eastAsia="Times New Roman" w:hAnsi="Times New Roman"/>
      <w:sz w:val="24"/>
      <w:szCs w:val="24"/>
      <w:lang w:eastAsia="ru-RU"/>
    </w:rPr>
  </w:style>
  <w:style w:type="paragraph" w:customStyle="1" w:styleId="Style14">
    <w:name w:val="Style14"/>
    <w:basedOn w:val="a"/>
    <w:uiPriority w:val="99"/>
    <w:rsid w:val="00475540"/>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22">
    <w:name w:val="Style22"/>
    <w:basedOn w:val="a"/>
    <w:uiPriority w:val="99"/>
    <w:rsid w:val="00475540"/>
    <w:pPr>
      <w:widowControl w:val="0"/>
      <w:autoSpaceDE w:val="0"/>
      <w:autoSpaceDN w:val="0"/>
      <w:adjustRightInd w:val="0"/>
      <w:spacing w:after="0" w:line="276" w:lineRule="exact"/>
      <w:ind w:firstLine="466"/>
      <w:jc w:val="both"/>
    </w:pPr>
    <w:rPr>
      <w:rFonts w:ascii="Times New Roman" w:eastAsia="Times New Roman" w:hAnsi="Times New Roman"/>
      <w:sz w:val="24"/>
      <w:szCs w:val="24"/>
      <w:lang w:eastAsia="ru-RU"/>
    </w:rPr>
  </w:style>
  <w:style w:type="character" w:customStyle="1" w:styleId="FontStyle53">
    <w:name w:val="Font Style53"/>
    <w:uiPriority w:val="99"/>
    <w:rsid w:val="00475540"/>
    <w:rPr>
      <w:rFonts w:ascii="Times New Roman" w:hAnsi="Times New Roman" w:cs="Times New Roman"/>
      <w:color w:val="000000"/>
      <w:sz w:val="22"/>
      <w:szCs w:val="22"/>
    </w:rPr>
  </w:style>
  <w:style w:type="character" w:customStyle="1" w:styleId="FontStyle55">
    <w:name w:val="Font Style55"/>
    <w:uiPriority w:val="99"/>
    <w:rsid w:val="00475540"/>
    <w:rPr>
      <w:rFonts w:ascii="Times New Roman" w:hAnsi="Times New Roman" w:cs="Times New Roman"/>
      <w:b/>
      <w:bCs/>
      <w:color w:val="000000"/>
      <w:sz w:val="26"/>
      <w:szCs w:val="26"/>
    </w:rPr>
  </w:style>
  <w:style w:type="character" w:customStyle="1" w:styleId="FontStyle56">
    <w:name w:val="Font Style56"/>
    <w:uiPriority w:val="99"/>
    <w:rsid w:val="00475540"/>
    <w:rPr>
      <w:rFonts w:ascii="Times New Roman" w:hAnsi="Times New Roman" w:cs="Times New Roman"/>
      <w:color w:val="000000"/>
      <w:sz w:val="26"/>
      <w:szCs w:val="26"/>
    </w:rPr>
  </w:style>
  <w:style w:type="paragraph" w:customStyle="1" w:styleId="Style15">
    <w:name w:val="Style15"/>
    <w:basedOn w:val="a"/>
    <w:uiPriority w:val="99"/>
    <w:rsid w:val="00475540"/>
    <w:pPr>
      <w:widowControl w:val="0"/>
      <w:autoSpaceDE w:val="0"/>
      <w:autoSpaceDN w:val="0"/>
      <w:adjustRightInd w:val="0"/>
      <w:spacing w:after="0" w:line="277" w:lineRule="exact"/>
    </w:pPr>
    <w:rPr>
      <w:rFonts w:ascii="Times New Roman" w:eastAsia="Times New Roman" w:hAnsi="Times New Roman"/>
      <w:sz w:val="24"/>
      <w:szCs w:val="24"/>
      <w:lang w:eastAsia="ru-RU"/>
    </w:rPr>
  </w:style>
  <w:style w:type="paragraph" w:customStyle="1" w:styleId="Style16">
    <w:name w:val="Style16"/>
    <w:basedOn w:val="a"/>
    <w:uiPriority w:val="99"/>
    <w:rsid w:val="00475540"/>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8">
    <w:name w:val="Style18"/>
    <w:basedOn w:val="a"/>
    <w:uiPriority w:val="99"/>
    <w:rsid w:val="00475540"/>
    <w:pPr>
      <w:widowControl w:val="0"/>
      <w:autoSpaceDE w:val="0"/>
      <w:autoSpaceDN w:val="0"/>
      <w:adjustRightInd w:val="0"/>
      <w:spacing w:after="0" w:line="322" w:lineRule="exact"/>
    </w:pPr>
    <w:rPr>
      <w:rFonts w:ascii="Times New Roman" w:eastAsia="Times New Roman" w:hAnsi="Times New Roman"/>
      <w:sz w:val="24"/>
      <w:szCs w:val="24"/>
      <w:lang w:eastAsia="ru-RU"/>
    </w:rPr>
  </w:style>
  <w:style w:type="paragraph" w:customStyle="1" w:styleId="Style32">
    <w:name w:val="Style32"/>
    <w:basedOn w:val="a"/>
    <w:uiPriority w:val="99"/>
    <w:rsid w:val="00475540"/>
    <w:pPr>
      <w:widowControl w:val="0"/>
      <w:autoSpaceDE w:val="0"/>
      <w:autoSpaceDN w:val="0"/>
      <w:adjustRightInd w:val="0"/>
      <w:spacing w:after="0" w:line="1104" w:lineRule="exact"/>
    </w:pPr>
    <w:rPr>
      <w:rFonts w:ascii="Times New Roman" w:eastAsia="Times New Roman" w:hAnsi="Times New Roman"/>
      <w:sz w:val="24"/>
      <w:szCs w:val="24"/>
      <w:lang w:eastAsia="ru-RU"/>
    </w:rPr>
  </w:style>
  <w:style w:type="paragraph" w:customStyle="1" w:styleId="Style37">
    <w:name w:val="Style37"/>
    <w:basedOn w:val="a"/>
    <w:uiPriority w:val="99"/>
    <w:rsid w:val="00475540"/>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38">
    <w:name w:val="Style38"/>
    <w:basedOn w:val="a"/>
    <w:uiPriority w:val="99"/>
    <w:rsid w:val="00475540"/>
    <w:pPr>
      <w:widowControl w:val="0"/>
      <w:autoSpaceDE w:val="0"/>
      <w:autoSpaceDN w:val="0"/>
      <w:adjustRightInd w:val="0"/>
      <w:spacing w:after="0" w:line="552" w:lineRule="exact"/>
    </w:pPr>
    <w:rPr>
      <w:rFonts w:ascii="Times New Roman" w:eastAsia="Times New Roman" w:hAnsi="Times New Roman"/>
      <w:sz w:val="24"/>
      <w:szCs w:val="24"/>
      <w:lang w:eastAsia="ru-RU"/>
    </w:rPr>
  </w:style>
  <w:style w:type="paragraph" w:customStyle="1" w:styleId="Style41">
    <w:name w:val="Style41"/>
    <w:basedOn w:val="a"/>
    <w:uiPriority w:val="99"/>
    <w:rsid w:val="00475540"/>
    <w:pPr>
      <w:widowControl w:val="0"/>
      <w:autoSpaceDE w:val="0"/>
      <w:autoSpaceDN w:val="0"/>
      <w:adjustRightInd w:val="0"/>
      <w:spacing w:after="0" w:line="274" w:lineRule="exact"/>
    </w:pPr>
    <w:rPr>
      <w:rFonts w:ascii="Times New Roman" w:eastAsia="Times New Roman" w:hAnsi="Times New Roman"/>
      <w:sz w:val="24"/>
      <w:szCs w:val="24"/>
      <w:lang w:eastAsia="ru-RU"/>
    </w:rPr>
  </w:style>
  <w:style w:type="paragraph" w:customStyle="1" w:styleId="Style44">
    <w:name w:val="Style44"/>
    <w:basedOn w:val="a"/>
    <w:uiPriority w:val="99"/>
    <w:rsid w:val="00475540"/>
    <w:pPr>
      <w:widowControl w:val="0"/>
      <w:autoSpaceDE w:val="0"/>
      <w:autoSpaceDN w:val="0"/>
      <w:adjustRightInd w:val="0"/>
      <w:spacing w:after="0" w:line="274" w:lineRule="exact"/>
    </w:pPr>
    <w:rPr>
      <w:rFonts w:ascii="Times New Roman" w:eastAsia="Times New Roman" w:hAnsi="Times New Roman"/>
      <w:sz w:val="24"/>
      <w:szCs w:val="24"/>
      <w:lang w:eastAsia="ru-RU"/>
    </w:rPr>
  </w:style>
  <w:style w:type="character" w:customStyle="1" w:styleId="FontStyle51">
    <w:name w:val="Font Style51"/>
    <w:uiPriority w:val="99"/>
    <w:rsid w:val="00475540"/>
    <w:rPr>
      <w:rFonts w:ascii="Times New Roman" w:hAnsi="Times New Roman" w:cs="Times New Roman"/>
      <w:b/>
      <w:bCs/>
      <w:color w:val="000000"/>
      <w:sz w:val="22"/>
      <w:szCs w:val="22"/>
    </w:rPr>
  </w:style>
  <w:style w:type="paragraph" w:customStyle="1" w:styleId="Style1">
    <w:name w:val="Style1"/>
    <w:basedOn w:val="a"/>
    <w:uiPriority w:val="99"/>
    <w:rsid w:val="00475540"/>
    <w:pPr>
      <w:widowControl w:val="0"/>
      <w:autoSpaceDE w:val="0"/>
      <w:autoSpaceDN w:val="0"/>
      <w:adjustRightInd w:val="0"/>
      <w:spacing w:after="0" w:line="485" w:lineRule="exact"/>
      <w:ind w:firstLine="701"/>
      <w:jc w:val="both"/>
    </w:pPr>
    <w:rPr>
      <w:rFonts w:ascii="Times New Roman" w:eastAsia="Times New Roman" w:hAnsi="Times New Roman"/>
      <w:sz w:val="24"/>
      <w:szCs w:val="24"/>
      <w:lang w:eastAsia="ru-RU"/>
    </w:rPr>
  </w:style>
  <w:style w:type="paragraph" w:customStyle="1" w:styleId="Style47">
    <w:name w:val="Style47"/>
    <w:basedOn w:val="a"/>
    <w:uiPriority w:val="99"/>
    <w:rsid w:val="00475540"/>
    <w:pPr>
      <w:widowControl w:val="0"/>
      <w:autoSpaceDE w:val="0"/>
      <w:autoSpaceDN w:val="0"/>
      <w:adjustRightInd w:val="0"/>
      <w:spacing w:after="0" w:line="485" w:lineRule="exact"/>
      <w:ind w:firstLine="470"/>
      <w:jc w:val="both"/>
    </w:pPr>
    <w:rPr>
      <w:rFonts w:ascii="Times New Roman" w:eastAsia="Times New Roman" w:hAnsi="Times New Roman"/>
      <w:sz w:val="24"/>
      <w:szCs w:val="24"/>
      <w:lang w:eastAsia="ru-RU"/>
    </w:rPr>
  </w:style>
  <w:style w:type="paragraph" w:customStyle="1" w:styleId="Style7">
    <w:name w:val="Style7"/>
    <w:basedOn w:val="a"/>
    <w:uiPriority w:val="99"/>
    <w:rsid w:val="00475540"/>
    <w:pPr>
      <w:widowControl w:val="0"/>
      <w:autoSpaceDE w:val="0"/>
      <w:autoSpaceDN w:val="0"/>
      <w:adjustRightInd w:val="0"/>
      <w:spacing w:after="0" w:line="483" w:lineRule="exact"/>
      <w:jc w:val="both"/>
    </w:pPr>
    <w:rPr>
      <w:rFonts w:ascii="Times New Roman" w:eastAsia="Times New Roman" w:hAnsi="Times New Roman"/>
      <w:sz w:val="24"/>
      <w:szCs w:val="24"/>
      <w:lang w:eastAsia="ru-RU"/>
    </w:rPr>
  </w:style>
  <w:style w:type="paragraph" w:customStyle="1" w:styleId="Style27">
    <w:name w:val="Style27"/>
    <w:basedOn w:val="a"/>
    <w:uiPriority w:val="99"/>
    <w:rsid w:val="00475540"/>
    <w:pPr>
      <w:widowControl w:val="0"/>
      <w:autoSpaceDE w:val="0"/>
      <w:autoSpaceDN w:val="0"/>
      <w:adjustRightInd w:val="0"/>
      <w:spacing w:after="0" w:line="485" w:lineRule="exact"/>
      <w:ind w:firstLine="461"/>
      <w:jc w:val="both"/>
    </w:pPr>
    <w:rPr>
      <w:rFonts w:ascii="Times New Roman" w:eastAsia="Times New Roman" w:hAnsi="Times New Roman"/>
      <w:sz w:val="24"/>
      <w:szCs w:val="24"/>
      <w:lang w:eastAsia="ru-RU"/>
    </w:rPr>
  </w:style>
  <w:style w:type="character" w:customStyle="1" w:styleId="FontStyle50">
    <w:name w:val="Font Style50"/>
    <w:uiPriority w:val="99"/>
    <w:rsid w:val="00475540"/>
    <w:rPr>
      <w:rFonts w:ascii="Times New Roman" w:hAnsi="Times New Roman" w:cs="Times New Roman"/>
      <w:b/>
      <w:bCs/>
      <w:i/>
      <w:iCs/>
      <w:color w:val="000000"/>
      <w:sz w:val="26"/>
      <w:szCs w:val="26"/>
    </w:rPr>
  </w:style>
  <w:style w:type="paragraph" w:customStyle="1" w:styleId="Style10">
    <w:name w:val="Style10"/>
    <w:basedOn w:val="a"/>
    <w:uiPriority w:val="99"/>
    <w:rsid w:val="00475540"/>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2">
    <w:name w:val="Style2"/>
    <w:basedOn w:val="a"/>
    <w:rsid w:val="00475540"/>
    <w:pPr>
      <w:widowControl w:val="0"/>
      <w:autoSpaceDE w:val="0"/>
      <w:autoSpaceDN w:val="0"/>
      <w:adjustRightInd w:val="0"/>
      <w:spacing w:after="0" w:line="326" w:lineRule="exact"/>
    </w:pPr>
    <w:rPr>
      <w:rFonts w:ascii="Times New Roman" w:eastAsia="Times New Roman" w:hAnsi="Times New Roman"/>
      <w:sz w:val="24"/>
      <w:szCs w:val="24"/>
      <w:lang w:eastAsia="ru-RU"/>
    </w:rPr>
  </w:style>
  <w:style w:type="paragraph" w:customStyle="1" w:styleId="Style9">
    <w:name w:val="Style9"/>
    <w:basedOn w:val="a"/>
    <w:rsid w:val="00475540"/>
    <w:pPr>
      <w:widowControl w:val="0"/>
      <w:autoSpaceDE w:val="0"/>
      <w:autoSpaceDN w:val="0"/>
      <w:adjustRightInd w:val="0"/>
      <w:spacing w:after="0" w:line="275" w:lineRule="exact"/>
    </w:pPr>
    <w:rPr>
      <w:rFonts w:ascii="Times New Roman" w:eastAsia="Times New Roman" w:hAnsi="Times New Roman"/>
      <w:sz w:val="24"/>
      <w:szCs w:val="24"/>
      <w:lang w:eastAsia="ru-RU"/>
    </w:rPr>
  </w:style>
  <w:style w:type="character" w:customStyle="1" w:styleId="FontStyle41">
    <w:name w:val="Font Style41"/>
    <w:rsid w:val="00475540"/>
    <w:rPr>
      <w:rFonts w:ascii="Times New Roman" w:hAnsi="Times New Roman" w:cs="Times New Roman" w:hint="default"/>
      <w:b/>
      <w:bCs/>
      <w:i/>
      <w:iCs/>
      <w:sz w:val="20"/>
      <w:szCs w:val="20"/>
    </w:rPr>
  </w:style>
  <w:style w:type="paragraph" w:customStyle="1" w:styleId="af8">
    <w:name w:val="a"/>
    <w:basedOn w:val="a"/>
    <w:rsid w:val="0047554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18">
    <w:name w:val="Font Style18"/>
    <w:rsid w:val="00475540"/>
    <w:rPr>
      <w:rFonts w:ascii="Times New Roman" w:hAnsi="Times New Roman" w:cs="Times New Roman"/>
      <w:sz w:val="20"/>
      <w:szCs w:val="20"/>
    </w:rPr>
  </w:style>
  <w:style w:type="character" w:customStyle="1" w:styleId="FontStyle22">
    <w:name w:val="Font Style22"/>
    <w:rsid w:val="00475540"/>
    <w:rPr>
      <w:rFonts w:ascii="Times New Roman" w:hAnsi="Times New Roman" w:cs="Times New Roman"/>
      <w:b/>
      <w:bCs/>
      <w:sz w:val="20"/>
      <w:szCs w:val="20"/>
    </w:rPr>
  </w:style>
  <w:style w:type="paragraph" w:customStyle="1" w:styleId="ConsPlusNormal">
    <w:name w:val="ConsPlusNormal"/>
    <w:uiPriority w:val="99"/>
    <w:rsid w:val="0047554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9">
    <w:name w:val="header"/>
    <w:basedOn w:val="a"/>
    <w:link w:val="afa"/>
    <w:uiPriority w:val="99"/>
    <w:unhideWhenUsed/>
    <w:rsid w:val="00475540"/>
    <w:pPr>
      <w:tabs>
        <w:tab w:val="center" w:pos="4677"/>
        <w:tab w:val="right" w:pos="9355"/>
      </w:tabs>
      <w:spacing w:after="0" w:line="240" w:lineRule="auto"/>
    </w:pPr>
    <w:rPr>
      <w:rFonts w:asciiTheme="minorHAnsi" w:eastAsiaTheme="minorEastAsia" w:hAnsiTheme="minorHAnsi" w:cstheme="minorBidi"/>
      <w:lang w:eastAsia="ru-RU"/>
    </w:rPr>
  </w:style>
  <w:style w:type="character" w:customStyle="1" w:styleId="afa">
    <w:name w:val="Верхний колонтитул Знак"/>
    <w:basedOn w:val="a0"/>
    <w:link w:val="af9"/>
    <w:uiPriority w:val="99"/>
    <w:rsid w:val="00475540"/>
    <w:rPr>
      <w:rFonts w:eastAsiaTheme="minorEastAsia"/>
      <w:lang w:eastAsia="ru-RU"/>
    </w:rPr>
  </w:style>
  <w:style w:type="paragraph" w:styleId="afb">
    <w:name w:val="footer"/>
    <w:basedOn w:val="a"/>
    <w:link w:val="afc"/>
    <w:uiPriority w:val="99"/>
    <w:unhideWhenUsed/>
    <w:rsid w:val="00475540"/>
    <w:pPr>
      <w:tabs>
        <w:tab w:val="center" w:pos="4677"/>
        <w:tab w:val="right" w:pos="9355"/>
      </w:tabs>
      <w:spacing w:after="0" w:line="240" w:lineRule="auto"/>
    </w:pPr>
    <w:rPr>
      <w:rFonts w:asciiTheme="minorHAnsi" w:eastAsiaTheme="minorEastAsia" w:hAnsiTheme="minorHAnsi" w:cstheme="minorBidi"/>
      <w:lang w:eastAsia="ru-RU"/>
    </w:rPr>
  </w:style>
  <w:style w:type="character" w:customStyle="1" w:styleId="afc">
    <w:name w:val="Нижний колонтитул Знак"/>
    <w:basedOn w:val="a0"/>
    <w:link w:val="afb"/>
    <w:uiPriority w:val="99"/>
    <w:rsid w:val="00475540"/>
    <w:rPr>
      <w:rFonts w:eastAsiaTheme="minorEastAsia"/>
      <w:lang w:eastAsia="ru-RU"/>
    </w:rPr>
  </w:style>
  <w:style w:type="paragraph" w:styleId="afd">
    <w:name w:val="footnote text"/>
    <w:basedOn w:val="a"/>
    <w:link w:val="afe"/>
    <w:uiPriority w:val="99"/>
    <w:semiHidden/>
    <w:unhideWhenUsed/>
    <w:rsid w:val="00475540"/>
    <w:pPr>
      <w:spacing w:after="0" w:line="240" w:lineRule="auto"/>
    </w:pPr>
    <w:rPr>
      <w:rFonts w:asciiTheme="minorHAnsi" w:eastAsiaTheme="minorEastAsia" w:hAnsiTheme="minorHAnsi" w:cstheme="minorBidi"/>
      <w:sz w:val="20"/>
      <w:szCs w:val="20"/>
      <w:lang w:eastAsia="ru-RU"/>
    </w:rPr>
  </w:style>
  <w:style w:type="character" w:customStyle="1" w:styleId="afe">
    <w:name w:val="Текст сноски Знак"/>
    <w:basedOn w:val="a0"/>
    <w:link w:val="afd"/>
    <w:uiPriority w:val="99"/>
    <w:semiHidden/>
    <w:rsid w:val="00475540"/>
    <w:rPr>
      <w:rFonts w:eastAsiaTheme="minorEastAsia"/>
      <w:sz w:val="20"/>
      <w:szCs w:val="20"/>
      <w:lang w:eastAsia="ru-RU"/>
    </w:rPr>
  </w:style>
  <w:style w:type="paragraph" w:styleId="40">
    <w:name w:val="toc 4"/>
    <w:basedOn w:val="a"/>
    <w:next w:val="a"/>
    <w:autoRedefine/>
    <w:uiPriority w:val="39"/>
    <w:unhideWhenUsed/>
    <w:rsid w:val="00475540"/>
    <w:pPr>
      <w:spacing w:after="100"/>
      <w:ind w:left="660"/>
    </w:pPr>
    <w:rPr>
      <w:rFonts w:asciiTheme="minorHAnsi" w:eastAsiaTheme="minorEastAsia" w:hAnsiTheme="minorHAnsi" w:cstheme="minorBidi"/>
      <w:lang w:eastAsia="ru-RU"/>
    </w:rPr>
  </w:style>
  <w:style w:type="paragraph" w:styleId="5">
    <w:name w:val="toc 5"/>
    <w:basedOn w:val="a"/>
    <w:next w:val="a"/>
    <w:autoRedefine/>
    <w:uiPriority w:val="39"/>
    <w:unhideWhenUsed/>
    <w:rsid w:val="00475540"/>
    <w:pPr>
      <w:spacing w:after="100"/>
      <w:ind w:left="880"/>
    </w:pPr>
    <w:rPr>
      <w:rFonts w:asciiTheme="minorHAnsi" w:eastAsiaTheme="minorEastAsia" w:hAnsiTheme="minorHAnsi" w:cstheme="minorBidi"/>
      <w:lang w:eastAsia="ru-RU"/>
    </w:rPr>
  </w:style>
  <w:style w:type="paragraph" w:styleId="6">
    <w:name w:val="toc 6"/>
    <w:basedOn w:val="a"/>
    <w:next w:val="a"/>
    <w:autoRedefine/>
    <w:uiPriority w:val="39"/>
    <w:unhideWhenUsed/>
    <w:rsid w:val="00475540"/>
    <w:pPr>
      <w:spacing w:after="100"/>
      <w:ind w:left="1100"/>
    </w:pPr>
    <w:rPr>
      <w:rFonts w:asciiTheme="minorHAnsi" w:eastAsiaTheme="minorEastAsia" w:hAnsiTheme="minorHAnsi" w:cstheme="minorBidi"/>
      <w:lang w:eastAsia="ru-RU"/>
    </w:rPr>
  </w:style>
  <w:style w:type="paragraph" w:styleId="7">
    <w:name w:val="toc 7"/>
    <w:basedOn w:val="a"/>
    <w:next w:val="a"/>
    <w:autoRedefine/>
    <w:uiPriority w:val="39"/>
    <w:unhideWhenUsed/>
    <w:rsid w:val="00475540"/>
    <w:pPr>
      <w:spacing w:after="100"/>
      <w:ind w:left="1320"/>
    </w:pPr>
    <w:rPr>
      <w:rFonts w:asciiTheme="minorHAnsi" w:eastAsiaTheme="minorEastAsia" w:hAnsiTheme="minorHAnsi" w:cstheme="minorBidi"/>
      <w:lang w:eastAsia="ru-RU"/>
    </w:rPr>
  </w:style>
  <w:style w:type="paragraph" w:styleId="8">
    <w:name w:val="toc 8"/>
    <w:basedOn w:val="a"/>
    <w:next w:val="a"/>
    <w:autoRedefine/>
    <w:uiPriority w:val="39"/>
    <w:unhideWhenUsed/>
    <w:rsid w:val="00475540"/>
    <w:pPr>
      <w:spacing w:after="100"/>
      <w:ind w:left="1540"/>
    </w:pPr>
    <w:rPr>
      <w:rFonts w:asciiTheme="minorHAnsi" w:eastAsiaTheme="minorEastAsia" w:hAnsiTheme="minorHAnsi" w:cstheme="minorBidi"/>
      <w:lang w:eastAsia="ru-RU"/>
    </w:rPr>
  </w:style>
  <w:style w:type="paragraph" w:styleId="9">
    <w:name w:val="toc 9"/>
    <w:basedOn w:val="a"/>
    <w:next w:val="a"/>
    <w:autoRedefine/>
    <w:uiPriority w:val="39"/>
    <w:unhideWhenUsed/>
    <w:rsid w:val="00475540"/>
    <w:pPr>
      <w:spacing w:after="100"/>
      <w:ind w:left="1760"/>
    </w:pPr>
    <w:rPr>
      <w:rFonts w:asciiTheme="minorHAnsi" w:eastAsiaTheme="minorEastAsia" w:hAnsiTheme="minorHAnsi" w:cstheme="minorBidi"/>
      <w:lang w:eastAsia="ru-RU"/>
    </w:rPr>
  </w:style>
  <w:style w:type="paragraph" w:styleId="aff">
    <w:name w:val="Balloon Text"/>
    <w:basedOn w:val="a"/>
    <w:link w:val="aff0"/>
    <w:uiPriority w:val="99"/>
    <w:semiHidden/>
    <w:unhideWhenUsed/>
    <w:rsid w:val="00475540"/>
    <w:pPr>
      <w:spacing w:after="0" w:line="240" w:lineRule="auto"/>
    </w:pPr>
    <w:rPr>
      <w:rFonts w:ascii="Tahoma" w:eastAsiaTheme="minorEastAsia" w:hAnsi="Tahoma" w:cs="Tahoma"/>
      <w:sz w:val="16"/>
      <w:szCs w:val="16"/>
      <w:lang w:eastAsia="ru-RU"/>
    </w:rPr>
  </w:style>
  <w:style w:type="character" w:customStyle="1" w:styleId="aff0">
    <w:name w:val="Текст выноски Знак"/>
    <w:basedOn w:val="a0"/>
    <w:link w:val="aff"/>
    <w:uiPriority w:val="99"/>
    <w:semiHidden/>
    <w:rsid w:val="00475540"/>
    <w:rPr>
      <w:rFonts w:ascii="Tahoma" w:eastAsiaTheme="minorEastAsia" w:hAnsi="Tahoma" w:cs="Tahoma"/>
      <w:sz w:val="16"/>
      <w:szCs w:val="16"/>
      <w:lang w:eastAsia="ru-RU"/>
    </w:rPr>
  </w:style>
  <w:style w:type="paragraph" w:styleId="aff1">
    <w:name w:val="No Spacing"/>
    <w:uiPriority w:val="1"/>
    <w:qFormat/>
    <w:rsid w:val="00E75FFA"/>
    <w:pPr>
      <w:spacing w:after="0" w:line="240" w:lineRule="auto"/>
    </w:pPr>
    <w:rPr>
      <w:rFonts w:ascii="Calibri" w:eastAsia="Calibri" w:hAnsi="Calibri" w:cs="Times New Roman"/>
    </w:rPr>
  </w:style>
  <w:style w:type="character" w:styleId="aff2">
    <w:name w:val="FollowedHyperlink"/>
    <w:basedOn w:val="a0"/>
    <w:uiPriority w:val="99"/>
    <w:semiHidden/>
    <w:unhideWhenUsed/>
    <w:rsid w:val="00D84F1F"/>
    <w:rPr>
      <w:color w:val="800080" w:themeColor="followedHyperlink"/>
      <w:u w:val="single"/>
    </w:rPr>
  </w:style>
  <w:style w:type="character" w:customStyle="1" w:styleId="60">
    <w:name w:val="Основной текст (6)_"/>
    <w:link w:val="61"/>
    <w:rsid w:val="00EF462D"/>
    <w:rPr>
      <w:rFonts w:ascii="Times New Roman" w:eastAsia="Times New Roman" w:hAnsi="Times New Roman" w:cs="Times New Roman"/>
      <w:b/>
      <w:bCs/>
      <w:shd w:val="clear" w:color="auto" w:fill="FFFFFF"/>
      <w:lang w:val="tt-RU" w:eastAsia="tt-RU" w:bidi="tt-RU"/>
    </w:rPr>
  </w:style>
  <w:style w:type="character" w:customStyle="1" w:styleId="62">
    <w:name w:val="Основной текст (6) + Не полужирный"/>
    <w:rsid w:val="00EF462D"/>
    <w:rPr>
      <w:rFonts w:ascii="Times New Roman" w:eastAsia="Times New Roman" w:hAnsi="Times New Roman" w:cs="Times New Roman"/>
      <w:b/>
      <w:bCs/>
      <w:i w:val="0"/>
      <w:iCs w:val="0"/>
      <w:smallCaps w:val="0"/>
      <w:strike w:val="0"/>
      <w:color w:val="000000"/>
      <w:spacing w:val="0"/>
      <w:w w:val="100"/>
      <w:position w:val="0"/>
      <w:sz w:val="24"/>
      <w:szCs w:val="24"/>
      <w:u w:val="none"/>
      <w:lang w:val="tt-RU" w:eastAsia="tt-RU" w:bidi="tt-RU"/>
    </w:rPr>
  </w:style>
  <w:style w:type="paragraph" w:customStyle="1" w:styleId="61">
    <w:name w:val="Основной текст (6)"/>
    <w:basedOn w:val="a"/>
    <w:link w:val="60"/>
    <w:rsid w:val="00EF462D"/>
    <w:pPr>
      <w:widowControl w:val="0"/>
      <w:shd w:val="clear" w:color="auto" w:fill="FFFFFF"/>
      <w:spacing w:before="240" w:after="0" w:line="274" w:lineRule="exact"/>
    </w:pPr>
    <w:rPr>
      <w:rFonts w:ascii="Times New Roman" w:eastAsia="Times New Roman" w:hAnsi="Times New Roman"/>
      <w:b/>
      <w:bCs/>
      <w:lang w:val="tt-RU" w:eastAsia="tt-RU" w:bidi="tt-RU"/>
    </w:rPr>
  </w:style>
  <w:style w:type="paragraph" w:customStyle="1" w:styleId="35">
    <w:name w:val="......... 3"/>
    <w:basedOn w:val="a"/>
    <w:next w:val="a"/>
    <w:rsid w:val="00FA4B2F"/>
    <w:pPr>
      <w:autoSpaceDE w:val="0"/>
      <w:autoSpaceDN w:val="0"/>
      <w:adjustRightInd w:val="0"/>
      <w:spacing w:after="0" w:line="240" w:lineRule="auto"/>
    </w:pPr>
    <w:rPr>
      <w:rFonts w:ascii="Times New Roman" w:hAnsi="Times New Roman"/>
      <w:sz w:val="24"/>
      <w:szCs w:val="24"/>
      <w:lang w:eastAsia="ru-RU"/>
    </w:rPr>
  </w:style>
  <w:style w:type="character" w:customStyle="1" w:styleId="24">
    <w:name w:val="Основной текст (2) + Курсив"/>
    <w:rsid w:val="00C50BB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paragraph" w:customStyle="1" w:styleId="15">
    <w:name w:val="Без интервала1"/>
    <w:aliases w:val="No Spacing"/>
    <w:qFormat/>
    <w:rsid w:val="00C50BB4"/>
    <w:pPr>
      <w:widowControl w:val="0"/>
      <w:adjustRightInd w:val="0"/>
      <w:spacing w:after="0" w:line="240" w:lineRule="auto"/>
      <w:jc w:val="both"/>
      <w:textAlignment w:val="baseline"/>
    </w:pPr>
    <w:rPr>
      <w:rFonts w:ascii="Times New Roman" w:eastAsia="Times New Roman" w:hAnsi="Times New Roman" w:cs="Times New Roman"/>
      <w:sz w:val="20"/>
      <w:szCs w:val="20"/>
      <w:lang w:eastAsia="ru-RU"/>
    </w:rPr>
  </w:style>
  <w:style w:type="numbering" w:customStyle="1" w:styleId="16">
    <w:name w:val="Нет списка1"/>
    <w:next w:val="a2"/>
    <w:uiPriority w:val="99"/>
    <w:semiHidden/>
    <w:unhideWhenUsed/>
    <w:rsid w:val="00EC731F"/>
  </w:style>
  <w:style w:type="character" w:customStyle="1" w:styleId="25">
    <w:name w:val="Основной текст (25)_"/>
    <w:link w:val="251"/>
    <w:locked/>
    <w:rsid w:val="00EC731F"/>
    <w:rPr>
      <w:i/>
      <w:sz w:val="21"/>
      <w:shd w:val="clear" w:color="auto" w:fill="FFFFFF"/>
    </w:rPr>
  </w:style>
  <w:style w:type="paragraph" w:customStyle="1" w:styleId="251">
    <w:name w:val="Основной текст (25)1"/>
    <w:basedOn w:val="a"/>
    <w:link w:val="25"/>
    <w:rsid w:val="00EC731F"/>
    <w:pPr>
      <w:widowControl w:val="0"/>
      <w:shd w:val="clear" w:color="auto" w:fill="FFFFFF"/>
      <w:spacing w:before="120" w:after="0" w:line="211" w:lineRule="exact"/>
      <w:ind w:hanging="80"/>
      <w:jc w:val="both"/>
    </w:pPr>
    <w:rPr>
      <w:rFonts w:asciiTheme="minorHAnsi" w:eastAsiaTheme="minorHAnsi" w:hAnsiTheme="minorHAnsi" w:cstheme="minorBidi"/>
      <w:i/>
      <w:sz w:val="21"/>
    </w:rPr>
  </w:style>
  <w:style w:type="character" w:customStyle="1" w:styleId="250">
    <w:name w:val="Основной текст (25)"/>
    <w:uiPriority w:val="99"/>
    <w:rsid w:val="00EC731F"/>
  </w:style>
  <w:style w:type="paragraph" w:customStyle="1" w:styleId="aff3">
    <w:name w:val="Таблица"/>
    <w:basedOn w:val="a"/>
    <w:rsid w:val="00A94A97"/>
    <w:pPr>
      <w:tabs>
        <w:tab w:val="left" w:pos="4500"/>
        <w:tab w:val="left" w:pos="9180"/>
        <w:tab w:val="left" w:pos="9360"/>
      </w:tabs>
      <w:autoSpaceDE w:val="0"/>
      <w:autoSpaceDN w:val="0"/>
      <w:adjustRightInd w:val="0"/>
      <w:spacing w:after="0" w:line="194" w:lineRule="atLeast"/>
      <w:textAlignment w:val="center"/>
    </w:pPr>
    <w:rPr>
      <w:rFonts w:ascii="NewtonCSanPin" w:eastAsia="Times New Roman" w:hAnsi="NewtonCSanPin"/>
      <w:color w:val="000000"/>
      <w:sz w:val="19"/>
      <w:szCs w:val="19"/>
      <w:lang w:eastAsia="ru-RU"/>
    </w:rPr>
  </w:style>
  <w:style w:type="paragraph" w:styleId="aff4">
    <w:name w:val="Message Header"/>
    <w:basedOn w:val="aff3"/>
    <w:link w:val="aff5"/>
    <w:rsid w:val="00A94A97"/>
    <w:pPr>
      <w:jc w:val="center"/>
    </w:pPr>
    <w:rPr>
      <w:b/>
      <w:bCs/>
    </w:rPr>
  </w:style>
  <w:style w:type="character" w:customStyle="1" w:styleId="aff5">
    <w:name w:val="Шапка Знак"/>
    <w:basedOn w:val="a0"/>
    <w:link w:val="aff4"/>
    <w:rsid w:val="00A94A97"/>
    <w:rPr>
      <w:rFonts w:ascii="NewtonCSanPin" w:eastAsia="Times New Roman" w:hAnsi="NewtonCSanPin" w:cs="Times New Roman"/>
      <w:b/>
      <w:bCs/>
      <w:color w:val="000000"/>
      <w:sz w:val="19"/>
      <w:szCs w:val="19"/>
      <w:lang w:eastAsia="ru-RU"/>
    </w:rPr>
  </w:style>
  <w:style w:type="paragraph" w:customStyle="1" w:styleId="NoParagraphStyle">
    <w:name w:val="[No Paragraph Style]"/>
    <w:rsid w:val="00A94A97"/>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character" w:customStyle="1" w:styleId="26">
    <w:name w:val="Основной текст (2)_"/>
    <w:link w:val="210"/>
    <w:rsid w:val="00D43CE3"/>
    <w:rPr>
      <w:rFonts w:ascii="Times New Roman" w:eastAsia="Times New Roman" w:hAnsi="Times New Roman" w:cs="Times New Roman"/>
      <w:shd w:val="clear" w:color="auto" w:fill="FFFFFF"/>
    </w:rPr>
  </w:style>
  <w:style w:type="character" w:customStyle="1" w:styleId="27">
    <w:name w:val="Основной текст (2)"/>
    <w:rsid w:val="00D43CE3"/>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115pt">
    <w:name w:val="Основной текст (2) + 11;5 pt"/>
    <w:rsid w:val="00D43CE3"/>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paragraph" w:customStyle="1" w:styleId="210">
    <w:name w:val="Основной текст (2)1"/>
    <w:basedOn w:val="a"/>
    <w:link w:val="26"/>
    <w:rsid w:val="00D43CE3"/>
    <w:pPr>
      <w:widowControl w:val="0"/>
      <w:shd w:val="clear" w:color="auto" w:fill="FFFFFF"/>
      <w:spacing w:after="0" w:line="274" w:lineRule="exact"/>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9965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obileonline.garant.ru/document?id=71938994&amp;sub=0" TargetMode="External"/><Relationship Id="rId5" Type="http://schemas.openxmlformats.org/officeDocument/2006/relationships/webSettings" Target="webSettings.xml"/><Relationship Id="rId10" Type="http://schemas.openxmlformats.org/officeDocument/2006/relationships/hyperlink" Target="http://mobileonline.garant.ru/document?id=71938994&amp;sub=0" TargetMode="Externa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142B06-D9CA-41F9-907D-A218D17A9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221</Pages>
  <Words>112735</Words>
  <Characters>642592</Characters>
  <Application>Microsoft Office Word</Application>
  <DocSecurity>0</DocSecurity>
  <Lines>5354</Lines>
  <Paragraphs>1507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753820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Гимназия 1</cp:lastModifiedBy>
  <cp:revision>5</cp:revision>
  <cp:lastPrinted>2021-02-15T11:15:00Z</cp:lastPrinted>
  <dcterms:created xsi:type="dcterms:W3CDTF">2021-02-09T16:24:00Z</dcterms:created>
  <dcterms:modified xsi:type="dcterms:W3CDTF">2021-02-15T13:11:00Z</dcterms:modified>
</cp:coreProperties>
</file>